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F2C" w:rsidRDefault="00EF3F2C" w:rsidP="00EF3F2C">
      <w:pPr>
        <w:overflowPunct/>
        <w:jc w:val="center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СПРАВКА</w:t>
      </w:r>
      <w:r w:rsidRPr="00475E5A">
        <w:rPr>
          <w:b/>
          <w:bCs/>
          <w:sz w:val="28"/>
          <w:szCs w:val="28"/>
        </w:rPr>
        <w:t xml:space="preserve"> </w:t>
      </w:r>
    </w:p>
    <w:p w:rsidR="00614DE1" w:rsidRPr="00283BFF" w:rsidRDefault="00EF3F2C" w:rsidP="00BE6892">
      <w:pPr>
        <w:jc w:val="center"/>
      </w:pPr>
      <w:proofErr w:type="gramStart"/>
      <w:r w:rsidRPr="00283BFF">
        <w:rPr>
          <w:bCs/>
          <w:sz w:val="28"/>
          <w:szCs w:val="28"/>
        </w:rPr>
        <w:t xml:space="preserve">о состоянии законодательства в сфере правового регулирования проекта областного </w:t>
      </w:r>
      <w:r w:rsidR="00262C6B" w:rsidRPr="00283BFF">
        <w:rPr>
          <w:bCs/>
          <w:sz w:val="28"/>
          <w:szCs w:val="28"/>
        </w:rPr>
        <w:t xml:space="preserve">закона </w:t>
      </w:r>
      <w:bookmarkStart w:id="0" w:name="_GoBack"/>
      <w:bookmarkEnd w:id="0"/>
      <w:r w:rsidR="00614DE1" w:rsidRPr="009564D1">
        <w:rPr>
          <w:sz w:val="28"/>
          <w:szCs w:val="28"/>
        </w:rPr>
        <w:t>«</w:t>
      </w:r>
      <w:r w:rsidR="00BE6892">
        <w:rPr>
          <w:sz w:val="28"/>
          <w:szCs w:val="28"/>
        </w:rPr>
        <w:t xml:space="preserve">О внесении изменений в областной закон </w:t>
      </w:r>
      <w:r w:rsidR="00BE6892">
        <w:rPr>
          <w:sz w:val="28"/>
        </w:rPr>
        <w:t>«О правовом регулировании муниципальной службы в Ленинградской области»</w:t>
      </w:r>
      <w:r w:rsidR="00BE6892">
        <w:rPr>
          <w:sz w:val="28"/>
          <w:szCs w:val="28"/>
        </w:rPr>
        <w:t xml:space="preserve"> и областной закон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</w:t>
      </w:r>
      <w:r w:rsidR="00BE6892">
        <w:rPr>
          <w:sz w:val="28"/>
          <w:szCs w:val="28"/>
        </w:rPr>
        <w:br/>
        <w:t xml:space="preserve">по контракту, муниципальной должности, а также лицами, </w:t>
      </w:r>
      <w:r w:rsidR="00BE6892">
        <w:rPr>
          <w:sz w:val="28"/>
          <w:szCs w:val="28"/>
        </w:rPr>
        <w:br/>
        <w:t>замещающими указанные должности</w:t>
      </w:r>
      <w:r w:rsidR="00614DE1" w:rsidRPr="009564D1">
        <w:rPr>
          <w:sz w:val="28"/>
          <w:szCs w:val="28"/>
        </w:rPr>
        <w:t>»</w:t>
      </w:r>
      <w:proofErr w:type="gramEnd"/>
    </w:p>
    <w:p w:rsidR="00614DE1" w:rsidRPr="003A73CE" w:rsidRDefault="00614DE1" w:rsidP="00614DE1">
      <w:pPr>
        <w:overflowPunct/>
        <w:jc w:val="center"/>
        <w:textAlignment w:val="auto"/>
        <w:rPr>
          <w:bCs/>
          <w:sz w:val="28"/>
          <w:szCs w:val="28"/>
        </w:rPr>
      </w:pPr>
    </w:p>
    <w:p w:rsidR="00614DE1" w:rsidRPr="003A73CE" w:rsidRDefault="00614DE1" w:rsidP="00614DE1">
      <w:pPr>
        <w:overflowPunct/>
        <w:ind w:firstLine="540"/>
        <w:jc w:val="both"/>
        <w:textAlignment w:val="auto"/>
        <w:rPr>
          <w:bCs/>
          <w:sz w:val="26"/>
          <w:szCs w:val="26"/>
        </w:rPr>
      </w:pPr>
    </w:p>
    <w:p w:rsidR="00614DE1" w:rsidRDefault="00614DE1" w:rsidP="00614D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Сферу правового регулирования п</w:t>
      </w:r>
      <w:r w:rsidRPr="00C50B3A">
        <w:rPr>
          <w:sz w:val="28"/>
          <w:szCs w:val="28"/>
        </w:rPr>
        <w:t>роект</w:t>
      </w:r>
      <w:r>
        <w:rPr>
          <w:sz w:val="28"/>
          <w:szCs w:val="28"/>
        </w:rPr>
        <w:t>а</w:t>
      </w:r>
      <w:r w:rsidRPr="00C50B3A">
        <w:rPr>
          <w:sz w:val="28"/>
          <w:szCs w:val="28"/>
        </w:rPr>
        <w:t xml:space="preserve"> областного закона </w:t>
      </w:r>
      <w:r w:rsidRPr="000358F3">
        <w:rPr>
          <w:sz w:val="28"/>
        </w:rPr>
        <w:t>«О правовом регулировании муниципальной службы в Ленинградской области»</w:t>
      </w:r>
      <w:r w:rsidRPr="000358F3">
        <w:rPr>
          <w:sz w:val="28"/>
          <w:szCs w:val="28"/>
        </w:rPr>
        <w:t xml:space="preserve"> и областн</w:t>
      </w:r>
      <w:r>
        <w:rPr>
          <w:sz w:val="28"/>
          <w:szCs w:val="28"/>
        </w:rPr>
        <w:t>ой закон</w:t>
      </w:r>
      <w:r w:rsidRPr="000358F3">
        <w:rPr>
          <w:sz w:val="28"/>
          <w:szCs w:val="28"/>
        </w:rPr>
        <w:t xml:space="preserve">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должности»</w:t>
      </w:r>
      <w:r>
        <w:rPr>
          <w:sz w:val="28"/>
          <w:szCs w:val="28"/>
        </w:rPr>
        <w:t xml:space="preserve"> составляют:</w:t>
      </w:r>
    </w:p>
    <w:p w:rsidR="00614DE1" w:rsidRDefault="00614DE1" w:rsidP="00614DE1">
      <w:pPr>
        <w:ind w:firstLine="709"/>
        <w:jc w:val="both"/>
        <w:rPr>
          <w:sz w:val="28"/>
          <w:szCs w:val="28"/>
        </w:rPr>
      </w:pPr>
    </w:p>
    <w:p w:rsidR="00614DE1" w:rsidRPr="00E645B6" w:rsidRDefault="00614DE1" w:rsidP="00614DE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E645B6">
        <w:rPr>
          <w:sz w:val="28"/>
          <w:szCs w:val="28"/>
        </w:rPr>
        <w:t>Федеральные законы:</w:t>
      </w:r>
    </w:p>
    <w:p w:rsidR="00614DE1" w:rsidRDefault="00614DE1" w:rsidP="00614DE1">
      <w:pPr>
        <w:pStyle w:val="a3"/>
        <w:ind w:left="0" w:firstLine="709"/>
        <w:jc w:val="both"/>
        <w:rPr>
          <w:sz w:val="28"/>
          <w:szCs w:val="28"/>
        </w:rPr>
      </w:pPr>
      <w:r w:rsidRPr="00E645B6">
        <w:rPr>
          <w:sz w:val="28"/>
          <w:szCs w:val="28"/>
        </w:rPr>
        <w:t>от 25 декабря 2008</w:t>
      </w:r>
      <w:r>
        <w:rPr>
          <w:sz w:val="28"/>
          <w:szCs w:val="28"/>
        </w:rPr>
        <w:t xml:space="preserve"> года</w:t>
      </w:r>
      <w:r w:rsidRPr="00E645B6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E645B6">
        <w:rPr>
          <w:sz w:val="28"/>
          <w:szCs w:val="28"/>
        </w:rPr>
        <w:t>273-ФЗ «О противодействи</w:t>
      </w:r>
      <w:r>
        <w:rPr>
          <w:sz w:val="28"/>
          <w:szCs w:val="28"/>
        </w:rPr>
        <w:t>и</w:t>
      </w:r>
      <w:r w:rsidRPr="00E645B6">
        <w:rPr>
          <w:sz w:val="28"/>
          <w:szCs w:val="28"/>
        </w:rPr>
        <w:t xml:space="preserve"> коррупции</w:t>
      </w:r>
      <w:r>
        <w:rPr>
          <w:sz w:val="28"/>
          <w:szCs w:val="28"/>
        </w:rPr>
        <w:t>»</w:t>
      </w:r>
      <w:r w:rsidRPr="00E645B6">
        <w:rPr>
          <w:sz w:val="28"/>
          <w:szCs w:val="28"/>
        </w:rPr>
        <w:t>;</w:t>
      </w:r>
    </w:p>
    <w:p w:rsidR="00614DE1" w:rsidRDefault="00614DE1" w:rsidP="00614DE1">
      <w:pPr>
        <w:pStyle w:val="a3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E645B6">
        <w:rPr>
          <w:sz w:val="28"/>
          <w:szCs w:val="28"/>
        </w:rPr>
        <w:t xml:space="preserve">от </w:t>
      </w:r>
      <w:r>
        <w:rPr>
          <w:sz w:val="28"/>
          <w:szCs w:val="28"/>
        </w:rPr>
        <w:t>6 октября 2003 года</w:t>
      </w:r>
      <w:r w:rsidRPr="00E645B6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E645B6">
        <w:rPr>
          <w:sz w:val="28"/>
          <w:szCs w:val="28"/>
        </w:rPr>
        <w:t>131-ФЗ «</w:t>
      </w:r>
      <w:r w:rsidRPr="00E645B6">
        <w:rPr>
          <w:rFonts w:eastAsiaTheme="minorHAnsi"/>
          <w:sz w:val="28"/>
          <w:szCs w:val="28"/>
          <w:lang w:eastAsia="en-US"/>
        </w:rPr>
        <w:t>Об общих принципах организации местного самоуправления в Российской Федерации»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614DE1" w:rsidRDefault="00614DE1" w:rsidP="00614DE1">
      <w:pPr>
        <w:pStyle w:val="a3"/>
        <w:ind w:left="0" w:firstLine="709"/>
        <w:jc w:val="both"/>
        <w:rPr>
          <w:sz w:val="28"/>
          <w:szCs w:val="28"/>
        </w:rPr>
      </w:pPr>
      <w:r w:rsidRPr="00E645B6">
        <w:rPr>
          <w:sz w:val="28"/>
          <w:szCs w:val="28"/>
        </w:rPr>
        <w:t xml:space="preserve">от 2 марта 2007 </w:t>
      </w:r>
      <w:r>
        <w:rPr>
          <w:sz w:val="28"/>
          <w:szCs w:val="28"/>
        </w:rPr>
        <w:t xml:space="preserve">года </w:t>
      </w:r>
      <w:r w:rsidRPr="00E645B6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E645B6">
        <w:rPr>
          <w:sz w:val="28"/>
          <w:szCs w:val="28"/>
        </w:rPr>
        <w:t>25-ФЗ «О муниципальной службе в Российской Федерации»;</w:t>
      </w:r>
    </w:p>
    <w:p w:rsidR="00614DE1" w:rsidRPr="00E645B6" w:rsidRDefault="00614DE1" w:rsidP="00614DE1">
      <w:pPr>
        <w:pStyle w:val="a3"/>
        <w:ind w:left="0" w:firstLine="709"/>
        <w:jc w:val="both"/>
        <w:rPr>
          <w:sz w:val="28"/>
          <w:szCs w:val="28"/>
        </w:rPr>
      </w:pPr>
      <w:r w:rsidRPr="00E645B6">
        <w:rPr>
          <w:rFonts w:eastAsiaTheme="minorHAnsi"/>
          <w:sz w:val="28"/>
          <w:szCs w:val="28"/>
          <w:lang w:eastAsia="en-US"/>
        </w:rPr>
        <w:t xml:space="preserve">от 3 декабря 2012 года № 230-ФЗ «О </w:t>
      </w:r>
      <w:proofErr w:type="gramStart"/>
      <w:r w:rsidRPr="00E645B6">
        <w:rPr>
          <w:rFonts w:eastAsiaTheme="minorHAnsi"/>
          <w:sz w:val="28"/>
          <w:szCs w:val="28"/>
          <w:lang w:eastAsia="en-US"/>
        </w:rPr>
        <w:t>контроле за</w:t>
      </w:r>
      <w:proofErr w:type="gramEnd"/>
      <w:r w:rsidRPr="00E645B6">
        <w:rPr>
          <w:rFonts w:eastAsiaTheme="minorHAnsi"/>
          <w:sz w:val="28"/>
          <w:szCs w:val="28"/>
          <w:lang w:eastAsia="en-US"/>
        </w:rPr>
        <w:t xml:space="preserve"> соответствием расходов лиц, замещающих государственные до</w:t>
      </w:r>
      <w:r w:rsidR="00694548">
        <w:rPr>
          <w:rFonts w:eastAsiaTheme="minorHAnsi"/>
          <w:sz w:val="28"/>
          <w:szCs w:val="28"/>
          <w:lang w:eastAsia="en-US"/>
        </w:rPr>
        <w:t>лжности, и иных лиц их доходам».</w:t>
      </w:r>
    </w:p>
    <w:p w:rsidR="00614DE1" w:rsidRPr="00E645B6" w:rsidRDefault="00614DE1" w:rsidP="00614DE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E645B6">
        <w:rPr>
          <w:sz w:val="28"/>
          <w:szCs w:val="28"/>
        </w:rPr>
        <w:t>Указ Президента РФ от 15 июля 2015 №</w:t>
      </w:r>
      <w:r>
        <w:rPr>
          <w:sz w:val="28"/>
          <w:szCs w:val="28"/>
        </w:rPr>
        <w:t xml:space="preserve"> </w:t>
      </w:r>
      <w:r w:rsidRPr="00E645B6">
        <w:rPr>
          <w:sz w:val="28"/>
          <w:szCs w:val="28"/>
        </w:rPr>
        <w:t xml:space="preserve">364 «О мерах </w:t>
      </w:r>
      <w:r w:rsidR="00164AF1">
        <w:rPr>
          <w:sz w:val="28"/>
          <w:szCs w:val="28"/>
        </w:rPr>
        <w:br/>
      </w:r>
      <w:r w:rsidRPr="00E645B6">
        <w:rPr>
          <w:sz w:val="28"/>
          <w:szCs w:val="28"/>
        </w:rPr>
        <w:t xml:space="preserve">по совершенствованию организации деятельности в области </w:t>
      </w:r>
      <w:r w:rsidR="00BD034E">
        <w:rPr>
          <w:sz w:val="28"/>
          <w:szCs w:val="28"/>
        </w:rPr>
        <w:t>противодействия коррупции».</w:t>
      </w:r>
    </w:p>
    <w:p w:rsidR="00614DE1" w:rsidRPr="009C0718" w:rsidRDefault="00614DE1" w:rsidP="00614DE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9C0718">
        <w:rPr>
          <w:sz w:val="28"/>
          <w:szCs w:val="28"/>
        </w:rPr>
        <w:t>областные законы:</w:t>
      </w:r>
    </w:p>
    <w:p w:rsidR="00614DE1" w:rsidRDefault="00614DE1" w:rsidP="00614DE1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Pr="00E645B6">
        <w:rPr>
          <w:sz w:val="28"/>
          <w:szCs w:val="28"/>
        </w:rPr>
        <w:t>11 марта 2008 года №</w:t>
      </w:r>
      <w:r>
        <w:rPr>
          <w:sz w:val="28"/>
          <w:szCs w:val="28"/>
        </w:rPr>
        <w:t xml:space="preserve"> </w:t>
      </w:r>
      <w:r w:rsidRPr="00E645B6">
        <w:rPr>
          <w:sz w:val="28"/>
          <w:szCs w:val="28"/>
        </w:rPr>
        <w:t xml:space="preserve">14-оз «О правовом регулировании муниципальной </w:t>
      </w:r>
      <w:r>
        <w:rPr>
          <w:sz w:val="28"/>
          <w:szCs w:val="28"/>
        </w:rPr>
        <w:t>службы в Ленинградской области»</w:t>
      </w:r>
      <w:r w:rsidR="00164AF1">
        <w:rPr>
          <w:sz w:val="28"/>
          <w:szCs w:val="28"/>
        </w:rPr>
        <w:t xml:space="preserve"> (с последующими изменениями)</w:t>
      </w:r>
      <w:r>
        <w:rPr>
          <w:sz w:val="28"/>
          <w:szCs w:val="28"/>
        </w:rPr>
        <w:t>;</w:t>
      </w:r>
    </w:p>
    <w:p w:rsidR="00614DE1" w:rsidRPr="00666577" w:rsidRDefault="00614DE1" w:rsidP="00614DE1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9564D1">
        <w:rPr>
          <w:rFonts w:eastAsiaTheme="minorHAnsi"/>
          <w:sz w:val="28"/>
          <w:szCs w:val="28"/>
          <w:lang w:eastAsia="en-US"/>
        </w:rPr>
        <w:t>от 20</w:t>
      </w:r>
      <w:r>
        <w:rPr>
          <w:rFonts w:eastAsiaTheme="minorHAnsi"/>
          <w:sz w:val="28"/>
          <w:szCs w:val="28"/>
          <w:lang w:eastAsia="en-US"/>
        </w:rPr>
        <w:t xml:space="preserve"> января 2</w:t>
      </w:r>
      <w:r w:rsidRPr="009564D1">
        <w:rPr>
          <w:rFonts w:eastAsiaTheme="minorHAnsi"/>
          <w:sz w:val="28"/>
          <w:szCs w:val="28"/>
          <w:lang w:eastAsia="en-US"/>
        </w:rPr>
        <w:t>020</w:t>
      </w:r>
      <w:r>
        <w:rPr>
          <w:rFonts w:eastAsiaTheme="minorHAnsi"/>
          <w:sz w:val="28"/>
          <w:szCs w:val="28"/>
          <w:lang w:eastAsia="en-US"/>
        </w:rPr>
        <w:t xml:space="preserve"> года №</w:t>
      </w:r>
      <w:r w:rsidRPr="009564D1">
        <w:rPr>
          <w:rFonts w:eastAsiaTheme="minorHAnsi"/>
          <w:sz w:val="28"/>
          <w:szCs w:val="28"/>
          <w:lang w:eastAsia="en-US"/>
        </w:rPr>
        <w:t xml:space="preserve"> 7-оз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 w:rsidRPr="009564D1">
        <w:rPr>
          <w:rFonts w:eastAsiaTheme="minorHAnsi"/>
          <w:sz w:val="28"/>
          <w:szCs w:val="28"/>
          <w:lang w:eastAsia="en-US"/>
        </w:rPr>
        <w:t xml:space="preserve">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</w:t>
      </w:r>
      <w:r>
        <w:rPr>
          <w:rFonts w:eastAsiaTheme="minorHAnsi"/>
          <w:sz w:val="28"/>
          <w:szCs w:val="28"/>
          <w:lang w:eastAsia="en-US"/>
        </w:rPr>
        <w:br/>
      </w:r>
      <w:r w:rsidRPr="009564D1">
        <w:rPr>
          <w:rFonts w:eastAsiaTheme="minorHAnsi"/>
          <w:sz w:val="28"/>
          <w:szCs w:val="28"/>
          <w:lang w:eastAsia="en-US"/>
        </w:rPr>
        <w:t>по контракту, муниципальной должности, а также лицами, замещающими указанные должности</w:t>
      </w:r>
      <w:r>
        <w:rPr>
          <w:rFonts w:eastAsiaTheme="minorHAnsi"/>
          <w:sz w:val="28"/>
          <w:szCs w:val="28"/>
          <w:lang w:eastAsia="en-US"/>
        </w:rPr>
        <w:t>»</w:t>
      </w:r>
      <w:r w:rsidR="00164AF1">
        <w:rPr>
          <w:rFonts w:eastAsiaTheme="minorHAnsi"/>
          <w:sz w:val="28"/>
          <w:szCs w:val="28"/>
          <w:lang w:eastAsia="en-US"/>
        </w:rPr>
        <w:t xml:space="preserve"> (с последующими изменениями)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614DE1" w:rsidRDefault="00614DE1" w:rsidP="00614DE1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от 17 июня 2011 года №</w:t>
      </w:r>
      <w:r w:rsidRPr="00666577">
        <w:rPr>
          <w:rFonts w:eastAsiaTheme="minorHAnsi"/>
          <w:sz w:val="28"/>
          <w:szCs w:val="28"/>
          <w:lang w:eastAsia="en-US"/>
        </w:rPr>
        <w:t xml:space="preserve"> 44-оз «О противодействии коррупции </w:t>
      </w:r>
      <w:r w:rsidR="00164AF1">
        <w:rPr>
          <w:rFonts w:eastAsiaTheme="minorHAnsi"/>
          <w:sz w:val="28"/>
          <w:szCs w:val="28"/>
          <w:lang w:eastAsia="en-US"/>
        </w:rPr>
        <w:br/>
      </w:r>
      <w:r w:rsidRPr="00666577">
        <w:rPr>
          <w:rFonts w:eastAsiaTheme="minorHAnsi"/>
          <w:sz w:val="28"/>
          <w:szCs w:val="28"/>
          <w:lang w:eastAsia="en-US"/>
        </w:rPr>
        <w:t>в Ленинградской области»</w:t>
      </w:r>
      <w:r w:rsidR="00164AF1">
        <w:rPr>
          <w:rFonts w:eastAsiaTheme="minorHAnsi"/>
          <w:sz w:val="28"/>
          <w:szCs w:val="28"/>
          <w:lang w:eastAsia="en-US"/>
        </w:rPr>
        <w:t>.</w:t>
      </w:r>
    </w:p>
    <w:p w:rsidR="00614DE1" w:rsidRPr="00666577" w:rsidRDefault="00614DE1" w:rsidP="00614DE1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614DE1" w:rsidRPr="00E645B6" w:rsidRDefault="00614DE1" w:rsidP="00614DE1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614DE1" w:rsidRPr="00252A41" w:rsidRDefault="00614DE1" w:rsidP="00614DE1">
      <w:pPr>
        <w:overflowPunct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Первый ви</w:t>
      </w:r>
      <w:r w:rsidRPr="00252A41">
        <w:rPr>
          <w:sz w:val="28"/>
          <w:szCs w:val="28"/>
        </w:rPr>
        <w:t>це-губернатор Ленинградской области -</w:t>
      </w:r>
    </w:p>
    <w:p w:rsidR="00614DE1" w:rsidRPr="00252A41" w:rsidRDefault="00614DE1" w:rsidP="00614DE1">
      <w:pPr>
        <w:overflowPunct/>
        <w:jc w:val="both"/>
        <w:textAlignment w:val="auto"/>
        <w:rPr>
          <w:sz w:val="28"/>
          <w:szCs w:val="28"/>
        </w:rPr>
      </w:pPr>
      <w:r w:rsidRPr="00252A41">
        <w:rPr>
          <w:sz w:val="28"/>
          <w:szCs w:val="28"/>
        </w:rPr>
        <w:t xml:space="preserve">руководитель </w:t>
      </w:r>
      <w:r>
        <w:rPr>
          <w:sz w:val="28"/>
          <w:szCs w:val="28"/>
        </w:rPr>
        <w:t>Администрации</w:t>
      </w:r>
      <w:r w:rsidRPr="00252A41">
        <w:rPr>
          <w:sz w:val="28"/>
          <w:szCs w:val="28"/>
        </w:rPr>
        <w:t xml:space="preserve"> Губернатора</w:t>
      </w:r>
    </w:p>
    <w:p w:rsidR="00614DE1" w:rsidRDefault="00614DE1" w:rsidP="00614DE1">
      <w:pPr>
        <w:overflowPunct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r w:rsidRPr="00252A41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</w:t>
      </w:r>
      <w:r w:rsidRPr="00252A41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И.В. Петров</w:t>
      </w:r>
    </w:p>
    <w:p w:rsidR="00614DE1" w:rsidRDefault="00614DE1" w:rsidP="00614DE1">
      <w:pPr>
        <w:overflowPunct/>
        <w:jc w:val="both"/>
        <w:textAlignment w:val="auto"/>
        <w:rPr>
          <w:sz w:val="28"/>
          <w:szCs w:val="28"/>
        </w:rPr>
      </w:pPr>
    </w:p>
    <w:p w:rsidR="00164AF1" w:rsidRDefault="00164AF1" w:rsidP="00614DE1">
      <w:pPr>
        <w:overflowPunct/>
        <w:jc w:val="both"/>
        <w:textAlignment w:val="auto"/>
        <w:rPr>
          <w:sz w:val="28"/>
          <w:szCs w:val="28"/>
        </w:rPr>
      </w:pPr>
    </w:p>
    <w:p w:rsidR="00164AF1" w:rsidRPr="00193067" w:rsidRDefault="00164AF1" w:rsidP="00164AF1">
      <w:pPr>
        <w:overflowPunct/>
        <w:jc w:val="both"/>
        <w:rPr>
          <w:sz w:val="18"/>
        </w:rPr>
      </w:pPr>
      <w:r w:rsidRPr="00193067">
        <w:rPr>
          <w:sz w:val="18"/>
        </w:rPr>
        <w:t xml:space="preserve">Исп. </w:t>
      </w:r>
      <w:r>
        <w:rPr>
          <w:sz w:val="18"/>
        </w:rPr>
        <w:t>Р.Ю. Михайлова</w:t>
      </w:r>
      <w:r w:rsidR="00BE2A8C">
        <w:rPr>
          <w:sz w:val="18"/>
        </w:rPr>
        <w:t xml:space="preserve">, </w:t>
      </w:r>
      <w:r>
        <w:rPr>
          <w:sz w:val="18"/>
        </w:rPr>
        <w:t>(812) 539</w:t>
      </w:r>
      <w:r w:rsidRPr="00193067">
        <w:rPr>
          <w:sz w:val="18"/>
        </w:rPr>
        <w:t>-</w:t>
      </w:r>
      <w:r>
        <w:rPr>
          <w:sz w:val="18"/>
        </w:rPr>
        <w:t>50-69, (4276</w:t>
      </w:r>
      <w:r w:rsidRPr="00193067">
        <w:rPr>
          <w:sz w:val="18"/>
        </w:rPr>
        <w:t>)</w:t>
      </w:r>
    </w:p>
    <w:sectPr w:rsidR="00164AF1" w:rsidRPr="00193067" w:rsidSect="00646660">
      <w:pgSz w:w="11906" w:h="16838"/>
      <w:pgMar w:top="1134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7C1048"/>
    <w:multiLevelType w:val="hybridMultilevel"/>
    <w:tmpl w:val="683895BE"/>
    <w:lvl w:ilvl="0" w:tplc="BB8685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F2C"/>
    <w:rsid w:val="00087B4A"/>
    <w:rsid w:val="00113DAB"/>
    <w:rsid w:val="00164AF1"/>
    <w:rsid w:val="00217295"/>
    <w:rsid w:val="00262C6B"/>
    <w:rsid w:val="00283BFF"/>
    <w:rsid w:val="002E11A5"/>
    <w:rsid w:val="003401AE"/>
    <w:rsid w:val="003E1DF5"/>
    <w:rsid w:val="004B3E9F"/>
    <w:rsid w:val="005C5B17"/>
    <w:rsid w:val="00614DE1"/>
    <w:rsid w:val="00646660"/>
    <w:rsid w:val="00657851"/>
    <w:rsid w:val="00666577"/>
    <w:rsid w:val="00694548"/>
    <w:rsid w:val="007168BA"/>
    <w:rsid w:val="00987188"/>
    <w:rsid w:val="009C0718"/>
    <w:rsid w:val="00A70A81"/>
    <w:rsid w:val="00BD034E"/>
    <w:rsid w:val="00BE2A8C"/>
    <w:rsid w:val="00BE6892"/>
    <w:rsid w:val="00C91837"/>
    <w:rsid w:val="00CC6A86"/>
    <w:rsid w:val="00D3184B"/>
    <w:rsid w:val="00D44AA1"/>
    <w:rsid w:val="00E645B6"/>
    <w:rsid w:val="00EF3F2C"/>
    <w:rsid w:val="00F75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  <w:style w:type="paragraph" w:customStyle="1" w:styleId="western">
    <w:name w:val="western"/>
    <w:basedOn w:val="a"/>
    <w:rsid w:val="00283BF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  <w:style w:type="paragraph" w:customStyle="1" w:styleId="western">
    <w:name w:val="western"/>
    <w:basedOn w:val="a"/>
    <w:rsid w:val="00283BF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99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Регина Юрьевна Михайлова</cp:lastModifiedBy>
  <cp:revision>9</cp:revision>
  <cp:lastPrinted>2017-06-28T06:46:00Z</cp:lastPrinted>
  <dcterms:created xsi:type="dcterms:W3CDTF">2021-03-23T08:37:00Z</dcterms:created>
  <dcterms:modified xsi:type="dcterms:W3CDTF">2021-04-13T08:14:00Z</dcterms:modified>
</cp:coreProperties>
</file>