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F83" w:rsidRDefault="002B1F83" w:rsidP="002B1F83">
      <w:pPr>
        <w:pStyle w:val="a3"/>
        <w:tabs>
          <w:tab w:val="left" w:pos="708"/>
        </w:tabs>
        <w:ind w:left="5103" w:firstLine="0"/>
        <w:jc w:val="center"/>
      </w:pPr>
    </w:p>
    <w:p w:rsidR="002B1F83" w:rsidRDefault="002B1F83" w:rsidP="002B1F83">
      <w:pPr>
        <w:pStyle w:val="a3"/>
        <w:tabs>
          <w:tab w:val="left" w:pos="708"/>
        </w:tabs>
        <w:ind w:left="5103" w:firstLine="0"/>
        <w:jc w:val="center"/>
      </w:pPr>
    </w:p>
    <w:p w:rsidR="002B1F83" w:rsidRPr="00D0057D" w:rsidRDefault="002B1F83" w:rsidP="002B1F83">
      <w:pPr>
        <w:pStyle w:val="a3"/>
        <w:tabs>
          <w:tab w:val="left" w:pos="708"/>
        </w:tabs>
        <w:ind w:left="5103" w:firstLine="0"/>
        <w:jc w:val="center"/>
        <w:rPr>
          <w:szCs w:val="28"/>
        </w:rPr>
      </w:pPr>
    </w:p>
    <w:p w:rsidR="002B1F83" w:rsidRPr="00D0057D" w:rsidRDefault="002B1F83" w:rsidP="002B1F83">
      <w:pPr>
        <w:pStyle w:val="a3"/>
        <w:tabs>
          <w:tab w:val="left" w:pos="708"/>
        </w:tabs>
        <w:ind w:left="5103" w:firstLine="0"/>
        <w:jc w:val="center"/>
        <w:rPr>
          <w:szCs w:val="28"/>
        </w:rPr>
      </w:pPr>
      <w:r w:rsidRPr="00D0057D">
        <w:rPr>
          <w:szCs w:val="28"/>
        </w:rPr>
        <w:t xml:space="preserve">Председателю </w:t>
      </w:r>
    </w:p>
    <w:p w:rsidR="002B1F83" w:rsidRPr="00D0057D" w:rsidRDefault="002B1F83" w:rsidP="002B1F83">
      <w:pPr>
        <w:pStyle w:val="a3"/>
        <w:tabs>
          <w:tab w:val="left" w:pos="708"/>
        </w:tabs>
        <w:ind w:left="5103" w:firstLine="0"/>
        <w:jc w:val="center"/>
        <w:rPr>
          <w:szCs w:val="28"/>
        </w:rPr>
      </w:pPr>
      <w:r w:rsidRPr="00D0057D">
        <w:rPr>
          <w:szCs w:val="28"/>
        </w:rPr>
        <w:t>Законодательного собрания Ленинградской области</w:t>
      </w:r>
    </w:p>
    <w:p w:rsidR="002B1F83" w:rsidRPr="00D0057D" w:rsidRDefault="002B1F83" w:rsidP="002B1F83">
      <w:pPr>
        <w:pStyle w:val="a3"/>
        <w:tabs>
          <w:tab w:val="left" w:pos="708"/>
        </w:tabs>
        <w:ind w:left="5103" w:firstLine="0"/>
        <w:jc w:val="center"/>
        <w:rPr>
          <w:szCs w:val="28"/>
        </w:rPr>
      </w:pPr>
    </w:p>
    <w:p w:rsidR="002B1F83" w:rsidRPr="00D0057D" w:rsidRDefault="002B1F83" w:rsidP="002B1F83">
      <w:pPr>
        <w:pStyle w:val="a3"/>
        <w:tabs>
          <w:tab w:val="left" w:pos="708"/>
        </w:tabs>
        <w:ind w:left="5103" w:firstLine="0"/>
        <w:jc w:val="center"/>
        <w:rPr>
          <w:b/>
          <w:szCs w:val="28"/>
        </w:rPr>
      </w:pPr>
      <w:proofErr w:type="spellStart"/>
      <w:r w:rsidRPr="00D0057D">
        <w:rPr>
          <w:b/>
          <w:szCs w:val="28"/>
        </w:rPr>
        <w:t>С.М.Бебенину</w:t>
      </w:r>
      <w:proofErr w:type="spellEnd"/>
    </w:p>
    <w:p w:rsidR="002B1F83" w:rsidRPr="00D0057D" w:rsidRDefault="002B1F83" w:rsidP="002B1F83">
      <w:pPr>
        <w:ind w:left="5103" w:firstLine="0"/>
        <w:jc w:val="center"/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4E028A">
      <w:pPr>
        <w:ind w:firstLine="0"/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2B1F83" w:rsidRPr="00D0057D" w:rsidTr="00CD732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1F83" w:rsidRPr="00D0057D" w:rsidRDefault="002B1F83" w:rsidP="00CD732C">
            <w:pPr>
              <w:pStyle w:val="a8"/>
              <w:shd w:val="clear" w:color="auto" w:fill="auto"/>
              <w:jc w:val="center"/>
              <w:rPr>
                <w:color w:val="auto"/>
                <w:sz w:val="28"/>
                <w:szCs w:val="28"/>
              </w:rPr>
            </w:pPr>
            <w:r w:rsidRPr="00D0057D">
              <w:rPr>
                <w:color w:val="auto"/>
                <w:sz w:val="28"/>
                <w:szCs w:val="28"/>
              </w:rPr>
              <w:t>Уважаемый Сергей Михайлович!</w:t>
            </w:r>
          </w:p>
        </w:tc>
      </w:tr>
    </w:tbl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>В соответствии со статьей 20 Устава Ленинградской области  направляю на рассмотрение Законодательного собрания Ленинградской области проект областного закона "</w:t>
      </w:r>
      <w:r w:rsidRPr="00D0057D">
        <w:rPr>
          <w:bCs/>
          <w:szCs w:val="28"/>
        </w:rPr>
        <w:t>О внесении изменения в областной  закон "Об образовании в Ленинградской области</w:t>
      </w:r>
      <w:r w:rsidRPr="00D0057D">
        <w:rPr>
          <w:szCs w:val="28"/>
        </w:rPr>
        <w:t>".</w:t>
      </w:r>
    </w:p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>Приложения:</w:t>
      </w: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>1. Проект областного закона "</w:t>
      </w:r>
      <w:r w:rsidRPr="00D0057D">
        <w:rPr>
          <w:bCs/>
          <w:szCs w:val="28"/>
        </w:rPr>
        <w:t>О внесении изменения в областной  закон "Об образовании в Ленинградской области</w:t>
      </w:r>
      <w:r w:rsidRPr="00D0057D">
        <w:rPr>
          <w:szCs w:val="28"/>
        </w:rPr>
        <w:t>" на 1 л.</w:t>
      </w: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>2. Обоснование необходимости принятия областного закона на 1 л.</w:t>
      </w: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>3. Справка о состоянии законодательства в данной сфере правового регулирования на 1 л.</w:t>
      </w: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 принятие областного закона, на 1 л.</w:t>
      </w: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>5. Предложения о разработке нормативных правовых актов, принятие которых необходимо для реализации областного закона, на 1 л.</w:t>
      </w: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 xml:space="preserve">6. Финансово-экономическое обоснование на </w:t>
      </w:r>
      <w:r>
        <w:rPr>
          <w:szCs w:val="28"/>
        </w:rPr>
        <w:t>1</w:t>
      </w:r>
      <w:r w:rsidRPr="00D0057D">
        <w:rPr>
          <w:szCs w:val="28"/>
        </w:rPr>
        <w:t xml:space="preserve"> л.</w:t>
      </w:r>
    </w:p>
    <w:p w:rsidR="002B1F83" w:rsidRPr="00D0057D" w:rsidRDefault="002B1F83" w:rsidP="002B1F83">
      <w:pPr>
        <w:rPr>
          <w:szCs w:val="28"/>
        </w:rPr>
      </w:pPr>
      <w:r w:rsidRPr="00D0057D">
        <w:rPr>
          <w:szCs w:val="28"/>
        </w:rPr>
        <w:t xml:space="preserve">7. </w:t>
      </w:r>
      <w:r w:rsidRPr="004E028A">
        <w:t>Распоряжение Правительства</w:t>
      </w:r>
      <w:r w:rsidRPr="00D0057D">
        <w:rPr>
          <w:szCs w:val="28"/>
        </w:rPr>
        <w:t xml:space="preserve"> Ленинградской области на 1 л.</w:t>
      </w:r>
    </w:p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2B1F83" w:rsidRPr="00D0057D" w:rsidTr="00CD732C">
        <w:tc>
          <w:tcPr>
            <w:tcW w:w="6204" w:type="dxa"/>
            <w:hideMark/>
          </w:tcPr>
          <w:p w:rsidR="002B1F83" w:rsidRPr="00D0057D" w:rsidRDefault="002B1F83" w:rsidP="00CD732C">
            <w:pPr>
              <w:ind w:firstLine="0"/>
              <w:jc w:val="left"/>
              <w:rPr>
                <w:szCs w:val="28"/>
              </w:rPr>
            </w:pPr>
            <w:r w:rsidRPr="00D0057D">
              <w:rPr>
                <w:szCs w:val="28"/>
              </w:rPr>
              <w:t xml:space="preserve">Губернатор области </w:t>
            </w:r>
          </w:p>
        </w:tc>
        <w:tc>
          <w:tcPr>
            <w:tcW w:w="3084" w:type="dxa"/>
            <w:hideMark/>
          </w:tcPr>
          <w:p w:rsidR="002B1F83" w:rsidRPr="00D0057D" w:rsidRDefault="002B1F83" w:rsidP="00CD732C">
            <w:pPr>
              <w:ind w:firstLine="0"/>
              <w:jc w:val="right"/>
              <w:rPr>
                <w:szCs w:val="28"/>
              </w:rPr>
            </w:pPr>
            <w:proofErr w:type="spellStart"/>
            <w:r w:rsidRPr="00D0057D">
              <w:rPr>
                <w:szCs w:val="28"/>
              </w:rPr>
              <w:t>А.Дрозденко</w:t>
            </w:r>
            <w:proofErr w:type="spellEnd"/>
          </w:p>
        </w:tc>
      </w:tr>
    </w:tbl>
    <w:p w:rsidR="002B1F83" w:rsidRPr="00D0057D" w:rsidRDefault="002B1F83" w:rsidP="002B1F83">
      <w:pPr>
        <w:rPr>
          <w:szCs w:val="28"/>
        </w:rPr>
      </w:pPr>
    </w:p>
    <w:p w:rsidR="002B1F83" w:rsidRPr="00D0057D" w:rsidRDefault="002B1F83" w:rsidP="002B1F83">
      <w:pPr>
        <w:rPr>
          <w:szCs w:val="28"/>
        </w:rPr>
      </w:pPr>
    </w:p>
    <w:p w:rsidR="002B1F83" w:rsidRDefault="002B1F83" w:rsidP="002B1F83">
      <w:bookmarkStart w:id="0" w:name="_GoBack"/>
      <w:bookmarkEnd w:id="0"/>
    </w:p>
    <w:p w:rsidR="002B1F83" w:rsidRDefault="002B1F83" w:rsidP="002B1F83"/>
    <w:p w:rsidR="002B1F83" w:rsidRDefault="002B1F83" w:rsidP="002B1F83"/>
    <w:p w:rsidR="002B1F83" w:rsidRDefault="002B1F83" w:rsidP="002B1F83"/>
    <w:sectPr w:rsidR="002B1F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A9D" w:rsidRDefault="00C87A9D">
      <w:r>
        <w:separator/>
      </w:r>
    </w:p>
  </w:endnote>
  <w:endnote w:type="continuationSeparator" w:id="0">
    <w:p w:rsidR="00C87A9D" w:rsidRDefault="00C8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E028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E028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E02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A9D" w:rsidRDefault="00C87A9D">
      <w:r>
        <w:separator/>
      </w:r>
    </w:p>
  </w:footnote>
  <w:footnote w:type="continuationSeparator" w:id="0">
    <w:p w:rsidR="00C87A9D" w:rsidRDefault="00C87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4E02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E028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4E028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E02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2B1F83"/>
    <w:rsid w:val="003D638C"/>
    <w:rsid w:val="00405B43"/>
    <w:rsid w:val="004E028A"/>
    <w:rsid w:val="006F4F8D"/>
    <w:rsid w:val="008827E3"/>
    <w:rsid w:val="00892E15"/>
    <w:rsid w:val="00C53E87"/>
    <w:rsid w:val="00C87A9D"/>
    <w:rsid w:val="00CB264D"/>
    <w:rsid w:val="00D0057D"/>
    <w:rsid w:val="00D851B5"/>
    <w:rsid w:val="00F2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Style4">
    <w:name w:val="Style4"/>
    <w:basedOn w:val="a"/>
    <w:uiPriority w:val="99"/>
    <w:rsid w:val="006F4F8D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6F4F8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057D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D0057D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Style4">
    <w:name w:val="Style4"/>
    <w:basedOn w:val="a"/>
    <w:uiPriority w:val="99"/>
    <w:rsid w:val="006F4F8D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6F4F8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057D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D0057D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Алена Михайловна Этель</cp:lastModifiedBy>
  <cp:revision>8</cp:revision>
  <dcterms:created xsi:type="dcterms:W3CDTF">2018-05-15T06:49:00Z</dcterms:created>
  <dcterms:modified xsi:type="dcterms:W3CDTF">2021-02-01T10:28:00Z</dcterms:modified>
</cp:coreProperties>
</file>