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D3C" w:rsidRDefault="00EC2D3C" w:rsidP="00EC2D3C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EC2D3C" w:rsidRDefault="00EC2D3C" w:rsidP="00EC2D3C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вносит Губернатор</w:t>
      </w:r>
    </w:p>
    <w:p w:rsidR="00EC2D3C" w:rsidRDefault="00EC2D3C" w:rsidP="00EC2D3C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EC2D3C" w:rsidRDefault="00EC2D3C" w:rsidP="00EC2D3C">
      <w:pPr>
        <w:jc w:val="center"/>
        <w:rPr>
          <w:sz w:val="28"/>
          <w:szCs w:val="28"/>
        </w:rPr>
      </w:pPr>
    </w:p>
    <w:p w:rsidR="00EC2D3C" w:rsidRDefault="00EC2D3C" w:rsidP="00EC2D3C">
      <w:pPr>
        <w:jc w:val="center"/>
        <w:rPr>
          <w:sz w:val="28"/>
          <w:szCs w:val="28"/>
        </w:rPr>
      </w:pPr>
    </w:p>
    <w:p w:rsidR="00EC2D3C" w:rsidRDefault="00EC2D3C" w:rsidP="00EC2D3C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:rsidR="00EC2D3C" w:rsidRDefault="00EC2D3C" w:rsidP="00EC2D3C">
      <w:pPr>
        <w:jc w:val="center"/>
        <w:rPr>
          <w:sz w:val="28"/>
          <w:szCs w:val="28"/>
        </w:rPr>
      </w:pPr>
    </w:p>
    <w:p w:rsidR="00EC2D3C" w:rsidRDefault="00EC2D3C" w:rsidP="00EC2D3C">
      <w:pPr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:rsidR="00EC2D3C" w:rsidRDefault="00EC2D3C" w:rsidP="00EC2D3C">
      <w:pPr>
        <w:jc w:val="center"/>
        <w:rPr>
          <w:b/>
          <w:sz w:val="28"/>
          <w:szCs w:val="28"/>
        </w:rPr>
      </w:pPr>
    </w:p>
    <w:p w:rsidR="00EC2D3C" w:rsidRDefault="00AA1AFD" w:rsidP="00EC2D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изменения</w:t>
      </w:r>
      <w:r w:rsidR="00EC2D3C" w:rsidRPr="000F1A4F">
        <w:rPr>
          <w:b/>
          <w:sz w:val="28"/>
          <w:szCs w:val="28"/>
        </w:rPr>
        <w:t xml:space="preserve"> </w:t>
      </w:r>
      <w:r w:rsidR="00EC2D3C">
        <w:rPr>
          <w:b/>
          <w:sz w:val="28"/>
          <w:szCs w:val="28"/>
        </w:rPr>
        <w:t xml:space="preserve">в </w:t>
      </w:r>
      <w:r w:rsidR="00824D3A">
        <w:rPr>
          <w:b/>
          <w:sz w:val="28"/>
          <w:szCs w:val="28"/>
        </w:rPr>
        <w:t xml:space="preserve">статью 4.12 </w:t>
      </w:r>
      <w:r w:rsidR="00EC2D3C" w:rsidRPr="000F1A4F">
        <w:rPr>
          <w:b/>
          <w:sz w:val="28"/>
          <w:szCs w:val="28"/>
        </w:rPr>
        <w:t>областно</w:t>
      </w:r>
      <w:r w:rsidR="00824D3A">
        <w:rPr>
          <w:b/>
          <w:sz w:val="28"/>
          <w:szCs w:val="28"/>
        </w:rPr>
        <w:t>го</w:t>
      </w:r>
      <w:r w:rsidR="00EC2D3C" w:rsidRPr="000F1A4F">
        <w:rPr>
          <w:b/>
          <w:sz w:val="28"/>
          <w:szCs w:val="28"/>
        </w:rPr>
        <w:t xml:space="preserve"> закон</w:t>
      </w:r>
      <w:r w:rsidR="00824D3A">
        <w:rPr>
          <w:b/>
          <w:sz w:val="28"/>
          <w:szCs w:val="28"/>
        </w:rPr>
        <w:t>а</w:t>
      </w:r>
      <w:r w:rsidR="00EC2D3C">
        <w:rPr>
          <w:b/>
          <w:sz w:val="28"/>
          <w:szCs w:val="28"/>
        </w:rPr>
        <w:br/>
      </w:r>
      <w:r w:rsidR="00824D3A">
        <w:rPr>
          <w:b/>
          <w:sz w:val="28"/>
          <w:szCs w:val="28"/>
        </w:rPr>
        <w:t>«Об административных правонарушениях</w:t>
      </w:r>
      <w:r w:rsidR="00EC2D3C" w:rsidRPr="000F1A4F">
        <w:rPr>
          <w:b/>
          <w:sz w:val="28"/>
          <w:szCs w:val="28"/>
        </w:rPr>
        <w:t>»</w:t>
      </w:r>
    </w:p>
    <w:p w:rsidR="00EC2D3C" w:rsidRDefault="00EC2D3C" w:rsidP="00EC2D3C">
      <w:pPr>
        <w:jc w:val="center"/>
        <w:rPr>
          <w:b/>
          <w:bCs/>
          <w:sz w:val="28"/>
          <w:szCs w:val="28"/>
        </w:rPr>
      </w:pPr>
    </w:p>
    <w:p w:rsidR="00EC2D3C" w:rsidRDefault="00EC2D3C" w:rsidP="00EC2D3C">
      <w:pPr>
        <w:spacing w:after="1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</w:t>
      </w:r>
    </w:p>
    <w:p w:rsidR="007D6104" w:rsidRDefault="00824D3A" w:rsidP="007D6104">
      <w:pPr>
        <w:autoSpaceDE w:val="0"/>
        <w:autoSpaceDN w:val="0"/>
        <w:adjustRightInd w:val="0"/>
        <w:spacing w:before="100" w:beforeAutospacing="1" w:after="100" w:afterAutospacing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статью </w:t>
      </w:r>
      <w:r w:rsidRPr="005840B6">
        <w:rPr>
          <w:sz w:val="28"/>
          <w:szCs w:val="28"/>
        </w:rPr>
        <w:t>4.12</w:t>
      </w:r>
      <w:r>
        <w:rPr>
          <w:sz w:val="28"/>
          <w:szCs w:val="28"/>
        </w:rPr>
        <w:t xml:space="preserve"> областного закона</w:t>
      </w:r>
      <w:r w:rsidRPr="00824D3A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от 2 июля 2003 года </w:t>
      </w:r>
      <w:r>
        <w:rPr>
          <w:sz w:val="28"/>
          <w:szCs w:val="28"/>
        </w:rPr>
        <w:t>№ 47-оз «Об административных правонарушениях</w:t>
      </w:r>
      <w:r w:rsidR="00D8774B">
        <w:rPr>
          <w:sz w:val="28"/>
          <w:szCs w:val="28"/>
        </w:rPr>
        <w:t xml:space="preserve">» (с последующими изменениями) </w:t>
      </w:r>
      <w:r w:rsidR="00AA1AFD">
        <w:rPr>
          <w:sz w:val="28"/>
          <w:szCs w:val="28"/>
        </w:rPr>
        <w:t xml:space="preserve"> изменение, изложив </w:t>
      </w:r>
      <w:r w:rsidR="007D6104">
        <w:rPr>
          <w:sz w:val="28"/>
          <w:szCs w:val="28"/>
        </w:rPr>
        <w:t>а</w:t>
      </w:r>
      <w:r w:rsidR="00C83F6A">
        <w:rPr>
          <w:sz w:val="28"/>
          <w:szCs w:val="28"/>
        </w:rPr>
        <w:t>бзац первый части первой в следующей редакции:</w:t>
      </w:r>
    </w:p>
    <w:p w:rsidR="00824D3A" w:rsidRDefault="00C83F6A" w:rsidP="007D6104">
      <w:pPr>
        <w:autoSpaceDE w:val="0"/>
        <w:autoSpaceDN w:val="0"/>
        <w:adjustRightInd w:val="0"/>
        <w:spacing w:before="100" w:beforeAutospacing="1" w:after="100" w:afterAutospacing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24D3A" w:rsidRPr="005840B6">
        <w:rPr>
          <w:sz w:val="28"/>
          <w:szCs w:val="28"/>
        </w:rPr>
        <w:t xml:space="preserve">Повреждение элементов благоустройства и озеленения, покрытия дорог, тротуаров при производстве земляных, строительных и ремонтных работ, за исключением случаев, когда </w:t>
      </w:r>
      <w:r>
        <w:rPr>
          <w:rFonts w:eastAsiaTheme="minorHAnsi"/>
          <w:sz w:val="28"/>
          <w:szCs w:val="28"/>
          <w:lang w:eastAsia="en-US"/>
        </w:rPr>
        <w:t xml:space="preserve">указанные работы </w:t>
      </w:r>
      <w:r w:rsidR="00824D3A">
        <w:rPr>
          <w:sz w:val="28"/>
          <w:szCs w:val="28"/>
        </w:rPr>
        <w:t xml:space="preserve">выполняются на основании разрешения на проведение </w:t>
      </w:r>
      <w:r>
        <w:rPr>
          <w:sz w:val="28"/>
          <w:szCs w:val="28"/>
        </w:rPr>
        <w:t>земляных работ</w:t>
      </w:r>
      <w:r w:rsidR="00824D3A">
        <w:rPr>
          <w:sz w:val="28"/>
          <w:szCs w:val="28"/>
        </w:rPr>
        <w:t>, выда</w:t>
      </w:r>
      <w:r w:rsidR="00D8774B">
        <w:rPr>
          <w:sz w:val="28"/>
          <w:szCs w:val="28"/>
        </w:rPr>
        <w:t>нн</w:t>
      </w:r>
      <w:r>
        <w:rPr>
          <w:sz w:val="28"/>
          <w:szCs w:val="28"/>
        </w:rPr>
        <w:t>ого</w:t>
      </w:r>
      <w:r w:rsidR="00824D3A">
        <w:rPr>
          <w:sz w:val="28"/>
          <w:szCs w:val="28"/>
        </w:rPr>
        <w:t xml:space="preserve"> в соответствии с правилами благоустройства территории</w:t>
      </w:r>
      <w:r>
        <w:rPr>
          <w:sz w:val="28"/>
          <w:szCs w:val="28"/>
        </w:rPr>
        <w:t xml:space="preserve"> муниципального образования</w:t>
      </w:r>
      <w:r w:rsidR="00824D3A" w:rsidRPr="005840B6">
        <w:rPr>
          <w:sz w:val="28"/>
          <w:szCs w:val="28"/>
        </w:rPr>
        <w:t xml:space="preserve">, </w:t>
      </w:r>
      <w:proofErr w:type="gramStart"/>
      <w:r w:rsidR="00824D3A" w:rsidRPr="005840B6">
        <w:rPr>
          <w:sz w:val="28"/>
          <w:szCs w:val="28"/>
        </w:rPr>
        <w:t>-</w:t>
      </w:r>
      <w:r w:rsidR="00AA1AFD">
        <w:rPr>
          <w:sz w:val="28"/>
          <w:szCs w:val="28"/>
        </w:rPr>
        <w:t>»</w:t>
      </w:r>
      <w:proofErr w:type="gramEnd"/>
      <w:r w:rsidR="00AA1AFD">
        <w:rPr>
          <w:sz w:val="28"/>
          <w:szCs w:val="28"/>
        </w:rPr>
        <w:t>.</w:t>
      </w:r>
    </w:p>
    <w:p w:rsidR="00EC2D3C" w:rsidRDefault="00EC2D3C" w:rsidP="00D8774B">
      <w:pPr>
        <w:spacing w:before="100" w:beforeAutospacing="1" w:after="100" w:afterAutospacing="1"/>
        <w:ind w:firstLine="709"/>
        <w:jc w:val="both"/>
        <w:rPr>
          <w:sz w:val="28"/>
          <w:szCs w:val="28"/>
        </w:rPr>
      </w:pPr>
      <w:r w:rsidRPr="00744239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2</w:t>
      </w:r>
    </w:p>
    <w:p w:rsidR="00EC2D3C" w:rsidRPr="00BA399C" w:rsidRDefault="00EC2D3C" w:rsidP="00EC2D3C">
      <w:pPr>
        <w:pStyle w:val="a3"/>
        <w:ind w:left="0" w:firstLine="709"/>
        <w:jc w:val="both"/>
        <w:rPr>
          <w:sz w:val="28"/>
          <w:szCs w:val="28"/>
        </w:rPr>
      </w:pPr>
      <w:r w:rsidRPr="00BA399C">
        <w:rPr>
          <w:rFonts w:eastAsiaTheme="minorHAnsi"/>
          <w:sz w:val="28"/>
          <w:szCs w:val="28"/>
          <w:lang w:eastAsia="en-US"/>
        </w:rPr>
        <w:t xml:space="preserve">Настоящий областной закон вступает в силу </w:t>
      </w:r>
      <w:r>
        <w:rPr>
          <w:rFonts w:eastAsiaTheme="minorHAnsi"/>
          <w:sz w:val="28"/>
          <w:szCs w:val="28"/>
          <w:lang w:eastAsia="en-US"/>
        </w:rPr>
        <w:t>через</w:t>
      </w:r>
      <w:r w:rsidRPr="00BA399C">
        <w:rPr>
          <w:rFonts w:eastAsiaTheme="minorHAnsi"/>
          <w:sz w:val="28"/>
          <w:szCs w:val="28"/>
          <w:lang w:eastAsia="en-US"/>
        </w:rPr>
        <w:t xml:space="preserve"> 10 дней </w:t>
      </w:r>
      <w:r>
        <w:rPr>
          <w:rFonts w:eastAsiaTheme="minorHAnsi"/>
          <w:sz w:val="28"/>
          <w:szCs w:val="28"/>
          <w:lang w:eastAsia="en-US"/>
        </w:rPr>
        <w:t>после</w:t>
      </w:r>
      <w:r w:rsidRPr="00BA399C">
        <w:rPr>
          <w:rFonts w:eastAsiaTheme="minorHAnsi"/>
          <w:sz w:val="28"/>
          <w:szCs w:val="28"/>
          <w:lang w:eastAsia="en-US"/>
        </w:rPr>
        <w:t xml:space="preserve"> его официального опубликования.</w:t>
      </w:r>
    </w:p>
    <w:p w:rsidR="00EC2D3C" w:rsidRDefault="00EC2D3C" w:rsidP="00EC2D3C">
      <w:pPr>
        <w:pStyle w:val="a3"/>
        <w:ind w:left="0"/>
        <w:jc w:val="both"/>
        <w:rPr>
          <w:sz w:val="28"/>
          <w:szCs w:val="28"/>
        </w:rPr>
      </w:pPr>
    </w:p>
    <w:p w:rsidR="00EC2D3C" w:rsidRPr="00BA399C" w:rsidRDefault="00EC2D3C" w:rsidP="00EC2D3C">
      <w:pPr>
        <w:pStyle w:val="a3"/>
        <w:ind w:left="0"/>
        <w:jc w:val="both"/>
        <w:rPr>
          <w:sz w:val="28"/>
          <w:szCs w:val="28"/>
        </w:rPr>
      </w:pPr>
    </w:p>
    <w:p w:rsidR="00EC2D3C" w:rsidRPr="00BA399C" w:rsidRDefault="00EC2D3C" w:rsidP="00EC2D3C">
      <w:pPr>
        <w:pStyle w:val="a3"/>
        <w:ind w:left="0"/>
        <w:jc w:val="both"/>
        <w:rPr>
          <w:sz w:val="28"/>
          <w:szCs w:val="28"/>
        </w:rPr>
      </w:pPr>
      <w:r w:rsidRPr="00BA399C">
        <w:rPr>
          <w:sz w:val="28"/>
          <w:szCs w:val="28"/>
        </w:rPr>
        <w:t xml:space="preserve">Губернатор </w:t>
      </w:r>
    </w:p>
    <w:p w:rsidR="003E7B66" w:rsidRDefault="00EC2D3C" w:rsidP="00EC2D3C">
      <w:pPr>
        <w:rPr>
          <w:sz w:val="28"/>
          <w:szCs w:val="28"/>
        </w:rPr>
      </w:pPr>
      <w:r w:rsidRPr="00BA399C">
        <w:rPr>
          <w:sz w:val="28"/>
          <w:szCs w:val="28"/>
        </w:rPr>
        <w:t>Ленинградской области</w:t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  <w:t xml:space="preserve">         А</w:t>
      </w:r>
      <w:r>
        <w:rPr>
          <w:sz w:val="28"/>
          <w:szCs w:val="28"/>
        </w:rPr>
        <w:t>.Дрозденко</w:t>
      </w:r>
    </w:p>
    <w:p w:rsidR="007821F7" w:rsidRDefault="007821F7" w:rsidP="00EC2D3C">
      <w:pPr>
        <w:rPr>
          <w:sz w:val="28"/>
          <w:szCs w:val="28"/>
        </w:rPr>
        <w:sectPr w:rsidR="007821F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18B3" w:rsidRDefault="00BB39C8" w:rsidP="000518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Обоснование необходимости принятия</w:t>
      </w:r>
    </w:p>
    <w:p w:rsidR="00831681" w:rsidRDefault="000518B3" w:rsidP="0083168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областного закона </w:t>
      </w:r>
      <w:r w:rsidR="00831681">
        <w:rPr>
          <w:b/>
          <w:sz w:val="28"/>
          <w:szCs w:val="28"/>
        </w:rPr>
        <w:t>«О внесении изменения в статью  4.12 областного закона «Об административных правонарушениях»</w:t>
      </w:r>
    </w:p>
    <w:p w:rsidR="00831681" w:rsidRDefault="00831681" w:rsidP="00831681">
      <w:pPr>
        <w:jc w:val="center"/>
        <w:rPr>
          <w:sz w:val="28"/>
          <w:szCs w:val="28"/>
        </w:rPr>
      </w:pPr>
    </w:p>
    <w:p w:rsidR="00831681" w:rsidRDefault="00831681" w:rsidP="00831681">
      <w:pPr>
        <w:jc w:val="center"/>
        <w:rPr>
          <w:sz w:val="28"/>
          <w:szCs w:val="28"/>
        </w:rPr>
      </w:pPr>
    </w:p>
    <w:p w:rsidR="00831681" w:rsidRDefault="000518B3" w:rsidP="008316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областного закона </w:t>
      </w:r>
      <w:r w:rsidR="00831681" w:rsidRPr="007821F7">
        <w:rPr>
          <w:sz w:val="28"/>
          <w:szCs w:val="28"/>
        </w:rPr>
        <w:t>«О внесении изменения в статью  4.12 областного закона «Об административных правонарушениях»</w:t>
      </w:r>
      <w:r w:rsidR="008316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</w:t>
      </w:r>
      <w:proofErr w:type="gramStart"/>
      <w:r>
        <w:rPr>
          <w:sz w:val="28"/>
          <w:szCs w:val="28"/>
        </w:rPr>
        <w:t>–з</w:t>
      </w:r>
      <w:proofErr w:type="gramEnd"/>
      <w:r>
        <w:rPr>
          <w:sz w:val="28"/>
          <w:szCs w:val="28"/>
        </w:rPr>
        <w:t xml:space="preserve">аконопроект) подготовлен в целях совершенствования законодательства Ленинградской области </w:t>
      </w:r>
      <w:r w:rsidR="00831681">
        <w:rPr>
          <w:sz w:val="28"/>
          <w:szCs w:val="28"/>
        </w:rPr>
        <w:t>об административных правонарушениях</w:t>
      </w:r>
      <w:r w:rsidR="00D8774B">
        <w:rPr>
          <w:sz w:val="28"/>
          <w:szCs w:val="28"/>
        </w:rPr>
        <w:t xml:space="preserve">, приведения его в соответствие с федеральным законодательством </w:t>
      </w:r>
      <w:r w:rsidR="00831681">
        <w:rPr>
          <w:sz w:val="28"/>
          <w:szCs w:val="28"/>
        </w:rPr>
        <w:t xml:space="preserve">и предусматривает уточнение перечня случаев, </w:t>
      </w:r>
      <w:r w:rsidR="00E3590B">
        <w:rPr>
          <w:sz w:val="28"/>
          <w:szCs w:val="28"/>
        </w:rPr>
        <w:t>исключающих</w:t>
      </w:r>
      <w:r w:rsidR="00831681">
        <w:rPr>
          <w:sz w:val="28"/>
          <w:szCs w:val="28"/>
        </w:rPr>
        <w:t xml:space="preserve"> привлечение к административной ответственности за п</w:t>
      </w:r>
      <w:r w:rsidR="00831681" w:rsidRPr="005840B6">
        <w:rPr>
          <w:sz w:val="28"/>
          <w:szCs w:val="28"/>
        </w:rPr>
        <w:t>овреждение элементов благоустройства и озеленения, покрытия дорог, тротуаров при производстве земляных,</w:t>
      </w:r>
      <w:r w:rsidR="00831681">
        <w:rPr>
          <w:sz w:val="28"/>
          <w:szCs w:val="28"/>
        </w:rPr>
        <w:t xml:space="preserve"> строительных и ремонтных работ.</w:t>
      </w:r>
    </w:p>
    <w:p w:rsidR="00E3590B" w:rsidRDefault="00831681" w:rsidP="00831681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 xml:space="preserve">Действующей редакцией части первой статьи 4.12 </w:t>
      </w:r>
      <w:r w:rsidRPr="007821F7">
        <w:rPr>
          <w:sz w:val="28"/>
          <w:szCs w:val="28"/>
        </w:rPr>
        <w:t>областного закона</w:t>
      </w:r>
      <w:r w:rsidR="00E3590B">
        <w:rPr>
          <w:sz w:val="28"/>
          <w:szCs w:val="28"/>
        </w:rPr>
        <w:t xml:space="preserve"> </w:t>
      </w:r>
      <w:r w:rsidR="00E3590B">
        <w:rPr>
          <w:rFonts w:eastAsiaTheme="minorHAnsi"/>
          <w:sz w:val="28"/>
          <w:szCs w:val="28"/>
          <w:lang w:eastAsia="en-US"/>
        </w:rPr>
        <w:t xml:space="preserve">от 02.07.2003 № 47-оз </w:t>
      </w:r>
      <w:r w:rsidRPr="007821F7">
        <w:rPr>
          <w:sz w:val="28"/>
          <w:szCs w:val="28"/>
        </w:rPr>
        <w:t>«Об административных правонарушениях»</w:t>
      </w:r>
      <w:r>
        <w:rPr>
          <w:sz w:val="28"/>
          <w:szCs w:val="28"/>
        </w:rPr>
        <w:t xml:space="preserve"> </w:t>
      </w:r>
      <w:r w:rsidRPr="005840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установлена </w:t>
      </w:r>
      <w:r w:rsidR="00E3590B">
        <w:rPr>
          <w:sz w:val="28"/>
          <w:szCs w:val="28"/>
        </w:rPr>
        <w:t>административная</w:t>
      </w:r>
      <w:r>
        <w:rPr>
          <w:sz w:val="28"/>
          <w:szCs w:val="28"/>
        </w:rPr>
        <w:t xml:space="preserve"> ответственность за п</w:t>
      </w:r>
      <w:r w:rsidRPr="005840B6">
        <w:rPr>
          <w:sz w:val="28"/>
          <w:szCs w:val="28"/>
        </w:rPr>
        <w:t>овреждение элементов благоустройства и озеленения, покрытия дорог, тротуаров при производстве земляных,</w:t>
      </w:r>
      <w:r>
        <w:rPr>
          <w:sz w:val="28"/>
          <w:szCs w:val="28"/>
        </w:rPr>
        <w:t xml:space="preserve"> строительных и ремонтных работ</w:t>
      </w:r>
      <w:r w:rsidRPr="005840B6">
        <w:rPr>
          <w:sz w:val="28"/>
          <w:szCs w:val="28"/>
        </w:rPr>
        <w:t xml:space="preserve"> за исключением случаев, когда </w:t>
      </w:r>
      <w:r>
        <w:rPr>
          <w:rFonts w:eastAsiaTheme="minorHAnsi"/>
          <w:sz w:val="28"/>
          <w:szCs w:val="28"/>
          <w:lang w:eastAsia="en-US"/>
        </w:rPr>
        <w:t>указанные работы не могут быть выполнены без повреждения элементов благоустройства и озеленения, покрытия дорог, тротуаров</w:t>
      </w:r>
      <w:r w:rsidR="00E3590B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E3590B" w:rsidRDefault="00507DAE" w:rsidP="00E35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E3590B">
        <w:rPr>
          <w:sz w:val="28"/>
          <w:szCs w:val="28"/>
        </w:rPr>
        <w:t xml:space="preserve">огласно статье 45.1 Федерального закона  от 06.10.2003 № 131-ФЗ «Об общих принципах организации местного самоуправления в Российской Федерации» </w:t>
      </w:r>
      <w:r>
        <w:rPr>
          <w:sz w:val="28"/>
          <w:szCs w:val="28"/>
        </w:rPr>
        <w:t xml:space="preserve">в утверждаемых </w:t>
      </w:r>
      <w:r w:rsidR="00E3590B">
        <w:rPr>
          <w:sz w:val="28"/>
          <w:szCs w:val="28"/>
        </w:rPr>
        <w:t xml:space="preserve">представительным органом </w:t>
      </w:r>
      <w:r>
        <w:rPr>
          <w:sz w:val="28"/>
          <w:szCs w:val="28"/>
        </w:rPr>
        <w:t>муниципального образования</w:t>
      </w:r>
      <w:r w:rsidR="00E3590B">
        <w:rPr>
          <w:sz w:val="28"/>
          <w:szCs w:val="28"/>
        </w:rPr>
        <w:t xml:space="preserve"> </w:t>
      </w:r>
      <w:r w:rsidR="0023063A">
        <w:rPr>
          <w:sz w:val="28"/>
          <w:szCs w:val="28"/>
        </w:rPr>
        <w:t xml:space="preserve">правилах благоустройства территории муниципального образования </w:t>
      </w:r>
      <w:r w:rsidR="00E3590B">
        <w:rPr>
          <w:sz w:val="28"/>
          <w:szCs w:val="28"/>
        </w:rPr>
        <w:t>могут регулировать</w:t>
      </w:r>
      <w:r w:rsidR="0023063A">
        <w:rPr>
          <w:sz w:val="28"/>
          <w:szCs w:val="28"/>
        </w:rPr>
        <w:t>ся, в том числе,</w:t>
      </w:r>
      <w:r w:rsidR="00E3590B">
        <w:rPr>
          <w:sz w:val="28"/>
          <w:szCs w:val="28"/>
        </w:rPr>
        <w:t xml:space="preserve"> вопросы:</w:t>
      </w:r>
    </w:p>
    <w:p w:rsidR="00E3590B" w:rsidRDefault="00E3590B" w:rsidP="00E35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содержания территорий общего пользования и порядка пользования такими территориями;</w:t>
      </w:r>
    </w:p>
    <w:p w:rsidR="00E3590B" w:rsidRDefault="00E3590B" w:rsidP="00E35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проектирования, размещения, содержания и восстановления элементов благоустройства, в том числе после проведения земляных работ;</w:t>
      </w:r>
    </w:p>
    <w:p w:rsidR="00E3590B" w:rsidRDefault="00E3590B" w:rsidP="00E35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организации озеленения территории муниципального образования, включая порядок создания, содержания, восстановления и </w:t>
      </w:r>
      <w:proofErr w:type="gramStart"/>
      <w:r>
        <w:rPr>
          <w:sz w:val="28"/>
          <w:szCs w:val="28"/>
        </w:rPr>
        <w:t>охраны</w:t>
      </w:r>
      <w:proofErr w:type="gramEnd"/>
      <w:r>
        <w:rPr>
          <w:sz w:val="28"/>
          <w:szCs w:val="28"/>
        </w:rPr>
        <w:t xml:space="preserve"> расположенных в границах населенных пунктов газонов, цветников и иных территорий, занятых травянистыми растениями;</w:t>
      </w:r>
    </w:p>
    <w:p w:rsidR="00E3590B" w:rsidRDefault="00E3590B" w:rsidP="00E35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:rsidR="00E3590B" w:rsidRDefault="00E3590B" w:rsidP="00E35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организации пешеходных коммуникаций, в том числе тротуаров, аллей, дорожек, тропинок;</w:t>
      </w:r>
    </w:p>
    <w:p w:rsidR="00E3590B" w:rsidRDefault="00E3590B" w:rsidP="00E35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населения;</w:t>
      </w:r>
    </w:p>
    <w:p w:rsidR="00E3590B" w:rsidRDefault="00E3590B" w:rsidP="002306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</w:t>
      </w:r>
      <w:r w:rsidR="0023063A">
        <w:rPr>
          <w:sz w:val="28"/>
          <w:szCs w:val="28"/>
        </w:rPr>
        <w:t>рядка проведения земляных работ</w:t>
      </w:r>
      <w:r>
        <w:rPr>
          <w:sz w:val="28"/>
          <w:szCs w:val="28"/>
        </w:rPr>
        <w:t>.</w:t>
      </w:r>
    </w:p>
    <w:p w:rsidR="00E3590B" w:rsidRDefault="00E3590B" w:rsidP="00E35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Законом субъекта Российской Федерации могут быть предусмотрены иные вопросы, регулируемые правилами благоустройства территории муниципального образования, исходя из природно-климатических, географических, социально-экономических и иных особенностей отдельных муниципальных образований.</w:t>
      </w:r>
    </w:p>
    <w:p w:rsidR="0038074B" w:rsidRDefault="00507DAE" w:rsidP="00E3590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С учетом изложенного</w:t>
      </w:r>
      <w:r w:rsidR="0038074B">
        <w:rPr>
          <w:sz w:val="28"/>
          <w:szCs w:val="28"/>
        </w:rPr>
        <w:t>,</w:t>
      </w:r>
      <w:r>
        <w:rPr>
          <w:sz w:val="28"/>
          <w:szCs w:val="28"/>
        </w:rPr>
        <w:t xml:space="preserve"> правилами благоустройства территорий муниципальных образований Ленинградской области </w:t>
      </w:r>
      <w:r w:rsidR="0023063A">
        <w:rPr>
          <w:sz w:val="28"/>
          <w:szCs w:val="28"/>
        </w:rPr>
        <w:t xml:space="preserve">в составе порядка выполнения земляных работ </w:t>
      </w:r>
      <w:r w:rsidR="0038074B">
        <w:rPr>
          <w:sz w:val="28"/>
          <w:szCs w:val="28"/>
        </w:rPr>
        <w:t xml:space="preserve">зачастую </w:t>
      </w:r>
      <w:r>
        <w:rPr>
          <w:sz w:val="28"/>
          <w:szCs w:val="28"/>
        </w:rPr>
        <w:t>устанавлива</w:t>
      </w:r>
      <w:r w:rsidR="0023063A">
        <w:rPr>
          <w:sz w:val="28"/>
          <w:szCs w:val="28"/>
        </w:rPr>
        <w:t>е</w:t>
      </w:r>
      <w:r>
        <w:rPr>
          <w:sz w:val="28"/>
          <w:szCs w:val="28"/>
        </w:rPr>
        <w:t xml:space="preserve">тся </w:t>
      </w:r>
      <w:r w:rsidR="0023063A">
        <w:rPr>
          <w:sz w:val="28"/>
          <w:szCs w:val="28"/>
        </w:rPr>
        <w:t xml:space="preserve">необходимость </w:t>
      </w:r>
      <w:r>
        <w:rPr>
          <w:sz w:val="28"/>
          <w:szCs w:val="28"/>
        </w:rPr>
        <w:t xml:space="preserve"> </w:t>
      </w:r>
      <w:r w:rsidR="0023063A">
        <w:rPr>
          <w:sz w:val="28"/>
          <w:szCs w:val="28"/>
        </w:rPr>
        <w:t>получения</w:t>
      </w:r>
      <w:r>
        <w:rPr>
          <w:sz w:val="28"/>
          <w:szCs w:val="28"/>
        </w:rPr>
        <w:t xml:space="preserve"> разрешения на выполнение таких работ. При этом, </w:t>
      </w:r>
      <w:r w:rsidR="0023063A">
        <w:rPr>
          <w:sz w:val="28"/>
          <w:szCs w:val="28"/>
        </w:rPr>
        <w:t>так</w:t>
      </w:r>
      <w:r w:rsidR="0038074B">
        <w:rPr>
          <w:sz w:val="28"/>
          <w:szCs w:val="28"/>
        </w:rPr>
        <w:t>им разрешением</w:t>
      </w:r>
      <w:r w:rsidR="002306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выполнение </w:t>
      </w:r>
      <w:r w:rsidR="0023063A">
        <w:rPr>
          <w:sz w:val="28"/>
          <w:szCs w:val="28"/>
        </w:rPr>
        <w:t xml:space="preserve">земляных </w:t>
      </w:r>
      <w:r>
        <w:rPr>
          <w:sz w:val="28"/>
          <w:szCs w:val="28"/>
        </w:rPr>
        <w:t xml:space="preserve">работ </w:t>
      </w:r>
      <w:r w:rsidR="0023063A">
        <w:rPr>
          <w:sz w:val="28"/>
          <w:szCs w:val="28"/>
        </w:rPr>
        <w:t>может быть предусмотрено</w:t>
      </w:r>
      <w:r w:rsidR="0038074B">
        <w:rPr>
          <w:sz w:val="28"/>
          <w:szCs w:val="28"/>
        </w:rPr>
        <w:t xml:space="preserve">, как </w:t>
      </w:r>
      <w:r w:rsidR="0023063A">
        <w:rPr>
          <w:sz w:val="28"/>
          <w:szCs w:val="28"/>
        </w:rPr>
        <w:t xml:space="preserve"> </w:t>
      </w:r>
      <w:r w:rsidR="0023063A">
        <w:rPr>
          <w:rFonts w:eastAsiaTheme="minorHAnsi"/>
          <w:sz w:val="28"/>
          <w:szCs w:val="28"/>
          <w:lang w:eastAsia="en-US"/>
        </w:rPr>
        <w:t>с повреждением элементов благоустройства и озеленения, покрытия дорог, тротуаров</w:t>
      </w:r>
      <w:r w:rsidR="0038074B">
        <w:rPr>
          <w:rFonts w:eastAsiaTheme="minorHAnsi"/>
          <w:sz w:val="28"/>
          <w:szCs w:val="28"/>
          <w:lang w:eastAsia="en-US"/>
        </w:rPr>
        <w:t xml:space="preserve">, так и без повреждения. </w:t>
      </w:r>
    </w:p>
    <w:p w:rsidR="0038074B" w:rsidRDefault="0038074B" w:rsidP="00E3590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Выбор способа выполнения работ зависит от значительного числа обстоятельств, к которым могут относиться, например, </w:t>
      </w:r>
      <w:r w:rsidR="0023063A">
        <w:rPr>
          <w:rFonts w:eastAsiaTheme="minorHAnsi"/>
          <w:sz w:val="28"/>
          <w:szCs w:val="28"/>
          <w:lang w:eastAsia="en-US"/>
        </w:rPr>
        <w:t xml:space="preserve">отсутствие </w:t>
      </w:r>
      <w:r>
        <w:rPr>
          <w:rFonts w:eastAsiaTheme="minorHAnsi"/>
          <w:sz w:val="28"/>
          <w:szCs w:val="28"/>
          <w:lang w:eastAsia="en-US"/>
        </w:rPr>
        <w:t xml:space="preserve">в соответствующем бюджете бюджетной системы Российской Федерации </w:t>
      </w:r>
      <w:r w:rsidR="0023063A">
        <w:rPr>
          <w:rFonts w:eastAsiaTheme="minorHAnsi"/>
          <w:sz w:val="28"/>
          <w:szCs w:val="28"/>
          <w:lang w:eastAsia="en-US"/>
        </w:rPr>
        <w:t>достаточного финансирования работ</w:t>
      </w:r>
      <w:r>
        <w:rPr>
          <w:rFonts w:eastAsiaTheme="minorHAnsi"/>
          <w:sz w:val="28"/>
          <w:szCs w:val="28"/>
          <w:lang w:eastAsia="en-US"/>
        </w:rPr>
        <w:t xml:space="preserve"> с применением технологий и оборудования, позволяющего не повреждать элементы благоустройства, геологические условия местности, не позволяющие использовать такие технологии, наличие подземных коммуникаций в месте выполнения работ и т.д</w:t>
      </w:r>
      <w:r w:rsidR="0023063A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507DAE" w:rsidRPr="0038074B" w:rsidRDefault="0038074B" w:rsidP="0038074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любом случае по окончании работ лицо, получившее разрешение, обязуется восстановить в полном объеме поврежденные элементы благоустройства </w:t>
      </w:r>
      <w:r w:rsidR="0023063A">
        <w:rPr>
          <w:rFonts w:eastAsiaTheme="minorHAnsi"/>
          <w:sz w:val="28"/>
          <w:szCs w:val="28"/>
          <w:lang w:eastAsia="en-US"/>
        </w:rPr>
        <w:t xml:space="preserve">и, как правило, восстанавливает </w:t>
      </w:r>
      <w:r>
        <w:rPr>
          <w:rFonts w:eastAsiaTheme="minorHAnsi"/>
          <w:sz w:val="28"/>
          <w:szCs w:val="28"/>
          <w:lang w:eastAsia="en-US"/>
        </w:rPr>
        <w:t xml:space="preserve">их </w:t>
      </w:r>
      <w:r w:rsidR="0023063A">
        <w:rPr>
          <w:rFonts w:eastAsiaTheme="minorHAnsi"/>
          <w:sz w:val="28"/>
          <w:szCs w:val="28"/>
          <w:lang w:eastAsia="en-US"/>
        </w:rPr>
        <w:t xml:space="preserve">(в </w:t>
      </w:r>
      <w:r w:rsidR="00A1086A">
        <w:rPr>
          <w:rFonts w:eastAsiaTheme="minorHAnsi"/>
          <w:sz w:val="28"/>
          <w:szCs w:val="28"/>
          <w:lang w:eastAsia="en-US"/>
        </w:rPr>
        <w:t>противном</w:t>
      </w:r>
      <w:r w:rsidR="0023063A">
        <w:rPr>
          <w:rFonts w:eastAsiaTheme="minorHAnsi"/>
          <w:sz w:val="28"/>
          <w:szCs w:val="28"/>
          <w:lang w:eastAsia="en-US"/>
        </w:rPr>
        <w:t xml:space="preserve"> случае подлежит привлечению к административной ответственности в </w:t>
      </w:r>
      <w:r w:rsidR="00A1086A">
        <w:rPr>
          <w:rFonts w:eastAsiaTheme="minorHAnsi"/>
          <w:sz w:val="28"/>
          <w:szCs w:val="28"/>
          <w:lang w:eastAsia="en-US"/>
        </w:rPr>
        <w:t>соответствии</w:t>
      </w:r>
      <w:r w:rsidR="0023063A">
        <w:rPr>
          <w:rFonts w:eastAsiaTheme="minorHAnsi"/>
          <w:sz w:val="28"/>
          <w:szCs w:val="28"/>
          <w:lang w:eastAsia="en-US"/>
        </w:rPr>
        <w:t xml:space="preserve"> с частью второй</w:t>
      </w:r>
      <w:r w:rsidR="00A1086A">
        <w:rPr>
          <w:rFonts w:eastAsiaTheme="minorHAnsi"/>
          <w:sz w:val="28"/>
          <w:szCs w:val="28"/>
          <w:lang w:eastAsia="en-US"/>
        </w:rPr>
        <w:t xml:space="preserve"> статьи 4.12 областного закона «</w:t>
      </w:r>
      <w:r w:rsidR="0023063A">
        <w:rPr>
          <w:rFonts w:eastAsiaTheme="minorHAnsi"/>
          <w:sz w:val="28"/>
          <w:szCs w:val="28"/>
          <w:lang w:eastAsia="en-US"/>
        </w:rPr>
        <w:t>Об административных правонарушениях»</w:t>
      </w:r>
      <w:r w:rsidR="00A1086A">
        <w:rPr>
          <w:rFonts w:eastAsiaTheme="minorHAnsi"/>
          <w:sz w:val="28"/>
          <w:szCs w:val="28"/>
          <w:lang w:eastAsia="en-US"/>
        </w:rPr>
        <w:t>)</w:t>
      </w:r>
      <w:r w:rsidR="0023063A">
        <w:rPr>
          <w:rFonts w:eastAsiaTheme="minorHAnsi"/>
          <w:sz w:val="28"/>
          <w:szCs w:val="28"/>
          <w:lang w:eastAsia="en-US"/>
        </w:rPr>
        <w:t>.</w:t>
      </w:r>
    </w:p>
    <w:p w:rsidR="00507DAE" w:rsidRDefault="00507DAE" w:rsidP="00E35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Соответственно, </w:t>
      </w:r>
      <w:r w:rsidR="0038074B">
        <w:rPr>
          <w:sz w:val="28"/>
          <w:szCs w:val="28"/>
        </w:rPr>
        <w:t xml:space="preserve">на практике </w:t>
      </w:r>
      <w:r>
        <w:rPr>
          <w:sz w:val="28"/>
          <w:szCs w:val="28"/>
        </w:rPr>
        <w:t>могут складываться ситуации, когда законопослушное лицо</w:t>
      </w:r>
      <w:r w:rsidR="007C06D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8074B">
        <w:rPr>
          <w:sz w:val="28"/>
          <w:szCs w:val="28"/>
        </w:rPr>
        <w:t>получив</w:t>
      </w:r>
      <w:r>
        <w:rPr>
          <w:sz w:val="28"/>
          <w:szCs w:val="28"/>
        </w:rPr>
        <w:t xml:space="preserve"> </w:t>
      </w:r>
      <w:r w:rsidR="0038074B">
        <w:rPr>
          <w:sz w:val="28"/>
          <w:szCs w:val="28"/>
        </w:rPr>
        <w:t>разрешение</w:t>
      </w:r>
      <w:r>
        <w:rPr>
          <w:sz w:val="28"/>
          <w:szCs w:val="28"/>
        </w:rPr>
        <w:t xml:space="preserve"> на выполнение земляных работ, </w:t>
      </w:r>
      <w:r w:rsidR="00A1086A">
        <w:rPr>
          <w:sz w:val="28"/>
          <w:szCs w:val="28"/>
        </w:rPr>
        <w:t>абсолютно законно</w:t>
      </w:r>
      <w:r>
        <w:rPr>
          <w:sz w:val="28"/>
          <w:szCs w:val="28"/>
        </w:rPr>
        <w:t xml:space="preserve"> выполняет </w:t>
      </w:r>
      <w:r w:rsidR="007C06DD">
        <w:rPr>
          <w:sz w:val="28"/>
          <w:szCs w:val="28"/>
        </w:rPr>
        <w:t xml:space="preserve">такие </w:t>
      </w:r>
      <w:r>
        <w:rPr>
          <w:sz w:val="28"/>
          <w:szCs w:val="28"/>
        </w:rPr>
        <w:t xml:space="preserve">работы, </w:t>
      </w:r>
      <w:r w:rsidR="00A1086A">
        <w:rPr>
          <w:sz w:val="28"/>
          <w:szCs w:val="28"/>
        </w:rPr>
        <w:t>поврежда</w:t>
      </w:r>
      <w:r w:rsidR="007C06DD">
        <w:rPr>
          <w:sz w:val="28"/>
          <w:szCs w:val="28"/>
        </w:rPr>
        <w:t xml:space="preserve">я </w:t>
      </w:r>
      <w:r w:rsidR="00A1086A">
        <w:rPr>
          <w:sz w:val="28"/>
          <w:szCs w:val="28"/>
        </w:rPr>
        <w:t>определенные элементы благоустройства</w:t>
      </w:r>
      <w:r>
        <w:rPr>
          <w:sz w:val="28"/>
          <w:szCs w:val="28"/>
        </w:rPr>
        <w:t xml:space="preserve"> территории,</w:t>
      </w:r>
      <w:r w:rsidR="00A1086A">
        <w:rPr>
          <w:sz w:val="28"/>
          <w:szCs w:val="28"/>
        </w:rPr>
        <w:t xml:space="preserve"> </w:t>
      </w:r>
      <w:r w:rsidR="007C06DD">
        <w:rPr>
          <w:sz w:val="28"/>
          <w:szCs w:val="28"/>
        </w:rPr>
        <w:t xml:space="preserve">но восстанавливая их в полном объеме </w:t>
      </w:r>
      <w:r w:rsidR="00A1086A">
        <w:rPr>
          <w:sz w:val="28"/>
          <w:szCs w:val="28"/>
        </w:rPr>
        <w:t>после окончания работ</w:t>
      </w:r>
      <w:r w:rsidR="0038074B">
        <w:rPr>
          <w:sz w:val="28"/>
          <w:szCs w:val="28"/>
        </w:rPr>
        <w:t xml:space="preserve">, однако, </w:t>
      </w:r>
      <w:r>
        <w:rPr>
          <w:sz w:val="28"/>
          <w:szCs w:val="28"/>
        </w:rPr>
        <w:t xml:space="preserve">исходя из буквального толкования части первой статьи 4.12 областного закона «Об административных правонарушениях», </w:t>
      </w:r>
      <w:r w:rsidR="0038074B">
        <w:rPr>
          <w:sz w:val="28"/>
          <w:szCs w:val="28"/>
        </w:rPr>
        <w:t>должн</w:t>
      </w:r>
      <w:r w:rsidR="007C06DD">
        <w:rPr>
          <w:sz w:val="28"/>
          <w:szCs w:val="28"/>
        </w:rPr>
        <w:t>о</w:t>
      </w:r>
      <w:r>
        <w:rPr>
          <w:sz w:val="28"/>
          <w:szCs w:val="28"/>
        </w:rPr>
        <w:t xml:space="preserve"> быть привлечен</w:t>
      </w:r>
      <w:r w:rsidR="007C06DD">
        <w:rPr>
          <w:sz w:val="28"/>
          <w:szCs w:val="28"/>
        </w:rPr>
        <w:t>о</w:t>
      </w:r>
      <w:r>
        <w:rPr>
          <w:sz w:val="28"/>
          <w:szCs w:val="28"/>
        </w:rPr>
        <w:t xml:space="preserve"> к административной ответственности</w:t>
      </w:r>
      <w:r w:rsidR="00A1086A">
        <w:rPr>
          <w:sz w:val="28"/>
          <w:szCs w:val="28"/>
        </w:rPr>
        <w:t xml:space="preserve"> за </w:t>
      </w:r>
      <w:r w:rsidR="0038074B">
        <w:rPr>
          <w:sz w:val="28"/>
          <w:szCs w:val="28"/>
        </w:rPr>
        <w:t xml:space="preserve">указанное </w:t>
      </w:r>
      <w:r w:rsidR="00BD3B8F">
        <w:rPr>
          <w:sz w:val="28"/>
          <w:szCs w:val="28"/>
        </w:rPr>
        <w:t xml:space="preserve">полностью </w:t>
      </w:r>
      <w:r w:rsidR="00A1086A">
        <w:rPr>
          <w:sz w:val="28"/>
          <w:szCs w:val="28"/>
        </w:rPr>
        <w:t>правомерное поведение.</w:t>
      </w:r>
      <w:proofErr w:type="gramEnd"/>
    </w:p>
    <w:p w:rsidR="00BD3B8F" w:rsidRDefault="00BD3B8F" w:rsidP="00E35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</w:t>
      </w:r>
      <w:r w:rsidR="007C06DD">
        <w:rPr>
          <w:sz w:val="28"/>
          <w:szCs w:val="28"/>
        </w:rPr>
        <w:t>действующая редакция</w:t>
      </w:r>
      <w:r>
        <w:rPr>
          <w:sz w:val="28"/>
          <w:szCs w:val="28"/>
        </w:rPr>
        <w:t xml:space="preserve"> части первой статьи 4.12 областного закона «Об административных правонарушениях» </w:t>
      </w:r>
      <w:r w:rsidR="007C06DD">
        <w:rPr>
          <w:sz w:val="28"/>
          <w:szCs w:val="28"/>
        </w:rPr>
        <w:t>вызывает, например, такие вопросы:</w:t>
      </w:r>
      <w:r>
        <w:rPr>
          <w:sz w:val="28"/>
          <w:szCs w:val="28"/>
        </w:rPr>
        <w:t xml:space="preserve"> кто</w:t>
      </w:r>
      <w:r w:rsidR="007C06DD">
        <w:rPr>
          <w:sz w:val="28"/>
          <w:szCs w:val="28"/>
        </w:rPr>
        <w:t>, в каком порядке и на каком основании</w:t>
      </w:r>
      <w:r>
        <w:rPr>
          <w:sz w:val="28"/>
          <w:szCs w:val="28"/>
        </w:rPr>
        <w:t xml:space="preserve"> может и должен определять, возможно ли выполнение тех или иных работ без повреждения элементов благоустройства.</w:t>
      </w:r>
    </w:p>
    <w:p w:rsidR="00507DAE" w:rsidRDefault="00BD3B8F" w:rsidP="00507D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 учетом положений </w:t>
      </w:r>
      <w:r w:rsidR="00507DAE">
        <w:rPr>
          <w:sz w:val="28"/>
          <w:szCs w:val="28"/>
        </w:rPr>
        <w:t xml:space="preserve">пункта 1 части 1 статьи 1.3.1 Кодекса Российской Федерации об административных правонарушениях и </w:t>
      </w:r>
      <w:r>
        <w:rPr>
          <w:sz w:val="28"/>
          <w:szCs w:val="28"/>
        </w:rPr>
        <w:t>статьи</w:t>
      </w:r>
      <w:r w:rsidR="00507DAE">
        <w:rPr>
          <w:sz w:val="28"/>
          <w:szCs w:val="28"/>
        </w:rPr>
        <w:t xml:space="preserve"> 1.3 областного закона от 02.07.2003 № 47-оз </w:t>
      </w:r>
      <w:r>
        <w:rPr>
          <w:sz w:val="28"/>
          <w:szCs w:val="28"/>
        </w:rPr>
        <w:t xml:space="preserve">о том, что </w:t>
      </w:r>
      <w:r w:rsidR="00507DAE">
        <w:rPr>
          <w:sz w:val="28"/>
          <w:szCs w:val="28"/>
        </w:rPr>
        <w:t>к ведению Ленинградской области в сфере законодательства об административных правонарушениях относится установление административной ответственности за нарушение областных законов и иных нормативных правовых актов Ленинградской области, нормативных правовых актов органов местного самоуправления Ленинградской области</w:t>
      </w:r>
      <w:r>
        <w:rPr>
          <w:sz w:val="28"/>
          <w:szCs w:val="28"/>
        </w:rPr>
        <w:t>, во</w:t>
      </w:r>
      <w:proofErr w:type="gramEnd"/>
      <w:r>
        <w:rPr>
          <w:sz w:val="28"/>
          <w:szCs w:val="28"/>
        </w:rPr>
        <w:t xml:space="preserve"> их взаимосвязи с положениями статьи 45.1 Федерального закона  от 06.10.2003 № 131-ФЗ «Об общих принципах организации местного самоуправления в Российской Федерации», этот вопрос должен быть урегулирован муниципальными правовыми актами (правилами благоустройства)</w:t>
      </w:r>
      <w:r w:rsidR="00507DAE">
        <w:rPr>
          <w:sz w:val="28"/>
          <w:szCs w:val="28"/>
        </w:rPr>
        <w:t>.</w:t>
      </w:r>
    </w:p>
    <w:p w:rsidR="00BD3B8F" w:rsidRDefault="00BD3B8F" w:rsidP="00507D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тем, в значительном числе случаев, в действующих правилах благоустройства территории муниципальных образований отсутствуют </w:t>
      </w:r>
      <w:r w:rsidR="00036B10">
        <w:rPr>
          <w:sz w:val="28"/>
          <w:szCs w:val="28"/>
        </w:rPr>
        <w:t>перечни</w:t>
      </w:r>
      <w:r>
        <w:rPr>
          <w:sz w:val="28"/>
          <w:szCs w:val="28"/>
        </w:rPr>
        <w:t xml:space="preserve"> случаев и критерии определения возможности или невозможности выполнения тех или иных работ, связанных с благоустройством территории, без повреждения каких-либо элементов благоустройства.</w:t>
      </w:r>
      <w:r w:rsidR="00036B10">
        <w:rPr>
          <w:sz w:val="28"/>
          <w:szCs w:val="28"/>
        </w:rPr>
        <w:t xml:space="preserve"> </w:t>
      </w:r>
      <w:proofErr w:type="gramStart"/>
      <w:r w:rsidR="00036B10">
        <w:rPr>
          <w:sz w:val="28"/>
          <w:szCs w:val="28"/>
        </w:rPr>
        <w:t>Кроме того, нормотворческая практика органов местного самоуправления свидетельствует о достаточно низкой квалификации должностных лиц, осуществляющих подготовку муниципальных правовых актов, для того, чтобы четко и однозначно определить в правилах благоустройства территории муниципального образования исчерпывающий перечень случаев, при которых возможно выполнение тех или иных работ, связанных с благоустройством территории, без повреждении отдельных элементов благоустройства.</w:t>
      </w:r>
      <w:proofErr w:type="gramEnd"/>
    </w:p>
    <w:p w:rsidR="00BD3B8F" w:rsidRDefault="00036B10" w:rsidP="00036B10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Кроме того, с </w:t>
      </w:r>
      <w:r w:rsidR="00BD3B8F">
        <w:rPr>
          <w:sz w:val="28"/>
          <w:szCs w:val="28"/>
        </w:rPr>
        <w:t>учетом перечня элементов благоустройства, приведенных в Методических рекомендациях для подготовки правил благоустройства территорий поселений, городских округов, внутригородских районов</w:t>
      </w:r>
      <w:r>
        <w:rPr>
          <w:sz w:val="28"/>
          <w:szCs w:val="28"/>
        </w:rPr>
        <w:t>, утвержденных</w:t>
      </w:r>
      <w:r w:rsidR="00BD3B8F">
        <w:rPr>
          <w:sz w:val="28"/>
          <w:szCs w:val="28"/>
        </w:rPr>
        <w:t xml:space="preserve"> приказом Минстроя России от 13.04.2017 № 711/</w:t>
      </w:r>
      <w:proofErr w:type="spellStart"/>
      <w:proofErr w:type="gramStart"/>
      <w:r w:rsidR="00BD3B8F">
        <w:rPr>
          <w:sz w:val="28"/>
          <w:szCs w:val="28"/>
        </w:rPr>
        <w:t>пр</w:t>
      </w:r>
      <w:proofErr w:type="spellEnd"/>
      <w:proofErr w:type="gramEnd"/>
      <w:r w:rsidR="00BD3B8F">
        <w:rPr>
          <w:sz w:val="28"/>
          <w:szCs w:val="28"/>
        </w:rPr>
        <w:t>,</w:t>
      </w:r>
      <w:r>
        <w:rPr>
          <w:sz w:val="28"/>
          <w:szCs w:val="28"/>
        </w:rPr>
        <w:t xml:space="preserve"> (</w:t>
      </w:r>
      <w:r w:rsidR="00BD3B8F">
        <w:rPr>
          <w:sz w:val="28"/>
          <w:szCs w:val="28"/>
        </w:rPr>
        <w:t>элементы озеленения</w:t>
      </w:r>
      <w:r>
        <w:rPr>
          <w:sz w:val="28"/>
          <w:szCs w:val="28"/>
        </w:rPr>
        <w:t xml:space="preserve">, </w:t>
      </w:r>
      <w:r w:rsidR="00BD3B8F">
        <w:rPr>
          <w:sz w:val="28"/>
          <w:szCs w:val="28"/>
        </w:rPr>
        <w:t>покрытия</w:t>
      </w:r>
      <w:r>
        <w:rPr>
          <w:sz w:val="28"/>
          <w:szCs w:val="28"/>
        </w:rPr>
        <w:t xml:space="preserve"> и т.д.) повреждение таких элементов может быть, практически, в любом случае, даже при использовании специальных технологий и оборудования. Разница может быть только в объеме повреждений. </w:t>
      </w:r>
    </w:p>
    <w:p w:rsidR="007C06DD" w:rsidRDefault="00036B10" w:rsidP="000518B3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 учетом изложенного, законопроектом предлагается установить</w:t>
      </w:r>
      <w:r w:rsidR="007C06DD">
        <w:rPr>
          <w:sz w:val="28"/>
          <w:szCs w:val="28"/>
        </w:rPr>
        <w:t xml:space="preserve"> правило</w:t>
      </w:r>
      <w:r>
        <w:rPr>
          <w:sz w:val="28"/>
          <w:szCs w:val="28"/>
        </w:rPr>
        <w:t xml:space="preserve">, </w:t>
      </w:r>
      <w:r w:rsidR="007C06DD">
        <w:rPr>
          <w:sz w:val="28"/>
          <w:szCs w:val="28"/>
        </w:rPr>
        <w:t>согласно которому не допускается</w:t>
      </w:r>
      <w:r>
        <w:rPr>
          <w:sz w:val="28"/>
          <w:szCs w:val="28"/>
        </w:rPr>
        <w:t xml:space="preserve"> привлечение к административной ответственности, предусмотренной частью первой статьи 4.12 областного закона «Об </w:t>
      </w:r>
      <w:r w:rsidR="007C06DD">
        <w:rPr>
          <w:sz w:val="28"/>
          <w:szCs w:val="28"/>
        </w:rPr>
        <w:t>административных</w:t>
      </w:r>
      <w:r>
        <w:rPr>
          <w:sz w:val="28"/>
          <w:szCs w:val="28"/>
        </w:rPr>
        <w:t xml:space="preserve"> правонарушениях»</w:t>
      </w:r>
      <w:r w:rsidR="007C06D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7C06DD">
        <w:rPr>
          <w:sz w:val="28"/>
          <w:szCs w:val="28"/>
        </w:rPr>
        <w:t>в случаях, когда соответствующие работы, связанные с благоустройством территории муниципального образования, правомерно выполняются на основании разрешения на проведение земляных работ, выданного в соответствии с правилами благоустройства территории, что в совокупности с частью второй той же</w:t>
      </w:r>
      <w:proofErr w:type="gramEnd"/>
      <w:r w:rsidR="007C06DD">
        <w:rPr>
          <w:sz w:val="28"/>
          <w:szCs w:val="28"/>
        </w:rPr>
        <w:t xml:space="preserve"> статьи позволит обеспечить приведение поврежденных элементов благоустройства в исходное со</w:t>
      </w:r>
      <w:r w:rsidR="00AA1AFD">
        <w:rPr>
          <w:sz w:val="28"/>
          <w:szCs w:val="28"/>
        </w:rPr>
        <w:t>стояние.</w:t>
      </w:r>
    </w:p>
    <w:p w:rsidR="000518B3" w:rsidRDefault="000518B3" w:rsidP="000518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данного законопроекта позволит устранить неопределенность</w:t>
      </w:r>
      <w:r w:rsidR="007C06DD">
        <w:rPr>
          <w:sz w:val="28"/>
          <w:szCs w:val="28"/>
        </w:rPr>
        <w:t xml:space="preserve"> в применении </w:t>
      </w:r>
      <w:r w:rsidR="00831681">
        <w:rPr>
          <w:sz w:val="28"/>
          <w:szCs w:val="28"/>
        </w:rPr>
        <w:t xml:space="preserve">действующей редакцией части первой статьи 4.12 областного закона </w:t>
      </w:r>
      <w:r w:rsidR="00831681" w:rsidRPr="007821F7">
        <w:rPr>
          <w:sz w:val="28"/>
          <w:szCs w:val="28"/>
        </w:rPr>
        <w:t>«Об административных правонарушениях»</w:t>
      </w:r>
      <w:r>
        <w:rPr>
          <w:sz w:val="28"/>
          <w:szCs w:val="28"/>
        </w:rPr>
        <w:t>.</w:t>
      </w:r>
    </w:p>
    <w:p w:rsidR="00AA1AFD" w:rsidRDefault="00AA1AFD" w:rsidP="000518B3">
      <w:pPr>
        <w:ind w:firstLine="709"/>
        <w:jc w:val="both"/>
        <w:rPr>
          <w:sz w:val="28"/>
          <w:szCs w:val="28"/>
        </w:rPr>
      </w:pPr>
    </w:p>
    <w:p w:rsidR="00AA1AFD" w:rsidRDefault="00AA1AFD" w:rsidP="000518B3">
      <w:pPr>
        <w:ind w:firstLine="709"/>
        <w:jc w:val="both"/>
        <w:rPr>
          <w:sz w:val="28"/>
          <w:szCs w:val="28"/>
        </w:rPr>
      </w:pPr>
    </w:p>
    <w:p w:rsidR="00831681" w:rsidRDefault="00831681" w:rsidP="000518B3">
      <w:pPr>
        <w:ind w:firstLine="709"/>
        <w:jc w:val="both"/>
        <w:rPr>
          <w:sz w:val="28"/>
          <w:szCs w:val="28"/>
        </w:rPr>
      </w:pPr>
    </w:p>
    <w:p w:rsidR="000518B3" w:rsidRDefault="000518B3" w:rsidP="000518B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BB39C8" w:rsidRPr="00BB39C8" w:rsidRDefault="00BB39C8" w:rsidP="00BB39C8">
      <w:pPr>
        <w:rPr>
          <w:b/>
          <w:sz w:val="28"/>
          <w:szCs w:val="28"/>
        </w:rPr>
      </w:pPr>
      <w:r w:rsidRPr="00BB39C8">
        <w:rPr>
          <w:b/>
          <w:sz w:val="28"/>
          <w:szCs w:val="28"/>
        </w:rPr>
        <w:t xml:space="preserve">Исполнительный директор </w:t>
      </w:r>
    </w:p>
    <w:p w:rsidR="00BB39C8" w:rsidRPr="00BB39C8" w:rsidRDefault="00BB39C8" w:rsidP="00BB39C8">
      <w:pPr>
        <w:rPr>
          <w:b/>
          <w:sz w:val="28"/>
          <w:szCs w:val="28"/>
        </w:rPr>
      </w:pPr>
      <w:r w:rsidRPr="00BB39C8">
        <w:rPr>
          <w:b/>
          <w:sz w:val="28"/>
          <w:szCs w:val="28"/>
        </w:rPr>
        <w:t xml:space="preserve">государственного казенного учреждения </w:t>
      </w:r>
    </w:p>
    <w:p w:rsidR="00BB39C8" w:rsidRPr="00BB39C8" w:rsidRDefault="00BB39C8" w:rsidP="00BB39C8">
      <w:pPr>
        <w:rPr>
          <w:b/>
          <w:sz w:val="28"/>
          <w:szCs w:val="28"/>
        </w:rPr>
      </w:pPr>
      <w:r w:rsidRPr="00BB39C8">
        <w:rPr>
          <w:b/>
          <w:sz w:val="28"/>
          <w:szCs w:val="28"/>
        </w:rPr>
        <w:t xml:space="preserve">Ленинградской области </w:t>
      </w:r>
    </w:p>
    <w:p w:rsidR="00BB39C8" w:rsidRPr="00BB39C8" w:rsidRDefault="00BB39C8" w:rsidP="00BB39C8">
      <w:pPr>
        <w:rPr>
          <w:b/>
          <w:sz w:val="28"/>
          <w:szCs w:val="28"/>
        </w:rPr>
      </w:pPr>
      <w:r w:rsidRPr="00BB39C8">
        <w:rPr>
          <w:b/>
          <w:sz w:val="28"/>
          <w:szCs w:val="28"/>
        </w:rPr>
        <w:t xml:space="preserve">«Государственный экспертный институт </w:t>
      </w:r>
    </w:p>
    <w:p w:rsidR="00BB39C8" w:rsidRPr="00BB39C8" w:rsidRDefault="00BB39C8" w:rsidP="00BB39C8">
      <w:pPr>
        <w:autoSpaceDE w:val="0"/>
        <w:autoSpaceDN w:val="0"/>
        <w:adjustRightInd w:val="0"/>
        <w:rPr>
          <w:b/>
          <w:sz w:val="28"/>
          <w:szCs w:val="28"/>
        </w:rPr>
        <w:sectPr w:rsidR="00BB39C8" w:rsidRPr="00BB39C8" w:rsidSect="00AA1AFD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  <w:r w:rsidRPr="00BB39C8">
        <w:rPr>
          <w:b/>
          <w:sz w:val="28"/>
          <w:szCs w:val="28"/>
        </w:rPr>
        <w:t>регионального законодательства»</w:t>
      </w:r>
      <w:r w:rsidRPr="00BB39C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ab/>
      </w:r>
      <w:r w:rsidRPr="00BB39C8">
        <w:rPr>
          <w:b/>
          <w:sz w:val="28"/>
          <w:szCs w:val="28"/>
        </w:rPr>
        <w:tab/>
      </w:r>
      <w:r w:rsidRPr="00BB39C8">
        <w:rPr>
          <w:b/>
          <w:sz w:val="28"/>
          <w:szCs w:val="28"/>
        </w:rPr>
        <w:tab/>
        <w:t xml:space="preserve">    </w:t>
      </w:r>
      <w:r>
        <w:rPr>
          <w:b/>
          <w:sz w:val="28"/>
          <w:szCs w:val="28"/>
        </w:rPr>
        <w:t xml:space="preserve">     </w:t>
      </w:r>
      <w:r w:rsidRPr="00BB39C8">
        <w:rPr>
          <w:b/>
          <w:sz w:val="28"/>
          <w:szCs w:val="28"/>
        </w:rPr>
        <w:t xml:space="preserve">Ф.Замятин </w:t>
      </w:r>
    </w:p>
    <w:p w:rsidR="009E3075" w:rsidRDefault="009E3075" w:rsidP="000518B3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9E3075" w:rsidRDefault="009E3075" w:rsidP="000518B3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0518B3" w:rsidRDefault="000518B3" w:rsidP="000518B3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Справка </w:t>
      </w:r>
    </w:p>
    <w:p w:rsidR="000518B3" w:rsidRDefault="000518B3" w:rsidP="000518B3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9E3075" w:rsidRDefault="009E3075" w:rsidP="000518B3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9E3075" w:rsidRDefault="009E3075" w:rsidP="000518B3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0518B3" w:rsidRDefault="000518B3" w:rsidP="000518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689A" w:rsidRDefault="00A2689A" w:rsidP="000518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18B3" w:rsidRDefault="000518B3" w:rsidP="000518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Правовую основу проекта областного </w:t>
      </w:r>
      <w:r w:rsidR="009E3075">
        <w:rPr>
          <w:sz w:val="28"/>
          <w:szCs w:val="28"/>
        </w:rPr>
        <w:t xml:space="preserve">закона </w:t>
      </w:r>
      <w:r w:rsidR="00831681" w:rsidRPr="007821F7">
        <w:rPr>
          <w:sz w:val="28"/>
          <w:szCs w:val="28"/>
        </w:rPr>
        <w:t>«О внесении изменения в статью  4.12 областного закона «Об административных правонарушениях»</w:t>
      </w:r>
      <w:r>
        <w:rPr>
          <w:sz w:val="28"/>
          <w:szCs w:val="28"/>
        </w:rPr>
        <w:t xml:space="preserve"> составляют:</w:t>
      </w:r>
    </w:p>
    <w:p w:rsidR="000518B3" w:rsidRDefault="000518B3" w:rsidP="000518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23CBD">
        <w:rPr>
          <w:sz w:val="28"/>
          <w:szCs w:val="28"/>
        </w:rPr>
        <w:t>)</w:t>
      </w:r>
      <w:r>
        <w:rPr>
          <w:sz w:val="28"/>
          <w:szCs w:val="28"/>
        </w:rPr>
        <w:t xml:space="preserve"> Конституция Российской Федерации</w:t>
      </w:r>
      <w:r w:rsidR="00523CBD">
        <w:rPr>
          <w:sz w:val="28"/>
          <w:szCs w:val="28"/>
        </w:rPr>
        <w:t xml:space="preserve"> (пункт «к» части 1 статьи 72)</w:t>
      </w:r>
      <w:r>
        <w:rPr>
          <w:sz w:val="28"/>
          <w:szCs w:val="28"/>
        </w:rPr>
        <w:t>;</w:t>
      </w:r>
    </w:p>
    <w:p w:rsidR="000518B3" w:rsidRDefault="000518B3" w:rsidP="000518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23CBD">
        <w:rPr>
          <w:sz w:val="28"/>
          <w:szCs w:val="28"/>
        </w:rPr>
        <w:t>)</w:t>
      </w:r>
      <w:r>
        <w:rPr>
          <w:sz w:val="28"/>
          <w:szCs w:val="28"/>
        </w:rPr>
        <w:t> Кодекс Российской Федерации об административных правонарушениях</w:t>
      </w:r>
      <w:r w:rsidR="00523CBD">
        <w:rPr>
          <w:sz w:val="28"/>
          <w:szCs w:val="28"/>
        </w:rPr>
        <w:t xml:space="preserve"> (пункт 1 части 1 статьи 1.3.1)</w:t>
      </w:r>
      <w:r>
        <w:rPr>
          <w:sz w:val="28"/>
          <w:szCs w:val="28"/>
        </w:rPr>
        <w:t>;</w:t>
      </w:r>
    </w:p>
    <w:p w:rsidR="00523CBD" w:rsidRDefault="00523CBD" w:rsidP="00523CB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3)</w:t>
      </w:r>
      <w:r w:rsidR="000518B3">
        <w:rPr>
          <w:sz w:val="28"/>
          <w:szCs w:val="28"/>
        </w:rPr>
        <w:t> </w:t>
      </w:r>
      <w:r>
        <w:rPr>
          <w:sz w:val="28"/>
          <w:szCs w:val="28"/>
        </w:rPr>
        <w:t xml:space="preserve">Федеральный закон от </w:t>
      </w:r>
      <w:r>
        <w:rPr>
          <w:rFonts w:eastAsiaTheme="minorHAnsi"/>
          <w:sz w:val="28"/>
          <w:szCs w:val="28"/>
          <w:lang w:eastAsia="en-US"/>
        </w:rPr>
        <w:t xml:space="preserve">06.10.1999 </w:t>
      </w:r>
      <w:r>
        <w:rPr>
          <w:sz w:val="28"/>
          <w:szCs w:val="28"/>
        </w:rPr>
        <w:t xml:space="preserve">№ 184-ФЗ </w:t>
      </w:r>
      <w:r>
        <w:rPr>
          <w:rFonts w:eastAsiaTheme="minorHAnsi"/>
          <w:sz w:val="28"/>
          <w:szCs w:val="28"/>
          <w:lang w:eastAsia="en-US"/>
        </w:rPr>
        <w:t>«Об общих принципах организации законодательных (представительных) и исполнительных органов государственной власти субъектов Российской Федерации» (подпункт 39 пункта 2 статьи 26.3);</w:t>
      </w:r>
    </w:p>
    <w:p w:rsidR="00523CBD" w:rsidRDefault="00523CBD" w:rsidP="000518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Федеральный закон  от 06.10.2003 № 131-ФЗ «Об общих принципах организации местного самоуправления в Российской Федерации»</w:t>
      </w:r>
      <w:r w:rsidRPr="00523CBD">
        <w:rPr>
          <w:sz w:val="28"/>
          <w:szCs w:val="28"/>
        </w:rPr>
        <w:t xml:space="preserve"> </w:t>
      </w:r>
      <w:r>
        <w:rPr>
          <w:sz w:val="28"/>
          <w:szCs w:val="28"/>
        </w:rPr>
        <w:t>(статья 45.1);</w:t>
      </w:r>
    </w:p>
    <w:p w:rsidR="000518B3" w:rsidRDefault="00523CBD" w:rsidP="000518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5) о</w:t>
      </w:r>
      <w:r w:rsidR="000518B3">
        <w:rPr>
          <w:sz w:val="28"/>
          <w:szCs w:val="28"/>
        </w:rPr>
        <w:t xml:space="preserve">бластной закон от </w:t>
      </w:r>
      <w:r>
        <w:rPr>
          <w:sz w:val="28"/>
          <w:szCs w:val="28"/>
        </w:rPr>
        <w:t xml:space="preserve">02.07.2003 </w:t>
      </w:r>
      <w:r w:rsidR="000518B3">
        <w:rPr>
          <w:sz w:val="28"/>
          <w:szCs w:val="28"/>
        </w:rPr>
        <w:t>№ 47-оз «Об административных правонарушениях»</w:t>
      </w:r>
      <w:r>
        <w:rPr>
          <w:sz w:val="28"/>
          <w:szCs w:val="28"/>
        </w:rPr>
        <w:t xml:space="preserve"> (абзац второй статьи 1.3, статья 4.12)</w:t>
      </w:r>
      <w:r w:rsidR="000518B3">
        <w:rPr>
          <w:sz w:val="28"/>
          <w:szCs w:val="28"/>
        </w:rPr>
        <w:t xml:space="preserve">. </w:t>
      </w:r>
    </w:p>
    <w:p w:rsidR="000518B3" w:rsidRDefault="000518B3" w:rsidP="000518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23CBD" w:rsidRDefault="00523CBD" w:rsidP="000518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518B3" w:rsidRDefault="000518B3" w:rsidP="000518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518B3" w:rsidRDefault="000518B3" w:rsidP="000518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518B3" w:rsidRDefault="000518B3" w:rsidP="000518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518B3" w:rsidRDefault="000518B3" w:rsidP="000518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518B3" w:rsidRDefault="000518B3" w:rsidP="000518B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A2689A" w:rsidRDefault="00A2689A" w:rsidP="000518B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A2689A" w:rsidRDefault="00A2689A" w:rsidP="000518B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p w:rsidR="00BB39C8" w:rsidRPr="00BB39C8" w:rsidRDefault="00BB39C8" w:rsidP="00BB39C8">
      <w:pPr>
        <w:rPr>
          <w:b/>
          <w:sz w:val="28"/>
          <w:szCs w:val="28"/>
        </w:rPr>
      </w:pPr>
      <w:r w:rsidRPr="00BB39C8">
        <w:rPr>
          <w:b/>
          <w:sz w:val="28"/>
          <w:szCs w:val="28"/>
        </w:rPr>
        <w:t xml:space="preserve">Исполнительный директор </w:t>
      </w:r>
    </w:p>
    <w:p w:rsidR="00BB39C8" w:rsidRPr="00BB39C8" w:rsidRDefault="00BB39C8" w:rsidP="00BB39C8">
      <w:pPr>
        <w:rPr>
          <w:b/>
          <w:sz w:val="28"/>
          <w:szCs w:val="28"/>
        </w:rPr>
      </w:pPr>
      <w:r w:rsidRPr="00BB39C8">
        <w:rPr>
          <w:b/>
          <w:sz w:val="28"/>
          <w:szCs w:val="28"/>
        </w:rPr>
        <w:t xml:space="preserve">государственного казенного учреждения </w:t>
      </w:r>
    </w:p>
    <w:p w:rsidR="00BB39C8" w:rsidRPr="00BB39C8" w:rsidRDefault="00BB39C8" w:rsidP="00BB39C8">
      <w:pPr>
        <w:rPr>
          <w:b/>
          <w:sz w:val="28"/>
          <w:szCs w:val="28"/>
        </w:rPr>
      </w:pPr>
      <w:r w:rsidRPr="00BB39C8">
        <w:rPr>
          <w:b/>
          <w:sz w:val="28"/>
          <w:szCs w:val="28"/>
        </w:rPr>
        <w:t xml:space="preserve">Ленинградской области </w:t>
      </w:r>
    </w:p>
    <w:p w:rsidR="00BB39C8" w:rsidRPr="00BB39C8" w:rsidRDefault="00BB39C8" w:rsidP="00BB39C8">
      <w:pPr>
        <w:rPr>
          <w:b/>
          <w:sz w:val="28"/>
          <w:szCs w:val="28"/>
        </w:rPr>
      </w:pPr>
      <w:r w:rsidRPr="00BB39C8">
        <w:rPr>
          <w:b/>
          <w:sz w:val="28"/>
          <w:szCs w:val="28"/>
        </w:rPr>
        <w:t xml:space="preserve">«Государственный экспертный институт </w:t>
      </w:r>
    </w:p>
    <w:p w:rsidR="00BB39C8" w:rsidRPr="00BB39C8" w:rsidRDefault="00BB39C8" w:rsidP="00BB39C8">
      <w:pPr>
        <w:autoSpaceDE w:val="0"/>
        <w:autoSpaceDN w:val="0"/>
        <w:adjustRightInd w:val="0"/>
        <w:rPr>
          <w:b/>
          <w:sz w:val="28"/>
          <w:szCs w:val="28"/>
        </w:rPr>
        <w:sectPr w:rsidR="00BB39C8" w:rsidRPr="00BB39C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BB39C8">
        <w:rPr>
          <w:b/>
          <w:sz w:val="28"/>
          <w:szCs w:val="28"/>
        </w:rPr>
        <w:t>регионального законодательства»</w:t>
      </w:r>
      <w:r w:rsidRPr="00BB39C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ab/>
      </w:r>
      <w:r w:rsidRPr="00BB39C8">
        <w:rPr>
          <w:b/>
          <w:sz w:val="28"/>
          <w:szCs w:val="28"/>
        </w:rPr>
        <w:tab/>
      </w:r>
      <w:r w:rsidRPr="00BB39C8">
        <w:rPr>
          <w:b/>
          <w:sz w:val="28"/>
          <w:szCs w:val="28"/>
        </w:rPr>
        <w:tab/>
        <w:t xml:space="preserve">    </w:t>
      </w:r>
      <w:r>
        <w:rPr>
          <w:b/>
          <w:sz w:val="28"/>
          <w:szCs w:val="28"/>
        </w:rPr>
        <w:t xml:space="preserve">     </w:t>
      </w:r>
      <w:r w:rsidRPr="00BB39C8">
        <w:rPr>
          <w:b/>
          <w:sz w:val="28"/>
          <w:szCs w:val="28"/>
        </w:rPr>
        <w:t xml:space="preserve">Ф.Замятин </w:t>
      </w:r>
    </w:p>
    <w:p w:rsidR="009E3075" w:rsidRDefault="009E3075" w:rsidP="000518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E3075" w:rsidRDefault="009E3075" w:rsidP="000518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2689A" w:rsidRDefault="00A2689A" w:rsidP="000518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2689A" w:rsidRDefault="00A2689A" w:rsidP="000518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2689A" w:rsidRDefault="00A2689A" w:rsidP="000518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518B3" w:rsidRDefault="000518B3" w:rsidP="000518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</w:p>
    <w:p w:rsidR="00831681" w:rsidRDefault="000518B3" w:rsidP="0083168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областных законов и иных действующих нормативных правовых актов, отмены, изменения или дополнения которых потребует принятие областного закона </w:t>
      </w:r>
      <w:r w:rsidR="00831681">
        <w:rPr>
          <w:b/>
          <w:sz w:val="28"/>
          <w:szCs w:val="28"/>
        </w:rPr>
        <w:t>«О внесении изменения в статью  4.12 областного закона «Об административных правонарушениях»</w:t>
      </w:r>
    </w:p>
    <w:p w:rsidR="000518B3" w:rsidRDefault="000518B3" w:rsidP="000518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E3075" w:rsidRDefault="009E3075" w:rsidP="000518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E3075" w:rsidRDefault="009E3075" w:rsidP="000518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2689A" w:rsidRDefault="00A2689A" w:rsidP="000518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2689A" w:rsidRDefault="00A2689A" w:rsidP="000518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2689A" w:rsidRDefault="00A2689A" w:rsidP="000518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518B3" w:rsidRDefault="000518B3" w:rsidP="00A2689A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принятия областного закона </w:t>
      </w:r>
      <w:r w:rsidR="00831681" w:rsidRPr="007821F7">
        <w:rPr>
          <w:sz w:val="28"/>
          <w:szCs w:val="28"/>
        </w:rPr>
        <w:t>«О внесении изменения в статью  4.12 областного закона «Об административных правонарушениях»</w:t>
      </w:r>
      <w:r w:rsidR="008316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отмены, изменения или дополнения иных нормативных правовых актов Ленинградской области не потребуется. </w:t>
      </w:r>
    </w:p>
    <w:p w:rsidR="000518B3" w:rsidRDefault="000518B3" w:rsidP="00A2689A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</w:p>
    <w:p w:rsidR="000518B3" w:rsidRDefault="000518B3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2689A" w:rsidRDefault="00A2689A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2689A" w:rsidRDefault="00A2689A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2689A" w:rsidRDefault="00A2689A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518B3" w:rsidRDefault="000518B3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518B3" w:rsidRDefault="000518B3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518B3" w:rsidRDefault="000518B3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BB39C8" w:rsidRPr="00BB39C8" w:rsidRDefault="00BB39C8" w:rsidP="00BB39C8">
      <w:pPr>
        <w:rPr>
          <w:b/>
          <w:sz w:val="28"/>
          <w:szCs w:val="28"/>
        </w:rPr>
      </w:pPr>
      <w:r w:rsidRPr="00BB39C8">
        <w:rPr>
          <w:b/>
          <w:sz w:val="28"/>
          <w:szCs w:val="28"/>
        </w:rPr>
        <w:t xml:space="preserve">Исполнительный директор </w:t>
      </w:r>
    </w:p>
    <w:p w:rsidR="00BB39C8" w:rsidRPr="00BB39C8" w:rsidRDefault="00BB39C8" w:rsidP="00BB39C8">
      <w:pPr>
        <w:rPr>
          <w:b/>
          <w:sz w:val="28"/>
          <w:szCs w:val="28"/>
        </w:rPr>
      </w:pPr>
      <w:r w:rsidRPr="00BB39C8">
        <w:rPr>
          <w:b/>
          <w:sz w:val="28"/>
          <w:szCs w:val="28"/>
        </w:rPr>
        <w:t xml:space="preserve">государственного казенного учреждения </w:t>
      </w:r>
    </w:p>
    <w:p w:rsidR="00BB39C8" w:rsidRPr="00BB39C8" w:rsidRDefault="00BB39C8" w:rsidP="00BB39C8">
      <w:pPr>
        <w:rPr>
          <w:b/>
          <w:sz w:val="28"/>
          <w:szCs w:val="28"/>
        </w:rPr>
      </w:pPr>
      <w:r w:rsidRPr="00BB39C8">
        <w:rPr>
          <w:b/>
          <w:sz w:val="28"/>
          <w:szCs w:val="28"/>
        </w:rPr>
        <w:t xml:space="preserve">Ленинградской области </w:t>
      </w:r>
    </w:p>
    <w:p w:rsidR="00BB39C8" w:rsidRPr="00BB39C8" w:rsidRDefault="00BB39C8" w:rsidP="00BB39C8">
      <w:pPr>
        <w:rPr>
          <w:b/>
          <w:sz w:val="28"/>
          <w:szCs w:val="28"/>
        </w:rPr>
      </w:pPr>
      <w:r w:rsidRPr="00BB39C8">
        <w:rPr>
          <w:b/>
          <w:sz w:val="28"/>
          <w:szCs w:val="28"/>
        </w:rPr>
        <w:t xml:space="preserve">«Государственный экспертный институт </w:t>
      </w:r>
    </w:p>
    <w:p w:rsidR="00BB39C8" w:rsidRPr="00BB39C8" w:rsidRDefault="00BB39C8" w:rsidP="00BB39C8">
      <w:pPr>
        <w:autoSpaceDE w:val="0"/>
        <w:autoSpaceDN w:val="0"/>
        <w:adjustRightInd w:val="0"/>
        <w:rPr>
          <w:b/>
          <w:sz w:val="28"/>
          <w:szCs w:val="28"/>
        </w:rPr>
        <w:sectPr w:rsidR="00BB39C8" w:rsidRPr="00BB39C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BB39C8">
        <w:rPr>
          <w:b/>
          <w:sz w:val="28"/>
          <w:szCs w:val="28"/>
        </w:rPr>
        <w:t>регионального законодательства»</w:t>
      </w:r>
      <w:r w:rsidRPr="00BB39C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ab/>
      </w:r>
      <w:r w:rsidRPr="00BB39C8">
        <w:rPr>
          <w:b/>
          <w:sz w:val="28"/>
          <w:szCs w:val="28"/>
        </w:rPr>
        <w:tab/>
      </w:r>
      <w:r w:rsidRPr="00BB39C8">
        <w:rPr>
          <w:b/>
          <w:sz w:val="28"/>
          <w:szCs w:val="28"/>
        </w:rPr>
        <w:tab/>
        <w:t xml:space="preserve">    </w:t>
      </w:r>
      <w:r>
        <w:rPr>
          <w:b/>
          <w:sz w:val="28"/>
          <w:szCs w:val="28"/>
        </w:rPr>
        <w:t xml:space="preserve">     </w:t>
      </w:r>
      <w:r w:rsidRPr="00BB39C8">
        <w:rPr>
          <w:b/>
          <w:sz w:val="28"/>
          <w:szCs w:val="28"/>
        </w:rPr>
        <w:t xml:space="preserve">Ф.Замятин </w:t>
      </w:r>
    </w:p>
    <w:p w:rsidR="00BB39C8" w:rsidRDefault="00BB39C8" w:rsidP="000518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B39C8" w:rsidRDefault="00BB39C8" w:rsidP="000518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2689A" w:rsidRDefault="00A2689A" w:rsidP="000518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2689A" w:rsidRDefault="00A2689A" w:rsidP="000518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518B3" w:rsidRDefault="000518B3" w:rsidP="000518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Предложения </w:t>
      </w:r>
    </w:p>
    <w:p w:rsidR="00BB39C8" w:rsidRDefault="000518B3" w:rsidP="00BB39C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BB39C8">
        <w:rPr>
          <w:b/>
          <w:sz w:val="28"/>
          <w:szCs w:val="28"/>
        </w:rPr>
        <w:t>«О внесении изменения в статью  4.12 областного закона «Об административных правонарушениях»</w:t>
      </w:r>
    </w:p>
    <w:p w:rsidR="00BB39C8" w:rsidRDefault="00BB39C8" w:rsidP="00BB39C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B39C8" w:rsidRDefault="00BB39C8" w:rsidP="00BB39C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B39C8" w:rsidRDefault="00BB39C8" w:rsidP="00BB39C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2689A" w:rsidRDefault="00A2689A" w:rsidP="00BB39C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2689A" w:rsidRDefault="00A2689A" w:rsidP="00BB39C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2689A" w:rsidRDefault="00A2689A" w:rsidP="00BB39C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518B3" w:rsidRDefault="000518B3" w:rsidP="00A2689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</w:t>
      </w:r>
      <w:r w:rsidR="00BB39C8" w:rsidRPr="007821F7">
        <w:rPr>
          <w:sz w:val="28"/>
          <w:szCs w:val="28"/>
        </w:rPr>
        <w:t>областного закона «О внесении изменения в статью  4.12 областного закона «Об административных правонарушениях»</w:t>
      </w:r>
      <w:r w:rsidR="00BB39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потребуется принятие иных нормативных правовых актов Ленинградской области. </w:t>
      </w:r>
    </w:p>
    <w:p w:rsidR="000518B3" w:rsidRDefault="000518B3" w:rsidP="00A2689A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</w:p>
    <w:p w:rsidR="000518B3" w:rsidRDefault="000518B3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518B3" w:rsidRDefault="000518B3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518B3" w:rsidRDefault="000518B3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2689A" w:rsidRDefault="00A2689A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2689A" w:rsidRDefault="00A2689A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2689A" w:rsidRDefault="00A2689A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518B3" w:rsidRDefault="000518B3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821F7" w:rsidRPr="00BB39C8" w:rsidRDefault="007821F7" w:rsidP="007821F7">
      <w:pPr>
        <w:rPr>
          <w:b/>
          <w:sz w:val="28"/>
          <w:szCs w:val="28"/>
        </w:rPr>
      </w:pPr>
      <w:r w:rsidRPr="00BB39C8">
        <w:rPr>
          <w:b/>
          <w:sz w:val="28"/>
          <w:szCs w:val="28"/>
        </w:rPr>
        <w:t xml:space="preserve">Исполнительный директор </w:t>
      </w:r>
    </w:p>
    <w:p w:rsidR="007821F7" w:rsidRPr="00BB39C8" w:rsidRDefault="007821F7" w:rsidP="007821F7">
      <w:pPr>
        <w:rPr>
          <w:b/>
          <w:sz w:val="28"/>
          <w:szCs w:val="28"/>
        </w:rPr>
      </w:pPr>
      <w:r w:rsidRPr="00BB39C8">
        <w:rPr>
          <w:b/>
          <w:sz w:val="28"/>
          <w:szCs w:val="28"/>
        </w:rPr>
        <w:t xml:space="preserve">государственного казенного учреждения </w:t>
      </w:r>
    </w:p>
    <w:p w:rsidR="007821F7" w:rsidRPr="00BB39C8" w:rsidRDefault="007821F7" w:rsidP="007821F7">
      <w:pPr>
        <w:rPr>
          <w:b/>
          <w:sz w:val="28"/>
          <w:szCs w:val="28"/>
        </w:rPr>
      </w:pPr>
      <w:r w:rsidRPr="00BB39C8">
        <w:rPr>
          <w:b/>
          <w:sz w:val="28"/>
          <w:szCs w:val="28"/>
        </w:rPr>
        <w:t xml:space="preserve">Ленинградской области </w:t>
      </w:r>
    </w:p>
    <w:p w:rsidR="007821F7" w:rsidRPr="00BB39C8" w:rsidRDefault="007821F7" w:rsidP="007821F7">
      <w:pPr>
        <w:rPr>
          <w:b/>
          <w:sz w:val="28"/>
          <w:szCs w:val="28"/>
        </w:rPr>
      </w:pPr>
      <w:r w:rsidRPr="00BB39C8">
        <w:rPr>
          <w:b/>
          <w:sz w:val="28"/>
          <w:szCs w:val="28"/>
        </w:rPr>
        <w:t xml:space="preserve">«Государственный экспертный институт </w:t>
      </w:r>
    </w:p>
    <w:p w:rsidR="007821F7" w:rsidRPr="00BB39C8" w:rsidRDefault="007821F7" w:rsidP="00BB39C8">
      <w:pPr>
        <w:autoSpaceDE w:val="0"/>
        <w:autoSpaceDN w:val="0"/>
        <w:adjustRightInd w:val="0"/>
        <w:rPr>
          <w:b/>
          <w:sz w:val="28"/>
          <w:szCs w:val="28"/>
        </w:rPr>
        <w:sectPr w:rsidR="007821F7" w:rsidRPr="00BB39C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BB39C8">
        <w:rPr>
          <w:b/>
          <w:sz w:val="28"/>
          <w:szCs w:val="28"/>
        </w:rPr>
        <w:t>регионального законодательства»</w:t>
      </w:r>
      <w:r w:rsidRPr="00BB39C8">
        <w:rPr>
          <w:b/>
          <w:sz w:val="28"/>
          <w:szCs w:val="28"/>
        </w:rPr>
        <w:tab/>
      </w:r>
      <w:r w:rsidR="00BB39C8">
        <w:rPr>
          <w:b/>
          <w:sz w:val="28"/>
          <w:szCs w:val="28"/>
        </w:rPr>
        <w:t xml:space="preserve">      </w:t>
      </w:r>
      <w:r w:rsidR="00BB39C8">
        <w:rPr>
          <w:b/>
          <w:sz w:val="28"/>
          <w:szCs w:val="28"/>
        </w:rPr>
        <w:tab/>
      </w:r>
      <w:r w:rsidRPr="00BB39C8">
        <w:rPr>
          <w:b/>
          <w:sz w:val="28"/>
          <w:szCs w:val="28"/>
        </w:rPr>
        <w:tab/>
      </w:r>
      <w:r w:rsidRPr="00BB39C8">
        <w:rPr>
          <w:b/>
          <w:sz w:val="28"/>
          <w:szCs w:val="28"/>
        </w:rPr>
        <w:tab/>
        <w:t xml:space="preserve">    </w:t>
      </w:r>
      <w:r w:rsidR="00BB39C8">
        <w:rPr>
          <w:b/>
          <w:sz w:val="28"/>
          <w:szCs w:val="28"/>
        </w:rPr>
        <w:t xml:space="preserve">     </w:t>
      </w:r>
      <w:r w:rsidRPr="00BB39C8">
        <w:rPr>
          <w:b/>
          <w:sz w:val="28"/>
          <w:szCs w:val="28"/>
        </w:rPr>
        <w:t xml:space="preserve">Ф.Замятин </w:t>
      </w:r>
    </w:p>
    <w:p w:rsidR="00BB39C8" w:rsidRDefault="00BB39C8" w:rsidP="007821F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B39C8" w:rsidRDefault="00BB39C8" w:rsidP="007821F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518B3" w:rsidRDefault="000518B3" w:rsidP="007821F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0518B3" w:rsidRDefault="000518B3" w:rsidP="000518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проекта областн</w:t>
      </w:r>
      <w:r w:rsidR="007821F7">
        <w:rPr>
          <w:b/>
          <w:sz w:val="28"/>
          <w:szCs w:val="28"/>
        </w:rPr>
        <w:t>ого закона «О внесении изменения</w:t>
      </w:r>
      <w:r>
        <w:rPr>
          <w:b/>
          <w:sz w:val="28"/>
          <w:szCs w:val="28"/>
        </w:rPr>
        <w:t xml:space="preserve"> в </w:t>
      </w:r>
      <w:r w:rsidR="007821F7">
        <w:rPr>
          <w:b/>
          <w:sz w:val="28"/>
          <w:szCs w:val="28"/>
        </w:rPr>
        <w:t>статью</w:t>
      </w:r>
      <w:r>
        <w:rPr>
          <w:b/>
          <w:sz w:val="28"/>
          <w:szCs w:val="28"/>
        </w:rPr>
        <w:t xml:space="preserve"> </w:t>
      </w:r>
      <w:r w:rsidR="007821F7">
        <w:rPr>
          <w:b/>
          <w:sz w:val="28"/>
          <w:szCs w:val="28"/>
        </w:rPr>
        <w:t xml:space="preserve"> 4.12</w:t>
      </w:r>
      <w:r>
        <w:rPr>
          <w:b/>
          <w:sz w:val="28"/>
          <w:szCs w:val="28"/>
        </w:rPr>
        <w:t xml:space="preserve"> областного закона «Об административных правонарушениях»</w:t>
      </w:r>
    </w:p>
    <w:p w:rsidR="000518B3" w:rsidRDefault="000518B3" w:rsidP="000518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B39C8" w:rsidRDefault="00BB39C8" w:rsidP="007821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39C8" w:rsidRDefault="00BB39C8" w:rsidP="007821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2689A" w:rsidRDefault="00A2689A" w:rsidP="007821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2689A" w:rsidRDefault="00A2689A" w:rsidP="007821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39C8" w:rsidRDefault="00BB39C8" w:rsidP="007821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518B3" w:rsidRPr="007821F7" w:rsidRDefault="000518B3" w:rsidP="00A2689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821F7">
        <w:rPr>
          <w:sz w:val="28"/>
          <w:szCs w:val="28"/>
        </w:rPr>
        <w:t xml:space="preserve">Принятие областного закона </w:t>
      </w:r>
      <w:r w:rsidR="007821F7" w:rsidRPr="007821F7">
        <w:rPr>
          <w:sz w:val="28"/>
          <w:szCs w:val="28"/>
        </w:rPr>
        <w:t>«О внесении изменения в статью  4.12 областного закона «Об административных правонарушениях»</w:t>
      </w:r>
      <w:r w:rsidR="00BB39C8">
        <w:rPr>
          <w:sz w:val="28"/>
          <w:szCs w:val="28"/>
        </w:rPr>
        <w:t xml:space="preserve"> </w:t>
      </w:r>
      <w:r w:rsidRPr="007821F7">
        <w:rPr>
          <w:sz w:val="28"/>
          <w:szCs w:val="28"/>
        </w:rPr>
        <w:t xml:space="preserve">не потребует увеличения расходов областного бюджета Ленинградской области. </w:t>
      </w:r>
    </w:p>
    <w:p w:rsidR="000518B3" w:rsidRPr="007821F7" w:rsidRDefault="000518B3" w:rsidP="00A2689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0518B3" w:rsidRDefault="000518B3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518B3" w:rsidRDefault="000518B3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518B3" w:rsidRDefault="000518B3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518B3" w:rsidRDefault="000518B3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2689A" w:rsidRDefault="00A2689A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2689A" w:rsidRDefault="00A2689A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2689A" w:rsidRDefault="00A2689A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2689A" w:rsidRDefault="00A2689A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2689A" w:rsidRDefault="00A2689A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821F7" w:rsidRPr="007821F7" w:rsidRDefault="007821F7" w:rsidP="000518B3">
      <w:pPr>
        <w:rPr>
          <w:b/>
          <w:sz w:val="28"/>
          <w:szCs w:val="28"/>
        </w:rPr>
      </w:pPr>
      <w:r w:rsidRPr="007821F7">
        <w:rPr>
          <w:b/>
          <w:sz w:val="28"/>
          <w:szCs w:val="28"/>
        </w:rPr>
        <w:t xml:space="preserve">Исполнительный директор </w:t>
      </w:r>
    </w:p>
    <w:p w:rsidR="007821F7" w:rsidRPr="007821F7" w:rsidRDefault="007821F7" w:rsidP="000518B3">
      <w:pPr>
        <w:rPr>
          <w:b/>
          <w:sz w:val="28"/>
          <w:szCs w:val="28"/>
        </w:rPr>
      </w:pPr>
      <w:r w:rsidRPr="007821F7">
        <w:rPr>
          <w:b/>
          <w:sz w:val="28"/>
          <w:szCs w:val="28"/>
        </w:rPr>
        <w:t xml:space="preserve">государственного казенного учреждения </w:t>
      </w:r>
    </w:p>
    <w:p w:rsidR="007821F7" w:rsidRPr="007821F7" w:rsidRDefault="007821F7" w:rsidP="000518B3">
      <w:pPr>
        <w:rPr>
          <w:b/>
          <w:sz w:val="28"/>
          <w:szCs w:val="28"/>
        </w:rPr>
      </w:pPr>
      <w:r w:rsidRPr="007821F7">
        <w:rPr>
          <w:b/>
          <w:sz w:val="28"/>
          <w:szCs w:val="28"/>
        </w:rPr>
        <w:t xml:space="preserve">Ленинградской области </w:t>
      </w:r>
    </w:p>
    <w:p w:rsidR="007821F7" w:rsidRPr="007821F7" w:rsidRDefault="007821F7" w:rsidP="000518B3">
      <w:pPr>
        <w:rPr>
          <w:b/>
          <w:sz w:val="28"/>
          <w:szCs w:val="28"/>
        </w:rPr>
      </w:pPr>
      <w:r w:rsidRPr="007821F7">
        <w:rPr>
          <w:b/>
          <w:sz w:val="28"/>
          <w:szCs w:val="28"/>
        </w:rPr>
        <w:t xml:space="preserve">«Государственный экспертный институт </w:t>
      </w:r>
    </w:p>
    <w:p w:rsidR="000518B3" w:rsidRPr="007821F7" w:rsidRDefault="007821F7" w:rsidP="000518B3">
      <w:pPr>
        <w:rPr>
          <w:b/>
          <w:sz w:val="28"/>
          <w:szCs w:val="28"/>
        </w:rPr>
      </w:pPr>
      <w:r w:rsidRPr="007821F7">
        <w:rPr>
          <w:b/>
          <w:sz w:val="28"/>
          <w:szCs w:val="28"/>
        </w:rPr>
        <w:t>регионального законодательства»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  <w:t xml:space="preserve">  </w:t>
      </w:r>
      <w:r w:rsidRPr="007821F7">
        <w:rPr>
          <w:b/>
          <w:sz w:val="28"/>
          <w:szCs w:val="28"/>
        </w:rPr>
        <w:tab/>
      </w:r>
      <w:r w:rsidRPr="007821F7">
        <w:rPr>
          <w:b/>
          <w:sz w:val="28"/>
          <w:szCs w:val="28"/>
        </w:rPr>
        <w:tab/>
      </w:r>
      <w:r w:rsidRPr="007821F7">
        <w:rPr>
          <w:b/>
          <w:sz w:val="28"/>
          <w:szCs w:val="28"/>
        </w:rPr>
        <w:tab/>
        <w:t xml:space="preserve">    Ф.Замятин</w:t>
      </w:r>
    </w:p>
    <w:p w:rsidR="000518B3" w:rsidRPr="007821F7" w:rsidRDefault="000518B3" w:rsidP="00EC2D3C">
      <w:pPr>
        <w:rPr>
          <w:sz w:val="28"/>
          <w:szCs w:val="28"/>
        </w:rPr>
      </w:pPr>
    </w:p>
    <w:sectPr w:rsidR="000518B3" w:rsidRPr="007821F7" w:rsidSect="00BB39C8"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8F52DB3"/>
    <w:multiLevelType w:val="multilevel"/>
    <w:tmpl w:val="2FE60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21532088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B22C01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28CC4774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B156D0F"/>
    <w:multiLevelType w:val="multilevel"/>
    <w:tmpl w:val="2FE60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2B4F2B56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30667344"/>
    <w:multiLevelType w:val="hybridMultilevel"/>
    <w:tmpl w:val="AE9AEC58"/>
    <w:lvl w:ilvl="0" w:tplc="2966B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9982FE3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39AE05F3"/>
    <w:multiLevelType w:val="multilevel"/>
    <w:tmpl w:val="E604B2A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>
    <w:nsid w:val="57180F34"/>
    <w:multiLevelType w:val="hybridMultilevel"/>
    <w:tmpl w:val="7BE4521C"/>
    <w:lvl w:ilvl="0" w:tplc="89864B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3CA57FF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7AB00E84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7D7C4E3B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6"/>
  </w:num>
  <w:num w:numId="9">
    <w:abstractNumId w:val="8"/>
  </w:num>
  <w:num w:numId="10">
    <w:abstractNumId w:val="12"/>
  </w:num>
  <w:num w:numId="11">
    <w:abstractNumId w:val="9"/>
  </w:num>
  <w:num w:numId="12">
    <w:abstractNumId w:val="11"/>
  </w:num>
  <w:num w:numId="13">
    <w:abstractNumId w:val="1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D3C"/>
    <w:rsid w:val="00036B10"/>
    <w:rsid w:val="000518B3"/>
    <w:rsid w:val="0023063A"/>
    <w:rsid w:val="0038074B"/>
    <w:rsid w:val="003C4CEF"/>
    <w:rsid w:val="003E7B66"/>
    <w:rsid w:val="00507DAE"/>
    <w:rsid w:val="00523CBD"/>
    <w:rsid w:val="007821F7"/>
    <w:rsid w:val="007C06DD"/>
    <w:rsid w:val="007D6104"/>
    <w:rsid w:val="00824D3A"/>
    <w:rsid w:val="00831681"/>
    <w:rsid w:val="00984C24"/>
    <w:rsid w:val="009E3075"/>
    <w:rsid w:val="00A1086A"/>
    <w:rsid w:val="00A2689A"/>
    <w:rsid w:val="00A76611"/>
    <w:rsid w:val="00AA1AFD"/>
    <w:rsid w:val="00BB39C8"/>
    <w:rsid w:val="00BD3B8F"/>
    <w:rsid w:val="00C83F6A"/>
    <w:rsid w:val="00D8774B"/>
    <w:rsid w:val="00E3590B"/>
    <w:rsid w:val="00EC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2D3C"/>
    <w:pPr>
      <w:keepNext/>
      <w:keepLines/>
      <w:spacing w:before="240" w:line="259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2D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EC2D3C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EC2D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EC2D3C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EC2D3C"/>
  </w:style>
  <w:style w:type="paragraph" w:styleId="a7">
    <w:name w:val="footer"/>
    <w:basedOn w:val="a"/>
    <w:link w:val="a8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C2D3C"/>
  </w:style>
  <w:style w:type="paragraph" w:styleId="a9">
    <w:name w:val="Document Map"/>
    <w:basedOn w:val="a"/>
    <w:link w:val="aa"/>
    <w:uiPriority w:val="99"/>
    <w:semiHidden/>
    <w:unhideWhenUsed/>
    <w:rsid w:val="00EC2D3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EC2D3C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EC2D3C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EC2D3C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EC2D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EC2D3C"/>
    <w:rPr>
      <w:color w:val="0000FF"/>
      <w:u w:val="single"/>
    </w:rPr>
  </w:style>
  <w:style w:type="paragraph" w:customStyle="1" w:styleId="ConsPlusNormal">
    <w:name w:val="ConsPlusNormal"/>
    <w:rsid w:val="0082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No Spacing"/>
    <w:uiPriority w:val="1"/>
    <w:qFormat/>
    <w:rsid w:val="000518B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2D3C"/>
    <w:pPr>
      <w:keepNext/>
      <w:keepLines/>
      <w:spacing w:before="240" w:line="259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2D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EC2D3C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EC2D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EC2D3C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EC2D3C"/>
  </w:style>
  <w:style w:type="paragraph" w:styleId="a7">
    <w:name w:val="footer"/>
    <w:basedOn w:val="a"/>
    <w:link w:val="a8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C2D3C"/>
  </w:style>
  <w:style w:type="paragraph" w:styleId="a9">
    <w:name w:val="Document Map"/>
    <w:basedOn w:val="a"/>
    <w:link w:val="aa"/>
    <w:uiPriority w:val="99"/>
    <w:semiHidden/>
    <w:unhideWhenUsed/>
    <w:rsid w:val="00EC2D3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EC2D3C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EC2D3C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EC2D3C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EC2D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EC2D3C"/>
    <w:rPr>
      <w:color w:val="0000FF"/>
      <w:u w:val="single"/>
    </w:rPr>
  </w:style>
  <w:style w:type="paragraph" w:customStyle="1" w:styleId="ConsPlusNormal">
    <w:name w:val="ConsPlusNormal"/>
    <w:rsid w:val="0082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No Spacing"/>
    <w:uiPriority w:val="1"/>
    <w:qFormat/>
    <w:rsid w:val="000518B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6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1737</Words>
  <Characters>9901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Вячеслав Евгеньевич Шибаев</cp:lastModifiedBy>
  <cp:revision>2</cp:revision>
  <dcterms:created xsi:type="dcterms:W3CDTF">2021-01-14T11:11:00Z</dcterms:created>
  <dcterms:modified xsi:type="dcterms:W3CDTF">2021-01-14T11:11:00Z</dcterms:modified>
</cp:coreProperties>
</file>