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ADEA13" w14:textId="3BFA332F" w:rsidR="00446969" w:rsidRDefault="00446969" w:rsidP="000A6D14">
      <w:pPr>
        <w:pStyle w:val="a3"/>
        <w:ind w:left="0"/>
        <w:jc w:val="both"/>
        <w:rPr>
          <w:sz w:val="28"/>
          <w:szCs w:val="28"/>
        </w:rPr>
      </w:pPr>
      <w:bookmarkStart w:id="0" w:name="_GoBack"/>
      <w:bookmarkEnd w:id="0"/>
    </w:p>
    <w:p w14:paraId="4C2C180F" w14:textId="77777777" w:rsidR="00097C1C" w:rsidRDefault="00097C1C" w:rsidP="00A364D9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14:paraId="52A3CA2B" w14:textId="4999FC0C" w:rsidR="00097C1C" w:rsidRDefault="00097C1C" w:rsidP="00A364D9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14:paraId="21C9731B" w14:textId="5FEC3D61" w:rsidR="00F7667E" w:rsidRDefault="00327E9C" w:rsidP="00F7667E">
      <w:pPr>
        <w:jc w:val="center"/>
        <w:rPr>
          <w:b/>
          <w:sz w:val="28"/>
          <w:szCs w:val="28"/>
        </w:rPr>
      </w:pPr>
      <w:r w:rsidRPr="00A05B4C">
        <w:rPr>
          <w:b/>
          <w:bCs/>
          <w:sz w:val="28"/>
          <w:szCs w:val="28"/>
        </w:rPr>
        <w:t>«</w:t>
      </w:r>
      <w:r w:rsidR="00F7667E" w:rsidRPr="000F1A4F">
        <w:rPr>
          <w:b/>
          <w:sz w:val="28"/>
          <w:szCs w:val="28"/>
        </w:rPr>
        <w:t xml:space="preserve">О внесении изменения </w:t>
      </w:r>
      <w:r w:rsidR="007D1E22">
        <w:rPr>
          <w:b/>
          <w:sz w:val="28"/>
          <w:szCs w:val="28"/>
        </w:rPr>
        <w:t xml:space="preserve">в </w:t>
      </w:r>
      <w:r w:rsidR="00F7667E" w:rsidRPr="000F1A4F">
        <w:rPr>
          <w:b/>
          <w:sz w:val="28"/>
          <w:szCs w:val="28"/>
        </w:rPr>
        <w:t>областной закон</w:t>
      </w:r>
      <w:r w:rsidR="00F7667E">
        <w:rPr>
          <w:b/>
          <w:sz w:val="28"/>
          <w:szCs w:val="28"/>
        </w:rPr>
        <w:br/>
      </w:r>
      <w:r w:rsidR="00F7667E" w:rsidRPr="000F1A4F">
        <w:rPr>
          <w:b/>
          <w:sz w:val="28"/>
          <w:szCs w:val="28"/>
        </w:rPr>
        <w:t>«Об административно-территориальном устройстве</w:t>
      </w:r>
      <w:r w:rsidR="00F7667E">
        <w:rPr>
          <w:b/>
          <w:sz w:val="28"/>
          <w:szCs w:val="28"/>
        </w:rPr>
        <w:br/>
      </w:r>
      <w:r w:rsidR="00F7667E" w:rsidRPr="000F1A4F">
        <w:rPr>
          <w:b/>
          <w:sz w:val="28"/>
          <w:szCs w:val="28"/>
        </w:rPr>
        <w:t>Ленинградской области и порядке его изменения»</w:t>
      </w:r>
    </w:p>
    <w:p w14:paraId="4A4A68C2" w14:textId="1AE1C193" w:rsidR="00CE065A" w:rsidRDefault="00CE065A" w:rsidP="00CE065A">
      <w:pPr>
        <w:pStyle w:val="a3"/>
        <w:ind w:left="0"/>
        <w:jc w:val="center"/>
        <w:rPr>
          <w:sz w:val="28"/>
          <w:szCs w:val="28"/>
        </w:rPr>
      </w:pPr>
    </w:p>
    <w:p w14:paraId="61CBD4BB" w14:textId="77777777" w:rsidR="00A11048" w:rsidRDefault="00A11048" w:rsidP="00CE065A">
      <w:pPr>
        <w:pStyle w:val="a3"/>
        <w:ind w:left="0"/>
        <w:jc w:val="center"/>
        <w:rPr>
          <w:sz w:val="28"/>
          <w:szCs w:val="28"/>
        </w:rPr>
      </w:pPr>
    </w:p>
    <w:p w14:paraId="6535EA34" w14:textId="3B80C3FF" w:rsidR="00097C1C" w:rsidRDefault="00097C1C" w:rsidP="00B802CB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 w:rsidRPr="00D13E27">
        <w:rPr>
          <w:sz w:val="28"/>
          <w:szCs w:val="28"/>
        </w:rPr>
        <w:t xml:space="preserve">Настоящий проект областного закона (далее – Проект) подготовлен в целях </w:t>
      </w:r>
      <w:r w:rsidR="00D13E27" w:rsidRPr="00D13E27">
        <w:rPr>
          <w:sz w:val="28"/>
          <w:szCs w:val="28"/>
        </w:rPr>
        <w:t xml:space="preserve">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</w:t>
      </w:r>
      <w:r w:rsidR="00C33F43" w:rsidRPr="00D13E27">
        <w:rPr>
          <w:sz w:val="28"/>
          <w:szCs w:val="28"/>
        </w:rPr>
        <w:t xml:space="preserve">исключения пересечений границ муниципальных образований, сведения о которых внесены в </w:t>
      </w:r>
      <w:r w:rsidR="009958C2" w:rsidRPr="00AB7B52">
        <w:rPr>
          <w:sz w:val="28"/>
          <w:szCs w:val="28"/>
        </w:rPr>
        <w:t>Единый государственный реестр недвижимости (далее – ЕГРН)</w:t>
      </w:r>
      <w:r w:rsidR="00C33F43" w:rsidRPr="00D13E27">
        <w:rPr>
          <w:sz w:val="28"/>
          <w:szCs w:val="28"/>
        </w:rPr>
        <w:t>, с границами населенных пунктов, отображенных в генеральных планах поселений, и границами земельных участков</w:t>
      </w:r>
      <w:r w:rsidR="00D13E27" w:rsidRPr="00D13E27">
        <w:rPr>
          <w:sz w:val="28"/>
          <w:szCs w:val="28"/>
        </w:rPr>
        <w:t xml:space="preserve"> во </w:t>
      </w:r>
      <w:r w:rsidR="00CA61A8" w:rsidRPr="00D13E27">
        <w:rPr>
          <w:sz w:val="28"/>
          <w:szCs w:val="28"/>
        </w:rPr>
        <w:t>исполнени</w:t>
      </w:r>
      <w:r w:rsidR="00D13E27" w:rsidRPr="00D13E27">
        <w:rPr>
          <w:sz w:val="28"/>
          <w:szCs w:val="28"/>
        </w:rPr>
        <w:t>е</w:t>
      </w:r>
      <w:r w:rsidR="00CA61A8" w:rsidRPr="00D13E27">
        <w:rPr>
          <w:sz w:val="28"/>
          <w:szCs w:val="28"/>
        </w:rPr>
        <w:t xml:space="preserve"> обязательств Губернатора</w:t>
      </w:r>
      <w:proofErr w:type="gramEnd"/>
      <w:r w:rsidR="00CA61A8" w:rsidRPr="00D13E27">
        <w:rPr>
          <w:sz w:val="28"/>
          <w:szCs w:val="28"/>
        </w:rPr>
        <w:t xml:space="preserve"> Ленинградской области, </w:t>
      </w:r>
      <w:r w:rsidR="00DE1A92" w:rsidRPr="00D13E27">
        <w:rPr>
          <w:sz w:val="28"/>
          <w:szCs w:val="28"/>
        </w:rPr>
        <w:t xml:space="preserve">изложенных в гарантийных письмах направленных </w:t>
      </w:r>
      <w:r w:rsidR="00CA61A8" w:rsidRPr="00D13E27">
        <w:rPr>
          <w:sz w:val="28"/>
          <w:szCs w:val="28"/>
        </w:rPr>
        <w:t xml:space="preserve">в адрес Управления </w:t>
      </w:r>
      <w:proofErr w:type="spellStart"/>
      <w:r w:rsidR="00CA61A8" w:rsidRPr="00D13E27">
        <w:rPr>
          <w:sz w:val="28"/>
          <w:szCs w:val="28"/>
        </w:rPr>
        <w:t>Росреестра</w:t>
      </w:r>
      <w:proofErr w:type="spellEnd"/>
      <w:r w:rsidR="00CA61A8" w:rsidRPr="00D13E27">
        <w:rPr>
          <w:sz w:val="28"/>
          <w:szCs w:val="28"/>
        </w:rPr>
        <w:t xml:space="preserve"> по Ленинградской области 2018 и 2019 годах</w:t>
      </w:r>
      <w:r w:rsidR="00535CA5" w:rsidRPr="00D13E27">
        <w:rPr>
          <w:sz w:val="28"/>
          <w:szCs w:val="28"/>
        </w:rPr>
        <w:t>,</w:t>
      </w:r>
      <w:r w:rsidR="00CA61A8" w:rsidRPr="00D13E27">
        <w:rPr>
          <w:sz w:val="28"/>
          <w:szCs w:val="28"/>
        </w:rPr>
        <w:t xml:space="preserve"> </w:t>
      </w:r>
      <w:r w:rsidR="00535CA5" w:rsidRPr="00D13E27">
        <w:rPr>
          <w:sz w:val="28"/>
          <w:szCs w:val="28"/>
        </w:rPr>
        <w:t>по устранению выявленных пересечений и внесению соответствующих изменений в сведения Единого государственного реестра недвижимости</w:t>
      </w:r>
      <w:r w:rsidR="00F15D65">
        <w:rPr>
          <w:sz w:val="28"/>
          <w:szCs w:val="28"/>
        </w:rPr>
        <w:t>.</w:t>
      </w:r>
      <w:r w:rsidR="006B38A6">
        <w:rPr>
          <w:sz w:val="28"/>
          <w:szCs w:val="28"/>
        </w:rPr>
        <w:t xml:space="preserve"> </w:t>
      </w:r>
    </w:p>
    <w:p w14:paraId="0F70F067" w14:textId="5E265169" w:rsidR="00727E94" w:rsidRDefault="00B802CB" w:rsidP="00B802CB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97C1C">
        <w:rPr>
          <w:sz w:val="28"/>
          <w:szCs w:val="28"/>
        </w:rPr>
        <w:t>тать</w:t>
      </w:r>
      <w:r>
        <w:rPr>
          <w:sz w:val="28"/>
          <w:szCs w:val="28"/>
        </w:rPr>
        <w:t>ей</w:t>
      </w:r>
      <w:r w:rsidR="00097C1C">
        <w:rPr>
          <w:sz w:val="28"/>
          <w:szCs w:val="28"/>
        </w:rPr>
        <w:t xml:space="preserve"> </w:t>
      </w:r>
      <w:r w:rsidR="00D67F11">
        <w:rPr>
          <w:sz w:val="28"/>
          <w:szCs w:val="28"/>
        </w:rPr>
        <w:t>1</w:t>
      </w:r>
      <w:r w:rsidR="00097C1C">
        <w:rPr>
          <w:sz w:val="28"/>
          <w:szCs w:val="28"/>
        </w:rPr>
        <w:t xml:space="preserve"> Проекта </w:t>
      </w:r>
      <w:r w:rsidR="00506EC6">
        <w:rPr>
          <w:sz w:val="28"/>
          <w:szCs w:val="28"/>
        </w:rPr>
        <w:t>вн</w:t>
      </w:r>
      <w:r w:rsidR="00DF46FA">
        <w:rPr>
          <w:sz w:val="28"/>
          <w:szCs w:val="28"/>
        </w:rPr>
        <w:t>осятся</w:t>
      </w:r>
      <w:r w:rsidR="00506EC6">
        <w:rPr>
          <w:sz w:val="28"/>
          <w:szCs w:val="28"/>
        </w:rPr>
        <w:t xml:space="preserve"> изменения в текстовое </w:t>
      </w:r>
      <w:r>
        <w:rPr>
          <w:sz w:val="28"/>
          <w:szCs w:val="28"/>
        </w:rPr>
        <w:t xml:space="preserve">и графическое </w:t>
      </w:r>
      <w:r w:rsidR="00506EC6">
        <w:rPr>
          <w:sz w:val="28"/>
          <w:szCs w:val="28"/>
        </w:rPr>
        <w:t xml:space="preserve">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9C0B1A" w:rsidRPr="009C0B1A">
        <w:rPr>
          <w:rFonts w:eastAsiaTheme="minorHAnsi"/>
          <w:sz w:val="28"/>
          <w:szCs w:val="28"/>
          <w:lang w:eastAsia="en-US"/>
        </w:rPr>
        <w:t>Тосненский</w:t>
      </w:r>
      <w:proofErr w:type="spellEnd"/>
      <w:r w:rsidR="009C0B1A" w:rsidRPr="009C0B1A"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sz w:val="28"/>
          <w:szCs w:val="28"/>
        </w:rPr>
        <w:t>текстов</w:t>
      </w:r>
      <w:r w:rsidR="00B0218F">
        <w:rPr>
          <w:sz w:val="28"/>
          <w:szCs w:val="28"/>
        </w:rPr>
        <w:t>ые</w:t>
      </w:r>
      <w:r>
        <w:rPr>
          <w:sz w:val="28"/>
          <w:szCs w:val="28"/>
        </w:rPr>
        <w:t xml:space="preserve"> и графическ</w:t>
      </w:r>
      <w:r w:rsidR="00B0218F">
        <w:rPr>
          <w:sz w:val="28"/>
          <w:szCs w:val="28"/>
        </w:rPr>
        <w:t>ие</w:t>
      </w:r>
      <w:r>
        <w:rPr>
          <w:sz w:val="28"/>
          <w:szCs w:val="28"/>
        </w:rPr>
        <w:t xml:space="preserve"> описани</w:t>
      </w:r>
      <w:r w:rsidR="00B0218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9C0B1A" w:rsidRPr="009C0B1A">
        <w:rPr>
          <w:rFonts w:eastAsiaTheme="minorHAnsi"/>
          <w:sz w:val="28"/>
          <w:szCs w:val="28"/>
          <w:lang w:eastAsia="en-US"/>
        </w:rPr>
        <w:t>Тосненск</w:t>
      </w:r>
      <w:r w:rsidR="009C0B1A">
        <w:rPr>
          <w:rFonts w:eastAsiaTheme="minorHAnsi"/>
          <w:sz w:val="28"/>
          <w:szCs w:val="28"/>
          <w:lang w:eastAsia="en-US"/>
        </w:rPr>
        <w:t>ого</w:t>
      </w:r>
      <w:proofErr w:type="spellEnd"/>
      <w:r w:rsidR="009C0B1A">
        <w:rPr>
          <w:rFonts w:eastAsiaTheme="minorHAnsi"/>
          <w:sz w:val="28"/>
          <w:szCs w:val="28"/>
          <w:lang w:eastAsia="en-US"/>
        </w:rPr>
        <w:t xml:space="preserve"> района</w:t>
      </w:r>
      <w:r w:rsidR="009C0B1A" w:rsidRPr="00B802CB"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Ленинградской области</w:t>
      </w:r>
      <w:r w:rsidR="00506EC6">
        <w:rPr>
          <w:sz w:val="28"/>
          <w:szCs w:val="28"/>
        </w:rPr>
        <w:t>, с целью</w:t>
      </w:r>
      <w:r w:rsidR="00727E94">
        <w:rPr>
          <w:sz w:val="28"/>
          <w:szCs w:val="28"/>
        </w:rPr>
        <w:t>:</w:t>
      </w:r>
    </w:p>
    <w:p w14:paraId="0ED8D050" w14:textId="7FCE01F6" w:rsidR="00C342B1" w:rsidRDefault="00727E94" w:rsidP="00B802CB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E67E1B">
        <w:rPr>
          <w:sz w:val="28"/>
          <w:szCs w:val="28"/>
        </w:rPr>
        <w:t>уточнения описания</w:t>
      </w:r>
      <w:r w:rsidRPr="00727E94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ы</w:t>
      </w:r>
      <w:r w:rsidRPr="00727E94">
        <w:rPr>
          <w:sz w:val="28"/>
          <w:szCs w:val="28"/>
        </w:rPr>
        <w:t xml:space="preserve"> </w:t>
      </w:r>
      <w:r w:rsidR="00B802CB"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="00B802CB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9C0B1A" w:rsidRPr="009C0B1A">
        <w:rPr>
          <w:rFonts w:eastAsiaTheme="minorHAnsi"/>
          <w:sz w:val="28"/>
          <w:szCs w:val="28"/>
          <w:lang w:eastAsia="en-US"/>
        </w:rPr>
        <w:t>Тосненский</w:t>
      </w:r>
      <w:proofErr w:type="spellEnd"/>
      <w:r w:rsidR="009C0B1A" w:rsidRPr="009C0B1A">
        <w:rPr>
          <w:rFonts w:eastAsiaTheme="minorHAnsi"/>
          <w:sz w:val="28"/>
          <w:szCs w:val="28"/>
          <w:lang w:eastAsia="en-US"/>
        </w:rPr>
        <w:t xml:space="preserve"> </w:t>
      </w:r>
      <w:r w:rsidR="009C0B1A" w:rsidRPr="00B802CB">
        <w:rPr>
          <w:rFonts w:eastAsiaTheme="minorHAnsi"/>
          <w:sz w:val="28"/>
          <w:szCs w:val="28"/>
          <w:lang w:eastAsia="en-US"/>
        </w:rPr>
        <w:t>район Ленинградской области</w:t>
      </w:r>
      <w:r w:rsidR="009C0B1A">
        <w:rPr>
          <w:rFonts w:eastAsiaTheme="minorHAnsi"/>
          <w:sz w:val="28"/>
          <w:szCs w:val="28"/>
          <w:lang w:eastAsia="en-US"/>
        </w:rPr>
        <w:t xml:space="preserve"> </w:t>
      </w:r>
      <w:r w:rsidR="009C0B1A" w:rsidRPr="00B802CB">
        <w:rPr>
          <w:rFonts w:eastAsiaTheme="minorHAnsi"/>
          <w:sz w:val="28"/>
          <w:szCs w:val="28"/>
          <w:lang w:eastAsia="en-US"/>
        </w:rPr>
        <w:t>и</w:t>
      </w:r>
      <w:r w:rsidR="009C0B1A">
        <w:rPr>
          <w:sz w:val="28"/>
          <w:szCs w:val="28"/>
        </w:rPr>
        <w:t xml:space="preserve"> </w:t>
      </w:r>
      <w:r w:rsidR="009C0B1A"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 w:rsidR="009C0B1A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9C0B1A" w:rsidRPr="009C0B1A">
        <w:rPr>
          <w:rFonts w:eastAsiaTheme="minorHAnsi"/>
          <w:sz w:val="28"/>
          <w:szCs w:val="28"/>
          <w:lang w:eastAsia="en-US"/>
        </w:rPr>
        <w:t>Тосненск</w:t>
      </w:r>
      <w:r w:rsidR="009C0B1A">
        <w:rPr>
          <w:rFonts w:eastAsiaTheme="minorHAnsi"/>
          <w:sz w:val="28"/>
          <w:szCs w:val="28"/>
          <w:lang w:eastAsia="en-US"/>
        </w:rPr>
        <w:t>ого</w:t>
      </w:r>
      <w:proofErr w:type="spellEnd"/>
      <w:r w:rsidR="009C0B1A">
        <w:rPr>
          <w:rFonts w:eastAsiaTheme="minorHAnsi"/>
          <w:sz w:val="28"/>
          <w:szCs w:val="28"/>
          <w:lang w:eastAsia="en-US"/>
        </w:rPr>
        <w:t xml:space="preserve"> района</w:t>
      </w:r>
      <w:r w:rsidR="009C0B1A" w:rsidRPr="00B802CB"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 w:rsidR="0064507E">
        <w:rPr>
          <w:rFonts w:eastAsiaTheme="minorHAnsi"/>
          <w:sz w:val="28"/>
          <w:szCs w:val="28"/>
          <w:lang w:eastAsia="en-US"/>
        </w:rPr>
        <w:t>, на участках,</w:t>
      </w:r>
      <w:r w:rsidR="00E67E1B">
        <w:rPr>
          <w:rFonts w:eastAsiaTheme="minorHAnsi"/>
          <w:sz w:val="28"/>
          <w:szCs w:val="28"/>
          <w:lang w:eastAsia="en-US"/>
        </w:rPr>
        <w:t xml:space="preserve"> совпадающих</w:t>
      </w:r>
      <w:r w:rsidR="00B802CB">
        <w:rPr>
          <w:rFonts w:eastAsiaTheme="minorHAnsi"/>
          <w:sz w:val="28"/>
          <w:szCs w:val="28"/>
          <w:lang w:eastAsia="en-US"/>
        </w:rPr>
        <w:t xml:space="preserve"> </w:t>
      </w:r>
      <w:r w:rsidR="00C342B1">
        <w:rPr>
          <w:rFonts w:eastAsiaTheme="minorHAnsi"/>
          <w:sz w:val="28"/>
          <w:szCs w:val="28"/>
          <w:lang w:eastAsia="en-US"/>
        </w:rPr>
        <w:t>с</w:t>
      </w:r>
      <w:r w:rsidR="00B802CB" w:rsidRPr="00D13E27">
        <w:rPr>
          <w:sz w:val="28"/>
          <w:szCs w:val="28"/>
        </w:rPr>
        <w:t xml:space="preserve"> границами населенных пунктов, отображенных в генеральных планах поселений, и границами земельных участков</w:t>
      </w:r>
      <w:r w:rsidR="00C342B1">
        <w:rPr>
          <w:sz w:val="28"/>
          <w:szCs w:val="28"/>
        </w:rPr>
        <w:t>,</w:t>
      </w:r>
      <w:r w:rsidR="00C342B1" w:rsidRPr="00C342B1">
        <w:rPr>
          <w:sz w:val="28"/>
          <w:szCs w:val="28"/>
        </w:rPr>
        <w:t xml:space="preserve"> </w:t>
      </w:r>
      <w:r w:rsidR="00B802CB">
        <w:rPr>
          <w:sz w:val="28"/>
          <w:szCs w:val="28"/>
        </w:rPr>
        <w:t xml:space="preserve">в том числе лесного фонда, </w:t>
      </w:r>
      <w:proofErr w:type="gramStart"/>
      <w:r w:rsidR="00C342B1" w:rsidRPr="00727E94">
        <w:rPr>
          <w:sz w:val="28"/>
          <w:szCs w:val="28"/>
        </w:rPr>
        <w:t>сведения</w:t>
      </w:r>
      <w:proofErr w:type="gramEnd"/>
      <w:r w:rsidR="00C342B1" w:rsidRPr="00727E94">
        <w:rPr>
          <w:sz w:val="28"/>
          <w:szCs w:val="28"/>
        </w:rPr>
        <w:t xml:space="preserve"> о которых внесены в ЕГРН</w:t>
      </w:r>
      <w:r w:rsidR="00C342B1">
        <w:rPr>
          <w:sz w:val="28"/>
          <w:szCs w:val="28"/>
        </w:rPr>
        <w:t>;</w:t>
      </w:r>
    </w:p>
    <w:p w14:paraId="31E8B95E" w14:textId="5F112DFC" w:rsidR="0031168B" w:rsidRDefault="00C342B1" w:rsidP="00B802CB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уточнения </w:t>
      </w:r>
      <w:r w:rsidR="002C6DA3">
        <w:rPr>
          <w:rFonts w:eastAsiaTheme="minorHAnsi"/>
          <w:sz w:val="28"/>
          <w:szCs w:val="28"/>
          <w:lang w:eastAsia="en-US"/>
        </w:rPr>
        <w:t xml:space="preserve">описания </w:t>
      </w:r>
      <w:r>
        <w:rPr>
          <w:rFonts w:eastAsiaTheme="minorHAnsi"/>
          <w:sz w:val="28"/>
          <w:szCs w:val="28"/>
          <w:lang w:eastAsia="en-US"/>
        </w:rPr>
        <w:t xml:space="preserve">прохождения </w:t>
      </w:r>
      <w:r w:rsidR="0031168B">
        <w:rPr>
          <w:rFonts w:eastAsiaTheme="minorHAnsi"/>
          <w:sz w:val="28"/>
          <w:szCs w:val="28"/>
          <w:lang w:eastAsia="en-US"/>
        </w:rPr>
        <w:t xml:space="preserve">границы </w:t>
      </w:r>
      <w:r w:rsidR="00B802CB"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="00B802CB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9C0B1A" w:rsidRPr="009C0B1A">
        <w:rPr>
          <w:rFonts w:eastAsiaTheme="minorHAnsi"/>
          <w:sz w:val="28"/>
          <w:szCs w:val="28"/>
          <w:lang w:eastAsia="en-US"/>
        </w:rPr>
        <w:t>Тосненский</w:t>
      </w:r>
      <w:proofErr w:type="spellEnd"/>
      <w:r w:rsidR="009C0B1A" w:rsidRPr="009C0B1A">
        <w:rPr>
          <w:rFonts w:eastAsiaTheme="minorHAnsi"/>
          <w:sz w:val="28"/>
          <w:szCs w:val="28"/>
          <w:lang w:eastAsia="en-US"/>
        </w:rPr>
        <w:t xml:space="preserve"> </w:t>
      </w:r>
      <w:r w:rsidR="009C0B1A" w:rsidRPr="00B802CB">
        <w:rPr>
          <w:rFonts w:eastAsiaTheme="minorHAnsi"/>
          <w:sz w:val="28"/>
          <w:szCs w:val="28"/>
          <w:lang w:eastAsia="en-US"/>
        </w:rPr>
        <w:t>район Ленинградской области</w:t>
      </w:r>
      <w:r w:rsidR="009C0B1A">
        <w:rPr>
          <w:rFonts w:eastAsiaTheme="minorHAnsi"/>
          <w:sz w:val="28"/>
          <w:szCs w:val="28"/>
          <w:lang w:eastAsia="en-US"/>
        </w:rPr>
        <w:t xml:space="preserve"> </w:t>
      </w:r>
      <w:r w:rsidR="009C0B1A"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 w:rsidR="009C0B1A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9C0B1A" w:rsidRPr="009C0B1A">
        <w:rPr>
          <w:rFonts w:eastAsiaTheme="minorHAnsi"/>
          <w:sz w:val="28"/>
          <w:szCs w:val="28"/>
          <w:lang w:eastAsia="en-US"/>
        </w:rPr>
        <w:t>Тосненск</w:t>
      </w:r>
      <w:r w:rsidR="009C0B1A">
        <w:rPr>
          <w:rFonts w:eastAsiaTheme="minorHAnsi"/>
          <w:sz w:val="28"/>
          <w:szCs w:val="28"/>
          <w:lang w:eastAsia="en-US"/>
        </w:rPr>
        <w:t>ого</w:t>
      </w:r>
      <w:proofErr w:type="spellEnd"/>
      <w:r w:rsidR="009C0B1A">
        <w:rPr>
          <w:rFonts w:eastAsiaTheme="minorHAnsi"/>
          <w:sz w:val="28"/>
          <w:szCs w:val="28"/>
          <w:lang w:eastAsia="en-US"/>
        </w:rPr>
        <w:t xml:space="preserve"> района</w:t>
      </w:r>
      <w:r w:rsidR="009C0B1A" w:rsidRPr="00B802CB"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 w:rsidR="00B802CB">
        <w:rPr>
          <w:rFonts w:eastAsiaTheme="minorHAnsi"/>
          <w:sz w:val="28"/>
          <w:szCs w:val="28"/>
          <w:lang w:eastAsia="en-US"/>
        </w:rPr>
        <w:t xml:space="preserve">, </w:t>
      </w:r>
      <w:r w:rsidR="0031168B">
        <w:rPr>
          <w:rFonts w:eastAsiaTheme="minorHAnsi"/>
          <w:sz w:val="28"/>
          <w:szCs w:val="28"/>
          <w:lang w:eastAsia="en-US"/>
        </w:rPr>
        <w:t>по границам лесных кварталов</w:t>
      </w:r>
      <w:r w:rsidR="0062131B">
        <w:rPr>
          <w:rFonts w:eastAsiaTheme="minorHAnsi"/>
          <w:sz w:val="28"/>
          <w:szCs w:val="28"/>
          <w:lang w:eastAsia="en-US"/>
        </w:rPr>
        <w:t>,</w:t>
      </w:r>
      <w:r w:rsidR="0031168B">
        <w:rPr>
          <w:rFonts w:eastAsiaTheme="minorHAnsi"/>
          <w:sz w:val="28"/>
          <w:szCs w:val="28"/>
          <w:lang w:eastAsia="en-US"/>
        </w:rPr>
        <w:t xml:space="preserve"> </w:t>
      </w:r>
      <w:r w:rsidR="0062131B">
        <w:rPr>
          <w:rFonts w:eastAsiaTheme="minorHAnsi"/>
          <w:sz w:val="28"/>
          <w:szCs w:val="28"/>
          <w:lang w:eastAsia="en-US"/>
        </w:rPr>
        <w:t>установленных</w:t>
      </w:r>
      <w:r w:rsidR="0031168B">
        <w:rPr>
          <w:rFonts w:eastAsiaTheme="minorHAnsi"/>
          <w:sz w:val="28"/>
          <w:szCs w:val="28"/>
          <w:lang w:eastAsia="en-US"/>
        </w:rPr>
        <w:t xml:space="preserve"> </w:t>
      </w:r>
      <w:r w:rsidRPr="00C342B1">
        <w:rPr>
          <w:rFonts w:eastAsiaTheme="minorHAnsi"/>
          <w:sz w:val="28"/>
          <w:szCs w:val="28"/>
          <w:lang w:eastAsia="en-US"/>
        </w:rPr>
        <w:t>Лесн</w:t>
      </w:r>
      <w:r w:rsidR="0031168B">
        <w:rPr>
          <w:rFonts w:eastAsiaTheme="minorHAnsi"/>
          <w:sz w:val="28"/>
          <w:szCs w:val="28"/>
          <w:lang w:eastAsia="en-US"/>
        </w:rPr>
        <w:t>ым</w:t>
      </w:r>
      <w:r w:rsidRPr="00C342B1">
        <w:rPr>
          <w:rFonts w:eastAsiaTheme="minorHAnsi"/>
          <w:sz w:val="28"/>
          <w:szCs w:val="28"/>
          <w:lang w:eastAsia="en-US"/>
        </w:rPr>
        <w:t xml:space="preserve"> план</w:t>
      </w:r>
      <w:r w:rsidR="0031168B">
        <w:rPr>
          <w:rFonts w:eastAsiaTheme="minorHAnsi"/>
          <w:sz w:val="28"/>
          <w:szCs w:val="28"/>
          <w:lang w:eastAsia="en-US"/>
        </w:rPr>
        <w:t>ом</w:t>
      </w:r>
      <w:r w:rsidRPr="00C342B1">
        <w:rPr>
          <w:rFonts w:eastAsiaTheme="minorHAnsi"/>
          <w:sz w:val="28"/>
          <w:szCs w:val="28"/>
          <w:lang w:eastAsia="en-US"/>
        </w:rPr>
        <w:t xml:space="preserve"> Ленинградской области, утвержденны</w:t>
      </w:r>
      <w:r w:rsidR="0031168B">
        <w:rPr>
          <w:rFonts w:eastAsiaTheme="minorHAnsi"/>
          <w:sz w:val="28"/>
          <w:szCs w:val="28"/>
          <w:lang w:eastAsia="en-US"/>
        </w:rPr>
        <w:t>м</w:t>
      </w:r>
      <w:r w:rsidRPr="00C342B1">
        <w:rPr>
          <w:rFonts w:eastAsiaTheme="minorHAnsi"/>
          <w:sz w:val="28"/>
          <w:szCs w:val="28"/>
          <w:lang w:eastAsia="en-US"/>
        </w:rPr>
        <w:t xml:space="preserve"> постановлением Губернатора Ленинградской области от 25.12.2018 № 75-пг </w:t>
      </w:r>
      <w:r w:rsidR="0031168B">
        <w:rPr>
          <w:rFonts w:eastAsiaTheme="minorHAnsi"/>
          <w:sz w:val="28"/>
          <w:szCs w:val="28"/>
          <w:lang w:eastAsia="en-US"/>
        </w:rPr>
        <w:t xml:space="preserve">«Об утверждении Лесного плана </w:t>
      </w:r>
      <w:r w:rsidR="0031168B" w:rsidRPr="00C342B1">
        <w:rPr>
          <w:rFonts w:eastAsiaTheme="minorHAnsi"/>
          <w:sz w:val="28"/>
          <w:szCs w:val="28"/>
          <w:lang w:eastAsia="en-US"/>
        </w:rPr>
        <w:t>Ленинградской области</w:t>
      </w:r>
      <w:r w:rsidR="0031168B">
        <w:rPr>
          <w:rFonts w:eastAsiaTheme="minorHAnsi"/>
          <w:sz w:val="28"/>
          <w:szCs w:val="28"/>
          <w:lang w:eastAsia="en-US"/>
        </w:rPr>
        <w:t>».</w:t>
      </w:r>
    </w:p>
    <w:p w14:paraId="010EE244" w14:textId="2DE823F9" w:rsidR="00A11048" w:rsidRDefault="00A11048" w:rsidP="00A11048">
      <w:pPr>
        <w:ind w:firstLine="567"/>
        <w:jc w:val="both"/>
        <w:rPr>
          <w:rFonts w:eastAsia="Calibri"/>
          <w:sz w:val="28"/>
        </w:rPr>
      </w:pPr>
      <w:r>
        <w:rPr>
          <w:sz w:val="28"/>
          <w:szCs w:val="28"/>
        </w:rPr>
        <w:t xml:space="preserve">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9C0B1A" w:rsidRPr="009C0B1A">
        <w:rPr>
          <w:rFonts w:eastAsiaTheme="minorHAnsi"/>
          <w:sz w:val="28"/>
          <w:szCs w:val="28"/>
          <w:lang w:eastAsia="en-US"/>
        </w:rPr>
        <w:t>Тосненский</w:t>
      </w:r>
      <w:proofErr w:type="spellEnd"/>
      <w:r w:rsidR="009C0B1A" w:rsidRPr="009C0B1A">
        <w:rPr>
          <w:rFonts w:eastAsiaTheme="minorHAnsi"/>
          <w:sz w:val="28"/>
          <w:szCs w:val="28"/>
          <w:lang w:eastAsia="en-US"/>
        </w:rPr>
        <w:t xml:space="preserve"> </w:t>
      </w:r>
      <w:r w:rsidR="009C0B1A" w:rsidRPr="00B802CB">
        <w:rPr>
          <w:rFonts w:eastAsiaTheme="minorHAnsi"/>
          <w:sz w:val="28"/>
          <w:szCs w:val="28"/>
          <w:lang w:eastAsia="en-US"/>
        </w:rPr>
        <w:t>район Ленинградской области</w:t>
      </w:r>
      <w:r w:rsidR="009C0B1A">
        <w:rPr>
          <w:rFonts w:eastAsiaTheme="minorHAnsi"/>
          <w:sz w:val="28"/>
          <w:szCs w:val="28"/>
          <w:lang w:eastAsia="en-US"/>
        </w:rPr>
        <w:t xml:space="preserve"> </w:t>
      </w:r>
      <w:r w:rsidR="00EE3B7C">
        <w:rPr>
          <w:rFonts w:eastAsiaTheme="minorHAnsi"/>
          <w:sz w:val="28"/>
          <w:szCs w:val="28"/>
          <w:lang w:eastAsia="en-US"/>
        </w:rPr>
        <w:t xml:space="preserve">и </w:t>
      </w:r>
      <w:r w:rsidR="009C0B1A"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 w:rsidR="009C0B1A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9C0B1A" w:rsidRPr="009C0B1A">
        <w:rPr>
          <w:rFonts w:eastAsiaTheme="minorHAnsi"/>
          <w:sz w:val="28"/>
          <w:szCs w:val="28"/>
          <w:lang w:eastAsia="en-US"/>
        </w:rPr>
        <w:t>Тосненск</w:t>
      </w:r>
      <w:r w:rsidR="009C0B1A">
        <w:rPr>
          <w:rFonts w:eastAsiaTheme="minorHAnsi"/>
          <w:sz w:val="28"/>
          <w:szCs w:val="28"/>
          <w:lang w:eastAsia="en-US"/>
        </w:rPr>
        <w:t>ого</w:t>
      </w:r>
      <w:proofErr w:type="spellEnd"/>
      <w:r w:rsidR="009C0B1A">
        <w:rPr>
          <w:rFonts w:eastAsiaTheme="minorHAnsi"/>
          <w:sz w:val="28"/>
          <w:szCs w:val="28"/>
          <w:lang w:eastAsia="en-US"/>
        </w:rPr>
        <w:t xml:space="preserve"> района</w:t>
      </w:r>
      <w:r w:rsidR="009C0B1A" w:rsidRPr="00B802CB"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 w:rsidR="00E97EC1">
        <w:rPr>
          <w:rFonts w:eastAsiaTheme="minorHAnsi"/>
          <w:sz w:val="28"/>
          <w:szCs w:val="28"/>
          <w:lang w:eastAsia="en-US"/>
        </w:rPr>
        <w:t xml:space="preserve">, на </w:t>
      </w:r>
      <w:proofErr w:type="gramStart"/>
      <w:r w:rsidR="00E97EC1">
        <w:rPr>
          <w:rFonts w:eastAsiaTheme="minorHAnsi"/>
          <w:sz w:val="28"/>
          <w:szCs w:val="28"/>
          <w:lang w:eastAsia="en-US"/>
        </w:rPr>
        <w:t>участке</w:t>
      </w:r>
      <w:proofErr w:type="gramEnd"/>
      <w:r w:rsidR="00E97EC1">
        <w:rPr>
          <w:rFonts w:eastAsiaTheme="minorHAnsi"/>
          <w:sz w:val="28"/>
          <w:szCs w:val="28"/>
          <w:lang w:eastAsia="en-US"/>
        </w:rPr>
        <w:t xml:space="preserve"> проходящем по границе </w:t>
      </w:r>
      <w:r w:rsidR="00E97EC1" w:rsidRPr="005E56A0">
        <w:rPr>
          <w:rFonts w:eastAsia="Calibri"/>
          <w:sz w:val="28"/>
        </w:rPr>
        <w:t>Ленинградской области</w:t>
      </w:r>
      <w:r w:rsidR="00E97EC1">
        <w:rPr>
          <w:rFonts w:eastAsia="Calibri"/>
          <w:sz w:val="28"/>
        </w:rPr>
        <w:t xml:space="preserve"> </w:t>
      </w:r>
      <w:r w:rsidR="009C0B1A">
        <w:rPr>
          <w:rFonts w:eastAsia="Calibri"/>
          <w:sz w:val="28"/>
        </w:rPr>
        <w:t xml:space="preserve">с Новгородской областью </w:t>
      </w:r>
      <w:r w:rsidR="00E97EC1">
        <w:rPr>
          <w:rFonts w:eastAsia="Calibri"/>
          <w:sz w:val="28"/>
        </w:rPr>
        <w:t xml:space="preserve">приведено в соответствие с </w:t>
      </w:r>
      <w:r w:rsidR="00E97EC1" w:rsidRPr="00E97EC1">
        <w:rPr>
          <w:rFonts w:eastAsia="Calibri"/>
          <w:sz w:val="28"/>
        </w:rPr>
        <w:t>Соглашение</w:t>
      </w:r>
      <w:r w:rsidR="00E97EC1">
        <w:rPr>
          <w:rFonts w:eastAsia="Calibri"/>
          <w:sz w:val="28"/>
        </w:rPr>
        <w:t>м</w:t>
      </w:r>
      <w:r w:rsidR="00E97EC1" w:rsidRPr="00E97EC1">
        <w:rPr>
          <w:rFonts w:eastAsia="Calibri"/>
          <w:sz w:val="28"/>
        </w:rPr>
        <w:t xml:space="preserve"> об уточнении</w:t>
      </w:r>
      <w:r w:rsidR="00E97EC1">
        <w:rPr>
          <w:rFonts w:eastAsia="Calibri"/>
          <w:sz w:val="28"/>
        </w:rPr>
        <w:t xml:space="preserve"> положения </w:t>
      </w:r>
      <w:r w:rsidR="00E97EC1" w:rsidRPr="00E97EC1">
        <w:rPr>
          <w:rFonts w:eastAsia="Calibri"/>
          <w:sz w:val="28"/>
        </w:rPr>
        <w:t xml:space="preserve">границы </w:t>
      </w:r>
      <w:r w:rsidR="00E97EC1">
        <w:rPr>
          <w:rFonts w:eastAsia="Calibri"/>
          <w:sz w:val="28"/>
        </w:rPr>
        <w:t xml:space="preserve">между субъектами Российской Федерации - </w:t>
      </w:r>
      <w:r w:rsidR="00E97EC1" w:rsidRPr="00E97EC1">
        <w:rPr>
          <w:rFonts w:eastAsia="Calibri"/>
          <w:sz w:val="28"/>
        </w:rPr>
        <w:t xml:space="preserve">Ленинградской </w:t>
      </w:r>
      <w:r w:rsidR="00E97EC1">
        <w:rPr>
          <w:rFonts w:eastAsia="Calibri"/>
          <w:sz w:val="28"/>
        </w:rPr>
        <w:t>областью и</w:t>
      </w:r>
      <w:r w:rsidR="00E97EC1" w:rsidRPr="00E97EC1">
        <w:rPr>
          <w:rFonts w:eastAsia="Calibri"/>
          <w:sz w:val="28"/>
        </w:rPr>
        <w:t xml:space="preserve"> Новгородской област</w:t>
      </w:r>
      <w:r w:rsidR="00E97EC1">
        <w:rPr>
          <w:rFonts w:eastAsia="Calibri"/>
          <w:sz w:val="28"/>
        </w:rPr>
        <w:t xml:space="preserve">ью </w:t>
      </w:r>
      <w:r w:rsidR="00E97EC1" w:rsidRPr="00E97EC1">
        <w:rPr>
          <w:rFonts w:eastAsia="Calibri"/>
          <w:sz w:val="28"/>
        </w:rPr>
        <w:t>от 31.01.2019</w:t>
      </w:r>
      <w:r w:rsidR="00E97EC1">
        <w:rPr>
          <w:rFonts w:eastAsia="Calibri"/>
          <w:sz w:val="28"/>
        </w:rPr>
        <w:t>,</w:t>
      </w:r>
      <w:r w:rsidR="00E97EC1" w:rsidRPr="00E97EC1">
        <w:rPr>
          <w:rFonts w:eastAsia="Calibri"/>
          <w:sz w:val="28"/>
        </w:rPr>
        <w:t xml:space="preserve"> подписан</w:t>
      </w:r>
      <w:r w:rsidR="00E97EC1">
        <w:rPr>
          <w:rFonts w:eastAsia="Calibri"/>
          <w:sz w:val="28"/>
        </w:rPr>
        <w:t>ным</w:t>
      </w:r>
      <w:r w:rsidR="00E97EC1" w:rsidRPr="00E97EC1">
        <w:rPr>
          <w:rFonts w:eastAsia="Calibri"/>
          <w:sz w:val="28"/>
        </w:rPr>
        <w:t xml:space="preserve"> </w:t>
      </w:r>
      <w:r w:rsidR="00E97EC1" w:rsidRPr="00E97EC1">
        <w:rPr>
          <w:rFonts w:eastAsia="Calibri"/>
          <w:sz w:val="28"/>
        </w:rPr>
        <w:lastRenderedPageBreak/>
        <w:t>Губернаторами Ленинградской и Новгородской областей</w:t>
      </w:r>
      <w:r w:rsidR="00E97EC1">
        <w:rPr>
          <w:rFonts w:eastAsia="Calibri"/>
          <w:sz w:val="28"/>
        </w:rPr>
        <w:t xml:space="preserve"> и утвержденным постановлением Законодательного собрания Ленинградской области от 27.02.2019 № 63 «Об</w:t>
      </w:r>
      <w:r w:rsidR="00B0218F">
        <w:rPr>
          <w:rFonts w:eastAsia="Calibri"/>
          <w:sz w:val="28"/>
        </w:rPr>
        <w:t> </w:t>
      </w:r>
      <w:r w:rsidR="009B6800">
        <w:rPr>
          <w:rFonts w:eastAsia="Calibri"/>
          <w:sz w:val="28"/>
        </w:rPr>
        <w:t xml:space="preserve">утверждении </w:t>
      </w:r>
      <w:r w:rsidR="009B6800" w:rsidRPr="00E97EC1">
        <w:rPr>
          <w:rFonts w:eastAsia="Calibri"/>
          <w:sz w:val="28"/>
        </w:rPr>
        <w:t>Соглашени</w:t>
      </w:r>
      <w:r w:rsidR="009B6800">
        <w:rPr>
          <w:rFonts w:eastAsia="Calibri"/>
          <w:sz w:val="28"/>
        </w:rPr>
        <w:t>я</w:t>
      </w:r>
      <w:r w:rsidR="009B6800" w:rsidRPr="00E97EC1">
        <w:rPr>
          <w:rFonts w:eastAsia="Calibri"/>
          <w:sz w:val="28"/>
        </w:rPr>
        <w:t xml:space="preserve"> об уточнении</w:t>
      </w:r>
      <w:r w:rsidR="009B6800">
        <w:rPr>
          <w:rFonts w:eastAsia="Calibri"/>
          <w:sz w:val="28"/>
        </w:rPr>
        <w:t xml:space="preserve"> положения </w:t>
      </w:r>
      <w:r w:rsidR="009B6800" w:rsidRPr="00E97EC1">
        <w:rPr>
          <w:rFonts w:eastAsia="Calibri"/>
          <w:sz w:val="28"/>
        </w:rPr>
        <w:t xml:space="preserve">границы </w:t>
      </w:r>
      <w:r w:rsidR="009B6800">
        <w:rPr>
          <w:rFonts w:eastAsia="Calibri"/>
          <w:sz w:val="28"/>
        </w:rPr>
        <w:t xml:space="preserve">между субъектами Российской Федерации - </w:t>
      </w:r>
      <w:r w:rsidR="009B6800" w:rsidRPr="00E97EC1">
        <w:rPr>
          <w:rFonts w:eastAsia="Calibri"/>
          <w:sz w:val="28"/>
        </w:rPr>
        <w:t xml:space="preserve">Ленинградской </w:t>
      </w:r>
      <w:r w:rsidR="009B6800">
        <w:rPr>
          <w:rFonts w:eastAsia="Calibri"/>
          <w:sz w:val="28"/>
        </w:rPr>
        <w:t>областью и</w:t>
      </w:r>
      <w:r w:rsidR="009B6800" w:rsidRPr="00E97EC1">
        <w:rPr>
          <w:rFonts w:eastAsia="Calibri"/>
          <w:sz w:val="28"/>
        </w:rPr>
        <w:t xml:space="preserve"> Новгородской област</w:t>
      </w:r>
      <w:r w:rsidR="009B6800">
        <w:rPr>
          <w:rFonts w:eastAsia="Calibri"/>
          <w:sz w:val="28"/>
        </w:rPr>
        <w:t>ью»</w:t>
      </w:r>
      <w:r w:rsidR="00E97EC1" w:rsidRPr="00E97EC1">
        <w:rPr>
          <w:rFonts w:eastAsia="Calibri"/>
          <w:sz w:val="28"/>
        </w:rPr>
        <w:t>.</w:t>
      </w:r>
    </w:p>
    <w:p w14:paraId="73D29F18" w14:textId="3F66BFB7" w:rsidR="009C0B1A" w:rsidRDefault="009C0B1A" w:rsidP="00B17830">
      <w:pPr>
        <w:ind w:firstLine="567"/>
        <w:jc w:val="both"/>
        <w:rPr>
          <w:rFonts w:eastAsia="Calibri"/>
          <w:sz w:val="28"/>
        </w:rPr>
      </w:pPr>
      <w:r>
        <w:rPr>
          <w:sz w:val="28"/>
          <w:szCs w:val="28"/>
        </w:rPr>
        <w:t xml:space="preserve">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C0B1A">
        <w:rPr>
          <w:rFonts w:eastAsiaTheme="minorHAnsi"/>
          <w:sz w:val="28"/>
          <w:szCs w:val="28"/>
          <w:lang w:eastAsia="en-US"/>
        </w:rPr>
        <w:t>Тосненский</w:t>
      </w:r>
      <w:proofErr w:type="spellEnd"/>
      <w:r w:rsidRPr="009C0B1A"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C0B1A">
        <w:rPr>
          <w:rFonts w:eastAsiaTheme="minorHAnsi"/>
          <w:sz w:val="28"/>
          <w:szCs w:val="28"/>
          <w:lang w:eastAsia="en-US"/>
        </w:rPr>
        <w:t>Тосненск</w:t>
      </w:r>
      <w:r>
        <w:rPr>
          <w:rFonts w:eastAsiaTheme="minorHAnsi"/>
          <w:sz w:val="28"/>
          <w:szCs w:val="28"/>
          <w:lang w:eastAsia="en-US"/>
        </w:rPr>
        <w:t>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района</w:t>
      </w:r>
      <w:r w:rsidRPr="00B802CB"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на </w:t>
      </w:r>
      <w:proofErr w:type="gramStart"/>
      <w:r>
        <w:rPr>
          <w:rFonts w:eastAsiaTheme="minorHAnsi"/>
          <w:sz w:val="28"/>
          <w:szCs w:val="28"/>
          <w:lang w:eastAsia="en-US"/>
        </w:rPr>
        <w:t>участке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проходящем по границе </w:t>
      </w:r>
      <w:r w:rsidRPr="005E56A0">
        <w:rPr>
          <w:rFonts w:eastAsia="Calibri"/>
          <w:sz w:val="28"/>
        </w:rPr>
        <w:t>Ленинградской области</w:t>
      </w:r>
      <w:r w:rsidR="00B17830">
        <w:rPr>
          <w:rFonts w:eastAsia="Calibri"/>
          <w:sz w:val="28"/>
        </w:rPr>
        <w:t xml:space="preserve"> с Санкт-Петербургом</w:t>
      </w:r>
      <w:r>
        <w:rPr>
          <w:rFonts w:eastAsia="Calibri"/>
          <w:sz w:val="28"/>
        </w:rPr>
        <w:t xml:space="preserve"> </w:t>
      </w:r>
      <w:r w:rsidR="00B17830" w:rsidRPr="00B17830">
        <w:rPr>
          <w:rFonts w:eastAsia="Calibri"/>
          <w:sz w:val="28"/>
        </w:rPr>
        <w:t xml:space="preserve">не уточняется, остается в соответствии с действующей редакцией </w:t>
      </w:r>
      <w:bookmarkStart w:id="1" w:name="_Hlk51261375"/>
      <w:r w:rsidR="00B17830" w:rsidRPr="00B17830">
        <w:rPr>
          <w:rFonts w:eastAsia="Calibri"/>
          <w:sz w:val="28"/>
        </w:rPr>
        <w:t>областно</w:t>
      </w:r>
      <w:r w:rsidR="00B17830">
        <w:rPr>
          <w:rFonts w:eastAsia="Calibri"/>
          <w:sz w:val="28"/>
        </w:rPr>
        <w:t>го</w:t>
      </w:r>
      <w:r w:rsidR="00B17830" w:rsidRPr="00B17830">
        <w:rPr>
          <w:rFonts w:eastAsia="Calibri"/>
          <w:sz w:val="28"/>
        </w:rPr>
        <w:t xml:space="preserve"> закон</w:t>
      </w:r>
      <w:r w:rsidR="00B17830">
        <w:rPr>
          <w:rFonts w:eastAsia="Calibri"/>
          <w:sz w:val="28"/>
        </w:rPr>
        <w:t xml:space="preserve">а </w:t>
      </w:r>
      <w:r w:rsidR="00B17830" w:rsidRPr="00B17830">
        <w:rPr>
          <w:rFonts w:eastAsia="Calibri"/>
          <w:sz w:val="28"/>
        </w:rPr>
        <w:t>от 15.06.2010 №</w:t>
      </w:r>
      <w:r w:rsidR="00B17830">
        <w:rPr>
          <w:rFonts w:eastAsia="Calibri"/>
          <w:sz w:val="28"/>
        </w:rPr>
        <w:t> </w:t>
      </w:r>
      <w:r w:rsidR="00B17830" w:rsidRPr="00B17830">
        <w:rPr>
          <w:rFonts w:eastAsia="Calibri"/>
          <w:sz w:val="28"/>
        </w:rPr>
        <w:t>32-оз «Об административно-территориальном устройстве</w:t>
      </w:r>
      <w:r w:rsidR="00B17830">
        <w:rPr>
          <w:rFonts w:eastAsia="Calibri"/>
          <w:sz w:val="28"/>
        </w:rPr>
        <w:t xml:space="preserve"> </w:t>
      </w:r>
      <w:r w:rsidR="00B17830" w:rsidRPr="00B17830">
        <w:rPr>
          <w:rFonts w:eastAsia="Calibri"/>
          <w:sz w:val="28"/>
        </w:rPr>
        <w:t>Ленинградской области и порядке его изменения»</w:t>
      </w:r>
      <w:r w:rsidR="00B17830">
        <w:rPr>
          <w:rFonts w:eastAsia="Calibri"/>
          <w:sz w:val="28"/>
        </w:rPr>
        <w:t>.</w:t>
      </w:r>
      <w:bookmarkEnd w:id="1"/>
    </w:p>
    <w:p w14:paraId="45E6BC18" w14:textId="77777777" w:rsidR="00B17830" w:rsidRPr="00596C3B" w:rsidRDefault="00B17830" w:rsidP="00B1783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96C3B">
        <w:rPr>
          <w:rFonts w:eastAsiaTheme="minorHAnsi"/>
          <w:sz w:val="28"/>
          <w:szCs w:val="28"/>
          <w:lang w:eastAsia="en-US"/>
        </w:rPr>
        <w:t>Также изменяется нумерация подраздела 1</w:t>
      </w:r>
      <w:r>
        <w:rPr>
          <w:rFonts w:eastAsiaTheme="minorHAnsi"/>
          <w:sz w:val="28"/>
          <w:szCs w:val="28"/>
          <w:lang w:eastAsia="en-US"/>
        </w:rPr>
        <w:t>8</w:t>
      </w:r>
      <w:r w:rsidRPr="00596C3B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15</w:t>
      </w:r>
      <w:r w:rsidRPr="00596C3B">
        <w:rPr>
          <w:rFonts w:eastAsiaTheme="minorHAnsi"/>
          <w:sz w:val="28"/>
          <w:szCs w:val="28"/>
          <w:lang w:eastAsia="en-US"/>
        </w:rPr>
        <w:t xml:space="preserve"> на 1</w:t>
      </w:r>
      <w:r>
        <w:rPr>
          <w:rFonts w:eastAsiaTheme="minorHAnsi"/>
          <w:sz w:val="28"/>
          <w:szCs w:val="28"/>
          <w:lang w:eastAsia="en-US"/>
        </w:rPr>
        <w:t>7</w:t>
      </w:r>
      <w:r w:rsidRPr="00596C3B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15</w:t>
      </w:r>
      <w:r w:rsidRPr="00596C3B">
        <w:rPr>
          <w:rFonts w:eastAsiaTheme="minorHAnsi"/>
          <w:sz w:val="28"/>
          <w:szCs w:val="28"/>
          <w:lang w:eastAsia="en-US"/>
        </w:rPr>
        <w:t>, в целях согласования с нумерацией раздела 1</w:t>
      </w:r>
      <w:r>
        <w:rPr>
          <w:rFonts w:eastAsiaTheme="minorHAnsi"/>
          <w:sz w:val="28"/>
          <w:szCs w:val="28"/>
          <w:lang w:eastAsia="en-US"/>
        </w:rPr>
        <w:t>7</w:t>
      </w:r>
      <w:r w:rsidRPr="00596C3B">
        <w:rPr>
          <w:rFonts w:eastAsiaTheme="minorHAnsi"/>
          <w:sz w:val="28"/>
          <w:szCs w:val="28"/>
          <w:lang w:eastAsia="en-US"/>
        </w:rPr>
        <w:t xml:space="preserve"> </w:t>
      </w:r>
      <w:r w:rsidRPr="00B62061">
        <w:rPr>
          <w:sz w:val="28"/>
          <w:szCs w:val="28"/>
        </w:rPr>
        <w:t xml:space="preserve">«Описание границ </w:t>
      </w:r>
      <w:proofErr w:type="spellStart"/>
      <w:r>
        <w:rPr>
          <w:sz w:val="28"/>
          <w:szCs w:val="28"/>
        </w:rPr>
        <w:t>Тосненского</w:t>
      </w:r>
      <w:proofErr w:type="spellEnd"/>
      <w:r w:rsidRPr="00B62061">
        <w:rPr>
          <w:sz w:val="28"/>
          <w:szCs w:val="28"/>
        </w:rPr>
        <w:t xml:space="preserve"> муниципального района и муниципальных образований, входящих в его состав» </w:t>
      </w:r>
      <w:r w:rsidRPr="00596C3B">
        <w:rPr>
          <w:rFonts w:eastAsiaTheme="minorHAnsi"/>
          <w:sz w:val="28"/>
          <w:szCs w:val="28"/>
          <w:lang w:eastAsia="en-US"/>
        </w:rPr>
        <w:t xml:space="preserve">приложения 3 </w:t>
      </w:r>
      <w:r w:rsidRPr="00596C3B">
        <w:rPr>
          <w:color w:val="000000"/>
          <w:sz w:val="28"/>
          <w:szCs w:val="28"/>
          <w:shd w:val="clear" w:color="auto" w:fill="FFFFFF"/>
        </w:rPr>
        <w:t>«Описание границ муниципальных образований Ленинградской области» к областному закону</w:t>
      </w:r>
      <w:r w:rsidRPr="00596C3B">
        <w:rPr>
          <w:sz w:val="28"/>
          <w:szCs w:val="28"/>
        </w:rPr>
        <w:t xml:space="preserve"> от 15 июня 2010 года № 32-оз «Об административно-территориальном устройстве Ленинградской области и порядке его изменения»</w:t>
      </w:r>
      <w:r w:rsidRPr="00596C3B">
        <w:rPr>
          <w:rFonts w:eastAsiaTheme="minorHAnsi"/>
          <w:sz w:val="28"/>
          <w:szCs w:val="28"/>
          <w:lang w:eastAsia="en-US"/>
        </w:rPr>
        <w:t xml:space="preserve">. </w:t>
      </w:r>
      <w:proofErr w:type="gramEnd"/>
    </w:p>
    <w:p w14:paraId="233568FB" w14:textId="1533C35E" w:rsidR="00A11048" w:rsidRDefault="00A11048" w:rsidP="00A1104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Кроме этого, в текстовое описание внесены правки</w:t>
      </w:r>
      <w:r w:rsidRPr="006571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редакционного характера, направленные на </w:t>
      </w:r>
      <w:r w:rsidRPr="00596C3B">
        <w:rPr>
          <w:rFonts w:eastAsiaTheme="minorHAnsi"/>
          <w:sz w:val="28"/>
          <w:szCs w:val="28"/>
          <w:lang w:eastAsia="en-US"/>
        </w:rPr>
        <w:t>актуализ</w:t>
      </w:r>
      <w:r>
        <w:rPr>
          <w:rFonts w:eastAsiaTheme="minorHAnsi"/>
          <w:sz w:val="28"/>
          <w:szCs w:val="28"/>
          <w:lang w:eastAsia="en-US"/>
        </w:rPr>
        <w:t>ацию названий географических объектов,</w:t>
      </w:r>
      <w:r w:rsidRPr="00596C3B">
        <w:rPr>
          <w:rFonts w:eastAsiaTheme="minorHAnsi"/>
          <w:sz w:val="28"/>
          <w:szCs w:val="28"/>
          <w:lang w:eastAsia="en-US"/>
        </w:rPr>
        <w:t xml:space="preserve"> наименовани</w:t>
      </w:r>
      <w:r>
        <w:rPr>
          <w:rFonts w:eastAsiaTheme="minorHAnsi"/>
          <w:sz w:val="28"/>
          <w:szCs w:val="28"/>
          <w:lang w:eastAsia="en-US"/>
        </w:rPr>
        <w:t xml:space="preserve">й </w:t>
      </w:r>
      <w:r w:rsidRPr="00596C3B">
        <w:rPr>
          <w:rFonts w:eastAsiaTheme="minorHAnsi"/>
          <w:sz w:val="28"/>
          <w:szCs w:val="28"/>
          <w:lang w:eastAsia="en-US"/>
        </w:rPr>
        <w:t>автомобильн</w:t>
      </w:r>
      <w:r>
        <w:rPr>
          <w:rFonts w:eastAsiaTheme="minorHAnsi"/>
          <w:sz w:val="28"/>
          <w:szCs w:val="28"/>
          <w:lang w:eastAsia="en-US"/>
        </w:rPr>
        <w:t>ых и железных дорог; улучшение читаемости и единообразие.</w:t>
      </w:r>
    </w:p>
    <w:p w14:paraId="5E41E242" w14:textId="7811444A" w:rsidR="00F15D65" w:rsidRPr="00342D40" w:rsidRDefault="00F15D65" w:rsidP="00F15D65">
      <w:pPr>
        <w:ind w:firstLine="567"/>
        <w:jc w:val="both"/>
        <w:rPr>
          <w:sz w:val="28"/>
          <w:szCs w:val="28"/>
        </w:rPr>
      </w:pPr>
      <w:r w:rsidRPr="00342D40">
        <w:rPr>
          <w:sz w:val="28"/>
          <w:szCs w:val="28"/>
        </w:rPr>
        <w:t xml:space="preserve">Проектом предлагается внесение изменений в текстовое и графическое описание границ муниципальных образований. В результате </w:t>
      </w:r>
      <w:proofErr w:type="gramStart"/>
      <w:r w:rsidRPr="00342D40">
        <w:rPr>
          <w:sz w:val="28"/>
          <w:szCs w:val="28"/>
        </w:rPr>
        <w:t>принятия законопроекта фактического изменения границы муниципального образования</w:t>
      </w:r>
      <w:proofErr w:type="gramEnd"/>
      <w:r w:rsidRPr="00342D40">
        <w:rPr>
          <w:sz w:val="28"/>
          <w:szCs w:val="28"/>
        </w:rPr>
        <w:t xml:space="preserve"> </w:t>
      </w:r>
      <w:proofErr w:type="spellStart"/>
      <w:r w:rsidR="00EE3B7C">
        <w:rPr>
          <w:sz w:val="28"/>
          <w:szCs w:val="28"/>
        </w:rPr>
        <w:t>Тосненский</w:t>
      </w:r>
      <w:proofErr w:type="spellEnd"/>
      <w:r w:rsidRPr="00342D40">
        <w:rPr>
          <w:sz w:val="28"/>
          <w:szCs w:val="28"/>
        </w:rPr>
        <w:t xml:space="preserve"> район Ленинградской области, границ муниципальных образований, входящих в состав </w:t>
      </w:r>
      <w:proofErr w:type="spellStart"/>
      <w:r w:rsidR="00EE3B7C">
        <w:rPr>
          <w:sz w:val="28"/>
          <w:szCs w:val="28"/>
        </w:rPr>
        <w:t>Тосненского</w:t>
      </w:r>
      <w:proofErr w:type="spellEnd"/>
      <w:r w:rsidR="00A11048" w:rsidRPr="00342D40">
        <w:rPr>
          <w:sz w:val="28"/>
          <w:szCs w:val="28"/>
        </w:rPr>
        <w:t xml:space="preserve"> района Ленинградской области</w:t>
      </w:r>
      <w:r w:rsidR="00EE3B7C">
        <w:rPr>
          <w:sz w:val="28"/>
          <w:szCs w:val="28"/>
        </w:rPr>
        <w:t>,</w:t>
      </w:r>
      <w:r w:rsidR="00A11048" w:rsidRPr="00342D40">
        <w:rPr>
          <w:sz w:val="28"/>
          <w:szCs w:val="28"/>
        </w:rPr>
        <w:t xml:space="preserve"> и смежных муниципальных образований,</w:t>
      </w:r>
      <w:r w:rsidRPr="00342D40">
        <w:rPr>
          <w:sz w:val="28"/>
          <w:szCs w:val="28"/>
        </w:rPr>
        <w:t xml:space="preserve"> не произойдет.</w:t>
      </w:r>
    </w:p>
    <w:p w14:paraId="4196C606" w14:textId="534C1790" w:rsidR="009E6F22" w:rsidRDefault="009E6F22" w:rsidP="00F276A6">
      <w:pPr>
        <w:ind w:firstLine="567"/>
        <w:jc w:val="both"/>
        <w:rPr>
          <w:sz w:val="28"/>
          <w:szCs w:val="28"/>
        </w:rPr>
      </w:pPr>
      <w:bookmarkStart w:id="2" w:name="_Hlk51256200"/>
      <w:proofErr w:type="gramStart"/>
      <w:r>
        <w:rPr>
          <w:sz w:val="28"/>
          <w:szCs w:val="28"/>
        </w:rPr>
        <w:t xml:space="preserve">Предлагаемое </w:t>
      </w:r>
      <w:r w:rsidR="00D87F56">
        <w:rPr>
          <w:sz w:val="28"/>
          <w:szCs w:val="28"/>
        </w:rPr>
        <w:t>Проектом</w:t>
      </w:r>
      <w:r>
        <w:rPr>
          <w:sz w:val="28"/>
          <w:szCs w:val="28"/>
        </w:rPr>
        <w:t xml:space="preserve"> </w:t>
      </w:r>
      <w:r w:rsidR="00FD1578">
        <w:rPr>
          <w:sz w:val="28"/>
          <w:szCs w:val="28"/>
        </w:rPr>
        <w:t>уточнение</w:t>
      </w:r>
      <w:r>
        <w:rPr>
          <w:sz w:val="28"/>
          <w:szCs w:val="28"/>
        </w:rPr>
        <w:t xml:space="preserve"> границ муниципальных образований согласовано </w:t>
      </w:r>
      <w:bookmarkEnd w:id="2"/>
      <w:r>
        <w:rPr>
          <w:sz w:val="28"/>
          <w:szCs w:val="28"/>
        </w:rPr>
        <w:t xml:space="preserve">органами местного самоуправления </w:t>
      </w:r>
      <w:r w:rsidR="00A721D7">
        <w:rPr>
          <w:sz w:val="28"/>
          <w:szCs w:val="28"/>
        </w:rPr>
        <w:t>соответствующих муниципальных образований (</w:t>
      </w:r>
      <w:r w:rsidR="005E08F1">
        <w:rPr>
          <w:sz w:val="28"/>
          <w:szCs w:val="28"/>
        </w:rPr>
        <w:t xml:space="preserve">фрагмент </w:t>
      </w:r>
      <w:r w:rsidR="005E08F1" w:rsidRPr="005E08F1">
        <w:rPr>
          <w:sz w:val="28"/>
          <w:szCs w:val="28"/>
        </w:rPr>
        <w:t xml:space="preserve">графического описания границ </w:t>
      </w:r>
      <w:proofErr w:type="spellStart"/>
      <w:r w:rsidR="005E08F1" w:rsidRPr="005E08F1">
        <w:rPr>
          <w:sz w:val="28"/>
          <w:szCs w:val="28"/>
        </w:rPr>
        <w:t>Тосненского</w:t>
      </w:r>
      <w:proofErr w:type="spellEnd"/>
      <w:r w:rsidR="005E08F1" w:rsidRPr="005E08F1">
        <w:rPr>
          <w:sz w:val="28"/>
          <w:szCs w:val="28"/>
        </w:rPr>
        <w:t xml:space="preserve"> района Ленинградской области и графического описания границ муниципальных образований, входящих в состав </w:t>
      </w:r>
      <w:proofErr w:type="spellStart"/>
      <w:r w:rsidR="005E08F1" w:rsidRPr="005E08F1">
        <w:rPr>
          <w:sz w:val="28"/>
          <w:szCs w:val="28"/>
        </w:rPr>
        <w:t>Тосненского</w:t>
      </w:r>
      <w:proofErr w:type="spellEnd"/>
      <w:r w:rsidR="005E08F1" w:rsidRPr="005E08F1">
        <w:rPr>
          <w:sz w:val="28"/>
          <w:szCs w:val="28"/>
        </w:rPr>
        <w:t xml:space="preserve"> района Ленинградской области, содержащий отметки о согласовании органами местного самоуправления указанных муниципальных образований  утверждаемого настоящим областным законом графического описания границ соответствующих муниципальных образований</w:t>
      </w:r>
      <w:r w:rsidR="005E08F1">
        <w:rPr>
          <w:sz w:val="28"/>
          <w:szCs w:val="28"/>
        </w:rPr>
        <w:t xml:space="preserve"> прилагается</w:t>
      </w:r>
      <w:r w:rsidR="00A721D7">
        <w:rPr>
          <w:sz w:val="28"/>
          <w:szCs w:val="28"/>
        </w:rPr>
        <w:t>).</w:t>
      </w:r>
      <w:proofErr w:type="gramEnd"/>
    </w:p>
    <w:p w14:paraId="6B44E400" w14:textId="40CDE616" w:rsidR="00367AAC" w:rsidRDefault="00367AAC" w:rsidP="00367AA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по инициативе и на основании решения Губернатора Ленинградской области, сформулированного в письме руководител</w:t>
      </w:r>
      <w:r w:rsidR="00E37E83">
        <w:rPr>
          <w:sz w:val="28"/>
          <w:szCs w:val="28"/>
        </w:rPr>
        <w:t>ю</w:t>
      </w:r>
      <w:r>
        <w:rPr>
          <w:sz w:val="28"/>
          <w:szCs w:val="28"/>
        </w:rPr>
        <w:t xml:space="preserve">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Ленинградской области от 26.12.2017 №</w:t>
      </w:r>
      <w:r w:rsidR="000328F1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26</w:t>
      </w:r>
      <w:r w:rsidR="000328F1">
        <w:rPr>
          <w:sz w:val="28"/>
          <w:szCs w:val="28"/>
        </w:rPr>
        <w:noBreakHyphen/>
      </w:r>
      <w:r>
        <w:rPr>
          <w:sz w:val="28"/>
          <w:szCs w:val="28"/>
        </w:rPr>
        <w:t>345/2017-0-1 (прилагается).</w:t>
      </w:r>
    </w:p>
    <w:p w14:paraId="5853934F" w14:textId="7F4AC1E4" w:rsidR="00D87F56" w:rsidRDefault="00D87F56" w:rsidP="00F276A6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В связи с тем, что Проектом не предусматривается </w:t>
      </w:r>
      <w:r w:rsidRPr="00D87F56">
        <w:rPr>
          <w:sz w:val="28"/>
          <w:szCs w:val="28"/>
        </w:rPr>
        <w:t>устан</w:t>
      </w:r>
      <w:r>
        <w:rPr>
          <w:sz w:val="28"/>
          <w:szCs w:val="28"/>
        </w:rPr>
        <w:t>овление новых или изменение ранее предусмотренных</w:t>
      </w:r>
      <w:r w:rsidRPr="00D87F5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обязанностей</w:t>
      </w:r>
      <w:r w:rsidRPr="00D87F56">
        <w:rPr>
          <w:sz w:val="28"/>
          <w:szCs w:val="28"/>
        </w:rPr>
        <w:t xml:space="preserve"> для субъектов предпринимательской и инвестиционной деяте</w:t>
      </w:r>
      <w:r>
        <w:rPr>
          <w:sz w:val="28"/>
          <w:szCs w:val="28"/>
        </w:rPr>
        <w:t>льности, а также установление, изменение или отмена ранее установленной ответственности</w:t>
      </w:r>
      <w:r w:rsidRPr="00D87F56">
        <w:rPr>
          <w:sz w:val="28"/>
          <w:szCs w:val="28"/>
        </w:rPr>
        <w:t xml:space="preserve">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 xml:space="preserve">, </w:t>
      </w:r>
      <w:r w:rsidR="009C389A">
        <w:rPr>
          <w:sz w:val="28"/>
          <w:szCs w:val="28"/>
        </w:rPr>
        <w:t>процедуре оценки регулирующего воздействия Проект не подлежит.</w:t>
      </w:r>
      <w:proofErr w:type="gramEnd"/>
    </w:p>
    <w:p w14:paraId="2BE31D7D" w14:textId="77777777" w:rsidR="00A721D7" w:rsidRDefault="00A721D7" w:rsidP="00F276A6">
      <w:pPr>
        <w:ind w:firstLine="567"/>
        <w:jc w:val="both"/>
        <w:rPr>
          <w:sz w:val="28"/>
          <w:szCs w:val="28"/>
        </w:rPr>
      </w:pPr>
    </w:p>
    <w:p w14:paraId="09C77B67" w14:textId="44D5DE1B" w:rsidR="00F276A6" w:rsidRDefault="00F276A6" w:rsidP="00097C1C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14:paraId="025DB146" w14:textId="77777777" w:rsidR="00A11048" w:rsidRPr="00E60657" w:rsidRDefault="00A11048" w:rsidP="00A11048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5F667D3B" w14:textId="77777777" w:rsidR="00A11048" w:rsidRPr="00E60657" w:rsidRDefault="00A11048" w:rsidP="00A11048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14:paraId="78FED33E" w14:textId="456EA623" w:rsidR="00097C1C" w:rsidRDefault="00A11048" w:rsidP="009B68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</w:t>
      </w:r>
      <w:r w:rsidR="00517998"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  <w:r w:rsidR="00097C1C">
        <w:rPr>
          <w:sz w:val="28"/>
          <w:szCs w:val="28"/>
        </w:rPr>
        <w:br w:type="page"/>
      </w:r>
    </w:p>
    <w:p w14:paraId="62FAE643" w14:textId="77777777" w:rsidR="00097C1C" w:rsidRPr="00E60657" w:rsidRDefault="00097C1C" w:rsidP="00097C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Финансово-экономическое обоснование</w:t>
      </w:r>
    </w:p>
    <w:p w14:paraId="4E60722E" w14:textId="77777777" w:rsidR="00097C1C" w:rsidRPr="00E60657" w:rsidRDefault="00097C1C" w:rsidP="00097C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14:paraId="7164C798" w14:textId="40FEBFA0" w:rsidR="00F7667E" w:rsidRDefault="004B1716" w:rsidP="00F7667E">
      <w:pPr>
        <w:jc w:val="center"/>
        <w:rPr>
          <w:b/>
          <w:sz w:val="28"/>
          <w:szCs w:val="28"/>
        </w:rPr>
      </w:pPr>
      <w:r w:rsidRPr="00A05B4C">
        <w:rPr>
          <w:b/>
          <w:bCs/>
          <w:sz w:val="28"/>
          <w:szCs w:val="28"/>
        </w:rPr>
        <w:t>«</w:t>
      </w:r>
      <w:r w:rsidR="00F7667E" w:rsidRPr="000F1A4F">
        <w:rPr>
          <w:b/>
          <w:sz w:val="28"/>
          <w:szCs w:val="28"/>
        </w:rPr>
        <w:t>О внесении изменения</w:t>
      </w:r>
      <w:r w:rsidR="007D1E22">
        <w:rPr>
          <w:b/>
          <w:sz w:val="28"/>
          <w:szCs w:val="28"/>
        </w:rPr>
        <w:t xml:space="preserve"> в</w:t>
      </w:r>
      <w:r w:rsidR="00F7667E" w:rsidRPr="000F1A4F">
        <w:rPr>
          <w:b/>
          <w:sz w:val="28"/>
          <w:szCs w:val="28"/>
        </w:rPr>
        <w:t xml:space="preserve"> областной закон</w:t>
      </w:r>
      <w:r w:rsidR="00F7667E">
        <w:rPr>
          <w:b/>
          <w:sz w:val="28"/>
          <w:szCs w:val="28"/>
        </w:rPr>
        <w:br/>
      </w:r>
      <w:r w:rsidR="00F7667E" w:rsidRPr="000F1A4F">
        <w:rPr>
          <w:b/>
          <w:sz w:val="28"/>
          <w:szCs w:val="28"/>
        </w:rPr>
        <w:t>«Об административно-территориальном устройстве</w:t>
      </w:r>
      <w:r w:rsidR="00F7667E">
        <w:rPr>
          <w:b/>
          <w:sz w:val="28"/>
          <w:szCs w:val="28"/>
        </w:rPr>
        <w:br/>
      </w:r>
      <w:r w:rsidR="00F7667E" w:rsidRPr="000F1A4F">
        <w:rPr>
          <w:b/>
          <w:sz w:val="28"/>
          <w:szCs w:val="28"/>
        </w:rPr>
        <w:t>Ленинградской области и порядке его изменения»</w:t>
      </w:r>
    </w:p>
    <w:p w14:paraId="09C371AB" w14:textId="1A7A0E40" w:rsidR="00097C1C" w:rsidRDefault="00097C1C" w:rsidP="00097C1C">
      <w:pPr>
        <w:jc w:val="center"/>
        <w:rPr>
          <w:sz w:val="28"/>
          <w:szCs w:val="28"/>
        </w:rPr>
      </w:pPr>
    </w:p>
    <w:p w14:paraId="57815C3B" w14:textId="77777777" w:rsidR="00A77FFD" w:rsidRPr="00E60657" w:rsidRDefault="00A77FFD" w:rsidP="00097C1C">
      <w:pPr>
        <w:jc w:val="center"/>
        <w:rPr>
          <w:sz w:val="28"/>
          <w:szCs w:val="28"/>
        </w:rPr>
      </w:pPr>
    </w:p>
    <w:p w14:paraId="6E5C2711" w14:textId="0317FF7A" w:rsidR="00097C1C" w:rsidRPr="00E60657" w:rsidRDefault="00097C1C" w:rsidP="009B7E7F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14:paraId="6053B38E" w14:textId="77777777" w:rsidR="00097C1C" w:rsidRPr="00E60657" w:rsidRDefault="00097C1C" w:rsidP="00097C1C">
      <w:pPr>
        <w:jc w:val="both"/>
        <w:rPr>
          <w:sz w:val="28"/>
          <w:szCs w:val="28"/>
        </w:rPr>
      </w:pPr>
    </w:p>
    <w:p w14:paraId="061C3C82" w14:textId="77777777" w:rsidR="00097C1C" w:rsidRDefault="00097C1C" w:rsidP="00097C1C">
      <w:pPr>
        <w:jc w:val="both"/>
        <w:rPr>
          <w:sz w:val="28"/>
          <w:szCs w:val="28"/>
        </w:rPr>
      </w:pPr>
    </w:p>
    <w:p w14:paraId="5ED1243C" w14:textId="77777777" w:rsidR="00A11048" w:rsidRPr="00E60657" w:rsidRDefault="00A11048" w:rsidP="00A11048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1867FD2C" w14:textId="77777777" w:rsidR="00A11048" w:rsidRPr="00E60657" w:rsidRDefault="00A11048" w:rsidP="00A11048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14:paraId="68683F9F" w14:textId="2D5F3566" w:rsidR="00A11048" w:rsidRDefault="00A11048" w:rsidP="00A11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</w:t>
      </w:r>
      <w:r w:rsidR="00392CC7"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</w:p>
    <w:p w14:paraId="5E16A193" w14:textId="77777777" w:rsidR="00097C1C" w:rsidRDefault="00097C1C" w:rsidP="00097C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54178D8" w14:textId="77777777" w:rsidR="00097C1C" w:rsidRPr="00E60657" w:rsidRDefault="00097C1C" w:rsidP="00097C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Предложения о разработке нормативных правовых актов, принятие которых необходимо для реализации областного закона</w:t>
      </w:r>
    </w:p>
    <w:p w14:paraId="33906C68" w14:textId="0C8960C8" w:rsidR="00F7667E" w:rsidRDefault="004B1716" w:rsidP="00F7667E">
      <w:pPr>
        <w:jc w:val="center"/>
        <w:rPr>
          <w:b/>
          <w:sz w:val="28"/>
          <w:szCs w:val="28"/>
        </w:rPr>
      </w:pPr>
      <w:r w:rsidRPr="00A05B4C">
        <w:rPr>
          <w:b/>
          <w:bCs/>
          <w:sz w:val="28"/>
          <w:szCs w:val="28"/>
        </w:rPr>
        <w:t>«</w:t>
      </w:r>
      <w:r w:rsidR="00F7667E" w:rsidRPr="000F1A4F">
        <w:rPr>
          <w:b/>
          <w:sz w:val="28"/>
          <w:szCs w:val="28"/>
        </w:rPr>
        <w:t>О внесении изменения</w:t>
      </w:r>
      <w:r w:rsidR="007D1E22">
        <w:rPr>
          <w:b/>
          <w:sz w:val="28"/>
          <w:szCs w:val="28"/>
        </w:rPr>
        <w:t xml:space="preserve"> в</w:t>
      </w:r>
      <w:r w:rsidR="00F7667E" w:rsidRPr="000F1A4F">
        <w:rPr>
          <w:b/>
          <w:sz w:val="28"/>
          <w:szCs w:val="28"/>
        </w:rPr>
        <w:t xml:space="preserve"> областной закон</w:t>
      </w:r>
      <w:r w:rsidR="00F7667E">
        <w:rPr>
          <w:b/>
          <w:sz w:val="28"/>
          <w:szCs w:val="28"/>
        </w:rPr>
        <w:br/>
      </w:r>
      <w:r w:rsidR="00F7667E" w:rsidRPr="000F1A4F">
        <w:rPr>
          <w:b/>
          <w:sz w:val="28"/>
          <w:szCs w:val="28"/>
        </w:rPr>
        <w:t>«Об административно-территориальном устройстве</w:t>
      </w:r>
      <w:r w:rsidR="00F7667E">
        <w:rPr>
          <w:b/>
          <w:sz w:val="28"/>
          <w:szCs w:val="28"/>
        </w:rPr>
        <w:br/>
      </w:r>
      <w:r w:rsidR="00F7667E" w:rsidRPr="000F1A4F">
        <w:rPr>
          <w:b/>
          <w:sz w:val="28"/>
          <w:szCs w:val="28"/>
        </w:rPr>
        <w:t>Ленинградской области и порядке его изменения»</w:t>
      </w:r>
    </w:p>
    <w:p w14:paraId="1DE2A18B" w14:textId="63C94A30" w:rsidR="00CE065A" w:rsidRDefault="00CE065A" w:rsidP="00CE065A">
      <w:pPr>
        <w:jc w:val="center"/>
        <w:rPr>
          <w:sz w:val="28"/>
          <w:szCs w:val="28"/>
        </w:rPr>
      </w:pPr>
    </w:p>
    <w:p w14:paraId="3C300D46" w14:textId="77777777" w:rsidR="00A77FFD" w:rsidRPr="00E60657" w:rsidRDefault="00A77FFD" w:rsidP="00CE065A">
      <w:pPr>
        <w:jc w:val="center"/>
        <w:rPr>
          <w:sz w:val="28"/>
          <w:szCs w:val="28"/>
        </w:rPr>
      </w:pPr>
    </w:p>
    <w:p w14:paraId="0E088431" w14:textId="1081F62F" w:rsidR="00097C1C" w:rsidRDefault="00097C1C" w:rsidP="007F72D8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14:paraId="381ED632" w14:textId="77777777" w:rsidR="00097C1C" w:rsidRDefault="00097C1C" w:rsidP="00097C1C">
      <w:pPr>
        <w:jc w:val="both"/>
        <w:rPr>
          <w:sz w:val="28"/>
          <w:szCs w:val="28"/>
        </w:rPr>
      </w:pPr>
    </w:p>
    <w:p w14:paraId="120C03B9" w14:textId="77777777" w:rsidR="00097C1C" w:rsidRPr="00E60657" w:rsidRDefault="00097C1C" w:rsidP="00097C1C">
      <w:pPr>
        <w:jc w:val="both"/>
        <w:rPr>
          <w:sz w:val="28"/>
          <w:szCs w:val="28"/>
        </w:rPr>
      </w:pPr>
    </w:p>
    <w:p w14:paraId="490986EF" w14:textId="77777777" w:rsidR="00A11048" w:rsidRPr="00E60657" w:rsidRDefault="00A11048" w:rsidP="00A11048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0D8A4F27" w14:textId="77777777" w:rsidR="00A11048" w:rsidRPr="00E60657" w:rsidRDefault="00A11048" w:rsidP="00A11048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14:paraId="0E0B33DB" w14:textId="48993F1D" w:rsidR="00A11048" w:rsidRDefault="00A11048" w:rsidP="00A11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</w:t>
      </w:r>
      <w:r w:rsidR="00FA5B16"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</w:p>
    <w:p w14:paraId="4062465A" w14:textId="77777777" w:rsidR="00097C1C" w:rsidRDefault="00097C1C" w:rsidP="00097C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AC51F3A" w14:textId="77777777" w:rsidR="00252946" w:rsidRPr="00E60657" w:rsidRDefault="00252946" w:rsidP="00252946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14:paraId="700A2B0E" w14:textId="1B95DE34" w:rsidR="00F7667E" w:rsidRDefault="004B1716" w:rsidP="00F7667E">
      <w:pPr>
        <w:jc w:val="center"/>
        <w:rPr>
          <w:b/>
          <w:sz w:val="28"/>
          <w:szCs w:val="28"/>
        </w:rPr>
      </w:pPr>
      <w:r w:rsidRPr="00A05B4C">
        <w:rPr>
          <w:b/>
          <w:bCs/>
          <w:sz w:val="28"/>
          <w:szCs w:val="28"/>
        </w:rPr>
        <w:t>«</w:t>
      </w:r>
      <w:r w:rsidR="00F7667E" w:rsidRPr="000F1A4F">
        <w:rPr>
          <w:b/>
          <w:sz w:val="28"/>
          <w:szCs w:val="28"/>
        </w:rPr>
        <w:t>О внесении изменения</w:t>
      </w:r>
      <w:r w:rsidR="007D1E22">
        <w:rPr>
          <w:b/>
          <w:sz w:val="28"/>
          <w:szCs w:val="28"/>
        </w:rPr>
        <w:t xml:space="preserve"> в </w:t>
      </w:r>
      <w:r w:rsidR="00F7667E" w:rsidRPr="000F1A4F">
        <w:rPr>
          <w:b/>
          <w:sz w:val="28"/>
          <w:szCs w:val="28"/>
        </w:rPr>
        <w:t>областной закон</w:t>
      </w:r>
      <w:r w:rsidR="00F7667E">
        <w:rPr>
          <w:b/>
          <w:sz w:val="28"/>
          <w:szCs w:val="28"/>
        </w:rPr>
        <w:br/>
      </w:r>
      <w:r w:rsidR="00F7667E" w:rsidRPr="000F1A4F">
        <w:rPr>
          <w:b/>
          <w:sz w:val="28"/>
          <w:szCs w:val="28"/>
        </w:rPr>
        <w:t>«Об административно-территориальном устройстве</w:t>
      </w:r>
      <w:r w:rsidR="00F7667E">
        <w:rPr>
          <w:b/>
          <w:sz w:val="28"/>
          <w:szCs w:val="28"/>
        </w:rPr>
        <w:br/>
      </w:r>
      <w:r w:rsidR="00F7667E" w:rsidRPr="000F1A4F">
        <w:rPr>
          <w:b/>
          <w:sz w:val="28"/>
          <w:szCs w:val="28"/>
        </w:rPr>
        <w:t>Ленинградской области и порядке его изменения»</w:t>
      </w:r>
    </w:p>
    <w:p w14:paraId="72321BAB" w14:textId="13A6D59E" w:rsidR="00097C1C" w:rsidRDefault="00097C1C" w:rsidP="00097C1C">
      <w:pPr>
        <w:ind w:firstLine="709"/>
        <w:jc w:val="center"/>
        <w:rPr>
          <w:b/>
          <w:sz w:val="28"/>
          <w:szCs w:val="28"/>
        </w:rPr>
      </w:pPr>
    </w:p>
    <w:p w14:paraId="025DCE8B" w14:textId="77777777" w:rsidR="00A77FFD" w:rsidRPr="0016662F" w:rsidRDefault="00A77FFD" w:rsidP="00097C1C">
      <w:pPr>
        <w:ind w:firstLine="709"/>
        <w:jc w:val="center"/>
        <w:rPr>
          <w:b/>
          <w:sz w:val="28"/>
          <w:szCs w:val="28"/>
        </w:rPr>
      </w:pPr>
    </w:p>
    <w:p w14:paraId="7F306005" w14:textId="7ADE2F87" w:rsidR="00097C1C" w:rsidRPr="00E60657" w:rsidRDefault="00097C1C" w:rsidP="007F72D8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</w:t>
      </w:r>
      <w:r w:rsidR="00527AFD" w:rsidRPr="00527AFD">
        <w:rPr>
          <w:sz w:val="28"/>
          <w:szCs w:val="28"/>
        </w:rPr>
        <w:t xml:space="preserve">в документы территориального планирования Ленинградской области, </w:t>
      </w:r>
      <w:proofErr w:type="spellStart"/>
      <w:r w:rsidR="00C26563">
        <w:rPr>
          <w:sz w:val="28"/>
          <w:szCs w:val="28"/>
        </w:rPr>
        <w:t>Тосненского</w:t>
      </w:r>
      <w:proofErr w:type="spellEnd"/>
      <w:r w:rsidR="005047E7">
        <w:rPr>
          <w:sz w:val="28"/>
          <w:szCs w:val="28"/>
        </w:rPr>
        <w:t xml:space="preserve"> муниципального района и </w:t>
      </w:r>
      <w:r w:rsidR="005047E7" w:rsidRPr="009B7E7F">
        <w:rPr>
          <w:sz w:val="28"/>
          <w:szCs w:val="28"/>
        </w:rPr>
        <w:t>муниципальных образований, входящих в состав</w:t>
      </w:r>
      <w:r w:rsidR="005047E7">
        <w:rPr>
          <w:sz w:val="28"/>
          <w:szCs w:val="28"/>
        </w:rPr>
        <w:t xml:space="preserve"> </w:t>
      </w:r>
      <w:proofErr w:type="spellStart"/>
      <w:r w:rsidR="00C26563">
        <w:rPr>
          <w:sz w:val="28"/>
          <w:szCs w:val="28"/>
        </w:rPr>
        <w:t>Тосненского</w:t>
      </w:r>
      <w:proofErr w:type="spellEnd"/>
      <w:r w:rsidR="005047E7" w:rsidRPr="009B7E7F">
        <w:rPr>
          <w:sz w:val="28"/>
          <w:szCs w:val="28"/>
        </w:rPr>
        <w:t xml:space="preserve"> муниципального района Ленинградской области</w:t>
      </w:r>
      <w:r w:rsidR="00DE6766" w:rsidRPr="00527AFD">
        <w:rPr>
          <w:rFonts w:eastAsiaTheme="minorHAnsi"/>
          <w:sz w:val="28"/>
          <w:szCs w:val="28"/>
          <w:lang w:eastAsia="en-US"/>
        </w:rPr>
        <w:t>.</w:t>
      </w:r>
    </w:p>
    <w:p w14:paraId="7DE08950" w14:textId="4D3F001D" w:rsidR="00097C1C" w:rsidRDefault="00097C1C" w:rsidP="00097C1C">
      <w:pPr>
        <w:jc w:val="both"/>
        <w:rPr>
          <w:sz w:val="28"/>
          <w:szCs w:val="28"/>
        </w:rPr>
      </w:pPr>
    </w:p>
    <w:p w14:paraId="04F42BEF" w14:textId="77777777" w:rsidR="00DE6766" w:rsidRPr="00E60657" w:rsidRDefault="00DE6766" w:rsidP="00097C1C">
      <w:pPr>
        <w:jc w:val="both"/>
        <w:rPr>
          <w:sz w:val="28"/>
          <w:szCs w:val="28"/>
        </w:rPr>
      </w:pPr>
    </w:p>
    <w:p w14:paraId="52683D03" w14:textId="77777777" w:rsidR="00A11048" w:rsidRPr="00E60657" w:rsidRDefault="00A11048" w:rsidP="00A11048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03F97E06" w14:textId="77777777" w:rsidR="00A11048" w:rsidRPr="00E60657" w:rsidRDefault="00A11048" w:rsidP="00A11048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14:paraId="15646F2B" w14:textId="204030B5" w:rsidR="00A11048" w:rsidRDefault="00A11048" w:rsidP="00A11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</w:t>
      </w:r>
      <w:r w:rsidR="00FA5B16"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</w:p>
    <w:p w14:paraId="56207703" w14:textId="77777777" w:rsidR="00097C1C" w:rsidRDefault="00097C1C" w:rsidP="00097C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82A4EE" w14:textId="77777777" w:rsidR="00097C1C" w:rsidRPr="00E60657" w:rsidRDefault="00097C1C" w:rsidP="00097C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Справка о состоянии законодательства</w:t>
      </w:r>
    </w:p>
    <w:p w14:paraId="4CFE008C" w14:textId="77777777" w:rsidR="00097C1C" w:rsidRPr="00E60657" w:rsidRDefault="00097C1C" w:rsidP="00097C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14:paraId="44FFEC62" w14:textId="6D0E2D98" w:rsidR="00F7667E" w:rsidRDefault="004B1716" w:rsidP="00F7667E">
      <w:pPr>
        <w:jc w:val="center"/>
        <w:rPr>
          <w:b/>
          <w:sz w:val="28"/>
          <w:szCs w:val="28"/>
        </w:rPr>
      </w:pPr>
      <w:r w:rsidRPr="00A05B4C">
        <w:rPr>
          <w:b/>
          <w:bCs/>
          <w:sz w:val="28"/>
          <w:szCs w:val="28"/>
        </w:rPr>
        <w:t>«</w:t>
      </w:r>
      <w:r w:rsidR="00F7667E" w:rsidRPr="000F1A4F">
        <w:rPr>
          <w:b/>
          <w:sz w:val="28"/>
          <w:szCs w:val="28"/>
        </w:rPr>
        <w:t xml:space="preserve">О внесении изменения </w:t>
      </w:r>
      <w:r w:rsidR="007D1E22">
        <w:rPr>
          <w:b/>
          <w:sz w:val="28"/>
          <w:szCs w:val="28"/>
        </w:rPr>
        <w:t xml:space="preserve">в </w:t>
      </w:r>
      <w:r w:rsidR="00F7667E" w:rsidRPr="000F1A4F">
        <w:rPr>
          <w:b/>
          <w:sz w:val="28"/>
          <w:szCs w:val="28"/>
        </w:rPr>
        <w:t>областной закон</w:t>
      </w:r>
      <w:r w:rsidR="00F7667E">
        <w:rPr>
          <w:b/>
          <w:sz w:val="28"/>
          <w:szCs w:val="28"/>
        </w:rPr>
        <w:br/>
      </w:r>
      <w:r w:rsidR="00F7667E" w:rsidRPr="000F1A4F">
        <w:rPr>
          <w:b/>
          <w:sz w:val="28"/>
          <w:szCs w:val="28"/>
        </w:rPr>
        <w:t>«Об административно-территориальном устройстве</w:t>
      </w:r>
      <w:r w:rsidR="00F7667E">
        <w:rPr>
          <w:b/>
          <w:sz w:val="28"/>
          <w:szCs w:val="28"/>
        </w:rPr>
        <w:br/>
      </w:r>
      <w:r w:rsidR="00F7667E" w:rsidRPr="000F1A4F">
        <w:rPr>
          <w:b/>
          <w:sz w:val="28"/>
          <w:szCs w:val="28"/>
        </w:rPr>
        <w:t>Ленинградской области и порядке его изменения»</w:t>
      </w:r>
    </w:p>
    <w:p w14:paraId="6A8270AA" w14:textId="3FA3A6F9" w:rsidR="00097C1C" w:rsidRDefault="00097C1C" w:rsidP="00097C1C">
      <w:pPr>
        <w:ind w:firstLine="709"/>
        <w:jc w:val="both"/>
        <w:rPr>
          <w:sz w:val="28"/>
          <w:szCs w:val="28"/>
        </w:rPr>
      </w:pPr>
    </w:p>
    <w:p w14:paraId="04498603" w14:textId="77777777" w:rsidR="00A77FFD" w:rsidRDefault="00A77FFD" w:rsidP="00097C1C">
      <w:pPr>
        <w:ind w:firstLine="709"/>
        <w:jc w:val="both"/>
        <w:rPr>
          <w:sz w:val="28"/>
          <w:szCs w:val="28"/>
        </w:rPr>
      </w:pPr>
    </w:p>
    <w:p w14:paraId="292906D2" w14:textId="77777777" w:rsidR="00097C1C" w:rsidRDefault="00097C1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территориального планирования урегулированы в настоящее время следующими законодательными актами:</w:t>
      </w:r>
    </w:p>
    <w:p w14:paraId="25F770B2" w14:textId="538130A2" w:rsidR="00097C1C" w:rsidRDefault="00CA2DED" w:rsidP="00112257">
      <w:pPr>
        <w:pStyle w:val="a3"/>
        <w:numPr>
          <w:ilvl w:val="0"/>
          <w:numId w:val="2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</w:t>
      </w:r>
      <w:r w:rsidR="009958C2">
        <w:rPr>
          <w:sz w:val="28"/>
          <w:szCs w:val="28"/>
        </w:rPr>
        <w:t>.</w:t>
      </w:r>
    </w:p>
    <w:p w14:paraId="7102BF12" w14:textId="48DF2EE4" w:rsidR="00CA2DED" w:rsidRDefault="00776B5F" w:rsidP="00112257">
      <w:pPr>
        <w:pStyle w:val="a3"/>
        <w:numPr>
          <w:ilvl w:val="0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CA2DED" w:rsidRPr="008E04E2">
        <w:rPr>
          <w:sz w:val="28"/>
          <w:szCs w:val="28"/>
        </w:rPr>
        <w:t>бластной закон от 15</w:t>
      </w:r>
      <w:r w:rsidR="00E430DB">
        <w:rPr>
          <w:sz w:val="28"/>
          <w:szCs w:val="28"/>
        </w:rPr>
        <w:t xml:space="preserve"> июня </w:t>
      </w:r>
      <w:r w:rsidR="00CA2DED" w:rsidRPr="008E04E2">
        <w:rPr>
          <w:sz w:val="28"/>
          <w:szCs w:val="28"/>
        </w:rPr>
        <w:t xml:space="preserve">2010 </w:t>
      </w:r>
      <w:r w:rsidR="00F06C9C">
        <w:rPr>
          <w:sz w:val="28"/>
          <w:szCs w:val="28"/>
        </w:rPr>
        <w:t xml:space="preserve">года </w:t>
      </w:r>
      <w:r w:rsidR="00CA2DED" w:rsidRPr="008E04E2">
        <w:rPr>
          <w:sz w:val="28"/>
          <w:szCs w:val="28"/>
        </w:rPr>
        <w:t>№ 32-</w:t>
      </w:r>
      <w:r w:rsidR="00CA2DED">
        <w:rPr>
          <w:sz w:val="28"/>
          <w:szCs w:val="28"/>
        </w:rPr>
        <w:t>оз</w:t>
      </w:r>
      <w:r w:rsidR="00CA2DED"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 w:rsidR="00E430DB">
        <w:rPr>
          <w:sz w:val="28"/>
          <w:szCs w:val="28"/>
        </w:rPr>
        <w:t>.</w:t>
      </w:r>
    </w:p>
    <w:p w14:paraId="3422C322" w14:textId="34A4CCCA" w:rsidR="00776B5F" w:rsidRDefault="00776B5F" w:rsidP="00097C1C">
      <w:pPr>
        <w:jc w:val="both"/>
        <w:rPr>
          <w:rFonts w:eastAsiaTheme="minorHAnsi"/>
          <w:lang w:eastAsia="en-US"/>
        </w:rPr>
      </w:pPr>
    </w:p>
    <w:p w14:paraId="31512844" w14:textId="77777777" w:rsidR="00776B5F" w:rsidRPr="00E60657" w:rsidRDefault="00776B5F" w:rsidP="00097C1C">
      <w:pPr>
        <w:jc w:val="both"/>
        <w:rPr>
          <w:sz w:val="28"/>
          <w:szCs w:val="28"/>
        </w:rPr>
      </w:pPr>
    </w:p>
    <w:p w14:paraId="4B8E9B85" w14:textId="27864CD3" w:rsidR="00097C1C" w:rsidRPr="00E60657" w:rsidRDefault="00097C1C" w:rsidP="00097C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 w:rsidR="003B389A"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38F122D8" w14:textId="77777777" w:rsidR="00097C1C" w:rsidRPr="00E60657" w:rsidRDefault="00097C1C" w:rsidP="00097C1C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14:paraId="15D29708" w14:textId="6AD9DBE4" w:rsidR="00097C1C" w:rsidRDefault="00097C1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A11048">
        <w:rPr>
          <w:sz w:val="28"/>
          <w:szCs w:val="28"/>
        </w:rPr>
        <w:t xml:space="preserve">                                           </w:t>
      </w:r>
      <w:r w:rsidR="00FA5B16"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</w:p>
    <w:p w14:paraId="37235FAE" w14:textId="3F5178AD" w:rsidR="00281976" w:rsidRDefault="00281976" w:rsidP="00776B5F">
      <w:pPr>
        <w:spacing w:after="200" w:line="276" w:lineRule="auto"/>
      </w:pPr>
    </w:p>
    <w:sectPr w:rsidR="00281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8"/>
  </w:num>
  <w:num w:numId="10">
    <w:abstractNumId w:val="11"/>
  </w:num>
  <w:num w:numId="11">
    <w:abstractNumId w:val="9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C1C"/>
    <w:rsid w:val="00001288"/>
    <w:rsid w:val="0000149D"/>
    <w:rsid w:val="000328F1"/>
    <w:rsid w:val="00044A49"/>
    <w:rsid w:val="000516D4"/>
    <w:rsid w:val="00077FB5"/>
    <w:rsid w:val="000838EB"/>
    <w:rsid w:val="0009645A"/>
    <w:rsid w:val="00097C1C"/>
    <w:rsid w:val="000A6D14"/>
    <w:rsid w:val="000B4AB5"/>
    <w:rsid w:val="000D43C6"/>
    <w:rsid w:val="000F1A4F"/>
    <w:rsid w:val="000F4D5E"/>
    <w:rsid w:val="000F5DD8"/>
    <w:rsid w:val="001002E7"/>
    <w:rsid w:val="00112257"/>
    <w:rsid w:val="00127654"/>
    <w:rsid w:val="00130849"/>
    <w:rsid w:val="001333C4"/>
    <w:rsid w:val="001952D4"/>
    <w:rsid w:val="0019620E"/>
    <w:rsid w:val="001C4EDD"/>
    <w:rsid w:val="001D1981"/>
    <w:rsid w:val="001D3389"/>
    <w:rsid w:val="001D3478"/>
    <w:rsid w:val="001F6FF1"/>
    <w:rsid w:val="002225E7"/>
    <w:rsid w:val="0024033E"/>
    <w:rsid w:val="00250F68"/>
    <w:rsid w:val="00252946"/>
    <w:rsid w:val="00276A3F"/>
    <w:rsid w:val="00281976"/>
    <w:rsid w:val="00284696"/>
    <w:rsid w:val="0028550C"/>
    <w:rsid w:val="0029322A"/>
    <w:rsid w:val="00294084"/>
    <w:rsid w:val="002C6DA3"/>
    <w:rsid w:val="002D0B99"/>
    <w:rsid w:val="002E4CB0"/>
    <w:rsid w:val="002F1D77"/>
    <w:rsid w:val="003009FF"/>
    <w:rsid w:val="0031168B"/>
    <w:rsid w:val="00322D8E"/>
    <w:rsid w:val="00327E9C"/>
    <w:rsid w:val="0033748B"/>
    <w:rsid w:val="00367AAC"/>
    <w:rsid w:val="003711E1"/>
    <w:rsid w:val="00392CC7"/>
    <w:rsid w:val="003A0F2A"/>
    <w:rsid w:val="003B389A"/>
    <w:rsid w:val="003B4E08"/>
    <w:rsid w:val="003E1577"/>
    <w:rsid w:val="003E62B2"/>
    <w:rsid w:val="003E6E09"/>
    <w:rsid w:val="00417330"/>
    <w:rsid w:val="00422F16"/>
    <w:rsid w:val="00440692"/>
    <w:rsid w:val="00446969"/>
    <w:rsid w:val="0045705B"/>
    <w:rsid w:val="004A0E67"/>
    <w:rsid w:val="004B1716"/>
    <w:rsid w:val="004D7DD7"/>
    <w:rsid w:val="004F440B"/>
    <w:rsid w:val="005009E7"/>
    <w:rsid w:val="005047E7"/>
    <w:rsid w:val="00506EC6"/>
    <w:rsid w:val="00517998"/>
    <w:rsid w:val="00521052"/>
    <w:rsid w:val="00527AFD"/>
    <w:rsid w:val="00531D87"/>
    <w:rsid w:val="00535CA5"/>
    <w:rsid w:val="0057330F"/>
    <w:rsid w:val="005C3E74"/>
    <w:rsid w:val="005E08F1"/>
    <w:rsid w:val="00601559"/>
    <w:rsid w:val="0060753C"/>
    <w:rsid w:val="006115B9"/>
    <w:rsid w:val="00613569"/>
    <w:rsid w:val="0062131B"/>
    <w:rsid w:val="00630E4B"/>
    <w:rsid w:val="0064507E"/>
    <w:rsid w:val="006471E0"/>
    <w:rsid w:val="00672FC0"/>
    <w:rsid w:val="006A693B"/>
    <w:rsid w:val="006B38A6"/>
    <w:rsid w:val="00702FD8"/>
    <w:rsid w:val="00722B5A"/>
    <w:rsid w:val="00724017"/>
    <w:rsid w:val="00727E94"/>
    <w:rsid w:val="00744239"/>
    <w:rsid w:val="007462F3"/>
    <w:rsid w:val="00755C12"/>
    <w:rsid w:val="00776B5F"/>
    <w:rsid w:val="00790F5C"/>
    <w:rsid w:val="00791A2A"/>
    <w:rsid w:val="007B2464"/>
    <w:rsid w:val="007D1E22"/>
    <w:rsid w:val="007F72D8"/>
    <w:rsid w:val="00860DD7"/>
    <w:rsid w:val="0086352A"/>
    <w:rsid w:val="0088596D"/>
    <w:rsid w:val="00887F08"/>
    <w:rsid w:val="00895A2D"/>
    <w:rsid w:val="008D122D"/>
    <w:rsid w:val="008D143F"/>
    <w:rsid w:val="008E01F4"/>
    <w:rsid w:val="00933836"/>
    <w:rsid w:val="00944AC6"/>
    <w:rsid w:val="0096516D"/>
    <w:rsid w:val="0097441A"/>
    <w:rsid w:val="00976995"/>
    <w:rsid w:val="00991D9A"/>
    <w:rsid w:val="009958C2"/>
    <w:rsid w:val="009A1946"/>
    <w:rsid w:val="009B6800"/>
    <w:rsid w:val="009B7E7F"/>
    <w:rsid w:val="009C0B1A"/>
    <w:rsid w:val="009C389A"/>
    <w:rsid w:val="009D55A4"/>
    <w:rsid w:val="009D5A86"/>
    <w:rsid w:val="009E6F22"/>
    <w:rsid w:val="009E7943"/>
    <w:rsid w:val="009F0A56"/>
    <w:rsid w:val="00A05B4C"/>
    <w:rsid w:val="00A11048"/>
    <w:rsid w:val="00A26FC7"/>
    <w:rsid w:val="00A364D9"/>
    <w:rsid w:val="00A51B81"/>
    <w:rsid w:val="00A67C3B"/>
    <w:rsid w:val="00A721D7"/>
    <w:rsid w:val="00A77FFD"/>
    <w:rsid w:val="00A87947"/>
    <w:rsid w:val="00AA4E7A"/>
    <w:rsid w:val="00AB7F43"/>
    <w:rsid w:val="00AD014B"/>
    <w:rsid w:val="00AF711F"/>
    <w:rsid w:val="00B01724"/>
    <w:rsid w:val="00B0218F"/>
    <w:rsid w:val="00B07DEE"/>
    <w:rsid w:val="00B17830"/>
    <w:rsid w:val="00B30BDC"/>
    <w:rsid w:val="00B524B0"/>
    <w:rsid w:val="00B539DD"/>
    <w:rsid w:val="00B802CB"/>
    <w:rsid w:val="00B82D0F"/>
    <w:rsid w:val="00B900B4"/>
    <w:rsid w:val="00BB2A0F"/>
    <w:rsid w:val="00BB7497"/>
    <w:rsid w:val="00BE0ED9"/>
    <w:rsid w:val="00BE52C2"/>
    <w:rsid w:val="00C26563"/>
    <w:rsid w:val="00C33F43"/>
    <w:rsid w:val="00C342B1"/>
    <w:rsid w:val="00C4507E"/>
    <w:rsid w:val="00C47507"/>
    <w:rsid w:val="00C91EFE"/>
    <w:rsid w:val="00C92A1E"/>
    <w:rsid w:val="00CA2DED"/>
    <w:rsid w:val="00CA61A8"/>
    <w:rsid w:val="00CB0F57"/>
    <w:rsid w:val="00CB6298"/>
    <w:rsid w:val="00CC1933"/>
    <w:rsid w:val="00CE065A"/>
    <w:rsid w:val="00D11F93"/>
    <w:rsid w:val="00D13E27"/>
    <w:rsid w:val="00D1567A"/>
    <w:rsid w:val="00D4134C"/>
    <w:rsid w:val="00D51A54"/>
    <w:rsid w:val="00D67F11"/>
    <w:rsid w:val="00D72FF0"/>
    <w:rsid w:val="00D838E9"/>
    <w:rsid w:val="00D87F56"/>
    <w:rsid w:val="00D96306"/>
    <w:rsid w:val="00DA1AEF"/>
    <w:rsid w:val="00DB02C2"/>
    <w:rsid w:val="00DB43B1"/>
    <w:rsid w:val="00DC7DE1"/>
    <w:rsid w:val="00DE1A92"/>
    <w:rsid w:val="00DE20B8"/>
    <w:rsid w:val="00DE6766"/>
    <w:rsid w:val="00DF46FA"/>
    <w:rsid w:val="00E12E36"/>
    <w:rsid w:val="00E1311B"/>
    <w:rsid w:val="00E2053E"/>
    <w:rsid w:val="00E37E83"/>
    <w:rsid w:val="00E430DB"/>
    <w:rsid w:val="00E502C8"/>
    <w:rsid w:val="00E67E1B"/>
    <w:rsid w:val="00E72F98"/>
    <w:rsid w:val="00E97EC1"/>
    <w:rsid w:val="00ED3098"/>
    <w:rsid w:val="00ED65B5"/>
    <w:rsid w:val="00ED7D60"/>
    <w:rsid w:val="00EE3B7C"/>
    <w:rsid w:val="00EF33E7"/>
    <w:rsid w:val="00F06C9C"/>
    <w:rsid w:val="00F06F6B"/>
    <w:rsid w:val="00F07CC9"/>
    <w:rsid w:val="00F15D65"/>
    <w:rsid w:val="00F276A6"/>
    <w:rsid w:val="00F34A47"/>
    <w:rsid w:val="00F40244"/>
    <w:rsid w:val="00F627E4"/>
    <w:rsid w:val="00F7667E"/>
    <w:rsid w:val="00F93618"/>
    <w:rsid w:val="00FA59D3"/>
    <w:rsid w:val="00FA5B16"/>
    <w:rsid w:val="00FB1AEA"/>
    <w:rsid w:val="00FD1578"/>
    <w:rsid w:val="00FD4298"/>
    <w:rsid w:val="00FE2A8D"/>
    <w:rsid w:val="00FE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AB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507E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50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097C1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CA61A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CA61A8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C4507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C4507E"/>
  </w:style>
  <w:style w:type="paragraph" w:styleId="a7">
    <w:name w:val="footer"/>
    <w:basedOn w:val="a"/>
    <w:link w:val="a8"/>
    <w:uiPriority w:val="99"/>
    <w:unhideWhenUsed/>
    <w:rsid w:val="00C4507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C4507E"/>
  </w:style>
  <w:style w:type="paragraph" w:styleId="a9">
    <w:name w:val="Document Map"/>
    <w:basedOn w:val="a"/>
    <w:link w:val="aa"/>
    <w:uiPriority w:val="99"/>
    <w:semiHidden/>
    <w:unhideWhenUsed/>
    <w:rsid w:val="00C4507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C4507E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C4507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C4507E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C45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1962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507E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50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097C1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CA61A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CA61A8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C4507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C4507E"/>
  </w:style>
  <w:style w:type="paragraph" w:styleId="a7">
    <w:name w:val="footer"/>
    <w:basedOn w:val="a"/>
    <w:link w:val="a8"/>
    <w:uiPriority w:val="99"/>
    <w:unhideWhenUsed/>
    <w:rsid w:val="00C4507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C4507E"/>
  </w:style>
  <w:style w:type="paragraph" w:styleId="a9">
    <w:name w:val="Document Map"/>
    <w:basedOn w:val="a"/>
    <w:link w:val="aa"/>
    <w:uiPriority w:val="99"/>
    <w:semiHidden/>
    <w:unhideWhenUsed/>
    <w:rsid w:val="00C4507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C4507E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C4507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C4507E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C45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1962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0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36249-94E9-4655-B24F-E5BD1205B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7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37</cp:revision>
  <dcterms:created xsi:type="dcterms:W3CDTF">2020-10-01T09:22:00Z</dcterms:created>
  <dcterms:modified xsi:type="dcterms:W3CDTF">2020-11-20T14:55:00Z</dcterms:modified>
</cp:coreProperties>
</file>