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0C3" w:rsidRPr="00CC7C65" w:rsidRDefault="001E10C3" w:rsidP="00CC7C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Default="00CC7C65" w:rsidP="001E10C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1E10C3">
        <w:rPr>
          <w:rFonts w:ascii="Times New Roman" w:hAnsi="Times New Roman" w:cs="Times New Roman"/>
          <w:sz w:val="24"/>
          <w:szCs w:val="24"/>
        </w:rPr>
        <w:t xml:space="preserve">Проект </w:t>
      </w:r>
    </w:p>
    <w:p w:rsidR="001E10C3" w:rsidRDefault="001E10C3" w:rsidP="001E10C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Проект вносят депутаты:</w:t>
      </w:r>
    </w:p>
    <w:p w:rsidR="001E10C3" w:rsidRDefault="001E10C3" w:rsidP="001E10C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Р.А.Илларионова, Н.А.Кузьмин,</w:t>
      </w:r>
    </w:p>
    <w:p w:rsidR="001E10C3" w:rsidRDefault="001E10C3" w:rsidP="001E10C3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Е.В.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Тирон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10C3" w:rsidRDefault="001E10C3" w:rsidP="001E10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1E10C3" w:rsidRDefault="001E10C3" w:rsidP="001E10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</w:p>
    <w:p w:rsidR="001E10C3" w:rsidRDefault="001E10C3" w:rsidP="001E10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1E10C3" w:rsidRDefault="001E10C3" w:rsidP="001E10C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1E10C3" w:rsidRDefault="001E10C3" w:rsidP="001E10C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CD37CF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1E10C3" w:rsidRDefault="001E10C3" w:rsidP="001E10C3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1E10C3" w:rsidRDefault="001E10C3" w:rsidP="001E10C3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D37CF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1E10C3" w:rsidRDefault="001E10C3" w:rsidP="001E10C3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1E10C3" w:rsidRDefault="00CD37CF" w:rsidP="00CD37CF">
      <w:pPr>
        <w:ind w:left="-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1E10C3">
        <w:rPr>
          <w:rFonts w:ascii="Times New Roman" w:hAnsi="Times New Roman" w:cs="Times New Roman"/>
          <w:b/>
          <w:sz w:val="28"/>
          <w:szCs w:val="28"/>
        </w:rPr>
        <w:t>О ВНЕ</w:t>
      </w:r>
      <w:r w:rsidR="00040B95">
        <w:rPr>
          <w:rFonts w:ascii="Times New Roman" w:hAnsi="Times New Roman" w:cs="Times New Roman"/>
          <w:b/>
          <w:sz w:val="28"/>
          <w:szCs w:val="28"/>
        </w:rPr>
        <w:t>СЕНИИ ИЗМЕ</w:t>
      </w:r>
      <w:r w:rsidR="001E10C3">
        <w:rPr>
          <w:rFonts w:ascii="Times New Roman" w:hAnsi="Times New Roman" w:cs="Times New Roman"/>
          <w:b/>
          <w:sz w:val="28"/>
          <w:szCs w:val="28"/>
        </w:rPr>
        <w:t>НЕНИЙ В НЕКОТОРЫ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1E10C3">
        <w:rPr>
          <w:rFonts w:ascii="Times New Roman" w:hAnsi="Times New Roman" w:cs="Times New Roman"/>
          <w:b/>
          <w:sz w:val="28"/>
          <w:szCs w:val="28"/>
        </w:rPr>
        <w:t xml:space="preserve"> ОБЛАСТНЫЕ ЗАКОНЫ</w:t>
      </w:r>
    </w:p>
    <w:p w:rsidR="001E10C3" w:rsidRDefault="001E10C3" w:rsidP="001E10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Законодательным собранием Ленинградской области </w:t>
      </w:r>
    </w:p>
    <w:p w:rsidR="001E10C3" w:rsidRDefault="001E10C3" w:rsidP="001E10C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 2020 года</w:t>
      </w:r>
    </w:p>
    <w:p w:rsidR="001E10C3" w:rsidRDefault="001E10C3" w:rsidP="001E10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Статья 1. </w:t>
      </w:r>
    </w:p>
    <w:p w:rsidR="001E10C3" w:rsidRDefault="001E10C3" w:rsidP="001E10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C7C6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Внести в   областной закон от 6 апреля 2020 года №39-оз «О детях Великой  Отечественной войны, проживающих в Ленинградской области» (с последующими изменениями)  изменение, заменив </w:t>
      </w:r>
      <w:r w:rsidR="00CC7C65">
        <w:rPr>
          <w:rFonts w:ascii="Times New Roman" w:hAnsi="Times New Roman" w:cs="Times New Roman"/>
          <w:sz w:val="28"/>
          <w:szCs w:val="28"/>
        </w:rPr>
        <w:t xml:space="preserve">в  части 1статьи 1 слова </w:t>
      </w:r>
      <w:r>
        <w:rPr>
          <w:rFonts w:ascii="Times New Roman" w:hAnsi="Times New Roman" w:cs="Times New Roman"/>
          <w:sz w:val="28"/>
          <w:szCs w:val="28"/>
        </w:rPr>
        <w:t xml:space="preserve"> «2 сентября</w:t>
      </w:r>
      <w:r w:rsidR="00CC7C65">
        <w:rPr>
          <w:rFonts w:ascii="Times New Roman" w:hAnsi="Times New Roman" w:cs="Times New Roman"/>
          <w:sz w:val="28"/>
          <w:szCs w:val="28"/>
        </w:rPr>
        <w:t xml:space="preserve"> 1945 года»  словами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 3 сентября 1945 года».</w:t>
      </w:r>
    </w:p>
    <w:p w:rsidR="001E10C3" w:rsidRDefault="001E10C3" w:rsidP="001E10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2. </w:t>
      </w:r>
    </w:p>
    <w:p w:rsidR="001E10C3" w:rsidRDefault="001E10C3" w:rsidP="001E10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C7C6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Внести   в областной закон от 17 ноября 2017 года №72-оз «Социальный кодекс Ленинградской области» (с последующими изменениями) следующие изменения:</w:t>
      </w:r>
    </w:p>
    <w:p w:rsidR="001E10C3" w:rsidRPr="00CC7C65" w:rsidRDefault="001E10C3" w:rsidP="001E10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1) в н</w:t>
      </w:r>
      <w:r w:rsidR="00CC7C65">
        <w:rPr>
          <w:rFonts w:ascii="Times New Roman" w:hAnsi="Times New Roman" w:cs="Times New Roman"/>
          <w:sz w:val="28"/>
          <w:szCs w:val="28"/>
        </w:rPr>
        <w:t xml:space="preserve">азвании статьи 11.4 слова </w:t>
      </w:r>
      <w:r>
        <w:rPr>
          <w:rFonts w:ascii="Times New Roman" w:hAnsi="Times New Roman" w:cs="Times New Roman"/>
          <w:sz w:val="28"/>
          <w:szCs w:val="28"/>
        </w:rPr>
        <w:t xml:space="preserve"> «2 сентября 1945 год</w:t>
      </w:r>
      <w:r w:rsidR="00CC7C65">
        <w:rPr>
          <w:rFonts w:ascii="Times New Roman" w:hAnsi="Times New Roman" w:cs="Times New Roman"/>
          <w:sz w:val="28"/>
          <w:szCs w:val="28"/>
        </w:rPr>
        <w:t xml:space="preserve">а»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C65">
        <w:rPr>
          <w:rFonts w:ascii="Times New Roman" w:hAnsi="Times New Roman" w:cs="Times New Roman"/>
          <w:b/>
          <w:sz w:val="28"/>
          <w:szCs w:val="28"/>
        </w:rPr>
        <w:t>«3 сентября 1945 года»</w:t>
      </w:r>
    </w:p>
    <w:p w:rsidR="001E10C3" w:rsidRDefault="001E10C3" w:rsidP="001E10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Pr="00CC7C65" w:rsidRDefault="001E10C3" w:rsidP="001E10C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2)</w:t>
      </w:r>
      <w:r w:rsidR="00CC7C65">
        <w:rPr>
          <w:rFonts w:ascii="Times New Roman" w:hAnsi="Times New Roman" w:cs="Times New Roman"/>
          <w:sz w:val="28"/>
          <w:szCs w:val="28"/>
        </w:rPr>
        <w:t xml:space="preserve">  часть 1 ст. 11.4 слова </w:t>
      </w:r>
      <w:r>
        <w:rPr>
          <w:rFonts w:ascii="Times New Roman" w:hAnsi="Times New Roman" w:cs="Times New Roman"/>
          <w:sz w:val="28"/>
          <w:szCs w:val="28"/>
        </w:rPr>
        <w:t>«2 сентября 1945 год</w:t>
      </w:r>
      <w:r w:rsidR="00CC7C65">
        <w:rPr>
          <w:rFonts w:ascii="Times New Roman" w:hAnsi="Times New Roman" w:cs="Times New Roman"/>
          <w:sz w:val="28"/>
          <w:szCs w:val="28"/>
        </w:rPr>
        <w:t>а»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7C65">
        <w:rPr>
          <w:rFonts w:ascii="Times New Roman" w:hAnsi="Times New Roman" w:cs="Times New Roman"/>
          <w:b/>
          <w:sz w:val="28"/>
          <w:szCs w:val="28"/>
        </w:rPr>
        <w:t>«3 сентября 1945 года»</w:t>
      </w:r>
    </w:p>
    <w:p w:rsidR="001E10C3" w:rsidRDefault="001E10C3" w:rsidP="001E10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3. </w:t>
      </w:r>
    </w:p>
    <w:p w:rsidR="001E10C3" w:rsidRDefault="001E10C3" w:rsidP="001E10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C7C6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Внести в областной закон от 30 октября 2014 года №72</w:t>
      </w:r>
      <w:r w:rsidR="00CC7C65">
        <w:rPr>
          <w:rFonts w:ascii="Times New Roman" w:hAnsi="Times New Roman" w:cs="Times New Roman"/>
          <w:sz w:val="28"/>
          <w:szCs w:val="28"/>
        </w:rPr>
        <w:t>-оз</w:t>
      </w:r>
      <w:r>
        <w:rPr>
          <w:rFonts w:ascii="Times New Roman" w:hAnsi="Times New Roman" w:cs="Times New Roman"/>
          <w:sz w:val="28"/>
          <w:szCs w:val="28"/>
        </w:rPr>
        <w:t xml:space="preserve">« О социальном обслуживании граждан в Ленинградской области»  (с последующими </w:t>
      </w:r>
      <w:r>
        <w:rPr>
          <w:rFonts w:ascii="Times New Roman" w:hAnsi="Times New Roman" w:cs="Times New Roman"/>
          <w:sz w:val="28"/>
          <w:szCs w:val="28"/>
        </w:rPr>
        <w:lastRenderedPageBreak/>
        <w:t>изменениями)  изменение в</w:t>
      </w:r>
      <w:r w:rsidR="00CC7C65">
        <w:rPr>
          <w:rFonts w:ascii="Times New Roman" w:hAnsi="Times New Roman" w:cs="Times New Roman"/>
          <w:sz w:val="28"/>
          <w:szCs w:val="28"/>
        </w:rPr>
        <w:t xml:space="preserve"> пункте 4 статьи 5 слова </w:t>
      </w:r>
      <w:r>
        <w:rPr>
          <w:rFonts w:ascii="Times New Roman" w:hAnsi="Times New Roman" w:cs="Times New Roman"/>
          <w:sz w:val="28"/>
          <w:szCs w:val="28"/>
        </w:rPr>
        <w:t xml:space="preserve"> «2 сентября 1945 года» заменить словами </w:t>
      </w:r>
      <w:r>
        <w:rPr>
          <w:rFonts w:ascii="Times New Roman" w:hAnsi="Times New Roman" w:cs="Times New Roman"/>
          <w:b/>
          <w:sz w:val="28"/>
          <w:szCs w:val="28"/>
        </w:rPr>
        <w:t>«3 сентября 1945 года»</w:t>
      </w:r>
    </w:p>
    <w:p w:rsidR="001E10C3" w:rsidRDefault="001E10C3" w:rsidP="001E10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4.  </w:t>
      </w:r>
    </w:p>
    <w:p w:rsidR="001E10C3" w:rsidRDefault="001E10C3" w:rsidP="001E10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Настоящий областной закон вступает в силу через 10 дней после его официального опубликования и распространяется на правоотношения, возникшие  с 1 января 2021 года.</w:t>
      </w:r>
    </w:p>
    <w:p w:rsidR="001E10C3" w:rsidRDefault="001E10C3" w:rsidP="001E10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</w:t>
      </w:r>
    </w:p>
    <w:p w:rsidR="001E10C3" w:rsidRDefault="001E10C3" w:rsidP="001E10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А.Ю.Дрозденко</w:t>
      </w:r>
    </w:p>
    <w:p w:rsidR="001E10C3" w:rsidRDefault="001E10C3" w:rsidP="001E10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ПОЯСНИТЕЛЬНАЯ ЗАПИСКА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40B95" w:rsidRDefault="001E10C3" w:rsidP="001E10C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к проекту областного закона «О внесении изменений в некоторые </w:t>
      </w:r>
      <w:r w:rsidR="00CD37CF">
        <w:rPr>
          <w:rFonts w:ascii="Times New Roman" w:hAnsi="Times New Roman"/>
          <w:b/>
          <w:sz w:val="28"/>
          <w:szCs w:val="28"/>
        </w:rPr>
        <w:t xml:space="preserve">         </w:t>
      </w:r>
    </w:p>
    <w:p w:rsidR="001E10C3" w:rsidRDefault="00040B95" w:rsidP="001E10C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="001E10C3">
        <w:rPr>
          <w:rFonts w:ascii="Times New Roman" w:hAnsi="Times New Roman"/>
          <w:b/>
          <w:sz w:val="28"/>
          <w:szCs w:val="28"/>
        </w:rPr>
        <w:t>областные законы».</w:t>
      </w:r>
    </w:p>
    <w:p w:rsidR="001E10C3" w:rsidRDefault="001E10C3" w:rsidP="001E10C3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Проект областного закона « О внесении изменений в некоторые областные законы» в частности </w:t>
      </w:r>
      <w:r>
        <w:rPr>
          <w:rFonts w:ascii="Times New Roman" w:hAnsi="Times New Roman" w:cs="Times New Roman"/>
          <w:sz w:val="28"/>
          <w:szCs w:val="28"/>
        </w:rPr>
        <w:t>в часть 1  статьи 1  областного закона от 6 апреля 2020 года №39-оз «О детях Великой  Отечественной войны, проживающих в Ленинградской области», в ст.11.4 областного закона от 17 ноября 2017 года №72-оз «Социальный кодекс Ленинградской области», а так же в пункт 4 статьи 5 областного закона 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30 октября 2014 года №72 « О социальном обслуживании граждан в Ленинградской области», вызвано тем, что</w:t>
      </w:r>
      <w:r w:rsidR="00D746A8">
        <w:rPr>
          <w:rFonts w:ascii="Times New Roman" w:hAnsi="Times New Roman" w:cs="Times New Roman"/>
          <w:sz w:val="28"/>
          <w:szCs w:val="28"/>
        </w:rPr>
        <w:t xml:space="preserve"> Президент Российской Федерации В.В.Путин в статью</w:t>
      </w:r>
      <w:r>
        <w:rPr>
          <w:rFonts w:ascii="Times New Roman" w:hAnsi="Times New Roman" w:cs="Times New Roman"/>
          <w:sz w:val="28"/>
          <w:szCs w:val="28"/>
        </w:rPr>
        <w:t xml:space="preserve"> 1 Федерального закона от 24 апреля 2020 года №126-ФЗ «О днях Воинской Славы и памят</w:t>
      </w:r>
      <w:r w:rsidR="00D746A8">
        <w:rPr>
          <w:rFonts w:ascii="Times New Roman" w:hAnsi="Times New Roman" w:cs="Times New Roman"/>
          <w:sz w:val="28"/>
          <w:szCs w:val="28"/>
        </w:rPr>
        <w:t>ных датах России»,дополнил абзацем</w:t>
      </w:r>
      <w:r>
        <w:rPr>
          <w:rFonts w:ascii="Times New Roman" w:hAnsi="Times New Roman" w:cs="Times New Roman"/>
          <w:sz w:val="28"/>
          <w:szCs w:val="28"/>
        </w:rPr>
        <w:t xml:space="preserve"> вторым, следующего содержания: «3 сентября –День окончания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торой мировой войны(1945 год)». Данную дату наша страна официально </w:t>
      </w:r>
      <w:r w:rsidR="00C03A1D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праздновала в этом году.</w:t>
      </w:r>
      <w:r w:rsidR="00C03A1D">
        <w:rPr>
          <w:rFonts w:ascii="Times New Roman" w:hAnsi="Times New Roman" w:cs="Times New Roman"/>
          <w:sz w:val="28"/>
          <w:szCs w:val="28"/>
        </w:rPr>
        <w:t xml:space="preserve">  К данной дате было приурочено проведение парада Победы на Красной площади посвященной 75-летию  окончания</w:t>
      </w:r>
      <w:proofErr w:type="gramStart"/>
      <w:r w:rsidR="00C03A1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C03A1D">
        <w:rPr>
          <w:rFonts w:ascii="Times New Roman" w:hAnsi="Times New Roman" w:cs="Times New Roman"/>
          <w:sz w:val="28"/>
          <w:szCs w:val="28"/>
        </w:rPr>
        <w:t xml:space="preserve">торой мировой войны. </w:t>
      </w:r>
      <w:r w:rsidR="00284DDB">
        <w:rPr>
          <w:rFonts w:ascii="Times New Roman" w:hAnsi="Times New Roman" w:cs="Times New Roman"/>
          <w:sz w:val="28"/>
          <w:szCs w:val="28"/>
        </w:rPr>
        <w:t xml:space="preserve"> Датой окончания</w:t>
      </w:r>
      <w:r w:rsidR="001C7EC7">
        <w:rPr>
          <w:rFonts w:ascii="Times New Roman" w:hAnsi="Times New Roman" w:cs="Times New Roman"/>
          <w:sz w:val="28"/>
          <w:szCs w:val="28"/>
        </w:rPr>
        <w:t xml:space="preserve"> войны</w:t>
      </w:r>
      <w:proofErr w:type="gramStart"/>
      <w:r w:rsidR="001C7EC7">
        <w:rPr>
          <w:rFonts w:ascii="Times New Roman" w:hAnsi="Times New Roman" w:cs="Times New Roman"/>
          <w:sz w:val="28"/>
          <w:szCs w:val="28"/>
        </w:rPr>
        <w:t xml:space="preserve"> </w:t>
      </w:r>
      <w:r w:rsidR="00284DD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84DDB">
        <w:rPr>
          <w:rFonts w:ascii="Times New Roman" w:hAnsi="Times New Roman" w:cs="Times New Roman"/>
          <w:sz w:val="28"/>
          <w:szCs w:val="28"/>
        </w:rPr>
        <w:t xml:space="preserve">торой мировой войны  </w:t>
      </w:r>
      <w:r w:rsidR="001C7EC7">
        <w:rPr>
          <w:rFonts w:ascii="Times New Roman" w:hAnsi="Times New Roman" w:cs="Times New Roman"/>
          <w:sz w:val="28"/>
          <w:szCs w:val="28"/>
        </w:rPr>
        <w:t xml:space="preserve">в гор. Москве, Республике Мордовии, Вологодской, Оренбургской областях и других регионах нашей страны, где приняты аналогичные законы, считается 3 сентября 1945 года. </w:t>
      </w:r>
      <w:r>
        <w:rPr>
          <w:rFonts w:ascii="Times New Roman" w:hAnsi="Times New Roman" w:cs="Times New Roman"/>
          <w:sz w:val="28"/>
          <w:szCs w:val="28"/>
        </w:rPr>
        <w:t>В связи с чем необходимо внести изменения выше перечисленные областные законы, для того что бы граждане родившиеся 3 сентября 1945 года</w:t>
      </w:r>
      <w:r w:rsidR="00284DD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 день окончания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торой мировой войны могли получать все предусмотренные законами льготы и компенсации. То есть </w:t>
      </w:r>
      <w:r w:rsidR="00EE6909">
        <w:rPr>
          <w:rFonts w:ascii="Times New Roman" w:hAnsi="Times New Roman" w:cs="Times New Roman"/>
          <w:sz w:val="28"/>
          <w:szCs w:val="28"/>
        </w:rPr>
        <w:t>мы</w:t>
      </w:r>
      <w:r>
        <w:rPr>
          <w:rFonts w:ascii="Times New Roman" w:hAnsi="Times New Roman" w:cs="Times New Roman"/>
          <w:sz w:val="28"/>
          <w:szCs w:val="28"/>
        </w:rPr>
        <w:t xml:space="preserve"> с принятием данного законопроекта, приводим областные законы в соответствии с Федеральным законодательством. Для реализации настоящего областного закона </w:t>
      </w:r>
      <w:r w:rsidR="00EE6909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потребуется привлечение дополнительных средств из областного бюджета</w:t>
      </w:r>
      <w:r w:rsidR="00EE6909">
        <w:rPr>
          <w:rFonts w:ascii="Times New Roman" w:hAnsi="Times New Roman" w:cs="Times New Roman"/>
          <w:sz w:val="28"/>
          <w:szCs w:val="28"/>
        </w:rPr>
        <w:t xml:space="preserve">. </w:t>
      </w:r>
      <w:r w:rsidR="00BB0C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EE6909">
        <w:rPr>
          <w:rFonts w:ascii="Times New Roman" w:hAnsi="Times New Roman" w:cs="Times New Roman"/>
          <w:sz w:val="28"/>
          <w:szCs w:val="28"/>
        </w:rPr>
        <w:t>Финансирование расходов предлагается осуществить за счет средств государственной программы «Социальная поддержка отдельных категорий граждан в</w:t>
      </w:r>
      <w:r w:rsidR="00644111">
        <w:rPr>
          <w:rFonts w:ascii="Times New Roman" w:hAnsi="Times New Roman" w:cs="Times New Roman"/>
          <w:sz w:val="28"/>
          <w:szCs w:val="28"/>
        </w:rPr>
        <w:t xml:space="preserve"> Ленинградской области».</w:t>
      </w:r>
    </w:p>
    <w:p w:rsidR="00C03A1D" w:rsidRPr="00C03A1D" w:rsidRDefault="00C03A1D" w:rsidP="001E10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pStyle w:val="ConsPlusNormal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1E10C3" w:rsidRDefault="001E10C3" w:rsidP="001E10C3">
      <w:pPr>
        <w:pStyle w:val="ConsPlusNormal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_________            Н.А.Кузьмин</w:t>
      </w:r>
    </w:p>
    <w:p w:rsidR="001E10C3" w:rsidRDefault="001E10C3" w:rsidP="001E10C3">
      <w:pPr>
        <w:pStyle w:val="ConsPlusNormal"/>
        <w:spacing w:after="2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1E10C3" w:rsidRPr="00644111" w:rsidRDefault="001E10C3" w:rsidP="001E10C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p w:rsidR="001E10C3" w:rsidRDefault="001E10C3" w:rsidP="001E10C3">
      <w:pPr>
        <w:spacing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>СПРАВКА</w:t>
      </w:r>
    </w:p>
    <w:p w:rsidR="001E10C3" w:rsidRDefault="001E10C3" w:rsidP="001E10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</w:t>
      </w:r>
    </w:p>
    <w:p w:rsidR="001E10C3" w:rsidRDefault="001E10C3" w:rsidP="001E10C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Правовую основу проекта областного закона «О внесении изменений в  статьи 4 и 5 областного закона  «О проведении публичных мероприятий на территории Ленинградской области» составляют:</w:t>
      </w:r>
    </w:p>
    <w:p w:rsidR="001E10C3" w:rsidRDefault="001E10C3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 Конституция Российской Федерации.</w:t>
      </w:r>
    </w:p>
    <w:p w:rsidR="001E10C3" w:rsidRDefault="001E10C3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 Федеральный закон</w:t>
      </w:r>
      <w:r w:rsidR="00CF0865">
        <w:rPr>
          <w:rFonts w:ascii="Times New Roman" w:eastAsia="Times New Roman" w:hAnsi="Times New Roman"/>
          <w:sz w:val="28"/>
          <w:szCs w:val="28"/>
        </w:rPr>
        <w:t xml:space="preserve"> от 13 марта 1995 года №32-ФЗ «</w:t>
      </w:r>
      <w:r>
        <w:rPr>
          <w:rFonts w:ascii="Times New Roman" w:eastAsia="Times New Roman" w:hAnsi="Times New Roman"/>
          <w:sz w:val="28"/>
          <w:szCs w:val="28"/>
        </w:rPr>
        <w:t>О днях воинской славы и памятных датах России».</w:t>
      </w:r>
    </w:p>
    <w:p w:rsidR="001E10C3" w:rsidRDefault="001E10C3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 Федеральный закон от</w:t>
      </w:r>
      <w:r w:rsidR="00CF0865">
        <w:rPr>
          <w:rFonts w:ascii="Times New Roman" w:eastAsia="Times New Roman" w:hAnsi="Times New Roman"/>
          <w:sz w:val="28"/>
          <w:szCs w:val="28"/>
        </w:rPr>
        <w:t xml:space="preserve"> 24 апреля 2020 года №126 –ФЗ «</w:t>
      </w:r>
      <w:r>
        <w:rPr>
          <w:rFonts w:ascii="Times New Roman" w:eastAsia="Times New Roman" w:hAnsi="Times New Roman"/>
          <w:sz w:val="28"/>
          <w:szCs w:val="28"/>
        </w:rPr>
        <w:t>О внесении изменений в статью 1 и 1.1 Федерального закона« О днях воинской славы и памятных датах России».</w:t>
      </w:r>
    </w:p>
    <w:p w:rsidR="001E10C3" w:rsidRDefault="001E10C3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 Устав Ленинградской области.</w:t>
      </w:r>
    </w:p>
    <w:p w:rsidR="001E10C3" w:rsidRDefault="001E10C3" w:rsidP="001E10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1E10C3" w:rsidRDefault="001E10C3" w:rsidP="001E10C3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1E10C3" w:rsidRDefault="001E10C3" w:rsidP="001E10C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E10C3" w:rsidRDefault="001E10C3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E10C3" w:rsidRDefault="001E10C3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E10C3" w:rsidRDefault="001E10C3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E10C3" w:rsidRDefault="001E10C3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44111" w:rsidRDefault="00644111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44111" w:rsidRDefault="00644111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44111" w:rsidRDefault="00644111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44111" w:rsidRDefault="00644111" w:rsidP="001E10C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E10C3" w:rsidRDefault="001E10C3" w:rsidP="001E10C3">
      <w:pPr>
        <w:jc w:val="both"/>
        <w:rPr>
          <w:rFonts w:ascii="Times New Roman" w:hAnsi="Times New Roman"/>
          <w:b/>
          <w:sz w:val="24"/>
          <w:szCs w:val="24"/>
        </w:rPr>
      </w:pPr>
    </w:p>
    <w:p w:rsidR="00040B95" w:rsidRDefault="001E10C3" w:rsidP="001E10C3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</w:t>
      </w:r>
      <w:r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:rsidR="00040B95" w:rsidRDefault="001E10C3" w:rsidP="00040B9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проекта областного  «О внесении изменений  в некоторые областные </w:t>
      </w:r>
      <w:r w:rsidR="00040B95">
        <w:rPr>
          <w:rFonts w:ascii="Times New Roman" w:hAnsi="Times New Roman"/>
          <w:b/>
          <w:sz w:val="28"/>
          <w:szCs w:val="28"/>
        </w:rPr>
        <w:t xml:space="preserve">                    </w:t>
      </w:r>
    </w:p>
    <w:p w:rsidR="001E10C3" w:rsidRDefault="00040B95" w:rsidP="00040B9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</w:t>
      </w:r>
      <w:r w:rsidR="001E10C3">
        <w:rPr>
          <w:rFonts w:ascii="Times New Roman" w:hAnsi="Times New Roman"/>
          <w:b/>
          <w:sz w:val="28"/>
          <w:szCs w:val="28"/>
        </w:rPr>
        <w:t xml:space="preserve">законы» </w:t>
      </w:r>
    </w:p>
    <w:p w:rsidR="00040B95" w:rsidRPr="00040B95" w:rsidRDefault="00040B95" w:rsidP="00040B95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CF0865" w:rsidRDefault="001E10C3" w:rsidP="00040B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Принятие областного закона «О внесении изменений в некоторые   областные законы», </w:t>
      </w:r>
      <w:r w:rsidR="00CF0865">
        <w:rPr>
          <w:rFonts w:ascii="Times New Roman" w:hAnsi="Times New Roman"/>
          <w:sz w:val="28"/>
          <w:szCs w:val="28"/>
        </w:rPr>
        <w:t xml:space="preserve">не </w:t>
      </w:r>
      <w:r>
        <w:rPr>
          <w:rFonts w:ascii="Times New Roman" w:hAnsi="Times New Roman"/>
          <w:sz w:val="28"/>
          <w:szCs w:val="28"/>
        </w:rPr>
        <w:t>потребует увеличения расходов областного бюдж</w:t>
      </w:r>
      <w:r w:rsidR="00CD37CF">
        <w:rPr>
          <w:rFonts w:ascii="Times New Roman" w:hAnsi="Times New Roman"/>
          <w:sz w:val="28"/>
          <w:szCs w:val="28"/>
        </w:rPr>
        <w:t xml:space="preserve">ета  Ленинградской области. </w:t>
      </w:r>
      <w:r>
        <w:rPr>
          <w:rFonts w:ascii="Times New Roman" w:hAnsi="Times New Roman"/>
          <w:sz w:val="28"/>
          <w:szCs w:val="28"/>
        </w:rPr>
        <w:t>Количество</w:t>
      </w:r>
      <w:r w:rsidR="00CD37CF">
        <w:rPr>
          <w:rFonts w:ascii="Times New Roman" w:hAnsi="Times New Roman"/>
          <w:sz w:val="28"/>
          <w:szCs w:val="28"/>
        </w:rPr>
        <w:t xml:space="preserve">  граждан  родившихся 3 сентября 1945 года по данным  отделения Пенсионного фонда Российской Федерации по Санкт-Петербургу и Ленинградской области проживающих в Ленинградской области установить</w:t>
      </w:r>
      <w:r w:rsidR="00284DDB">
        <w:rPr>
          <w:rFonts w:ascii="Times New Roman" w:hAnsi="Times New Roman"/>
          <w:sz w:val="28"/>
          <w:szCs w:val="28"/>
        </w:rPr>
        <w:t xml:space="preserve"> по нашему запросу почему-то </w:t>
      </w:r>
      <w:r w:rsidR="00CD37CF">
        <w:rPr>
          <w:rFonts w:ascii="Times New Roman" w:hAnsi="Times New Roman"/>
          <w:sz w:val="28"/>
          <w:szCs w:val="28"/>
        </w:rPr>
        <w:t xml:space="preserve"> не представляется возможным.</w:t>
      </w:r>
      <w:r w:rsidR="00CF0865">
        <w:rPr>
          <w:rFonts w:ascii="Times New Roman" w:hAnsi="Times New Roman"/>
          <w:sz w:val="28"/>
          <w:szCs w:val="28"/>
        </w:rPr>
        <w:t xml:space="preserve"> </w:t>
      </w:r>
      <w:r w:rsidR="00040B95">
        <w:rPr>
          <w:rFonts w:ascii="Times New Roman" w:hAnsi="Times New Roman"/>
          <w:sz w:val="28"/>
          <w:szCs w:val="28"/>
        </w:rPr>
        <w:t xml:space="preserve"> </w:t>
      </w:r>
      <w:r w:rsidR="00CF0865">
        <w:rPr>
          <w:rFonts w:ascii="Times New Roman" w:hAnsi="Times New Roman"/>
          <w:sz w:val="28"/>
          <w:szCs w:val="28"/>
        </w:rPr>
        <w:t xml:space="preserve">Поэтому </w:t>
      </w:r>
      <w:r w:rsidR="00CF0865">
        <w:rPr>
          <w:rFonts w:ascii="Times New Roman" w:hAnsi="Times New Roman" w:cs="Times New Roman"/>
          <w:sz w:val="28"/>
          <w:szCs w:val="28"/>
        </w:rPr>
        <w:t>финансирование расходов предлагается осуществить за счет средств государственной программы «Социальная поддержка отдельных категорий граждан в</w:t>
      </w:r>
      <w:r w:rsidR="00284DDB">
        <w:rPr>
          <w:rFonts w:ascii="Times New Roman" w:hAnsi="Times New Roman" w:cs="Times New Roman"/>
          <w:sz w:val="28"/>
          <w:szCs w:val="28"/>
        </w:rPr>
        <w:t xml:space="preserve"> Ленинградской области».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1E10C3" w:rsidRDefault="001E10C3" w:rsidP="001E1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1E10C3" w:rsidRDefault="001E10C3" w:rsidP="001E10C3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b/>
          <w:sz w:val="28"/>
          <w:szCs w:val="28"/>
        </w:rPr>
        <w:t>ПЕРЕЧЕНЬ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случае принятия  проекта областного закона  « О внесении изменений в   некоторые областной законы»  отмены изменение или дополнение  иных нормативных правовых актов не потребуется.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                                   _________             Р.А. Илларионова</w:t>
      </w:r>
    </w:p>
    <w:p w:rsidR="001E10C3" w:rsidRDefault="001E10C3" w:rsidP="001E10C3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/>
          <w:b/>
          <w:sz w:val="28"/>
          <w:szCs w:val="28"/>
        </w:rPr>
        <w:t>ПРЕДЛОЖЕНИЯ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 о разработки 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случае принятия областного закона «О внесении изменений в некоторые областные законы»,  не потребуется принятия,  иных нормативных правовых актов Ленинградской области.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Депутаты                                    _________             Р.А. Илларионова</w:t>
      </w:r>
    </w:p>
    <w:p w:rsidR="001E10C3" w:rsidRDefault="001E10C3" w:rsidP="001E10C3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           </w:t>
      </w:r>
      <w:r w:rsidR="00CF086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1E10C3" w:rsidRDefault="001E10C3" w:rsidP="001E10C3">
      <w:pPr>
        <w:rPr>
          <w:rFonts w:ascii="Times New Roman" w:hAnsi="Times New Roman" w:cs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</w:t>
      </w:r>
    </w:p>
    <w:p w:rsidR="001E10C3" w:rsidRDefault="001E10C3" w:rsidP="001E10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Председателю Законодательного собрания</w:t>
      </w:r>
    </w:p>
    <w:p w:rsidR="001E10C3" w:rsidRDefault="001E10C3" w:rsidP="001E10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Ленинградской области</w:t>
      </w:r>
    </w:p>
    <w:p w:rsidR="001E10C3" w:rsidRDefault="001E10C3" w:rsidP="001E10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С. М. </w:t>
      </w:r>
      <w:proofErr w:type="spellStart"/>
      <w:r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1E10C3" w:rsidRDefault="001E10C3" w:rsidP="001E10C3">
      <w:pPr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Уважаемый Сергей Михайлович!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 внесении изменений в некоторые  областной законы»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Приложение:</w:t>
      </w:r>
    </w:p>
    <w:p w:rsidR="001E10C3" w:rsidRDefault="001E10C3" w:rsidP="001E10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F08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Проект областного закона «О  внесении изменений в некоторые  областной законы»  на - 2 листах.</w:t>
      </w:r>
    </w:p>
    <w:p w:rsidR="001E10C3" w:rsidRDefault="001E10C3" w:rsidP="001E10C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40B95">
        <w:rPr>
          <w:rFonts w:ascii="Times New Roman" w:hAnsi="Times New Roman"/>
          <w:sz w:val="28"/>
          <w:szCs w:val="28"/>
        </w:rPr>
        <w:t>. Пояснительная записка  на  -  2 листах</w:t>
      </w:r>
      <w:r>
        <w:rPr>
          <w:rFonts w:ascii="Times New Roman" w:hAnsi="Times New Roman"/>
          <w:sz w:val="28"/>
          <w:szCs w:val="28"/>
        </w:rPr>
        <w:t>.</w:t>
      </w:r>
    </w:p>
    <w:p w:rsidR="001E10C3" w:rsidRDefault="001E10C3" w:rsidP="001E10C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Финансово-экономическое обоснован</w:t>
      </w:r>
      <w:r w:rsidR="00040B95">
        <w:rPr>
          <w:rFonts w:ascii="Times New Roman" w:hAnsi="Times New Roman"/>
          <w:sz w:val="28"/>
          <w:szCs w:val="28"/>
        </w:rPr>
        <w:t xml:space="preserve">ие </w:t>
      </w:r>
      <w:proofErr w:type="gramStart"/>
      <w:r w:rsidR="00040B95">
        <w:rPr>
          <w:rFonts w:ascii="Times New Roman" w:hAnsi="Times New Roman"/>
          <w:sz w:val="28"/>
          <w:szCs w:val="28"/>
        </w:rPr>
        <w:t>–н</w:t>
      </w:r>
      <w:proofErr w:type="gramEnd"/>
      <w:r w:rsidR="00040B95">
        <w:rPr>
          <w:rFonts w:ascii="Times New Roman" w:hAnsi="Times New Roman"/>
          <w:sz w:val="28"/>
          <w:szCs w:val="28"/>
        </w:rPr>
        <w:t>а 1</w:t>
      </w:r>
      <w:r>
        <w:rPr>
          <w:rFonts w:ascii="Times New Roman" w:hAnsi="Times New Roman"/>
          <w:sz w:val="28"/>
          <w:szCs w:val="28"/>
        </w:rPr>
        <w:t xml:space="preserve"> листе.</w:t>
      </w:r>
    </w:p>
    <w:p w:rsidR="001E10C3" w:rsidRDefault="001E10C3" w:rsidP="001E10C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Справка о состоянии законодательства в данной сфере правового регулирования на -   1 листе.</w:t>
      </w:r>
    </w:p>
    <w:p w:rsidR="001E10C3" w:rsidRDefault="001E10C3" w:rsidP="001E10C3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Перечень областных законов и иных,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– 1 листе.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данного областного закона на -1 листе.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                   </w:t>
      </w:r>
    </w:p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                                   _________             Р.А. Илларионова</w:t>
      </w:r>
    </w:p>
    <w:p w:rsidR="001E10C3" w:rsidRDefault="001E10C3" w:rsidP="001E10C3">
      <w:pPr>
        <w:pStyle w:val="ConsPlusNormal"/>
        <w:jc w:val="both"/>
        <w:rPr>
          <w:rFonts w:ascii="Times New Roman" w:hAnsi="Times New Roman" w:cs="Times New Roman"/>
          <w:color w:val="2F2F2F"/>
          <w:sz w:val="28"/>
          <w:szCs w:val="28"/>
        </w:rPr>
      </w:pP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            Н.А.Кузьмин</w:t>
      </w: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E10C3" w:rsidRDefault="001E10C3" w:rsidP="001E10C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Е.В.Тирон</w:t>
      </w:r>
      <w:proofErr w:type="spellEnd"/>
    </w:p>
    <w:p w:rsidR="001E10C3" w:rsidRDefault="001E10C3" w:rsidP="001E10C3">
      <w:pPr>
        <w:rPr>
          <w:rFonts w:ascii="Times New Roman" w:hAnsi="Times New Roman" w:cs="Times New Roman"/>
          <w:sz w:val="24"/>
          <w:szCs w:val="24"/>
        </w:rPr>
      </w:pPr>
    </w:p>
    <w:p w:rsidR="001E10C3" w:rsidRDefault="001E10C3" w:rsidP="001E10C3">
      <w:pPr>
        <w:jc w:val="both"/>
        <w:rPr>
          <w:rFonts w:ascii="Times New Roman" w:hAnsi="Times New Roman"/>
          <w:sz w:val="24"/>
          <w:szCs w:val="24"/>
        </w:rPr>
      </w:pPr>
    </w:p>
    <w:p w:rsidR="001E10C3" w:rsidRDefault="001E10C3" w:rsidP="001E10C3">
      <w:pPr>
        <w:rPr>
          <w:rFonts w:ascii="Calibri" w:hAnsi="Calibri"/>
        </w:rPr>
      </w:pPr>
    </w:p>
    <w:p w:rsidR="001E10C3" w:rsidRDefault="001E10C3" w:rsidP="001E10C3"/>
    <w:p w:rsidR="001E10C3" w:rsidRDefault="001E10C3" w:rsidP="001E10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10C3" w:rsidRDefault="001E10C3" w:rsidP="001E10C3">
      <w:pPr>
        <w:rPr>
          <w:rFonts w:ascii="Calibri" w:hAnsi="Calibri"/>
        </w:rPr>
      </w:pPr>
    </w:p>
    <w:p w:rsidR="001E10C3" w:rsidRDefault="001E10C3" w:rsidP="001E10C3"/>
    <w:p w:rsidR="001E10C3" w:rsidRDefault="001E10C3" w:rsidP="001E10C3"/>
    <w:p w:rsidR="003D078C" w:rsidRDefault="003D078C"/>
    <w:sectPr w:rsidR="003D078C" w:rsidSect="003D0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0FBB"/>
    <w:rsid w:val="00040B95"/>
    <w:rsid w:val="001C7EC7"/>
    <w:rsid w:val="001E10C3"/>
    <w:rsid w:val="00284DDB"/>
    <w:rsid w:val="003D078C"/>
    <w:rsid w:val="003E0E56"/>
    <w:rsid w:val="00401517"/>
    <w:rsid w:val="00644111"/>
    <w:rsid w:val="00771657"/>
    <w:rsid w:val="007C26DE"/>
    <w:rsid w:val="00AD6EB7"/>
    <w:rsid w:val="00B40FBB"/>
    <w:rsid w:val="00BB0CE7"/>
    <w:rsid w:val="00BD39BD"/>
    <w:rsid w:val="00C03A1D"/>
    <w:rsid w:val="00CC7C65"/>
    <w:rsid w:val="00CD37CF"/>
    <w:rsid w:val="00CF0865"/>
    <w:rsid w:val="00D55584"/>
    <w:rsid w:val="00D746A8"/>
    <w:rsid w:val="00EE6909"/>
    <w:rsid w:val="00FA4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FB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FBB"/>
    <w:pPr>
      <w:ind w:left="720"/>
      <w:contextualSpacing/>
    </w:pPr>
  </w:style>
  <w:style w:type="paragraph" w:customStyle="1" w:styleId="ConsPlusNormal">
    <w:name w:val="ConsPlusNormal"/>
    <w:rsid w:val="001E1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5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9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10</cp:revision>
  <cp:lastPrinted>2020-11-30T11:00:00Z</cp:lastPrinted>
  <dcterms:created xsi:type="dcterms:W3CDTF">2020-11-24T12:40:00Z</dcterms:created>
  <dcterms:modified xsi:type="dcterms:W3CDTF">2020-12-07T06:06:00Z</dcterms:modified>
</cp:coreProperties>
</file>