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CC3" w:rsidRPr="00454BAE" w:rsidRDefault="00C713F3" w:rsidP="00C713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54BAE" w:rsidRPr="00454BAE" w:rsidRDefault="00C713F3" w:rsidP="00454BA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454BAE">
        <w:rPr>
          <w:rFonts w:ascii="Times New Roman" w:hAnsi="Times New Roman" w:cs="Times New Roman"/>
          <w:b/>
          <w:sz w:val="28"/>
          <w:szCs w:val="28"/>
        </w:rPr>
        <w:t>обл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а</w:t>
      </w:r>
      <w:r w:rsidRPr="00454BAE">
        <w:rPr>
          <w:rFonts w:ascii="Times New Roman" w:hAnsi="Times New Roman" w:cs="Times New Roman"/>
          <w:b/>
          <w:sz w:val="28"/>
          <w:szCs w:val="28"/>
        </w:rPr>
        <w:t>стных законов и иных действующих нормативных правовых актов Ленинградской о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бласти, отмены, изменения или допол</w:t>
      </w:r>
      <w:r w:rsidRPr="00454BAE">
        <w:rPr>
          <w:rFonts w:ascii="Times New Roman" w:hAnsi="Times New Roman" w:cs="Times New Roman"/>
          <w:b/>
          <w:sz w:val="28"/>
          <w:szCs w:val="28"/>
        </w:rPr>
        <w:t>н</w:t>
      </w:r>
      <w:r w:rsidR="00B66CC3" w:rsidRPr="00454BAE">
        <w:rPr>
          <w:rFonts w:ascii="Times New Roman" w:hAnsi="Times New Roman" w:cs="Times New Roman"/>
          <w:b/>
          <w:sz w:val="28"/>
          <w:szCs w:val="28"/>
        </w:rPr>
        <w:t>е</w:t>
      </w:r>
      <w:r w:rsidRPr="00454BAE">
        <w:rPr>
          <w:rFonts w:ascii="Times New Roman" w:hAnsi="Times New Roman" w:cs="Times New Roman"/>
          <w:b/>
          <w:sz w:val="28"/>
          <w:szCs w:val="28"/>
        </w:rPr>
        <w:t xml:space="preserve">ния, которых потребует принятие </w:t>
      </w:r>
      <w:r w:rsidR="006C0D83" w:rsidRPr="00454BAE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«</w:t>
      </w:r>
      <w:r w:rsidR="00454BAE" w:rsidRPr="00454BAE">
        <w:rPr>
          <w:rFonts w:ascii="Times New Roman" w:hAnsi="Times New Roman"/>
          <w:b/>
          <w:snapToGrid w:val="0"/>
          <w:sz w:val="28"/>
          <w:szCs w:val="28"/>
        </w:rPr>
        <w:t xml:space="preserve">О внесении изменений </w:t>
      </w:r>
    </w:p>
    <w:p w:rsidR="006C0D83" w:rsidRPr="00454BAE" w:rsidRDefault="00454BAE" w:rsidP="00454BA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AE">
        <w:rPr>
          <w:rFonts w:ascii="Times New Roman" w:hAnsi="Times New Roman"/>
          <w:b/>
          <w:snapToGrid w:val="0"/>
          <w:sz w:val="28"/>
          <w:szCs w:val="28"/>
        </w:rPr>
        <w:t>в</w:t>
      </w:r>
      <w:r w:rsidR="003A3933">
        <w:rPr>
          <w:rFonts w:ascii="Times New Roman" w:hAnsi="Times New Roman"/>
          <w:b/>
          <w:snapToGrid w:val="0"/>
          <w:sz w:val="28"/>
          <w:szCs w:val="28"/>
        </w:rPr>
        <w:t xml:space="preserve"> статью 3-1 областного</w:t>
      </w:r>
      <w:r w:rsidRPr="00454BAE">
        <w:rPr>
          <w:rFonts w:ascii="Times New Roman" w:hAnsi="Times New Roman"/>
          <w:b/>
          <w:snapToGrid w:val="0"/>
          <w:sz w:val="28"/>
          <w:szCs w:val="28"/>
        </w:rPr>
        <w:t xml:space="preserve"> закон</w:t>
      </w:r>
      <w:r w:rsidR="003A3933">
        <w:rPr>
          <w:rFonts w:ascii="Times New Roman" w:hAnsi="Times New Roman"/>
          <w:b/>
          <w:snapToGrid w:val="0"/>
          <w:sz w:val="28"/>
          <w:szCs w:val="28"/>
        </w:rPr>
        <w:t>а</w:t>
      </w:r>
      <w:r w:rsidRPr="00454BAE">
        <w:rPr>
          <w:rFonts w:ascii="Times New Roman" w:hAnsi="Times New Roman"/>
          <w:b/>
          <w:snapToGrid w:val="0"/>
          <w:sz w:val="28"/>
          <w:szCs w:val="28"/>
        </w:rPr>
        <w:t xml:space="preserve"> «О налоге на имущество организаций</w:t>
      </w:r>
      <w:r w:rsidR="008E1039" w:rsidRPr="00454BAE">
        <w:rPr>
          <w:rFonts w:ascii="Times New Roman" w:hAnsi="Times New Roman" w:cs="Times New Roman"/>
          <w:b/>
          <w:sz w:val="28"/>
          <w:szCs w:val="28"/>
        </w:rPr>
        <w:t>»</w:t>
      </w:r>
    </w:p>
    <w:p w:rsidR="008E1039" w:rsidRPr="00454BAE" w:rsidRDefault="008E1039" w:rsidP="008E10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6A64" w:rsidRPr="00454BAE" w:rsidRDefault="00B66CC3" w:rsidP="00454B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AE">
        <w:rPr>
          <w:rFonts w:ascii="Times New Roman" w:hAnsi="Times New Roman" w:cs="Times New Roman"/>
          <w:sz w:val="28"/>
          <w:szCs w:val="28"/>
        </w:rPr>
        <w:t>Принятие п</w:t>
      </w:r>
      <w:r w:rsidR="006C0D83" w:rsidRPr="00454BAE">
        <w:rPr>
          <w:rFonts w:ascii="Times New Roman" w:hAnsi="Times New Roman" w:cs="Times New Roman"/>
          <w:sz w:val="28"/>
          <w:szCs w:val="28"/>
        </w:rPr>
        <w:t>роект</w:t>
      </w:r>
      <w:r w:rsidRPr="00454BAE">
        <w:rPr>
          <w:rFonts w:ascii="Times New Roman" w:hAnsi="Times New Roman" w:cs="Times New Roman"/>
          <w:sz w:val="28"/>
          <w:szCs w:val="28"/>
        </w:rPr>
        <w:t>а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 областного закона «</w:t>
      </w:r>
      <w:r w:rsidR="00454BAE" w:rsidRPr="00454BA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1B3F8F">
        <w:rPr>
          <w:rFonts w:ascii="Times New Roman" w:hAnsi="Times New Roman" w:cs="Times New Roman"/>
          <w:sz w:val="28"/>
          <w:szCs w:val="28"/>
        </w:rPr>
        <w:t>статью 3-1 областного</w:t>
      </w:r>
      <w:r w:rsidR="00454BAE" w:rsidRPr="00454BA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B3F8F">
        <w:rPr>
          <w:rFonts w:ascii="Times New Roman" w:hAnsi="Times New Roman" w:cs="Times New Roman"/>
          <w:sz w:val="28"/>
          <w:szCs w:val="28"/>
        </w:rPr>
        <w:t>а</w:t>
      </w:r>
      <w:r w:rsidR="00454BAE" w:rsidRPr="00454BAE">
        <w:rPr>
          <w:rFonts w:ascii="Times New Roman" w:hAnsi="Times New Roman" w:cs="Times New Roman"/>
          <w:sz w:val="28"/>
          <w:szCs w:val="28"/>
        </w:rPr>
        <w:t xml:space="preserve"> «О налоге на имущество организаций</w:t>
      </w:r>
      <w:r w:rsidR="006C0D83" w:rsidRPr="00454BAE">
        <w:rPr>
          <w:rFonts w:ascii="Times New Roman" w:hAnsi="Times New Roman" w:cs="Times New Roman"/>
          <w:sz w:val="28"/>
          <w:szCs w:val="28"/>
        </w:rPr>
        <w:t xml:space="preserve">» </w:t>
      </w:r>
      <w:r w:rsidR="008B1BF6">
        <w:rPr>
          <w:rFonts w:ascii="Times New Roman" w:hAnsi="Times New Roman" w:cs="Times New Roman"/>
          <w:sz w:val="28"/>
          <w:szCs w:val="28"/>
        </w:rPr>
        <w:t xml:space="preserve">не </w:t>
      </w:r>
      <w:r w:rsidRPr="00454BAE">
        <w:rPr>
          <w:rFonts w:ascii="Times New Roman" w:hAnsi="Times New Roman" w:cs="Times New Roman"/>
          <w:sz w:val="28"/>
          <w:szCs w:val="28"/>
        </w:rPr>
        <w:t>потребует</w:t>
      </w:r>
      <w:r w:rsidR="008B1BF6">
        <w:rPr>
          <w:rFonts w:ascii="Times New Roman" w:hAnsi="Times New Roman" w:cs="Times New Roman"/>
          <w:sz w:val="28"/>
          <w:szCs w:val="28"/>
        </w:rPr>
        <w:t xml:space="preserve"> отмены,</w:t>
      </w:r>
      <w:r w:rsidR="00A76A64" w:rsidRPr="00454BAE">
        <w:rPr>
          <w:rFonts w:ascii="Times New Roman" w:hAnsi="Times New Roman" w:cs="Times New Roman"/>
          <w:sz w:val="28"/>
          <w:szCs w:val="28"/>
        </w:rPr>
        <w:t xml:space="preserve"> </w:t>
      </w:r>
      <w:r w:rsidR="00B831E1">
        <w:rPr>
          <w:rFonts w:ascii="Times New Roman" w:hAnsi="Times New Roman" w:cs="Times New Roman"/>
          <w:sz w:val="28"/>
          <w:szCs w:val="28"/>
        </w:rPr>
        <w:t>внесения изменений или дополнений</w:t>
      </w:r>
      <w:r w:rsidR="00696BDA">
        <w:rPr>
          <w:rFonts w:ascii="Times New Roman" w:hAnsi="Times New Roman" w:cs="Times New Roman"/>
          <w:sz w:val="28"/>
          <w:szCs w:val="28"/>
        </w:rPr>
        <w:t xml:space="preserve"> в областные </w:t>
      </w:r>
      <w:r w:rsidR="00A76A64" w:rsidRPr="00454BAE">
        <w:rPr>
          <w:rFonts w:ascii="Times New Roman" w:hAnsi="Times New Roman" w:cs="Times New Roman"/>
          <w:sz w:val="28"/>
          <w:szCs w:val="28"/>
        </w:rPr>
        <w:t xml:space="preserve">законы </w:t>
      </w:r>
      <w:r w:rsidR="00696BDA">
        <w:rPr>
          <w:rFonts w:ascii="Times New Roman" w:hAnsi="Times New Roman" w:cs="Times New Roman"/>
          <w:sz w:val="28"/>
          <w:szCs w:val="28"/>
        </w:rPr>
        <w:t>и иные действующие нормативные правовые акты</w:t>
      </w:r>
      <w:r w:rsidR="00B831E1">
        <w:rPr>
          <w:rFonts w:ascii="Times New Roman" w:hAnsi="Times New Roman" w:cs="Times New Roman"/>
          <w:sz w:val="28"/>
          <w:szCs w:val="28"/>
        </w:rPr>
        <w:t xml:space="preserve"> </w:t>
      </w:r>
      <w:r w:rsidR="00B831E1" w:rsidRPr="00454BA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96BDA">
        <w:rPr>
          <w:rFonts w:ascii="Times New Roman" w:hAnsi="Times New Roman" w:cs="Times New Roman"/>
          <w:sz w:val="28"/>
          <w:szCs w:val="28"/>
        </w:rPr>
        <w:t>.</w:t>
      </w:r>
    </w:p>
    <w:p w:rsidR="00BD1DA9" w:rsidRDefault="00BD1DA9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C0D76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9"/>
        <w:gridCol w:w="5058"/>
      </w:tblGrid>
      <w:tr w:rsidR="003B7F91" w:rsidTr="00646A08">
        <w:tc>
          <w:tcPr>
            <w:tcW w:w="5210" w:type="dxa"/>
          </w:tcPr>
          <w:p w:rsidR="003B7F91" w:rsidRDefault="003B7F91" w:rsidP="00646A0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3B7F91" w:rsidRDefault="003B7F91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F91" w:rsidRDefault="003B7F91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F91" w:rsidRDefault="003B7F91" w:rsidP="00646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F91" w:rsidRDefault="003B7F91" w:rsidP="00646A0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Ю.Косарева</w:t>
            </w:r>
          </w:p>
        </w:tc>
      </w:tr>
    </w:tbl>
    <w:p w:rsidR="00C17F10" w:rsidRDefault="00C17F10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Pr="00C17F10" w:rsidRDefault="00C17F10" w:rsidP="00C17F10">
      <w:pPr>
        <w:rPr>
          <w:lang w:eastAsia="ru-RU"/>
        </w:rPr>
      </w:pPr>
    </w:p>
    <w:p w:rsidR="00C17F10" w:rsidRDefault="00C17F10" w:rsidP="00C17F10">
      <w:pPr>
        <w:rPr>
          <w:lang w:eastAsia="ru-RU"/>
        </w:rPr>
      </w:pPr>
    </w:p>
    <w:p w:rsidR="003B7F91" w:rsidRPr="00C17F10" w:rsidRDefault="00C17F10" w:rsidP="00C17F10">
      <w:pPr>
        <w:rPr>
          <w:lang w:eastAsia="ru-RU"/>
        </w:rPr>
      </w:pPr>
      <w:r w:rsidRPr="00021200">
        <w:rPr>
          <w:rFonts w:ascii="Times New Roman" w:hAnsi="Times New Roman" w:cs="Times New Roman"/>
          <w:sz w:val="20"/>
        </w:rPr>
        <w:t>Ис</w:t>
      </w:r>
      <w:r>
        <w:rPr>
          <w:rFonts w:ascii="Times New Roman" w:hAnsi="Times New Roman" w:cs="Times New Roman"/>
          <w:sz w:val="20"/>
        </w:rPr>
        <w:t>п. Микитюк И.Д. (1984, 539-43-71</w:t>
      </w:r>
      <w:bookmarkStart w:id="0" w:name="_GoBack"/>
      <w:bookmarkEnd w:id="0"/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3B7F91" w:rsidRPr="00C17F10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B85" w:rsidRDefault="00EF2B85" w:rsidP="006C0D83">
      <w:pPr>
        <w:spacing w:after="0" w:line="240" w:lineRule="auto"/>
      </w:pPr>
      <w:r>
        <w:separator/>
      </w:r>
    </w:p>
  </w:endnote>
  <w:endnote w:type="continuationSeparator" w:id="0">
    <w:p w:rsidR="00EF2B85" w:rsidRDefault="00EF2B85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B85" w:rsidRDefault="00EF2B85" w:rsidP="006C0D83">
      <w:pPr>
        <w:spacing w:after="0" w:line="240" w:lineRule="auto"/>
      </w:pPr>
      <w:r>
        <w:separator/>
      </w:r>
    </w:p>
  </w:footnote>
  <w:footnote w:type="continuationSeparator" w:id="0">
    <w:p w:rsidR="00EF2B85" w:rsidRDefault="00EF2B85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B3F8F"/>
    <w:rsid w:val="001B6100"/>
    <w:rsid w:val="00200AC7"/>
    <w:rsid w:val="002F6E47"/>
    <w:rsid w:val="00312C73"/>
    <w:rsid w:val="00370857"/>
    <w:rsid w:val="003727D3"/>
    <w:rsid w:val="00381FD0"/>
    <w:rsid w:val="003828DE"/>
    <w:rsid w:val="003A3933"/>
    <w:rsid w:val="003A5339"/>
    <w:rsid w:val="003B7F91"/>
    <w:rsid w:val="003C0F9E"/>
    <w:rsid w:val="003C1481"/>
    <w:rsid w:val="003C7FB2"/>
    <w:rsid w:val="003D4AC9"/>
    <w:rsid w:val="003E5C5C"/>
    <w:rsid w:val="0040744C"/>
    <w:rsid w:val="00454BAE"/>
    <w:rsid w:val="004B33A5"/>
    <w:rsid w:val="004E4962"/>
    <w:rsid w:val="005272D2"/>
    <w:rsid w:val="005412D4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96BDA"/>
    <w:rsid w:val="006C0131"/>
    <w:rsid w:val="006C0D83"/>
    <w:rsid w:val="006D18D7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B1BF6"/>
    <w:rsid w:val="008C5164"/>
    <w:rsid w:val="008E1039"/>
    <w:rsid w:val="00987BC7"/>
    <w:rsid w:val="009A79AD"/>
    <w:rsid w:val="00A019D0"/>
    <w:rsid w:val="00A0421B"/>
    <w:rsid w:val="00A3158A"/>
    <w:rsid w:val="00A507AB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2731"/>
    <w:rsid w:val="00BF354A"/>
    <w:rsid w:val="00BF37D0"/>
    <w:rsid w:val="00BF69CA"/>
    <w:rsid w:val="00C12E1A"/>
    <w:rsid w:val="00C14E6F"/>
    <w:rsid w:val="00C17A05"/>
    <w:rsid w:val="00C17F10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D17E7C"/>
    <w:rsid w:val="00D262FB"/>
    <w:rsid w:val="00D47E08"/>
    <w:rsid w:val="00D60F52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EF2B85"/>
    <w:rsid w:val="00F231BC"/>
    <w:rsid w:val="00F34E07"/>
    <w:rsid w:val="00F47007"/>
    <w:rsid w:val="00F62C86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3B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table" w:styleId="a8">
    <w:name w:val="Table Grid"/>
    <w:basedOn w:val="a1"/>
    <w:uiPriority w:val="59"/>
    <w:rsid w:val="003B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C5418-838A-4AB0-9DE7-24343933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8</cp:revision>
  <dcterms:created xsi:type="dcterms:W3CDTF">2020-09-10T10:50:00Z</dcterms:created>
  <dcterms:modified xsi:type="dcterms:W3CDTF">2020-11-23T08:48:00Z</dcterms:modified>
</cp:coreProperties>
</file>