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38" w:rsidRPr="009B6138" w:rsidRDefault="009B6138" w:rsidP="009B613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613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3056890</wp:posOffset>
            </wp:positionH>
            <wp:positionV relativeFrom="paragraph">
              <wp:posOffset>-86995</wp:posOffset>
            </wp:positionV>
            <wp:extent cx="607695" cy="779780"/>
            <wp:effectExtent l="19050" t="0" r="1905" b="0"/>
            <wp:wrapTopAndBottom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7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138" w:rsidRPr="00BE4F32" w:rsidRDefault="009B6138" w:rsidP="009B613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4F32">
        <w:rPr>
          <w:rFonts w:ascii="Times New Roman" w:hAnsi="Times New Roman" w:cs="Times New Roman"/>
          <w:b/>
          <w:sz w:val="26"/>
          <w:szCs w:val="26"/>
        </w:rPr>
        <w:t>СОВЕТ ДЕПУТАТОВ МУНИЦИПАЛЬНОГО ОБРАЗОВАНИЯ</w:t>
      </w:r>
    </w:p>
    <w:p w:rsidR="009B6138" w:rsidRPr="00BE4F32" w:rsidRDefault="009B6138" w:rsidP="009B613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4F32">
        <w:rPr>
          <w:rFonts w:ascii="Times New Roman" w:hAnsi="Times New Roman" w:cs="Times New Roman"/>
          <w:b/>
          <w:sz w:val="26"/>
          <w:szCs w:val="26"/>
        </w:rPr>
        <w:t>СОСНОВОБОРСКИЙ ГОРОДСКОЙ ОКРУГ ЛЕНИНГРАДСКОЙ ОБЛАСТИ</w:t>
      </w:r>
    </w:p>
    <w:p w:rsidR="009B6138" w:rsidRPr="00BE4F32" w:rsidRDefault="009B6138" w:rsidP="009B613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4F32">
        <w:rPr>
          <w:rFonts w:ascii="Times New Roman" w:hAnsi="Times New Roman" w:cs="Times New Roman"/>
          <w:b/>
          <w:sz w:val="26"/>
          <w:szCs w:val="26"/>
        </w:rPr>
        <w:t>(ЧЕТВЕРТЫЙ СОЗЫВ)</w:t>
      </w:r>
    </w:p>
    <w:p w:rsidR="009B6138" w:rsidRPr="00AB2744" w:rsidRDefault="00125BE7" w:rsidP="009B6138">
      <w:pPr>
        <w:jc w:val="center"/>
        <w:rPr>
          <w:b/>
        </w:rPr>
      </w:pPr>
      <w:r w:rsidRPr="00125BE7">
        <w:rPr>
          <w:rFonts w:ascii="Calibri" w:hAnsi="Calibri"/>
          <w:noProof/>
        </w:rPr>
        <w:pict>
          <v:line id="Line 2" o:spid="_x0000_s1026" style="position:absolute;left:0;text-align:left;flip:y;z-index:251658240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9B6138" w:rsidRPr="00BE4F32" w:rsidRDefault="009B6138" w:rsidP="009B613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E4F32">
        <w:rPr>
          <w:rFonts w:ascii="Times New Roman" w:hAnsi="Times New Roman" w:cs="Times New Roman"/>
          <w:b/>
          <w:sz w:val="40"/>
          <w:szCs w:val="40"/>
        </w:rPr>
        <w:t>Р Е Ш Е Н И Е</w:t>
      </w:r>
    </w:p>
    <w:p w:rsidR="009B6138" w:rsidRDefault="009B6138" w:rsidP="009B6138">
      <w:pPr>
        <w:jc w:val="center"/>
        <w:rPr>
          <w:b/>
          <w:bCs/>
          <w:sz w:val="28"/>
          <w:szCs w:val="28"/>
        </w:rPr>
      </w:pPr>
    </w:p>
    <w:p w:rsidR="009B6138" w:rsidRPr="009B6138" w:rsidRDefault="009B6138" w:rsidP="009B61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138">
        <w:rPr>
          <w:rFonts w:ascii="Times New Roman" w:hAnsi="Times New Roman" w:cs="Times New Roman"/>
          <w:b/>
          <w:bCs/>
          <w:sz w:val="28"/>
          <w:szCs w:val="28"/>
        </w:rPr>
        <w:t>от 23.10.2020 года  № 12</w:t>
      </w:r>
      <w:r w:rsidR="005F1587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9B6138" w:rsidRPr="00BE4F32" w:rsidRDefault="009B6138" w:rsidP="009B613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9B6138" w:rsidRPr="00BE4F32" w:rsidTr="00066E4F">
        <w:trPr>
          <w:trHeight w:val="956"/>
        </w:trPr>
        <w:tc>
          <w:tcPr>
            <w:tcW w:w="7054" w:type="dxa"/>
          </w:tcPr>
          <w:p w:rsidR="009B6138" w:rsidRPr="00BE4F32" w:rsidRDefault="009B6138" w:rsidP="00066E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«Об обращении к Председателю Законодател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ного собрания Ленинградской области С.М. Б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бенину по вопросу внесения законодательной инициативы Законодательного собрания Лени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градской области в Государственную Думу Ф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дерального Собрания Российской Федерации проекта Федерального закона «О внесении и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>менени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BE4F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статью 55 Федерального закона «Об образовании в Российской Федерации»</w:t>
            </w:r>
          </w:p>
        </w:tc>
      </w:tr>
    </w:tbl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E4F32">
        <w:rPr>
          <w:rFonts w:ascii="Times New Roman" w:hAnsi="Times New Roman"/>
          <w:b w:val="0"/>
          <w:sz w:val="28"/>
          <w:szCs w:val="28"/>
        </w:rPr>
        <w:t xml:space="preserve">Рассмотрев </w:t>
      </w:r>
      <w:r>
        <w:rPr>
          <w:rFonts w:ascii="Times New Roman" w:hAnsi="Times New Roman"/>
          <w:b w:val="0"/>
          <w:sz w:val="28"/>
          <w:szCs w:val="28"/>
        </w:rPr>
        <w:t xml:space="preserve">представленный проект, </w:t>
      </w:r>
      <w:r w:rsidRPr="00BE4F32">
        <w:rPr>
          <w:rFonts w:ascii="Times New Roman" w:hAnsi="Times New Roman"/>
          <w:b w:val="0"/>
          <w:sz w:val="28"/>
          <w:szCs w:val="28"/>
        </w:rPr>
        <w:t>совет депутатов</w:t>
      </w:r>
      <w:r>
        <w:rPr>
          <w:rFonts w:ascii="Times New Roman" w:hAnsi="Times New Roman"/>
          <w:b w:val="0"/>
          <w:sz w:val="28"/>
          <w:szCs w:val="28"/>
        </w:rPr>
        <w:t xml:space="preserve"> Сосновоборского г</w:t>
      </w:r>
      <w:r>
        <w:rPr>
          <w:rFonts w:ascii="Times New Roman" w:hAnsi="Times New Roman"/>
          <w:b w:val="0"/>
          <w:sz w:val="28"/>
          <w:szCs w:val="28"/>
        </w:rPr>
        <w:t>о</w:t>
      </w:r>
      <w:r>
        <w:rPr>
          <w:rFonts w:ascii="Times New Roman" w:hAnsi="Times New Roman"/>
          <w:b w:val="0"/>
          <w:sz w:val="28"/>
          <w:szCs w:val="28"/>
        </w:rPr>
        <w:t>родского округа</w:t>
      </w:r>
    </w:p>
    <w:p w:rsidR="009B6138" w:rsidRPr="00BE4F32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9B6138" w:rsidRPr="00BE4F32" w:rsidRDefault="009B6138" w:rsidP="009B6138">
      <w:pPr>
        <w:pStyle w:val="Heading"/>
        <w:ind w:firstLine="720"/>
        <w:jc w:val="center"/>
        <w:rPr>
          <w:rFonts w:ascii="Times New Roman" w:hAnsi="Times New Roman"/>
          <w:b w:val="0"/>
          <w:sz w:val="28"/>
          <w:szCs w:val="28"/>
        </w:rPr>
      </w:pPr>
      <w:r w:rsidRPr="00BE4F32">
        <w:rPr>
          <w:rFonts w:ascii="Times New Roman" w:hAnsi="Times New Roman"/>
          <w:b w:val="0"/>
          <w:sz w:val="28"/>
          <w:szCs w:val="28"/>
        </w:rPr>
        <w:t>Р Е Ш И Л:</w:t>
      </w:r>
    </w:p>
    <w:p w:rsidR="009B6138" w:rsidRPr="00BE4F32" w:rsidRDefault="009B6138" w:rsidP="009B61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</w:t>
      </w:r>
      <w:r w:rsidRPr="00BE4F32">
        <w:rPr>
          <w:rFonts w:ascii="Times New Roman" w:hAnsi="Times New Roman"/>
          <w:b w:val="0"/>
          <w:sz w:val="28"/>
          <w:szCs w:val="28"/>
        </w:rPr>
        <w:t xml:space="preserve">Направить </w:t>
      </w:r>
      <w:r>
        <w:rPr>
          <w:rFonts w:ascii="Times New Roman" w:hAnsi="Times New Roman"/>
          <w:b w:val="0"/>
          <w:sz w:val="28"/>
          <w:szCs w:val="28"/>
        </w:rPr>
        <w:t xml:space="preserve">прилагаемое </w:t>
      </w:r>
      <w:r w:rsidRPr="00BE4F32">
        <w:rPr>
          <w:rFonts w:ascii="Times New Roman" w:hAnsi="Times New Roman"/>
          <w:b w:val="0"/>
          <w:sz w:val="28"/>
          <w:szCs w:val="28"/>
        </w:rPr>
        <w:t>обращени</w:t>
      </w:r>
      <w:r>
        <w:rPr>
          <w:rFonts w:ascii="Times New Roman" w:hAnsi="Times New Roman"/>
          <w:b w:val="0"/>
          <w:sz w:val="28"/>
          <w:szCs w:val="28"/>
        </w:rPr>
        <w:t>е</w:t>
      </w:r>
      <w:r w:rsidRPr="00BE4F32">
        <w:rPr>
          <w:rFonts w:ascii="Times New Roman" w:hAnsi="Times New Roman"/>
          <w:b w:val="0"/>
          <w:sz w:val="28"/>
          <w:szCs w:val="28"/>
        </w:rPr>
        <w:t xml:space="preserve"> к Председателю Законодательного собрания Ленинградской области С.М. Бебенину по вопросу внесения законод</w:t>
      </w:r>
      <w:r w:rsidRPr="00BE4F32">
        <w:rPr>
          <w:rFonts w:ascii="Times New Roman" w:hAnsi="Times New Roman"/>
          <w:b w:val="0"/>
          <w:sz w:val="28"/>
          <w:szCs w:val="28"/>
        </w:rPr>
        <w:t>а</w:t>
      </w:r>
      <w:r w:rsidRPr="00BE4F32">
        <w:rPr>
          <w:rFonts w:ascii="Times New Roman" w:hAnsi="Times New Roman"/>
          <w:b w:val="0"/>
          <w:sz w:val="28"/>
          <w:szCs w:val="28"/>
        </w:rPr>
        <w:t>тельной инициативы Законодательного собрания Ленинградской области в Гос</w:t>
      </w:r>
      <w:r w:rsidRPr="00BE4F32">
        <w:rPr>
          <w:rFonts w:ascii="Times New Roman" w:hAnsi="Times New Roman"/>
          <w:b w:val="0"/>
          <w:sz w:val="28"/>
          <w:szCs w:val="28"/>
        </w:rPr>
        <w:t>у</w:t>
      </w:r>
      <w:r w:rsidRPr="00BE4F32">
        <w:rPr>
          <w:rFonts w:ascii="Times New Roman" w:hAnsi="Times New Roman"/>
          <w:b w:val="0"/>
          <w:sz w:val="28"/>
          <w:szCs w:val="28"/>
        </w:rPr>
        <w:t>дарственную Думу Федерального Собрания Российской Федерации проекта Ф</w:t>
      </w:r>
      <w:r w:rsidRPr="00BE4F32">
        <w:rPr>
          <w:rFonts w:ascii="Times New Roman" w:hAnsi="Times New Roman"/>
          <w:b w:val="0"/>
          <w:sz w:val="28"/>
          <w:szCs w:val="28"/>
        </w:rPr>
        <w:t>е</w:t>
      </w:r>
      <w:r w:rsidRPr="00BE4F32">
        <w:rPr>
          <w:rFonts w:ascii="Times New Roman" w:hAnsi="Times New Roman"/>
          <w:b w:val="0"/>
          <w:sz w:val="28"/>
          <w:szCs w:val="28"/>
        </w:rPr>
        <w:t>дерального закона «О внесении изменени</w:t>
      </w:r>
      <w:r>
        <w:rPr>
          <w:rFonts w:ascii="Times New Roman" w:hAnsi="Times New Roman"/>
          <w:b w:val="0"/>
          <w:sz w:val="28"/>
          <w:szCs w:val="28"/>
        </w:rPr>
        <w:t>я</w:t>
      </w:r>
      <w:r w:rsidRPr="00BE4F32">
        <w:rPr>
          <w:rFonts w:ascii="Times New Roman" w:hAnsi="Times New Roman"/>
          <w:b w:val="0"/>
          <w:sz w:val="28"/>
          <w:szCs w:val="28"/>
        </w:rPr>
        <w:t xml:space="preserve"> в статью 55 Федерального закона «Об образовании в Российской Федерации</w:t>
      </w:r>
      <w:r>
        <w:rPr>
          <w:rFonts w:ascii="Times New Roman" w:hAnsi="Times New Roman"/>
          <w:b w:val="0"/>
          <w:sz w:val="28"/>
          <w:szCs w:val="28"/>
        </w:rPr>
        <w:t>»</w:t>
      </w: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 Настоящее решение вступает в силу со дня принятия.</w:t>
      </w:r>
    </w:p>
    <w:p w:rsidR="009B6138" w:rsidRPr="00BE4F32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Pr="00BE4F32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Pr="009B6138" w:rsidRDefault="009B6138" w:rsidP="009B6138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138">
        <w:rPr>
          <w:rFonts w:ascii="Times New Roman" w:hAnsi="Times New Roman" w:cs="Times New Roman"/>
          <w:b/>
          <w:sz w:val="28"/>
          <w:szCs w:val="28"/>
        </w:rPr>
        <w:t>Председатель совета депутатов</w:t>
      </w:r>
    </w:p>
    <w:p w:rsidR="009B6138" w:rsidRPr="009B6138" w:rsidRDefault="009B6138" w:rsidP="009B6138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138">
        <w:rPr>
          <w:rFonts w:ascii="Times New Roman" w:hAnsi="Times New Roman" w:cs="Times New Roman"/>
          <w:b/>
          <w:sz w:val="28"/>
          <w:szCs w:val="28"/>
        </w:rPr>
        <w:t>Сосновоборского городского округа                                       В.Б. Садовский</w:t>
      </w: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Pr="00BE4F32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Pr="00BE4F32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E4F32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Председателю</w:t>
      </w:r>
    </w:p>
    <w:p w:rsidR="009B6138" w:rsidRPr="00BE4F32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E4F32">
        <w:rPr>
          <w:rFonts w:ascii="Times New Roman" w:hAnsi="Times New Roman" w:cs="Times New Roman"/>
          <w:b/>
          <w:sz w:val="28"/>
          <w:szCs w:val="28"/>
        </w:rPr>
        <w:t>Законодательного собрания</w:t>
      </w:r>
    </w:p>
    <w:p w:rsidR="009B6138" w:rsidRPr="00BE4F32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E4F3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9B6138" w:rsidRPr="00BE4F32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E4F32">
        <w:rPr>
          <w:rFonts w:ascii="Times New Roman" w:hAnsi="Times New Roman" w:cs="Times New Roman"/>
          <w:b/>
          <w:sz w:val="28"/>
          <w:szCs w:val="28"/>
        </w:rPr>
        <w:t>Бебенину С.М.</w:t>
      </w: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Pr="00931F40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Pr="00BE4F32" w:rsidRDefault="009B6138" w:rsidP="009B61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F32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9B6138" w:rsidRPr="00931F40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Pr="00BE4F32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E4F32">
        <w:rPr>
          <w:rFonts w:ascii="Times New Roman" w:hAnsi="Times New Roman"/>
          <w:b w:val="0"/>
          <w:sz w:val="28"/>
          <w:szCs w:val="28"/>
        </w:rPr>
        <w:t xml:space="preserve">Совет депутатов муниципального образования </w:t>
      </w:r>
      <w:r>
        <w:rPr>
          <w:rFonts w:ascii="Times New Roman" w:hAnsi="Times New Roman"/>
          <w:b w:val="0"/>
          <w:sz w:val="28"/>
          <w:szCs w:val="28"/>
        </w:rPr>
        <w:t xml:space="preserve">Сосновоборский городской округ Ленинградской области </w:t>
      </w:r>
      <w:r w:rsidRPr="00BE4F32">
        <w:rPr>
          <w:rFonts w:ascii="Times New Roman" w:hAnsi="Times New Roman"/>
          <w:b w:val="0"/>
          <w:sz w:val="28"/>
          <w:szCs w:val="28"/>
        </w:rPr>
        <w:t>вносит на рассмотрение Законодательного собр</w:t>
      </w:r>
      <w:r w:rsidRPr="00BE4F32">
        <w:rPr>
          <w:rFonts w:ascii="Times New Roman" w:hAnsi="Times New Roman"/>
          <w:b w:val="0"/>
          <w:sz w:val="28"/>
          <w:szCs w:val="28"/>
        </w:rPr>
        <w:t>а</w:t>
      </w:r>
      <w:r w:rsidRPr="00BE4F32">
        <w:rPr>
          <w:rFonts w:ascii="Times New Roman" w:hAnsi="Times New Roman"/>
          <w:b w:val="0"/>
          <w:sz w:val="28"/>
          <w:szCs w:val="28"/>
        </w:rPr>
        <w:t xml:space="preserve">ния Ленинградской области </w:t>
      </w:r>
      <w:r>
        <w:rPr>
          <w:rFonts w:ascii="Times New Roman" w:hAnsi="Times New Roman"/>
          <w:b w:val="0"/>
          <w:sz w:val="28"/>
          <w:szCs w:val="28"/>
        </w:rPr>
        <w:t xml:space="preserve">прилагаемый </w:t>
      </w:r>
      <w:r w:rsidRPr="00BE4F32">
        <w:rPr>
          <w:rFonts w:ascii="Times New Roman" w:hAnsi="Times New Roman"/>
          <w:b w:val="0"/>
          <w:sz w:val="28"/>
          <w:szCs w:val="28"/>
        </w:rPr>
        <w:t>проект законодательной инициативы Законодательного собрания Ленинградской области в Государственную Думу Ф</w:t>
      </w:r>
      <w:r w:rsidRPr="00BE4F32">
        <w:rPr>
          <w:rFonts w:ascii="Times New Roman" w:hAnsi="Times New Roman"/>
          <w:b w:val="0"/>
          <w:sz w:val="28"/>
          <w:szCs w:val="28"/>
        </w:rPr>
        <w:t>е</w:t>
      </w:r>
      <w:r w:rsidRPr="00BE4F32">
        <w:rPr>
          <w:rFonts w:ascii="Times New Roman" w:hAnsi="Times New Roman"/>
          <w:b w:val="0"/>
          <w:sz w:val="28"/>
          <w:szCs w:val="28"/>
        </w:rPr>
        <w:t>дерального Собрания Российской Федерации проекта Федерального закона «О внесении изменени</w:t>
      </w:r>
      <w:r>
        <w:rPr>
          <w:rFonts w:ascii="Times New Roman" w:hAnsi="Times New Roman"/>
          <w:b w:val="0"/>
          <w:sz w:val="28"/>
          <w:szCs w:val="28"/>
        </w:rPr>
        <w:t>я</w:t>
      </w:r>
      <w:r w:rsidRPr="00BE4F32">
        <w:rPr>
          <w:rFonts w:ascii="Times New Roman" w:hAnsi="Times New Roman"/>
          <w:b w:val="0"/>
          <w:sz w:val="28"/>
          <w:szCs w:val="28"/>
        </w:rPr>
        <w:t xml:space="preserve"> в статью 55 Федерального закона «Об образовании в Росси</w:t>
      </w:r>
      <w:r w:rsidRPr="00BE4F32">
        <w:rPr>
          <w:rFonts w:ascii="Times New Roman" w:hAnsi="Times New Roman"/>
          <w:b w:val="0"/>
          <w:sz w:val="28"/>
          <w:szCs w:val="28"/>
        </w:rPr>
        <w:t>й</w:t>
      </w:r>
      <w:r w:rsidRPr="00BE4F32">
        <w:rPr>
          <w:rFonts w:ascii="Times New Roman" w:hAnsi="Times New Roman"/>
          <w:b w:val="0"/>
          <w:sz w:val="28"/>
          <w:szCs w:val="28"/>
        </w:rPr>
        <w:t>ской Федерации»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138" w:rsidRPr="00931F40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931F40">
        <w:rPr>
          <w:rFonts w:ascii="Times New Roman" w:hAnsi="Times New Roman"/>
          <w:b w:val="0"/>
          <w:sz w:val="28"/>
          <w:szCs w:val="28"/>
        </w:rPr>
        <w:t>Приложение:</w:t>
      </w:r>
    </w:p>
    <w:p w:rsidR="009B6138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931F40">
        <w:rPr>
          <w:rFonts w:ascii="Times New Roman" w:hAnsi="Times New Roman"/>
          <w:b w:val="0"/>
          <w:sz w:val="28"/>
          <w:szCs w:val="28"/>
        </w:rPr>
        <w:t>1. Проект обращения председателя Законодательного собрания Ленингра</w:t>
      </w:r>
      <w:r w:rsidRPr="00931F40">
        <w:rPr>
          <w:rFonts w:ascii="Times New Roman" w:hAnsi="Times New Roman"/>
          <w:b w:val="0"/>
          <w:sz w:val="28"/>
          <w:szCs w:val="28"/>
        </w:rPr>
        <w:t>д</w:t>
      </w:r>
      <w:r w:rsidRPr="00931F40">
        <w:rPr>
          <w:rFonts w:ascii="Times New Roman" w:hAnsi="Times New Roman"/>
          <w:b w:val="0"/>
          <w:sz w:val="28"/>
          <w:szCs w:val="28"/>
        </w:rPr>
        <w:t xml:space="preserve">ской области к </w:t>
      </w:r>
      <w:r>
        <w:rPr>
          <w:rFonts w:ascii="Times New Roman" w:hAnsi="Times New Roman"/>
          <w:b w:val="0"/>
          <w:sz w:val="28"/>
          <w:szCs w:val="28"/>
        </w:rPr>
        <w:t>п</w:t>
      </w:r>
      <w:r w:rsidRPr="004C775C">
        <w:rPr>
          <w:rFonts w:ascii="Times New Roman" w:hAnsi="Times New Roman"/>
          <w:b w:val="0"/>
          <w:sz w:val="28"/>
          <w:szCs w:val="28"/>
        </w:rPr>
        <w:t>редседателю Государственной Думы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C775C">
        <w:rPr>
          <w:rFonts w:ascii="Times New Roman" w:hAnsi="Times New Roman"/>
          <w:b w:val="0"/>
          <w:sz w:val="28"/>
          <w:szCs w:val="28"/>
        </w:rPr>
        <w:t>Федерального Собрания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C775C">
        <w:rPr>
          <w:rFonts w:ascii="Times New Roman" w:hAnsi="Times New Roman"/>
          <w:b w:val="0"/>
          <w:sz w:val="28"/>
          <w:szCs w:val="28"/>
        </w:rPr>
        <w:t>Российской Федерации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C775C">
        <w:rPr>
          <w:rFonts w:ascii="Times New Roman" w:hAnsi="Times New Roman"/>
          <w:b w:val="0"/>
          <w:sz w:val="28"/>
          <w:szCs w:val="28"/>
        </w:rPr>
        <w:t>В.В. Володину</w:t>
      </w:r>
      <w:r>
        <w:rPr>
          <w:rFonts w:ascii="Times New Roman" w:hAnsi="Times New Roman"/>
          <w:b w:val="0"/>
          <w:sz w:val="28"/>
          <w:szCs w:val="28"/>
        </w:rPr>
        <w:t xml:space="preserve"> о внесении законодательной инициативы»;</w:t>
      </w:r>
    </w:p>
    <w:p w:rsidR="009B6138" w:rsidRPr="00931F40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</w:t>
      </w:r>
      <w:r w:rsidRPr="00931F40">
        <w:rPr>
          <w:rFonts w:ascii="Times New Roman" w:hAnsi="Times New Roman"/>
          <w:b w:val="0"/>
          <w:sz w:val="28"/>
          <w:szCs w:val="28"/>
        </w:rPr>
        <w:t>. Текст законопроекта на 1 л. в 1 экз.</w:t>
      </w:r>
    </w:p>
    <w:p w:rsidR="009B6138" w:rsidRPr="00931F40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</w:t>
      </w:r>
      <w:r w:rsidRPr="00931F40">
        <w:rPr>
          <w:rFonts w:ascii="Times New Roman" w:hAnsi="Times New Roman"/>
          <w:b w:val="0"/>
          <w:sz w:val="28"/>
          <w:szCs w:val="28"/>
        </w:rPr>
        <w:t>. Пояснительная записка к законопроекту на 2 л. в 1 экз.</w:t>
      </w:r>
    </w:p>
    <w:p w:rsidR="009B6138" w:rsidRPr="00931F40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4</w:t>
      </w:r>
      <w:r w:rsidRPr="00931F40">
        <w:rPr>
          <w:rFonts w:ascii="Times New Roman" w:hAnsi="Times New Roman"/>
          <w:b w:val="0"/>
          <w:sz w:val="28"/>
          <w:szCs w:val="28"/>
        </w:rPr>
        <w:t>. Финансово-экономическое обоснование к законопроекту на 1 л. в 1 экз.</w:t>
      </w:r>
    </w:p>
    <w:p w:rsidR="009B6138" w:rsidRPr="00931F40" w:rsidRDefault="009B6138" w:rsidP="009B6138">
      <w:pPr>
        <w:pStyle w:val="Heading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5</w:t>
      </w:r>
      <w:r w:rsidRPr="00931F40">
        <w:rPr>
          <w:rFonts w:ascii="Times New Roman" w:hAnsi="Times New Roman"/>
          <w:b w:val="0"/>
          <w:sz w:val="28"/>
          <w:szCs w:val="28"/>
        </w:rPr>
        <w:t>. Перечень актов федерального законодательства, подлежащих признанию утратившими силу, изменению, приостановлению или принятию в связи с прин</w:t>
      </w:r>
      <w:r w:rsidRPr="00931F40">
        <w:rPr>
          <w:rFonts w:ascii="Times New Roman" w:hAnsi="Times New Roman"/>
          <w:b w:val="0"/>
          <w:sz w:val="28"/>
          <w:szCs w:val="28"/>
        </w:rPr>
        <w:t>я</w:t>
      </w:r>
      <w:r w:rsidRPr="00931F40">
        <w:rPr>
          <w:rFonts w:ascii="Times New Roman" w:hAnsi="Times New Roman"/>
          <w:b w:val="0"/>
          <w:sz w:val="28"/>
          <w:szCs w:val="28"/>
        </w:rPr>
        <w:t>тием проекта федерального закона «О внесении изменения в статью 55 Федерал</w:t>
      </w:r>
      <w:r w:rsidRPr="00931F40">
        <w:rPr>
          <w:rFonts w:ascii="Times New Roman" w:hAnsi="Times New Roman"/>
          <w:b w:val="0"/>
          <w:sz w:val="28"/>
          <w:szCs w:val="28"/>
        </w:rPr>
        <w:t>ь</w:t>
      </w:r>
      <w:r w:rsidRPr="00931F40">
        <w:rPr>
          <w:rFonts w:ascii="Times New Roman" w:hAnsi="Times New Roman"/>
          <w:b w:val="0"/>
          <w:sz w:val="28"/>
          <w:szCs w:val="28"/>
        </w:rPr>
        <w:t>ного закона «Об образовании в Российской Федерации» на 1 л. в 1 экз.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color w:val="000000"/>
          <w:sz w:val="26"/>
          <w:szCs w:val="26"/>
        </w:rPr>
      </w:pPr>
    </w:p>
    <w:p w:rsidR="009B6138" w:rsidRPr="00BE4F32" w:rsidRDefault="009B6138" w:rsidP="009B61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F32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9B6138" w:rsidRPr="00BE4F32" w:rsidRDefault="009B6138" w:rsidP="009B61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F32">
        <w:rPr>
          <w:rFonts w:ascii="Times New Roman" w:hAnsi="Times New Roman" w:cs="Times New Roman"/>
          <w:sz w:val="28"/>
          <w:szCs w:val="28"/>
        </w:rPr>
        <w:t>Сосновоборского городского округа                                            В.Б. Садовский</w:t>
      </w: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6138" w:rsidRPr="004C775C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75C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Председателю Государственной Думы</w:t>
      </w:r>
    </w:p>
    <w:p w:rsidR="009B6138" w:rsidRPr="004C775C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75C">
        <w:rPr>
          <w:rFonts w:ascii="Times New Roman" w:hAnsi="Times New Roman" w:cs="Times New Roman"/>
          <w:b/>
          <w:sz w:val="28"/>
          <w:szCs w:val="28"/>
        </w:rPr>
        <w:t>Федерального Собрания</w:t>
      </w:r>
    </w:p>
    <w:p w:rsidR="009B6138" w:rsidRPr="004C775C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75C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9B6138" w:rsidRPr="004C775C" w:rsidRDefault="009B6138" w:rsidP="009B613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75C">
        <w:rPr>
          <w:rFonts w:ascii="Times New Roman" w:hAnsi="Times New Roman" w:cs="Times New Roman"/>
          <w:b/>
          <w:sz w:val="28"/>
          <w:szCs w:val="28"/>
        </w:rPr>
        <w:t>В.В. Володину</w:t>
      </w:r>
    </w:p>
    <w:p w:rsidR="009B6138" w:rsidRPr="004C775C" w:rsidRDefault="009B6138" w:rsidP="009B6138">
      <w:pPr>
        <w:rPr>
          <w:sz w:val="28"/>
          <w:szCs w:val="28"/>
        </w:rPr>
      </w:pPr>
    </w:p>
    <w:p w:rsidR="009B6138" w:rsidRPr="004C775C" w:rsidRDefault="009B6138" w:rsidP="009B6138">
      <w:pPr>
        <w:rPr>
          <w:sz w:val="28"/>
          <w:szCs w:val="28"/>
        </w:rPr>
      </w:pPr>
    </w:p>
    <w:p w:rsidR="009B6138" w:rsidRPr="004C775C" w:rsidRDefault="009B6138" w:rsidP="009B6138">
      <w:pPr>
        <w:rPr>
          <w:sz w:val="28"/>
          <w:szCs w:val="28"/>
        </w:rPr>
      </w:pPr>
    </w:p>
    <w:p w:rsidR="009B6138" w:rsidRPr="004C775C" w:rsidRDefault="009B6138" w:rsidP="009B6138">
      <w:pPr>
        <w:rPr>
          <w:sz w:val="28"/>
          <w:szCs w:val="28"/>
        </w:rPr>
      </w:pPr>
    </w:p>
    <w:p w:rsidR="009B6138" w:rsidRPr="004C775C" w:rsidRDefault="009B6138" w:rsidP="009B61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75C">
        <w:rPr>
          <w:rFonts w:ascii="Times New Roman" w:hAnsi="Times New Roman" w:cs="Times New Roman"/>
          <w:b/>
          <w:sz w:val="28"/>
          <w:szCs w:val="28"/>
        </w:rPr>
        <w:t>Уважаемый Вячеслав Викторович!</w:t>
      </w:r>
    </w:p>
    <w:p w:rsidR="009B6138" w:rsidRPr="004C775C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Pr="004C775C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>В соответствии с частью 1 статьи 104 Конституции Российской Фед</w:t>
      </w:r>
      <w:r w:rsidRPr="004C775C">
        <w:rPr>
          <w:rFonts w:ascii="Times New Roman" w:hAnsi="Times New Roman" w:cs="Times New Roman"/>
          <w:sz w:val="28"/>
          <w:szCs w:val="28"/>
        </w:rPr>
        <w:t>е</w:t>
      </w:r>
      <w:r w:rsidRPr="004C775C">
        <w:rPr>
          <w:rFonts w:ascii="Times New Roman" w:hAnsi="Times New Roman" w:cs="Times New Roman"/>
          <w:sz w:val="28"/>
          <w:szCs w:val="28"/>
        </w:rPr>
        <w:t xml:space="preserve">рации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Ленинградской области </w:t>
      </w:r>
      <w:r w:rsidRPr="004C775C">
        <w:rPr>
          <w:rFonts w:ascii="Times New Roman" w:hAnsi="Times New Roman" w:cs="Times New Roman"/>
          <w:sz w:val="28"/>
          <w:szCs w:val="28"/>
        </w:rPr>
        <w:t>вносит на рассмо</w:t>
      </w:r>
      <w:r w:rsidRPr="004C775C">
        <w:rPr>
          <w:rFonts w:ascii="Times New Roman" w:hAnsi="Times New Roman" w:cs="Times New Roman"/>
          <w:sz w:val="28"/>
          <w:szCs w:val="28"/>
        </w:rPr>
        <w:t>т</w:t>
      </w:r>
      <w:r w:rsidRPr="004C775C">
        <w:rPr>
          <w:rFonts w:ascii="Times New Roman" w:hAnsi="Times New Roman" w:cs="Times New Roman"/>
          <w:sz w:val="28"/>
          <w:szCs w:val="28"/>
        </w:rPr>
        <w:t>рение Государственной Думы Федерального Собрания Российской Федер</w:t>
      </w:r>
      <w:r w:rsidRPr="004C775C">
        <w:rPr>
          <w:rFonts w:ascii="Times New Roman" w:hAnsi="Times New Roman" w:cs="Times New Roman"/>
          <w:sz w:val="28"/>
          <w:szCs w:val="28"/>
        </w:rPr>
        <w:t>а</w:t>
      </w:r>
      <w:r w:rsidRPr="004C775C">
        <w:rPr>
          <w:rFonts w:ascii="Times New Roman" w:hAnsi="Times New Roman" w:cs="Times New Roman"/>
          <w:sz w:val="28"/>
          <w:szCs w:val="28"/>
        </w:rPr>
        <w:t>ции в качестве законодательной инициативы проект федерального закона «О внесении изменения в статью 55 Федерального закона «Об образовании в Российской Федерации».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>Приложение: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 xml:space="preserve">1.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 w:rsidRPr="004C775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4C775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4C775C">
        <w:rPr>
          <w:rFonts w:ascii="Times New Roman" w:hAnsi="Times New Roman" w:cs="Times New Roman"/>
          <w:sz w:val="28"/>
          <w:szCs w:val="28"/>
        </w:rPr>
        <w:t xml:space="preserve"> «О внесении в Государственную Думу Фед</w:t>
      </w:r>
      <w:r w:rsidRPr="004C775C">
        <w:rPr>
          <w:rFonts w:ascii="Times New Roman" w:hAnsi="Times New Roman" w:cs="Times New Roman"/>
          <w:sz w:val="28"/>
          <w:szCs w:val="28"/>
        </w:rPr>
        <w:t>е</w:t>
      </w:r>
      <w:r w:rsidRPr="004C775C">
        <w:rPr>
          <w:rFonts w:ascii="Times New Roman" w:hAnsi="Times New Roman" w:cs="Times New Roman"/>
          <w:sz w:val="28"/>
          <w:szCs w:val="28"/>
        </w:rPr>
        <w:t>рального Собрания Российской Федерации проекта федерального закона «О внесении изменения в статью 55 Федерального закона «Об образовании в Российской Федерации» на 1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75C">
        <w:rPr>
          <w:rFonts w:ascii="Times New Roman" w:hAnsi="Times New Roman" w:cs="Times New Roman"/>
          <w:sz w:val="28"/>
          <w:szCs w:val="28"/>
        </w:rPr>
        <w:t xml:space="preserve"> в 1 экз.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 xml:space="preserve">2. Текст законопроекта на 1 л. в 1 экз. 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>3. Пояснительная записка к законопроекту на 2 л. в 1 экз.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>4. Финансово-экономическое обоснование к законопроекту на 1 л. в 1 экз.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>5. Перечень актов федерального законодательства, подлежащих пр</w:t>
      </w:r>
      <w:r w:rsidRPr="004C775C">
        <w:rPr>
          <w:rFonts w:ascii="Times New Roman" w:hAnsi="Times New Roman" w:cs="Times New Roman"/>
          <w:sz w:val="28"/>
          <w:szCs w:val="28"/>
        </w:rPr>
        <w:t>и</w:t>
      </w:r>
      <w:r w:rsidRPr="004C775C">
        <w:rPr>
          <w:rFonts w:ascii="Times New Roman" w:hAnsi="Times New Roman" w:cs="Times New Roman"/>
          <w:sz w:val="28"/>
          <w:szCs w:val="28"/>
        </w:rPr>
        <w:t>знанию утратившими силу, изменению, приостановлению или принятию в связи с принятием проекта федерального закона «О внесении изменения в статью 55 Федерального закона «Об образовании в Российской Федерации» на 1 л. в 1 экз.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>6. Магнитный носитель с текстом законопроекта и материалами к нему.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5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С.М. Бебенин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Pr="00931F40" w:rsidRDefault="009B6138" w:rsidP="009B6138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lastRenderedPageBreak/>
        <w:t>Вносится Законодательным собранием</w:t>
      </w:r>
    </w:p>
    <w:p w:rsidR="009B6138" w:rsidRPr="00931F40" w:rsidRDefault="009B6138" w:rsidP="009B6138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9B6138" w:rsidRPr="00931F40" w:rsidRDefault="009B6138" w:rsidP="009B6138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B6138" w:rsidRPr="00931F40" w:rsidRDefault="009B6138" w:rsidP="009B6138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9B6138" w:rsidRPr="00931F40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О внесении изменения в статью 55 Федерального закона</w:t>
      </w:r>
    </w:p>
    <w:p w:rsidR="009B6138" w:rsidRPr="00931F40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«Об образовании в Российской Федерации»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 xml:space="preserve">Внести в часть 1 статьи 55 Федерального закона от 29 декабря 2012 года № 273-ФЗ «Об образовании в Российской Федерации» (Собрание законодательства Российской Федерации, </w:t>
      </w:r>
      <w:r w:rsidRPr="008A77B1">
        <w:rPr>
          <w:rFonts w:ascii="Times New Roman" w:hAnsi="Times New Roman" w:cs="Times New Roman"/>
          <w:b/>
          <w:sz w:val="28"/>
          <w:szCs w:val="28"/>
        </w:rPr>
        <w:t>(Собрание законодательства Российской Федерации, 2012, N 53, ст. 7598; 2014, N 23, ст. 2930; 2015, N 18, ст. 2625; 2016, N 27, ст. 4160, 4238; 2018, N 32, ст. 5110; 2019, N 30, ст. 4134; N 49, ст. 6962)</w:t>
      </w:r>
      <w:r w:rsidRPr="00931F40">
        <w:rPr>
          <w:rFonts w:ascii="Times New Roman" w:hAnsi="Times New Roman" w:cs="Times New Roman"/>
          <w:b/>
          <w:sz w:val="28"/>
          <w:szCs w:val="28"/>
        </w:rPr>
        <w:t xml:space="preserve"> изменение, </w:t>
      </w:r>
      <w:r>
        <w:rPr>
          <w:rFonts w:ascii="Times New Roman" w:hAnsi="Times New Roman" w:cs="Times New Roman"/>
          <w:b/>
          <w:sz w:val="28"/>
          <w:szCs w:val="28"/>
        </w:rPr>
        <w:t xml:space="preserve">дополнив ее предложением </w:t>
      </w:r>
      <w:r w:rsidRPr="00931F40">
        <w:rPr>
          <w:rFonts w:ascii="Times New Roman" w:hAnsi="Times New Roman" w:cs="Times New Roman"/>
          <w:b/>
          <w:sz w:val="28"/>
          <w:szCs w:val="28"/>
        </w:rPr>
        <w:t>в следующей редакции: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931F40">
        <w:rPr>
          <w:rFonts w:ascii="Times New Roman" w:hAnsi="Times New Roman" w:cs="Times New Roman"/>
          <w:b/>
          <w:sz w:val="28"/>
          <w:szCs w:val="28"/>
        </w:rPr>
        <w:t>Семейным кодексом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31F40">
        <w:rPr>
          <w:rFonts w:ascii="Times New Roman" w:hAnsi="Times New Roman" w:cs="Times New Roman"/>
          <w:b/>
          <w:sz w:val="28"/>
          <w:szCs w:val="28"/>
        </w:rPr>
        <w:t>федеральными законами</w:t>
      </w:r>
      <w:r>
        <w:rPr>
          <w:rFonts w:ascii="Times New Roman" w:hAnsi="Times New Roman" w:cs="Times New Roman"/>
          <w:b/>
          <w:sz w:val="28"/>
          <w:szCs w:val="28"/>
        </w:rPr>
        <w:t>, иными нормативными правовыми актами Российской Фед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рации и з</w:t>
      </w:r>
      <w:r w:rsidRPr="00931F40">
        <w:rPr>
          <w:rFonts w:ascii="Times New Roman" w:hAnsi="Times New Roman" w:cs="Times New Roman"/>
          <w:b/>
          <w:sz w:val="28"/>
          <w:szCs w:val="28"/>
        </w:rPr>
        <w:t>аконами субъектов Российской Федерации могут устанавл</w:t>
      </w:r>
      <w:r w:rsidRPr="00931F40">
        <w:rPr>
          <w:rFonts w:ascii="Times New Roman" w:hAnsi="Times New Roman" w:cs="Times New Roman"/>
          <w:b/>
          <w:sz w:val="28"/>
          <w:szCs w:val="28"/>
        </w:rPr>
        <w:t>и</w:t>
      </w:r>
      <w:r w:rsidRPr="00931F40">
        <w:rPr>
          <w:rFonts w:ascii="Times New Roman" w:hAnsi="Times New Roman" w:cs="Times New Roman"/>
          <w:b/>
          <w:sz w:val="28"/>
          <w:szCs w:val="28"/>
        </w:rPr>
        <w:t>ваться отдельные категории граждан, дети которых имеют право на предоставление мест в дошкольных образовательных организациях во внеочередном порядке.».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Президент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Pr="00931F40">
        <w:rPr>
          <w:rFonts w:ascii="Times New Roman" w:hAnsi="Times New Roman" w:cs="Times New Roman"/>
          <w:b/>
          <w:sz w:val="28"/>
          <w:szCs w:val="28"/>
        </w:rPr>
        <w:t>В.Путин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Москва, Кремль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_______</w:t>
      </w:r>
      <w:r w:rsidRPr="00931F40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 </w:t>
      </w:r>
      <w:r w:rsidRPr="00931F40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9B6138" w:rsidRPr="00931F40" w:rsidRDefault="009B6138" w:rsidP="009B613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F40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 </w:t>
      </w:r>
      <w:r w:rsidRPr="00931F40">
        <w:rPr>
          <w:rFonts w:ascii="Times New Roman" w:hAnsi="Times New Roman" w:cs="Times New Roman"/>
          <w:b/>
          <w:sz w:val="28"/>
          <w:szCs w:val="28"/>
        </w:rPr>
        <w:t>-ФЗ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Pr="001147FE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7F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7FE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изменения в статью 55</w:t>
      </w:r>
    </w:p>
    <w:p w:rsidR="009B6138" w:rsidRPr="001147FE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7FE">
        <w:rPr>
          <w:rFonts w:ascii="Times New Roman" w:hAnsi="Times New Roman" w:cs="Times New Roman"/>
          <w:b/>
          <w:sz w:val="28"/>
          <w:szCs w:val="28"/>
        </w:rPr>
        <w:t>Федерального закона «Об образовании в Российской Федерации»</w:t>
      </w:r>
    </w:p>
    <w:p w:rsidR="009B6138" w:rsidRPr="001147FE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7FE">
        <w:rPr>
          <w:rFonts w:ascii="Times New Roman" w:hAnsi="Times New Roman" w:cs="Times New Roman"/>
          <w:sz w:val="28"/>
          <w:szCs w:val="28"/>
        </w:rPr>
        <w:t>В соответствии со статьей 55 Федерального закона от 29 декабря 2012 года № 273-Ф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147FE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47FE">
        <w:rPr>
          <w:rFonts w:ascii="Times New Roman" w:hAnsi="Times New Roman" w:cs="Times New Roman"/>
          <w:sz w:val="28"/>
          <w:szCs w:val="28"/>
        </w:rPr>
        <w:t xml:space="preserve"> Фед</w:t>
      </w:r>
      <w:r w:rsidRPr="001147FE">
        <w:rPr>
          <w:rFonts w:ascii="Times New Roman" w:hAnsi="Times New Roman" w:cs="Times New Roman"/>
          <w:sz w:val="28"/>
          <w:szCs w:val="28"/>
        </w:rPr>
        <w:t>е</w:t>
      </w:r>
      <w:r w:rsidRPr="001147FE">
        <w:rPr>
          <w:rFonts w:ascii="Times New Roman" w:hAnsi="Times New Roman" w:cs="Times New Roman"/>
          <w:sz w:val="28"/>
          <w:szCs w:val="28"/>
        </w:rPr>
        <w:t>ральный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7FE">
        <w:rPr>
          <w:rFonts w:ascii="Times New Roman" w:hAnsi="Times New Roman" w:cs="Times New Roman"/>
          <w:sz w:val="28"/>
          <w:szCs w:val="28"/>
        </w:rPr>
        <w:t>закон № 273-Ф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147FE">
        <w:rPr>
          <w:rFonts w:ascii="Times New Roman" w:hAnsi="Times New Roman" w:cs="Times New Roman"/>
          <w:sz w:val="28"/>
          <w:szCs w:val="28"/>
        </w:rPr>
        <w:t>) прием на обучение в организацию, осуществля</w:t>
      </w:r>
      <w:r w:rsidRPr="001147FE">
        <w:rPr>
          <w:rFonts w:ascii="Times New Roman" w:hAnsi="Times New Roman" w:cs="Times New Roman"/>
          <w:sz w:val="28"/>
          <w:szCs w:val="28"/>
        </w:rPr>
        <w:t>ю</w:t>
      </w:r>
      <w:r w:rsidRPr="001147FE">
        <w:rPr>
          <w:rFonts w:ascii="Times New Roman" w:hAnsi="Times New Roman" w:cs="Times New Roman"/>
          <w:sz w:val="28"/>
          <w:szCs w:val="28"/>
        </w:rPr>
        <w:t>щую образовательную деятельность, проводится на принципах равных усл</w:t>
      </w:r>
      <w:r w:rsidRPr="001147FE">
        <w:rPr>
          <w:rFonts w:ascii="Times New Roman" w:hAnsi="Times New Roman" w:cs="Times New Roman"/>
          <w:sz w:val="28"/>
          <w:szCs w:val="28"/>
        </w:rPr>
        <w:t>о</w:t>
      </w:r>
      <w:r w:rsidRPr="001147FE">
        <w:rPr>
          <w:rFonts w:ascii="Times New Roman" w:hAnsi="Times New Roman" w:cs="Times New Roman"/>
          <w:sz w:val="28"/>
          <w:szCs w:val="28"/>
        </w:rPr>
        <w:t>вий приема для всех поступающих, за исключением лиц, которым в соотве</w:t>
      </w:r>
      <w:r w:rsidRPr="001147FE">
        <w:rPr>
          <w:rFonts w:ascii="Times New Roman" w:hAnsi="Times New Roman" w:cs="Times New Roman"/>
          <w:sz w:val="28"/>
          <w:szCs w:val="28"/>
        </w:rPr>
        <w:t>т</w:t>
      </w:r>
      <w:r w:rsidRPr="001147FE">
        <w:rPr>
          <w:rFonts w:ascii="Times New Roman" w:hAnsi="Times New Roman" w:cs="Times New Roman"/>
          <w:sz w:val="28"/>
          <w:szCs w:val="28"/>
        </w:rPr>
        <w:t>ствии с Федеральным законом № 27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147FE">
        <w:rPr>
          <w:rFonts w:ascii="Times New Roman" w:hAnsi="Times New Roman" w:cs="Times New Roman"/>
          <w:sz w:val="28"/>
          <w:szCs w:val="28"/>
        </w:rPr>
        <w:t>-ФЗ предоставлены особые права (пр</w:t>
      </w:r>
      <w:r w:rsidRPr="001147FE">
        <w:rPr>
          <w:rFonts w:ascii="Times New Roman" w:hAnsi="Times New Roman" w:cs="Times New Roman"/>
          <w:sz w:val="28"/>
          <w:szCs w:val="28"/>
        </w:rPr>
        <w:t>е</w:t>
      </w:r>
      <w:r w:rsidRPr="001147FE">
        <w:rPr>
          <w:rFonts w:ascii="Times New Roman" w:hAnsi="Times New Roman" w:cs="Times New Roman"/>
          <w:sz w:val="28"/>
          <w:szCs w:val="28"/>
        </w:rPr>
        <w:t>имущества) при приеме на обучение.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7FE">
        <w:rPr>
          <w:rFonts w:ascii="Times New Roman" w:hAnsi="Times New Roman" w:cs="Times New Roman"/>
          <w:sz w:val="28"/>
          <w:szCs w:val="28"/>
        </w:rPr>
        <w:t>Вместе с тем, отдельные категории детей, родители (законные предст</w:t>
      </w:r>
      <w:r w:rsidRPr="001147FE">
        <w:rPr>
          <w:rFonts w:ascii="Times New Roman" w:hAnsi="Times New Roman" w:cs="Times New Roman"/>
          <w:sz w:val="28"/>
          <w:szCs w:val="28"/>
        </w:rPr>
        <w:t>а</w:t>
      </w:r>
      <w:r w:rsidRPr="001147FE">
        <w:rPr>
          <w:rFonts w:ascii="Times New Roman" w:hAnsi="Times New Roman" w:cs="Times New Roman"/>
          <w:sz w:val="28"/>
          <w:szCs w:val="28"/>
        </w:rPr>
        <w:t>вители) которых имеют право на внеочередное или первоочередное зачисл</w:t>
      </w:r>
      <w:r w:rsidRPr="001147FE">
        <w:rPr>
          <w:rFonts w:ascii="Times New Roman" w:hAnsi="Times New Roman" w:cs="Times New Roman"/>
          <w:sz w:val="28"/>
          <w:szCs w:val="28"/>
        </w:rPr>
        <w:t>е</w:t>
      </w:r>
      <w:r w:rsidRPr="001147FE">
        <w:rPr>
          <w:rFonts w:ascii="Times New Roman" w:hAnsi="Times New Roman" w:cs="Times New Roman"/>
          <w:sz w:val="28"/>
          <w:szCs w:val="28"/>
        </w:rPr>
        <w:t>ние ребенка в дошкольные образовательные организации, определены спец</w:t>
      </w:r>
      <w:r w:rsidRPr="001147FE">
        <w:rPr>
          <w:rFonts w:ascii="Times New Roman" w:hAnsi="Times New Roman" w:cs="Times New Roman"/>
          <w:sz w:val="28"/>
          <w:szCs w:val="28"/>
        </w:rPr>
        <w:t>и</w:t>
      </w:r>
      <w:r w:rsidRPr="001147FE">
        <w:rPr>
          <w:rFonts w:ascii="Times New Roman" w:hAnsi="Times New Roman" w:cs="Times New Roman"/>
          <w:sz w:val="28"/>
          <w:szCs w:val="28"/>
        </w:rPr>
        <w:t>альными федеральными нормативными правовыми актами. В частности, т</w:t>
      </w:r>
      <w:r w:rsidRPr="001147FE">
        <w:rPr>
          <w:rFonts w:ascii="Times New Roman" w:hAnsi="Times New Roman" w:cs="Times New Roman"/>
          <w:sz w:val="28"/>
          <w:szCs w:val="28"/>
        </w:rPr>
        <w:t>а</w:t>
      </w:r>
      <w:r w:rsidRPr="001147FE">
        <w:rPr>
          <w:rFonts w:ascii="Times New Roman" w:hAnsi="Times New Roman" w:cs="Times New Roman"/>
          <w:sz w:val="28"/>
          <w:szCs w:val="28"/>
        </w:rPr>
        <w:t>кие положения закреплены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Семейном кодексе Российской Федерации </w:t>
      </w:r>
      <w:r w:rsidRPr="008A77B1">
        <w:rPr>
          <w:rFonts w:ascii="Times New Roman" w:hAnsi="Times New Roman" w:cs="Times New Roman"/>
          <w:sz w:val="28"/>
          <w:szCs w:val="28"/>
        </w:rPr>
        <w:t>от 29.12.1995 N 223-ФЗ (</w:t>
      </w:r>
      <w:r>
        <w:rPr>
          <w:rFonts w:ascii="Times New Roman" w:hAnsi="Times New Roman" w:cs="Times New Roman"/>
          <w:sz w:val="28"/>
          <w:szCs w:val="28"/>
        </w:rPr>
        <w:t xml:space="preserve">часть 2 статьи 54 -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проживающие в одной семье и имеющие общее место жител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ь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ства дети имеют право преимущественного приема на обучение по основным общ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образовательным программам дошкольного образования и начального общего образ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вания в государственные и муниципальные образовательные организации, в которых обучаются их братья и (или) сестры</w:t>
      </w:r>
      <w:r w:rsidRPr="00FA1FF9">
        <w:rPr>
          <w:rFonts w:ascii="Times New Roman" w:hAnsi="Times New Roman" w:cs="Times New Roman"/>
          <w:b/>
          <w:sz w:val="24"/>
          <w:szCs w:val="24"/>
        </w:rPr>
        <w:t>.</w:t>
      </w:r>
      <w:r w:rsidRPr="00FA1FF9">
        <w:rPr>
          <w:rFonts w:ascii="Times New Roman" w:hAnsi="Times New Roman" w:cs="Times New Roman"/>
          <w:sz w:val="24"/>
          <w:szCs w:val="24"/>
        </w:rPr>
        <w:t>)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47FE">
        <w:rPr>
          <w:rFonts w:ascii="Times New Roman" w:hAnsi="Times New Roman" w:cs="Times New Roman"/>
          <w:sz w:val="28"/>
          <w:szCs w:val="28"/>
        </w:rPr>
        <w:t>в Законе Российской Федерации от 15 мая 1991 года № 1244-1 «О с</w:t>
      </w:r>
      <w:r w:rsidRPr="001147FE">
        <w:rPr>
          <w:rFonts w:ascii="Times New Roman" w:hAnsi="Times New Roman" w:cs="Times New Roman"/>
          <w:sz w:val="28"/>
          <w:szCs w:val="28"/>
        </w:rPr>
        <w:t>о</w:t>
      </w:r>
      <w:r w:rsidRPr="001147FE">
        <w:rPr>
          <w:rFonts w:ascii="Times New Roman" w:hAnsi="Times New Roman" w:cs="Times New Roman"/>
          <w:sz w:val="28"/>
          <w:szCs w:val="28"/>
        </w:rPr>
        <w:t>циальной защите граждан, подвергшихся воздействию радиации вследствие катастрофы на Чернобыльской АЭС»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B29A1">
        <w:rPr>
          <w:rFonts w:ascii="Times New Roman" w:hAnsi="Times New Roman" w:cs="Times New Roman"/>
          <w:sz w:val="28"/>
          <w:szCs w:val="28"/>
        </w:rPr>
        <w:t>пункт 12 статьи 14</w:t>
      </w:r>
      <w:r w:rsidRPr="002B29A1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внеочередное обе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печение детей местами в дошкольных образовательных организациях, специализир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ванных детских учреждениях лечебного и санаторного типа с выплатой ежемеся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ч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ной денежной компенсации в размере 90 рублей на питание ребенка в данной орган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зации</w:t>
      </w:r>
      <w:r w:rsidRPr="00FA1FF9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1147FE">
        <w:rPr>
          <w:rFonts w:ascii="Times New Roman" w:hAnsi="Times New Roman" w:cs="Times New Roman"/>
          <w:sz w:val="28"/>
          <w:szCs w:val="28"/>
        </w:rPr>
        <w:t>Федеральном законе от 17 января 1992 года № 2202-1 «О прокур</w:t>
      </w:r>
      <w:r w:rsidRPr="001147FE">
        <w:rPr>
          <w:rFonts w:ascii="Times New Roman" w:hAnsi="Times New Roman" w:cs="Times New Roman"/>
          <w:sz w:val="28"/>
          <w:szCs w:val="28"/>
        </w:rPr>
        <w:t>а</w:t>
      </w:r>
      <w:r w:rsidRPr="001147FE">
        <w:rPr>
          <w:rFonts w:ascii="Times New Roman" w:hAnsi="Times New Roman" w:cs="Times New Roman"/>
          <w:sz w:val="28"/>
          <w:szCs w:val="28"/>
        </w:rPr>
        <w:t>туре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(часть 5 статьи 44 -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 жилых помещениях, зан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маемых прокурорами, во внеочередном порядке установка телефона осуществляется по действующим тарифам. В таком же порядке предоставляются места в дошкол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ь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ных образовательных организациях, общеобразовательных организациях, имеющих интернат, летних оздоровительных учреждениях детям прокуроров</w:t>
      </w:r>
      <w:r w:rsidRPr="00FA1FF9">
        <w:rPr>
          <w:rFonts w:ascii="Times New Roman" w:hAnsi="Times New Roman" w:cs="Times New Roman"/>
          <w:b/>
          <w:sz w:val="24"/>
          <w:szCs w:val="24"/>
        </w:rPr>
        <w:t>.</w:t>
      </w:r>
      <w:r w:rsidRPr="00FA1FF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1147FE">
        <w:rPr>
          <w:rFonts w:ascii="Times New Roman" w:hAnsi="Times New Roman" w:cs="Times New Roman"/>
          <w:sz w:val="28"/>
          <w:szCs w:val="28"/>
        </w:rPr>
        <w:t>Законе Российской Федерации от 26 июня 1992 года № 3132-1 «О статусе судей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(часть 3 статьи 19 –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 жилых помещ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ниях, занимаемых судьями, во внеочередном порядке устанавливается телефон с 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латой по установленным тарифам. В таком же порядке предоставляются места в дошкольных образовательных организациях, общеобразовательных организациях, имеющих интернат, летних оздоровительных учреждениях детям судей.</w:t>
      </w:r>
      <w:r w:rsidRPr="00FA1FF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1147FE">
        <w:rPr>
          <w:rFonts w:ascii="Times New Roman" w:hAnsi="Times New Roman" w:cs="Times New Roman"/>
          <w:sz w:val="28"/>
          <w:szCs w:val="28"/>
        </w:rPr>
        <w:t xml:space="preserve"> Федеральном законе от 28 декабря 2010 года № 40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147FE">
        <w:rPr>
          <w:rFonts w:ascii="Times New Roman" w:hAnsi="Times New Roman" w:cs="Times New Roman"/>
          <w:sz w:val="28"/>
          <w:szCs w:val="28"/>
        </w:rPr>
        <w:t>-ФЗ «О Следс</w:t>
      </w:r>
      <w:r w:rsidRPr="001147FE">
        <w:rPr>
          <w:rFonts w:ascii="Times New Roman" w:hAnsi="Times New Roman" w:cs="Times New Roman"/>
          <w:sz w:val="28"/>
          <w:szCs w:val="28"/>
        </w:rPr>
        <w:t>т</w:t>
      </w:r>
      <w:r w:rsidRPr="001147FE">
        <w:rPr>
          <w:rFonts w:ascii="Times New Roman" w:hAnsi="Times New Roman" w:cs="Times New Roman"/>
          <w:sz w:val="28"/>
          <w:szCs w:val="28"/>
        </w:rPr>
        <w:t>венном комитете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(часть 25 статьи 35 –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Детям с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трудников Следственного комитета во внеочередном порядке предоставляются места в дошкольных образовательных организациях, общеобразовательных организ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циях, имеющих интернат, летних оздоровительных учреждениях</w:t>
      </w:r>
      <w:r w:rsidRPr="00FA1F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в </w:t>
      </w:r>
      <w:r w:rsidRPr="001147FE">
        <w:rPr>
          <w:rFonts w:ascii="Times New Roman" w:hAnsi="Times New Roman" w:cs="Times New Roman"/>
          <w:sz w:val="28"/>
          <w:szCs w:val="28"/>
        </w:rPr>
        <w:t>Федеральном законе от 27 мая 1998 года № 76-ФЗ «О статусе вое</w:t>
      </w:r>
      <w:r w:rsidRPr="001147FE">
        <w:rPr>
          <w:rFonts w:ascii="Times New Roman" w:hAnsi="Times New Roman" w:cs="Times New Roman"/>
          <w:sz w:val="28"/>
          <w:szCs w:val="28"/>
        </w:rPr>
        <w:t>н</w:t>
      </w:r>
      <w:r w:rsidRPr="001147FE">
        <w:rPr>
          <w:rFonts w:ascii="Times New Roman" w:hAnsi="Times New Roman" w:cs="Times New Roman"/>
          <w:sz w:val="28"/>
          <w:szCs w:val="28"/>
        </w:rPr>
        <w:t>нослужащих»</w:t>
      </w:r>
      <w:r>
        <w:rPr>
          <w:rFonts w:ascii="Times New Roman" w:hAnsi="Times New Roman" w:cs="Times New Roman"/>
          <w:sz w:val="28"/>
          <w:szCs w:val="28"/>
        </w:rPr>
        <w:t xml:space="preserve"> (пункт 6 статьи 19 –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При изменении места военной службы военн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служащих - граждан, проходящих военную службу по контракту, а также при увол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ь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нении с военной службы по достижении ими предельного возраста пребывания на в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енной службе, состоянию здоровья или в связи с организационно-штатными мер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приятиями члены их семей, обучающиеся в государственных образовательных орг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низациях, имеют право переводиться (приниматься) в образовательные организации, ближайшие к новому месту военной службы или месту жительства.);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1147FE">
        <w:rPr>
          <w:rFonts w:ascii="Times New Roman" w:hAnsi="Times New Roman" w:cs="Times New Roman"/>
          <w:sz w:val="28"/>
          <w:szCs w:val="28"/>
        </w:rPr>
        <w:t>Федеральном законе от 7 февраля 2011 года № З-ФЗ «О полиции»</w:t>
      </w:r>
      <w:r>
        <w:rPr>
          <w:rFonts w:ascii="Times New Roman" w:hAnsi="Times New Roman" w:cs="Times New Roman"/>
          <w:sz w:val="28"/>
          <w:szCs w:val="28"/>
        </w:rPr>
        <w:t xml:space="preserve"> (часть 6 статьи 46 –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порядке: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1) детям сотрудника полиции;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2) детям сотрудника полиции, погибшего (умершего) вследствие увечья или иного повреждения здоровья, полученных в связи с выполнением служебных обязанн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стей;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3) детям сотрудника полиции, умершего вследствие заболевания, полученного в период прохождения службы в полиции;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4) детям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5) детям гражданина Российской Федерации, умершего в течение одного года после увольнения со службы в полиции вследствие увечья или иного повреждения зд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 xml:space="preserve">6) детям, находящимся (находившимся) на иждивении сотрудника полиции, гражданина Российской Федерации, указанных в </w:t>
      </w:r>
      <w:hyperlink r:id="rId7" w:history="1">
        <w:r w:rsidRPr="00FA1FF9">
          <w:rPr>
            <w:rFonts w:ascii="Times New Roman" w:hAnsi="Times New Roman" w:cs="Times New Roman"/>
            <w:b/>
            <w:i/>
            <w:sz w:val="24"/>
            <w:szCs w:val="24"/>
          </w:rPr>
          <w:t>пунктах 1</w:t>
        </w:r>
      </w:hyperlink>
      <w:r w:rsidRPr="00FA1FF9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hyperlink r:id="rId8" w:history="1">
        <w:r w:rsidRPr="00FA1FF9">
          <w:rPr>
            <w:rFonts w:ascii="Times New Roman" w:hAnsi="Times New Roman" w:cs="Times New Roman"/>
            <w:b/>
            <w:i/>
            <w:sz w:val="24"/>
            <w:szCs w:val="24"/>
          </w:rPr>
          <w:t>5</w:t>
        </w:r>
      </w:hyperlink>
      <w:r w:rsidRPr="00FA1FF9">
        <w:rPr>
          <w:rFonts w:ascii="Times New Roman" w:hAnsi="Times New Roman" w:cs="Times New Roman"/>
          <w:b/>
          <w:i/>
          <w:sz w:val="24"/>
          <w:szCs w:val="24"/>
        </w:rPr>
        <w:t xml:space="preserve"> настоящей части.);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147FE">
        <w:rPr>
          <w:rFonts w:ascii="Times New Roman" w:hAnsi="Times New Roman" w:cs="Times New Roman"/>
          <w:sz w:val="28"/>
          <w:szCs w:val="28"/>
        </w:rPr>
        <w:t>Федеральном законе от 30 декабря 2012 года № 283-Ф3 «О социал</w:t>
      </w:r>
      <w:r w:rsidRPr="001147FE">
        <w:rPr>
          <w:rFonts w:ascii="Times New Roman" w:hAnsi="Times New Roman" w:cs="Times New Roman"/>
          <w:sz w:val="28"/>
          <w:szCs w:val="28"/>
        </w:rPr>
        <w:t>ь</w:t>
      </w:r>
      <w:r w:rsidRPr="001147FE">
        <w:rPr>
          <w:rFonts w:ascii="Times New Roman" w:hAnsi="Times New Roman" w:cs="Times New Roman"/>
          <w:sz w:val="28"/>
          <w:szCs w:val="28"/>
        </w:rPr>
        <w:t>ных гарантиях сотрудникам некоторых федеральных органов исполнител</w:t>
      </w:r>
      <w:r w:rsidRPr="001147FE">
        <w:rPr>
          <w:rFonts w:ascii="Times New Roman" w:hAnsi="Times New Roman" w:cs="Times New Roman"/>
          <w:sz w:val="28"/>
          <w:szCs w:val="28"/>
        </w:rPr>
        <w:t>ь</w:t>
      </w:r>
      <w:r w:rsidRPr="001147FE">
        <w:rPr>
          <w:rFonts w:ascii="Times New Roman" w:hAnsi="Times New Roman" w:cs="Times New Roman"/>
          <w:sz w:val="28"/>
          <w:szCs w:val="28"/>
        </w:rPr>
        <w:t>ной власти и внесении изменений в отдельные законодательные акты Ро</w:t>
      </w:r>
      <w:r w:rsidRPr="001147FE">
        <w:rPr>
          <w:rFonts w:ascii="Times New Roman" w:hAnsi="Times New Roman" w:cs="Times New Roman"/>
          <w:sz w:val="28"/>
          <w:szCs w:val="28"/>
        </w:rPr>
        <w:t>с</w:t>
      </w:r>
      <w:r w:rsidRPr="001147FE">
        <w:rPr>
          <w:rFonts w:ascii="Times New Roman" w:hAnsi="Times New Roman" w:cs="Times New Roman"/>
          <w:sz w:val="28"/>
          <w:szCs w:val="28"/>
        </w:rPr>
        <w:t>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(часть 14 статьи 3 – 14. 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Места в общеобразовательных и дошкольных образовательных организациях по месту жительства и в летних озд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ровительных лагерях независимо от формы собственности предоставляются в пе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воочередном порядке: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Par2"/>
      <w:bookmarkEnd w:id="0"/>
      <w:r w:rsidRPr="00FA1FF9">
        <w:rPr>
          <w:rFonts w:ascii="Times New Roman" w:hAnsi="Times New Roman" w:cs="Times New Roman"/>
          <w:b/>
          <w:i/>
          <w:sz w:val="24"/>
          <w:szCs w:val="24"/>
        </w:rPr>
        <w:t>1) детям сотрудника;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2) детям сотрудника, погибшего (умершего) вследствие увечья или иного п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вреждения здоровья, полученных в связи с выполнением служебных обязанностей;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3) детям сотрудника, умершего вследствие заболевания, полученного в период прохождения службы в учреждениях и органах;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t>4) детям гражданина Российской Федерации, уволенного со службы в учрежд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6"/>
      <w:bookmarkEnd w:id="1"/>
      <w:r w:rsidRPr="00FA1FF9">
        <w:rPr>
          <w:rFonts w:ascii="Times New Roman" w:hAnsi="Times New Roman" w:cs="Times New Roman"/>
          <w:b/>
          <w:i/>
          <w:sz w:val="24"/>
          <w:szCs w:val="24"/>
        </w:rPr>
        <w:t>5) детям гражданина Российской Федерации, умершего в течение одного года после увольнения со службы в учреждениях и органах вследствие увечья или иного п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вреждения здоровья, полученных в связи с выполнением служебных обязанностей, л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ниях и органах;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1FF9">
        <w:rPr>
          <w:rFonts w:ascii="Times New Roman" w:hAnsi="Times New Roman" w:cs="Times New Roman"/>
          <w:b/>
          <w:i/>
          <w:sz w:val="24"/>
          <w:szCs w:val="24"/>
        </w:rPr>
        <w:lastRenderedPageBreak/>
        <w:t>6) детям, находящимся (находившимся) на иждивении сотрудника, граждан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FA1FF9">
        <w:rPr>
          <w:rFonts w:ascii="Times New Roman" w:hAnsi="Times New Roman" w:cs="Times New Roman"/>
          <w:b/>
          <w:i/>
          <w:sz w:val="24"/>
          <w:szCs w:val="24"/>
        </w:rPr>
        <w:t xml:space="preserve">на Российской Федерации, указанных в </w:t>
      </w:r>
      <w:hyperlink w:anchor="Par2" w:history="1">
        <w:r w:rsidRPr="00FA1FF9">
          <w:rPr>
            <w:rFonts w:ascii="Times New Roman" w:hAnsi="Times New Roman" w:cs="Times New Roman"/>
            <w:b/>
            <w:i/>
            <w:sz w:val="24"/>
            <w:szCs w:val="24"/>
          </w:rPr>
          <w:t>пунктах 1</w:t>
        </w:r>
      </w:hyperlink>
      <w:r w:rsidRPr="00FA1FF9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hyperlink w:anchor="Par6" w:history="1">
        <w:r w:rsidRPr="00FA1FF9">
          <w:rPr>
            <w:rFonts w:ascii="Times New Roman" w:hAnsi="Times New Roman" w:cs="Times New Roman"/>
            <w:b/>
            <w:i/>
            <w:sz w:val="24"/>
            <w:szCs w:val="24"/>
          </w:rPr>
          <w:t>5</w:t>
        </w:r>
      </w:hyperlink>
      <w:r w:rsidRPr="00FA1FF9">
        <w:rPr>
          <w:rFonts w:ascii="Times New Roman" w:hAnsi="Times New Roman" w:cs="Times New Roman"/>
          <w:b/>
          <w:i/>
          <w:sz w:val="24"/>
          <w:szCs w:val="24"/>
        </w:rPr>
        <w:t xml:space="preserve"> настоящей части.</w:t>
      </w:r>
    </w:p>
    <w:p w:rsidR="009B6138" w:rsidRPr="00FA1FF9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</w:t>
      </w:r>
      <w:r w:rsidRPr="00FA1FF9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r w:rsidRPr="00FA1FF9">
        <w:rPr>
          <w:rFonts w:ascii="Times New Roman" w:hAnsi="Times New Roman" w:cs="Times New Roman"/>
          <w:sz w:val="28"/>
          <w:szCs w:val="28"/>
        </w:rPr>
        <w:t>сотрудников, име</w:t>
      </w:r>
      <w:r w:rsidRPr="00FA1FF9">
        <w:rPr>
          <w:rFonts w:ascii="Times New Roman" w:hAnsi="Times New Roman" w:cs="Times New Roman"/>
          <w:sz w:val="28"/>
          <w:szCs w:val="28"/>
        </w:rPr>
        <w:t>ю</w:t>
      </w:r>
      <w:r w:rsidRPr="00FA1FF9">
        <w:rPr>
          <w:rFonts w:ascii="Times New Roman" w:hAnsi="Times New Roman" w:cs="Times New Roman"/>
          <w:sz w:val="28"/>
          <w:szCs w:val="28"/>
        </w:rPr>
        <w:t>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</w:t>
      </w:r>
      <w:r w:rsidRPr="00FA1FF9">
        <w:rPr>
          <w:rFonts w:ascii="Times New Roman" w:hAnsi="Times New Roman" w:cs="Times New Roman"/>
          <w:sz w:val="28"/>
          <w:szCs w:val="28"/>
        </w:rPr>
        <w:t>т</w:t>
      </w:r>
      <w:r w:rsidRPr="00FA1FF9">
        <w:rPr>
          <w:rFonts w:ascii="Times New Roman" w:hAnsi="Times New Roman" w:cs="Times New Roman"/>
          <w:sz w:val="28"/>
          <w:szCs w:val="28"/>
        </w:rPr>
        <w:t>венной противопожарной службы и таможенных органах Российской Фед</w:t>
      </w:r>
      <w:r w:rsidRPr="00FA1FF9">
        <w:rPr>
          <w:rFonts w:ascii="Times New Roman" w:hAnsi="Times New Roman" w:cs="Times New Roman"/>
          <w:sz w:val="28"/>
          <w:szCs w:val="28"/>
        </w:rPr>
        <w:t>е</w:t>
      </w:r>
      <w:r w:rsidRPr="00FA1FF9">
        <w:rPr>
          <w:rFonts w:ascii="Times New Roman" w:hAnsi="Times New Roman" w:cs="Times New Roman"/>
          <w:sz w:val="28"/>
          <w:szCs w:val="28"/>
        </w:rPr>
        <w:t xml:space="preserve">рации 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льготное предоставление мест для детей из многодетных семей и детей-инвалидов регламентируется </w:t>
      </w:r>
      <w:r w:rsidRPr="001147FE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1147F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5 мая 1992 года № 431 «О мерах по социальной поддержке многодетных семей»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147FE">
        <w:rPr>
          <w:rFonts w:ascii="Times New Roman" w:hAnsi="Times New Roman" w:cs="Times New Roman"/>
          <w:sz w:val="28"/>
          <w:szCs w:val="28"/>
        </w:rPr>
        <w:t xml:space="preserve"> 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147F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 о</w:t>
      </w:r>
      <w:r w:rsidRPr="001147FE">
        <w:rPr>
          <w:rFonts w:ascii="Times New Roman" w:hAnsi="Times New Roman" w:cs="Times New Roman"/>
          <w:sz w:val="28"/>
          <w:szCs w:val="28"/>
        </w:rPr>
        <w:t>к</w:t>
      </w:r>
      <w:r w:rsidRPr="001147FE">
        <w:rPr>
          <w:rFonts w:ascii="Times New Roman" w:hAnsi="Times New Roman" w:cs="Times New Roman"/>
          <w:sz w:val="28"/>
          <w:szCs w:val="28"/>
        </w:rPr>
        <w:t>тября 1992 года № 1157 «О дополнительных мерах государственной по</w:t>
      </w:r>
      <w:r w:rsidRPr="001147FE">
        <w:rPr>
          <w:rFonts w:ascii="Times New Roman" w:hAnsi="Times New Roman" w:cs="Times New Roman"/>
          <w:sz w:val="28"/>
          <w:szCs w:val="28"/>
        </w:rPr>
        <w:t>д</w:t>
      </w:r>
      <w:r w:rsidRPr="001147FE">
        <w:rPr>
          <w:rFonts w:ascii="Times New Roman" w:hAnsi="Times New Roman" w:cs="Times New Roman"/>
          <w:sz w:val="28"/>
          <w:szCs w:val="28"/>
        </w:rPr>
        <w:t>держки инвалидов»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7FE">
        <w:rPr>
          <w:rFonts w:ascii="Times New Roman" w:hAnsi="Times New Roman" w:cs="Times New Roman"/>
          <w:sz w:val="28"/>
          <w:szCs w:val="28"/>
        </w:rPr>
        <w:t>В целях устранения коллизии норм федерального законодательства разработан настоящий проект федерального закона</w:t>
      </w:r>
      <w:r>
        <w:rPr>
          <w:rFonts w:ascii="Times New Roman" w:hAnsi="Times New Roman" w:cs="Times New Roman"/>
          <w:sz w:val="28"/>
          <w:szCs w:val="28"/>
        </w:rPr>
        <w:t>, которым предусматрив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ется, что </w:t>
      </w:r>
      <w:r w:rsidRPr="001147FE">
        <w:rPr>
          <w:rFonts w:ascii="Times New Roman" w:hAnsi="Times New Roman" w:cs="Times New Roman"/>
          <w:sz w:val="28"/>
          <w:szCs w:val="28"/>
        </w:rPr>
        <w:t>отдельные категории детей, родители (законные представители) к</w:t>
      </w:r>
      <w:r w:rsidRPr="001147FE">
        <w:rPr>
          <w:rFonts w:ascii="Times New Roman" w:hAnsi="Times New Roman" w:cs="Times New Roman"/>
          <w:sz w:val="28"/>
          <w:szCs w:val="28"/>
        </w:rPr>
        <w:t>о</w:t>
      </w:r>
      <w:r w:rsidRPr="001147FE">
        <w:rPr>
          <w:rFonts w:ascii="Times New Roman" w:hAnsi="Times New Roman" w:cs="Times New Roman"/>
          <w:sz w:val="28"/>
          <w:szCs w:val="28"/>
        </w:rPr>
        <w:t xml:space="preserve">торых имеют право на внеочередное или первоочередное зачисление ребенка в дошкольные образовательные организации, </w:t>
      </w:r>
      <w:r>
        <w:rPr>
          <w:rFonts w:ascii="Times New Roman" w:hAnsi="Times New Roman" w:cs="Times New Roman"/>
          <w:sz w:val="28"/>
          <w:szCs w:val="28"/>
        </w:rPr>
        <w:t>определяются не только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ральным законом «Об образовании», но и иными </w:t>
      </w:r>
      <w:r w:rsidRPr="001147FE">
        <w:rPr>
          <w:rFonts w:ascii="Times New Roman" w:hAnsi="Times New Roman" w:cs="Times New Roman"/>
          <w:sz w:val="28"/>
          <w:szCs w:val="28"/>
        </w:rPr>
        <w:t>специальными федерал</w:t>
      </w:r>
      <w:r w:rsidRPr="001147FE">
        <w:rPr>
          <w:rFonts w:ascii="Times New Roman" w:hAnsi="Times New Roman" w:cs="Times New Roman"/>
          <w:sz w:val="28"/>
          <w:szCs w:val="28"/>
        </w:rPr>
        <w:t>ь</w:t>
      </w:r>
      <w:r w:rsidRPr="001147FE">
        <w:rPr>
          <w:rFonts w:ascii="Times New Roman" w:hAnsi="Times New Roman" w:cs="Times New Roman"/>
          <w:sz w:val="28"/>
          <w:szCs w:val="28"/>
        </w:rPr>
        <w:t>ными нормативными правовыми актами.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7FE">
        <w:rPr>
          <w:rFonts w:ascii="Times New Roman" w:hAnsi="Times New Roman" w:cs="Times New Roman"/>
          <w:sz w:val="28"/>
          <w:szCs w:val="28"/>
        </w:rPr>
        <w:t>Кроме того, законопроектом предлагается предоставить право закон</w:t>
      </w:r>
      <w:r w:rsidRPr="001147FE">
        <w:rPr>
          <w:rFonts w:ascii="Times New Roman" w:hAnsi="Times New Roman" w:cs="Times New Roman"/>
          <w:sz w:val="28"/>
          <w:szCs w:val="28"/>
        </w:rPr>
        <w:t>а</w:t>
      </w:r>
      <w:r w:rsidRPr="001147FE">
        <w:rPr>
          <w:rFonts w:ascii="Times New Roman" w:hAnsi="Times New Roman" w:cs="Times New Roman"/>
          <w:sz w:val="28"/>
          <w:szCs w:val="28"/>
        </w:rPr>
        <w:t>ми субъектов Российской Федерации устанавливать отдельные категории граждан, дети которых имеют право на предоставление мест в дошкольных образовательных организациях во внеочередном порядке. Предлагаемые з</w:t>
      </w:r>
      <w:r w:rsidRPr="001147FE">
        <w:rPr>
          <w:rFonts w:ascii="Times New Roman" w:hAnsi="Times New Roman" w:cs="Times New Roman"/>
          <w:sz w:val="28"/>
          <w:szCs w:val="28"/>
        </w:rPr>
        <w:t>а</w:t>
      </w:r>
      <w:r w:rsidRPr="001147FE">
        <w:rPr>
          <w:rFonts w:ascii="Times New Roman" w:hAnsi="Times New Roman" w:cs="Times New Roman"/>
          <w:sz w:val="28"/>
          <w:szCs w:val="28"/>
        </w:rPr>
        <w:t>конопроектом изменения позволят субъектам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47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исходя из местных условий, </w:t>
      </w:r>
      <w:r w:rsidRPr="001147FE">
        <w:rPr>
          <w:rFonts w:ascii="Times New Roman" w:hAnsi="Times New Roman" w:cs="Times New Roman"/>
          <w:sz w:val="28"/>
          <w:szCs w:val="28"/>
        </w:rPr>
        <w:t xml:space="preserve">поддержать семьи, </w:t>
      </w:r>
      <w:r>
        <w:rPr>
          <w:rFonts w:ascii="Times New Roman" w:hAnsi="Times New Roman" w:cs="Times New Roman"/>
          <w:sz w:val="28"/>
          <w:szCs w:val="28"/>
        </w:rPr>
        <w:t xml:space="preserve">находящиеся в трудной жизненной ситуации, </w:t>
      </w:r>
      <w:r w:rsidRPr="001147FE">
        <w:rPr>
          <w:rFonts w:ascii="Times New Roman" w:hAnsi="Times New Roman" w:cs="Times New Roman"/>
          <w:sz w:val="28"/>
          <w:szCs w:val="28"/>
        </w:rPr>
        <w:t>предоставляя детям из таких семей места в детских садах во вн</w:t>
      </w:r>
      <w:r w:rsidRPr="001147FE">
        <w:rPr>
          <w:rFonts w:ascii="Times New Roman" w:hAnsi="Times New Roman" w:cs="Times New Roman"/>
          <w:sz w:val="28"/>
          <w:szCs w:val="28"/>
        </w:rPr>
        <w:t>е</w:t>
      </w:r>
      <w:r w:rsidRPr="001147FE">
        <w:rPr>
          <w:rFonts w:ascii="Times New Roman" w:hAnsi="Times New Roman" w:cs="Times New Roman"/>
          <w:sz w:val="28"/>
          <w:szCs w:val="28"/>
        </w:rPr>
        <w:t>очередном порядке. Кроме того, во многих субъектах Российской Федерации достаточно остро стоит вопрос нехватки квалифицированных педагогических и медицинских кадров, одним из путей его решения могло бы стать внеоч</w:t>
      </w:r>
      <w:r w:rsidRPr="001147FE">
        <w:rPr>
          <w:rFonts w:ascii="Times New Roman" w:hAnsi="Times New Roman" w:cs="Times New Roman"/>
          <w:sz w:val="28"/>
          <w:szCs w:val="28"/>
        </w:rPr>
        <w:t>е</w:t>
      </w:r>
      <w:r w:rsidRPr="001147FE">
        <w:rPr>
          <w:rFonts w:ascii="Times New Roman" w:hAnsi="Times New Roman" w:cs="Times New Roman"/>
          <w:sz w:val="28"/>
          <w:szCs w:val="28"/>
        </w:rPr>
        <w:t>редное предоставление мест в детских садах детям таких специалистов.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Pr="001E4B4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изменения в статью 55</w:t>
      </w:r>
    </w:p>
    <w:p w:rsidR="009B6138" w:rsidRPr="001E4B4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Федерального закона «Об образовании в Российской Федерации»</w:t>
      </w:r>
    </w:p>
    <w:p w:rsidR="009B6138" w:rsidRPr="001E4B4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B48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изменения в статью 55 Федерального закона «Об образовании в Российской Федерации» дополн</w:t>
      </w:r>
      <w:r w:rsidRPr="001E4B48">
        <w:rPr>
          <w:rFonts w:ascii="Times New Roman" w:hAnsi="Times New Roman" w:cs="Times New Roman"/>
          <w:sz w:val="28"/>
          <w:szCs w:val="28"/>
        </w:rPr>
        <w:t>и</w:t>
      </w:r>
      <w:r w:rsidRPr="001E4B48">
        <w:rPr>
          <w:rFonts w:ascii="Times New Roman" w:hAnsi="Times New Roman" w:cs="Times New Roman"/>
          <w:sz w:val="28"/>
          <w:szCs w:val="28"/>
        </w:rPr>
        <w:t>тельных расходов федерального бюджета не потребует.</w:t>
      </w: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утратившими силу, изменению, приостановлению или принятию в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связи с принятием проекта федерального закона «О внесении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изменения в статью 55 Федерального закона «Об образовании в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48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:rsidR="009B6138" w:rsidRDefault="009B6138" w:rsidP="009B613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71A9" w:rsidRDefault="009B6138" w:rsidP="009B6138">
      <w:pPr>
        <w:ind w:firstLine="709"/>
        <w:jc w:val="both"/>
      </w:pPr>
      <w:r w:rsidRPr="001E4B48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изменения в статью 55 Федерального закона «Об образовании в Российской Федерации» не потр</w:t>
      </w:r>
      <w:r w:rsidRPr="001E4B48">
        <w:rPr>
          <w:rFonts w:ascii="Times New Roman" w:hAnsi="Times New Roman" w:cs="Times New Roman"/>
          <w:sz w:val="28"/>
          <w:szCs w:val="28"/>
        </w:rPr>
        <w:t>е</w:t>
      </w:r>
      <w:r w:rsidRPr="001E4B48">
        <w:rPr>
          <w:rFonts w:ascii="Times New Roman" w:hAnsi="Times New Roman" w:cs="Times New Roman"/>
          <w:sz w:val="28"/>
          <w:szCs w:val="28"/>
        </w:rPr>
        <w:t>бует признания утратившими силу, приостановления, изменения или прин</w:t>
      </w:r>
      <w:r w:rsidRPr="001E4B48">
        <w:rPr>
          <w:rFonts w:ascii="Times New Roman" w:hAnsi="Times New Roman" w:cs="Times New Roman"/>
          <w:sz w:val="28"/>
          <w:szCs w:val="28"/>
        </w:rPr>
        <w:t>я</w:t>
      </w:r>
      <w:r w:rsidRPr="001E4B48">
        <w:rPr>
          <w:rFonts w:ascii="Times New Roman" w:hAnsi="Times New Roman" w:cs="Times New Roman"/>
          <w:sz w:val="28"/>
          <w:szCs w:val="28"/>
        </w:rPr>
        <w:t>тия федеральных законов.</w:t>
      </w:r>
    </w:p>
    <w:sectPr w:rsidR="002A71A9" w:rsidSect="009B61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5D4" w:rsidRDefault="004005D4" w:rsidP="0097673B">
      <w:r>
        <w:separator/>
      </w:r>
    </w:p>
  </w:endnote>
  <w:endnote w:type="continuationSeparator" w:id="1">
    <w:p w:rsidR="004005D4" w:rsidRDefault="004005D4" w:rsidP="00976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64" w:rsidRDefault="004005D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64" w:rsidRDefault="004005D4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64" w:rsidRDefault="004005D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5D4" w:rsidRDefault="004005D4" w:rsidP="0097673B">
      <w:r>
        <w:separator/>
      </w:r>
    </w:p>
  </w:footnote>
  <w:footnote w:type="continuationSeparator" w:id="1">
    <w:p w:rsidR="004005D4" w:rsidRDefault="004005D4" w:rsidP="00976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64" w:rsidRDefault="004005D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64" w:rsidRDefault="004005D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64" w:rsidRDefault="004005D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autoHyphenation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docVars>
    <w:docVar w:name="BossProviderVariable" w:val="25_01_2006!2da8fded-e581-4471-beb2-27120152a435"/>
  </w:docVars>
  <w:rsids>
    <w:rsidRoot w:val="009B6138"/>
    <w:rsid w:val="000327C9"/>
    <w:rsid w:val="00125BE7"/>
    <w:rsid w:val="002A71A9"/>
    <w:rsid w:val="004005D4"/>
    <w:rsid w:val="005F1587"/>
    <w:rsid w:val="008D479E"/>
    <w:rsid w:val="0097673B"/>
    <w:rsid w:val="009B6138"/>
    <w:rsid w:val="00D34E84"/>
    <w:rsid w:val="00F87AFE"/>
    <w:rsid w:val="00FB1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9B6138"/>
    <w:pPr>
      <w:widowControl w:val="0"/>
      <w:ind w:left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3">
    <w:name w:val="No Spacing"/>
    <w:uiPriority w:val="1"/>
    <w:qFormat/>
    <w:rsid w:val="009B6138"/>
    <w:pPr>
      <w:ind w:left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B61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B6138"/>
  </w:style>
  <w:style w:type="paragraph" w:styleId="a6">
    <w:name w:val="footer"/>
    <w:basedOn w:val="a"/>
    <w:link w:val="a7"/>
    <w:uiPriority w:val="99"/>
    <w:semiHidden/>
    <w:unhideWhenUsed/>
    <w:rsid w:val="009B61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B61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C82FFC37C8E967E4F1F96F7C067EACF211404939F7C4540088048AB20E7C7CCA138E008C6BF0949687D537828EDA9DC42FC2F0AED8D2FB12ZAI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C82FFC37C8E967E4F1F96F7C067EACF211404939F7C4540088048AB20E7C7CCA138E008C6BF0949A87D537828EDA9DC42FC2F0AED8D2FB12ZAI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2205</Words>
  <Characters>12574</Characters>
  <Application>Microsoft Office Word</Application>
  <DocSecurity>0</DocSecurity>
  <Lines>104</Lines>
  <Paragraphs>29</Paragraphs>
  <ScaleCrop>false</ScaleCrop>
  <Company/>
  <LinksUpToDate>false</LinksUpToDate>
  <CharactersWithSpaces>14750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SOBRGLAV</dc:creator>
  <cp:lastModifiedBy>SOBR</cp:lastModifiedBy>
  <cp:revision>2</cp:revision>
  <dcterms:created xsi:type="dcterms:W3CDTF">2020-11-16T09:09:00Z</dcterms:created>
  <dcterms:modified xsi:type="dcterms:W3CDTF">2020-11-16T09:09:00Z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2da8fded-e581-4471-beb2-27120152a435</vt:lpwstr>
  </property>
</Properties>
</file>