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3F9D8" w14:textId="77777777" w:rsidR="0061182A" w:rsidRDefault="001F47A2" w:rsidP="001F47A2">
      <w:pPr>
        <w:pStyle w:val="ConsPlusNormal"/>
        <w:jc w:val="center"/>
      </w:pPr>
      <w:r>
        <w:t xml:space="preserve">Справка </w:t>
      </w:r>
    </w:p>
    <w:p w14:paraId="19B4BB8C" w14:textId="77777777" w:rsidR="001F47A2" w:rsidRDefault="001F47A2" w:rsidP="001F47A2">
      <w:pPr>
        <w:pStyle w:val="ConsPlusNormal"/>
        <w:jc w:val="center"/>
      </w:pPr>
      <w:r>
        <w:t>о состоянии законодательства в данной сфере правового регулирования</w:t>
      </w:r>
    </w:p>
    <w:p w14:paraId="458BA8CD" w14:textId="77777777" w:rsidR="001F47A2" w:rsidRDefault="001F47A2" w:rsidP="001F47A2">
      <w:pPr>
        <w:pStyle w:val="ConsPlusNormal"/>
        <w:jc w:val="both"/>
      </w:pPr>
    </w:p>
    <w:p w14:paraId="19D78A21" w14:textId="77777777" w:rsidR="001F47A2" w:rsidRDefault="001F47A2" w:rsidP="001F47A2">
      <w:pPr>
        <w:pStyle w:val="ConsPlusNormal"/>
        <w:jc w:val="both"/>
      </w:pPr>
    </w:p>
    <w:p w14:paraId="46650DA6" w14:textId="77777777" w:rsidR="00C67B59" w:rsidRDefault="001F47A2" w:rsidP="00A75FA1">
      <w:pPr>
        <w:pStyle w:val="ConsPlusNormal"/>
        <w:ind w:firstLine="708"/>
        <w:jc w:val="both"/>
      </w:pPr>
      <w:r>
        <w:t>Правовую основу проекта областного закон</w:t>
      </w:r>
      <w:r w:rsidR="00A94F1B">
        <w:t>а</w:t>
      </w:r>
      <w:r>
        <w:t xml:space="preserve"> </w:t>
      </w:r>
      <w:r w:rsidR="00A75FA1">
        <w:t xml:space="preserve">«О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 </w:t>
      </w:r>
      <w:r>
        <w:t>составля</w:t>
      </w:r>
      <w:r w:rsidR="00C67B59">
        <w:t>ют:</w:t>
      </w:r>
    </w:p>
    <w:p w14:paraId="245F0BB6" w14:textId="4B96AB13" w:rsidR="00C67B59" w:rsidRDefault="00C67B59" w:rsidP="00A75FA1">
      <w:pPr>
        <w:pStyle w:val="ConsPlusNormal"/>
        <w:ind w:firstLine="708"/>
        <w:jc w:val="both"/>
      </w:pPr>
      <w:r>
        <w:t>-</w:t>
      </w:r>
      <w:r w:rsidR="0024691E">
        <w:t xml:space="preserve"> ч.3 ст. 62</w:t>
      </w:r>
      <w:r>
        <w:t xml:space="preserve"> Конституци</w:t>
      </w:r>
      <w:r w:rsidR="0024691E">
        <w:t>и</w:t>
      </w:r>
      <w:r>
        <w:t xml:space="preserve"> Российской Федерации</w:t>
      </w:r>
      <w:r w:rsidR="0024691E">
        <w:t>;</w:t>
      </w:r>
    </w:p>
    <w:p w14:paraId="7B4066EE" w14:textId="5F0D6F4E" w:rsidR="0024691E" w:rsidRDefault="0024691E" w:rsidP="00A75FA1">
      <w:pPr>
        <w:pStyle w:val="ConsPlusNormal"/>
        <w:ind w:firstLine="708"/>
        <w:jc w:val="both"/>
      </w:pPr>
      <w:r>
        <w:t>- Федеральный</w:t>
      </w:r>
      <w:r w:rsidRPr="0024691E">
        <w:t xml:space="preserve"> закон от 25.07.2002 № 115-ФЗ «О правовом положении иностранных граждан в Российской Федерации»</w:t>
      </w:r>
      <w:r>
        <w:t>;</w:t>
      </w:r>
    </w:p>
    <w:p w14:paraId="7CDADCAA" w14:textId="38C925D7" w:rsidR="001F47A2" w:rsidRDefault="00C67B59" w:rsidP="00A75FA1">
      <w:pPr>
        <w:pStyle w:val="ConsPlusNormal"/>
        <w:ind w:firstLine="708"/>
        <w:jc w:val="both"/>
      </w:pPr>
      <w:r>
        <w:t>-</w:t>
      </w:r>
      <w:r w:rsidR="0006267E">
        <w:t xml:space="preserve"> </w:t>
      </w:r>
      <w:bookmarkStart w:id="0" w:name="_GoBack"/>
      <w:bookmarkEnd w:id="0"/>
      <w:r>
        <w:t xml:space="preserve">ст. 227.1 </w:t>
      </w:r>
      <w:r w:rsidR="001F47A2">
        <w:t>Налогов</w:t>
      </w:r>
      <w:r>
        <w:t>ого</w:t>
      </w:r>
      <w:r w:rsidR="001F47A2">
        <w:t xml:space="preserve"> кодекс</w:t>
      </w:r>
      <w:r>
        <w:t>а</w:t>
      </w:r>
      <w:r w:rsidR="001F47A2">
        <w:t xml:space="preserve"> Российской Федерации</w:t>
      </w:r>
      <w:r w:rsidR="0024691E">
        <w:t>;</w:t>
      </w:r>
    </w:p>
    <w:p w14:paraId="5E0119B7" w14:textId="1E1184B7" w:rsidR="00C67B59" w:rsidRDefault="00C67B59" w:rsidP="00C67B59">
      <w:pPr>
        <w:pStyle w:val="ConsPlusNormal"/>
        <w:ind w:firstLine="708"/>
        <w:jc w:val="both"/>
      </w:pPr>
      <w:r>
        <w:t xml:space="preserve">- ст. 20, ч.3 ст. 21 областного закона Ленинградской области от 26.09.2002 </w:t>
      </w:r>
      <w:r w:rsidR="0063793D">
        <w:t xml:space="preserve">     </w:t>
      </w:r>
      <w:r>
        <w:t>N 36-оз "О бюджетном процессе в Ленинградской области"</w:t>
      </w:r>
      <w:r w:rsidR="0024691E">
        <w:t>.</w:t>
      </w:r>
    </w:p>
    <w:p w14:paraId="73506D4D" w14:textId="77777777" w:rsidR="001F47A2" w:rsidRDefault="001F47A2" w:rsidP="001F47A2">
      <w:pPr>
        <w:pStyle w:val="ConsPlusNormal"/>
        <w:jc w:val="both"/>
      </w:pPr>
    </w:p>
    <w:p w14:paraId="6F7E1370" w14:textId="77777777" w:rsidR="00361CC0" w:rsidRDefault="00361CC0" w:rsidP="001F47A2">
      <w:pPr>
        <w:pStyle w:val="ConsPlusNormal"/>
        <w:jc w:val="both"/>
      </w:pPr>
    </w:p>
    <w:p w14:paraId="52BCA241" w14:textId="77777777" w:rsidR="0061182A" w:rsidRPr="00A75FA1" w:rsidRDefault="000D6189" w:rsidP="000D6189">
      <w:pPr>
        <w:pStyle w:val="ConsPlusNormal"/>
        <w:jc w:val="both"/>
      </w:pPr>
      <w:r>
        <w:t>Председатель комитета</w:t>
      </w:r>
    </w:p>
    <w:p w14:paraId="29A9671D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61182A">
        <w:t>и занятости населения</w:t>
      </w:r>
    </w:p>
    <w:p w14:paraId="62E592A8" w14:textId="77777777" w:rsidR="001F47A2" w:rsidRDefault="000D6189" w:rsidP="000D6189">
      <w:pPr>
        <w:pStyle w:val="ConsPlusNormal"/>
        <w:jc w:val="both"/>
      </w:pPr>
      <w:r>
        <w:t xml:space="preserve">Ленинградской области                                           </w:t>
      </w:r>
      <w:r w:rsidR="0061182A">
        <w:t xml:space="preserve">                           </w:t>
      </w:r>
      <w:r>
        <w:t xml:space="preserve"> А</w:t>
      </w:r>
      <w:r w:rsidR="0061182A">
        <w:t xml:space="preserve">.Ю. </w:t>
      </w:r>
      <w:r w:rsidR="00445FE2">
        <w:t>Астратова</w:t>
      </w:r>
      <w:r>
        <w:t> </w:t>
      </w:r>
    </w:p>
    <w:p w14:paraId="1C38300B" w14:textId="77777777" w:rsidR="001F47A2" w:rsidRDefault="001F47A2" w:rsidP="001F47A2">
      <w:pPr>
        <w:pStyle w:val="ConsPlusNormal"/>
        <w:jc w:val="both"/>
      </w:pPr>
    </w:p>
    <w:p w14:paraId="3297D6E3" w14:textId="77777777" w:rsidR="001F47A2" w:rsidRPr="0061182A" w:rsidRDefault="001F47A2" w:rsidP="001F47A2">
      <w:pPr>
        <w:spacing w:after="200"/>
        <w:rPr>
          <w:rFonts w:cs="Times New Roman"/>
          <w:szCs w:val="28"/>
        </w:rPr>
      </w:pPr>
    </w:p>
    <w:sectPr w:rsidR="001F47A2" w:rsidRPr="0061182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700A7" w14:textId="77777777" w:rsidR="00876A66" w:rsidRDefault="00876A66" w:rsidP="00361CC0">
      <w:pPr>
        <w:spacing w:line="240" w:lineRule="auto"/>
      </w:pPr>
      <w:r>
        <w:separator/>
      </w:r>
    </w:p>
  </w:endnote>
  <w:endnote w:type="continuationSeparator" w:id="0">
    <w:p w14:paraId="7D452601" w14:textId="77777777" w:rsidR="00876A66" w:rsidRDefault="00876A66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EFFC8" w14:textId="77777777" w:rsidR="00876A66" w:rsidRDefault="00876A66" w:rsidP="00361CC0">
      <w:pPr>
        <w:spacing w:line="240" w:lineRule="auto"/>
      </w:pPr>
      <w:r>
        <w:separator/>
      </w:r>
    </w:p>
  </w:footnote>
  <w:footnote w:type="continuationSeparator" w:id="0">
    <w:p w14:paraId="2781186D" w14:textId="77777777" w:rsidR="00876A66" w:rsidRDefault="00876A66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23F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4691E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2E3"/>
    <w:rsid w:val="003D2692"/>
    <w:rsid w:val="003E25C5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A2AC1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4C00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182A"/>
    <w:rsid w:val="00615DAB"/>
    <w:rsid w:val="00620FA0"/>
    <w:rsid w:val="00621AFA"/>
    <w:rsid w:val="00622B8B"/>
    <w:rsid w:val="0062678B"/>
    <w:rsid w:val="00636048"/>
    <w:rsid w:val="0063793D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1E5E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0E3E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6A66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4CBC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5FA1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129AE"/>
    <w:rsid w:val="00B12CF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67B59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67C45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C4287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2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09A47-4DD8-4BC3-93DC-3DC0B3AD3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Шарлай Ирина Васильевна</cp:lastModifiedBy>
  <cp:revision>2</cp:revision>
  <cp:lastPrinted>2017-11-15T09:01:00Z</cp:lastPrinted>
  <dcterms:created xsi:type="dcterms:W3CDTF">2020-10-15T13:52:00Z</dcterms:created>
  <dcterms:modified xsi:type="dcterms:W3CDTF">2020-10-15T13:52:00Z</dcterms:modified>
</cp:coreProperties>
</file>