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В Законодательное собрание</w:t>
      </w: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Суворовский пр., д. 67,</w:t>
      </w: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Санкт-Петербург,</w:t>
      </w: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191311</w:t>
      </w:r>
    </w:p>
    <w:p w:rsidR="00781430" w:rsidRPr="008F456F" w:rsidRDefault="00781430" w:rsidP="008F456F">
      <w:pPr>
        <w:pStyle w:val="a5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1430" w:rsidRPr="008F456F" w:rsidRDefault="00781430" w:rsidP="008F456F">
      <w:pPr>
        <w:pStyle w:val="10"/>
        <w:shd w:val="clear" w:color="auto" w:fill="FFFFFF"/>
        <w:spacing w:before="0" w:after="144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     </w:t>
      </w:r>
    </w:p>
    <w:p w:rsidR="004F0C56" w:rsidRPr="008F456F" w:rsidRDefault="00781430" w:rsidP="008F456F">
      <w:pPr>
        <w:spacing w:line="360" w:lineRule="auto"/>
        <w:ind w:firstLine="709"/>
        <w:jc w:val="both"/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</w:pPr>
      <w:r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 xml:space="preserve">В соответствии со статьей 31 Устава Ленинградской области, депутат Законодательного собрания Ленинградской области – Игонин А.А., вносит на рассмотрение Законодательного собрания Ленинградской области в качестве законодательной инициативы проект </w:t>
      </w:r>
      <w:r w:rsidR="00464F97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изменения</w:t>
      </w:r>
      <w:r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 xml:space="preserve"> Областного закона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«О внесении изменений в Областной закон от 02.07.2003 № 47-ОЗ «Об административных правонарушениях»</w:t>
      </w:r>
      <w:r w:rsidR="004F0C56" w:rsidRPr="008F456F">
        <w:rPr>
          <w:rFonts w:eastAsia="Arial Unicode MS"/>
          <w:b/>
          <w:bCs/>
          <w:color w:val="000000"/>
          <w:kern w:val="36"/>
          <w:sz w:val="28"/>
          <w:szCs w:val="28"/>
          <w:u w:color="000000"/>
          <w:bdr w:val="nil"/>
        </w:rPr>
        <w:t xml:space="preserve">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».</w:t>
      </w:r>
    </w:p>
    <w:p w:rsidR="00781430" w:rsidRPr="008F456F" w:rsidRDefault="00781430" w:rsidP="008F456F">
      <w:pPr>
        <w:spacing w:line="360" w:lineRule="auto"/>
        <w:ind w:firstLine="709"/>
        <w:rPr>
          <w:b/>
          <w:bCs/>
          <w:sz w:val="28"/>
          <w:szCs w:val="28"/>
        </w:rPr>
      </w:pPr>
    </w:p>
    <w:p w:rsidR="00781430" w:rsidRPr="008F456F" w:rsidRDefault="00781430" w:rsidP="008F456F">
      <w:pPr>
        <w:pStyle w:val="10"/>
        <w:shd w:val="clear" w:color="auto" w:fill="FFFFFF"/>
        <w:spacing w:before="0" w:after="144" w:line="360" w:lineRule="auto"/>
        <w:ind w:firstLine="709"/>
        <w:jc w:val="both"/>
        <w:rPr>
          <w:rFonts w:cs="Times New Roman"/>
        </w:rPr>
      </w:pPr>
      <w:r w:rsidRPr="008F456F">
        <w:rPr>
          <w:rFonts w:cs="Times New Roman"/>
          <w:b w:val="0"/>
          <w:bCs w:val="0"/>
          <w:sz w:val="28"/>
          <w:szCs w:val="28"/>
        </w:rPr>
        <w:t>Приложени</w:t>
      </w:r>
      <w:r w:rsidR="003A4DFA" w:rsidRPr="008F456F">
        <w:rPr>
          <w:rFonts w:cs="Times New Roman"/>
          <w:b w:val="0"/>
          <w:bCs w:val="0"/>
          <w:sz w:val="28"/>
          <w:szCs w:val="28"/>
        </w:rPr>
        <w:t>я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: </w:t>
      </w:r>
    </w:p>
    <w:p w:rsidR="00781430" w:rsidRPr="008F456F" w:rsidRDefault="00781430" w:rsidP="008F456F">
      <w:pPr>
        <w:pStyle w:val="10"/>
        <w:numPr>
          <w:ilvl w:val="0"/>
          <w:numId w:val="2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Проект </w:t>
      </w:r>
      <w:r w:rsidR="004F0C56" w:rsidRPr="008F456F">
        <w:rPr>
          <w:rFonts w:cs="Times New Roman"/>
          <w:b w:val="0"/>
          <w:bCs w:val="0"/>
          <w:sz w:val="28"/>
          <w:szCs w:val="28"/>
        </w:rPr>
        <w:t>Областного закона «О внесении изменений в Областной закон от 02.07.2003 № 47-ОЗ «Об административных правонарушениях</w:t>
      </w:r>
      <w:proofErr w:type="gramStart"/>
      <w:r w:rsidR="004F0C56" w:rsidRPr="008F456F">
        <w:rPr>
          <w:rFonts w:cs="Times New Roman"/>
          <w:b w:val="0"/>
          <w:bCs w:val="0"/>
          <w:sz w:val="28"/>
          <w:szCs w:val="28"/>
        </w:rPr>
        <w:t>» »</w:t>
      </w:r>
      <w:proofErr w:type="gramEnd"/>
      <w:r w:rsidR="004F0C56" w:rsidRPr="008F456F">
        <w:rPr>
          <w:rFonts w:cs="Times New Roman"/>
          <w:sz w:val="28"/>
          <w:szCs w:val="28"/>
        </w:rPr>
        <w:t xml:space="preserve"> 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на </w:t>
      </w:r>
      <w:r w:rsidR="008F456F">
        <w:rPr>
          <w:rFonts w:cs="Times New Roman"/>
          <w:b w:val="0"/>
          <w:bCs w:val="0"/>
          <w:sz w:val="28"/>
          <w:szCs w:val="28"/>
        </w:rPr>
        <w:t xml:space="preserve">6 </w:t>
      </w:r>
      <w:r w:rsidRPr="008F456F">
        <w:rPr>
          <w:rFonts w:cs="Times New Roman"/>
          <w:b w:val="0"/>
          <w:bCs w:val="0"/>
          <w:sz w:val="28"/>
          <w:szCs w:val="28"/>
        </w:rPr>
        <w:t>л. 1 экз.</w:t>
      </w:r>
    </w:p>
    <w:p w:rsidR="00781430" w:rsidRPr="008F456F" w:rsidRDefault="00781430" w:rsidP="008F456F">
      <w:pPr>
        <w:pStyle w:val="10"/>
        <w:numPr>
          <w:ilvl w:val="0"/>
          <w:numId w:val="2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Пояснительная записка к проекту </w:t>
      </w:r>
      <w:r w:rsidR="004F0C56" w:rsidRPr="008F456F">
        <w:rPr>
          <w:rFonts w:cs="Times New Roman"/>
          <w:b w:val="0"/>
          <w:bCs w:val="0"/>
          <w:sz w:val="28"/>
          <w:szCs w:val="28"/>
        </w:rPr>
        <w:t>Областного закона «О внесении изменений в Областной закон от 02.07.2003 № 47-ОЗ «Об административных правонарушениях</w:t>
      </w:r>
      <w:proofErr w:type="gramStart"/>
      <w:r w:rsidR="004F0C56" w:rsidRPr="008F456F">
        <w:rPr>
          <w:rFonts w:cs="Times New Roman"/>
          <w:b w:val="0"/>
          <w:bCs w:val="0"/>
          <w:sz w:val="28"/>
          <w:szCs w:val="28"/>
        </w:rPr>
        <w:t>» »</w:t>
      </w:r>
      <w:proofErr w:type="gramEnd"/>
      <w:r w:rsidR="004F0C56" w:rsidRPr="008F456F">
        <w:rPr>
          <w:rFonts w:cs="Times New Roman"/>
          <w:b w:val="0"/>
          <w:bCs w:val="0"/>
          <w:sz w:val="28"/>
          <w:szCs w:val="28"/>
        </w:rPr>
        <w:t xml:space="preserve"> 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на </w:t>
      </w:r>
      <w:r w:rsidR="008F456F">
        <w:rPr>
          <w:rFonts w:cs="Times New Roman"/>
          <w:b w:val="0"/>
          <w:bCs w:val="0"/>
          <w:sz w:val="28"/>
          <w:szCs w:val="28"/>
        </w:rPr>
        <w:t>4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 л. 1 экз.</w:t>
      </w:r>
    </w:p>
    <w:p w:rsidR="00781430" w:rsidRPr="008F456F" w:rsidRDefault="00781430" w:rsidP="008F456F">
      <w:pPr>
        <w:numPr>
          <w:ilvl w:val="0"/>
          <w:numId w:val="2"/>
        </w:num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kern w:val="36"/>
          <w:sz w:val="28"/>
          <w:szCs w:val="28"/>
        </w:rPr>
        <w:t>Справка о состоянии законодательства в данной сфере правового регулирования на 1 л. 1 экз.</w:t>
      </w:r>
    </w:p>
    <w:p w:rsidR="00781430" w:rsidRPr="008F456F" w:rsidRDefault="00781430" w:rsidP="008F456F">
      <w:pPr>
        <w:numPr>
          <w:ilvl w:val="0"/>
          <w:numId w:val="2"/>
        </w:num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kern w:val="36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 xml:space="preserve">Областного закона «О внесении изменений в Областной закон от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lastRenderedPageBreak/>
        <w:t>02.07.2003 № 47-ОЗ «Об административных правонарушениях»</w:t>
      </w:r>
      <w:r w:rsidR="004F0C56" w:rsidRPr="008F456F">
        <w:rPr>
          <w:rFonts w:eastAsia="Arial Unicode MS"/>
          <w:b/>
          <w:bCs/>
          <w:color w:val="000000"/>
          <w:kern w:val="36"/>
          <w:sz w:val="28"/>
          <w:szCs w:val="28"/>
          <w:u w:color="000000"/>
          <w:bdr w:val="nil"/>
        </w:rPr>
        <w:t xml:space="preserve">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»</w:t>
      </w:r>
      <w:r w:rsidR="000A4B03" w:rsidRPr="008F456F">
        <w:rPr>
          <w:sz w:val="28"/>
          <w:szCs w:val="28"/>
        </w:rPr>
        <w:t xml:space="preserve"> </w:t>
      </w:r>
      <w:r w:rsidRPr="008F456F">
        <w:rPr>
          <w:kern w:val="36"/>
          <w:sz w:val="28"/>
          <w:szCs w:val="28"/>
        </w:rPr>
        <w:t xml:space="preserve">на </w:t>
      </w:r>
      <w:r w:rsidR="00C747F6" w:rsidRPr="008F456F">
        <w:rPr>
          <w:kern w:val="36"/>
          <w:sz w:val="28"/>
          <w:szCs w:val="28"/>
        </w:rPr>
        <w:t>2</w:t>
      </w:r>
      <w:r w:rsidRPr="008F456F">
        <w:rPr>
          <w:kern w:val="36"/>
          <w:sz w:val="28"/>
          <w:szCs w:val="28"/>
        </w:rPr>
        <w:t xml:space="preserve"> л. 1 экз.</w:t>
      </w:r>
    </w:p>
    <w:p w:rsidR="00781430" w:rsidRPr="008F456F" w:rsidRDefault="00781430" w:rsidP="008F456F">
      <w:pPr>
        <w:numPr>
          <w:ilvl w:val="0"/>
          <w:numId w:val="2"/>
        </w:num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kern w:val="36"/>
          <w:sz w:val="28"/>
          <w:szCs w:val="28"/>
        </w:rPr>
        <w:t xml:space="preserve">Предложение о разработке нормативных правовых актов, принятие которых необходимо для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Областного закона «О внесении изменений в Областной закон от 02.07.2003 № 47-ОЗ «Об административных правонарушениях</w:t>
      </w:r>
      <w:proofErr w:type="gramStart"/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»</w:t>
      </w:r>
      <w:r w:rsidR="004F0C56" w:rsidRPr="008F456F">
        <w:rPr>
          <w:rFonts w:eastAsia="Arial Unicode MS"/>
          <w:b/>
          <w:bCs/>
          <w:color w:val="000000"/>
          <w:kern w:val="36"/>
          <w:sz w:val="28"/>
          <w:szCs w:val="28"/>
          <w:u w:color="000000"/>
          <w:bdr w:val="nil"/>
        </w:rPr>
        <w:t xml:space="preserve"> </w:t>
      </w:r>
      <w:r w:rsidR="004F0C56" w:rsidRPr="008F456F">
        <w:rPr>
          <w:rFonts w:eastAsia="Arial Unicode MS"/>
          <w:color w:val="000000"/>
          <w:kern w:val="36"/>
          <w:sz w:val="28"/>
          <w:szCs w:val="28"/>
          <w:u w:color="000000"/>
          <w:bdr w:val="nil"/>
        </w:rPr>
        <w:t>»</w:t>
      </w:r>
      <w:proofErr w:type="gramEnd"/>
      <w:r w:rsidRPr="008F456F">
        <w:rPr>
          <w:kern w:val="36"/>
          <w:sz w:val="28"/>
          <w:szCs w:val="28"/>
        </w:rPr>
        <w:t xml:space="preserve"> на 1 л. 1 экз.</w:t>
      </w:r>
    </w:p>
    <w:p w:rsidR="00781430" w:rsidRPr="008F456F" w:rsidRDefault="00781430" w:rsidP="008F456F">
      <w:pPr>
        <w:pStyle w:val="10"/>
        <w:numPr>
          <w:ilvl w:val="0"/>
          <w:numId w:val="2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Финансово-экономическое обоснование к проекту </w:t>
      </w:r>
      <w:r w:rsidR="004F0C56" w:rsidRPr="008F456F">
        <w:rPr>
          <w:rFonts w:cs="Times New Roman"/>
          <w:b w:val="0"/>
          <w:bCs w:val="0"/>
          <w:sz w:val="28"/>
          <w:szCs w:val="28"/>
        </w:rPr>
        <w:t>Областного закона «О внесении изменений в Областной закон от 02.07.2003 № 47-ОЗ «Об административных правонарушениях</w:t>
      </w:r>
      <w:proofErr w:type="gramStart"/>
      <w:r w:rsidR="004F0C56" w:rsidRPr="008F456F">
        <w:rPr>
          <w:rFonts w:cs="Times New Roman"/>
          <w:b w:val="0"/>
          <w:bCs w:val="0"/>
          <w:sz w:val="28"/>
          <w:szCs w:val="28"/>
        </w:rPr>
        <w:t>» »</w:t>
      </w:r>
      <w:proofErr w:type="gramEnd"/>
      <w:r w:rsidR="004F0C56" w:rsidRPr="008F456F">
        <w:rPr>
          <w:rFonts w:cs="Times New Roman"/>
          <w:b w:val="0"/>
          <w:bCs w:val="0"/>
          <w:sz w:val="28"/>
          <w:szCs w:val="28"/>
        </w:rPr>
        <w:t xml:space="preserve"> 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на </w:t>
      </w:r>
      <w:r w:rsidR="004266F9" w:rsidRPr="008F456F">
        <w:rPr>
          <w:rFonts w:cs="Times New Roman"/>
          <w:b w:val="0"/>
          <w:bCs w:val="0"/>
          <w:sz w:val="28"/>
          <w:szCs w:val="28"/>
        </w:rPr>
        <w:t>1</w:t>
      </w:r>
      <w:r w:rsidRPr="008F456F">
        <w:rPr>
          <w:rFonts w:cs="Times New Roman"/>
          <w:b w:val="0"/>
          <w:bCs w:val="0"/>
          <w:sz w:val="28"/>
          <w:szCs w:val="28"/>
        </w:rPr>
        <w:t xml:space="preserve"> л. 1 экз.</w:t>
      </w:r>
    </w:p>
    <w:p w:rsidR="000A4B03" w:rsidRPr="008F456F" w:rsidRDefault="000A4B03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</w:p>
    <w:p w:rsidR="000A4B03" w:rsidRPr="008F456F" w:rsidRDefault="000A4B03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</w:p>
    <w:p w:rsidR="00781430" w:rsidRPr="008F456F" w:rsidRDefault="00781430" w:rsidP="00813B2D">
      <w:pPr>
        <w:pStyle w:val="10"/>
        <w:shd w:val="clear" w:color="auto" w:fill="FFFFFF"/>
        <w:spacing w:before="0" w:after="0" w:line="360" w:lineRule="auto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>Депутат Законодательного собрания</w:t>
      </w:r>
    </w:p>
    <w:p w:rsidR="00781430" w:rsidRPr="008F456F" w:rsidRDefault="00781430" w:rsidP="00813B2D">
      <w:pPr>
        <w:pStyle w:val="10"/>
        <w:shd w:val="clear" w:color="auto" w:fill="FFFFFF"/>
        <w:spacing w:before="0" w:after="0" w:line="360" w:lineRule="auto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Ленинградской </w:t>
      </w:r>
      <w:proofErr w:type="gramStart"/>
      <w:r w:rsidRPr="008F456F">
        <w:rPr>
          <w:rFonts w:cs="Times New Roman"/>
          <w:b w:val="0"/>
          <w:bCs w:val="0"/>
          <w:sz w:val="28"/>
          <w:szCs w:val="28"/>
        </w:rPr>
        <w:t xml:space="preserve">области:   </w:t>
      </w:r>
      <w:proofErr w:type="gramEnd"/>
      <w:r w:rsidRPr="008F456F">
        <w:rPr>
          <w:rFonts w:cs="Times New Roman"/>
          <w:b w:val="0"/>
          <w:bCs w:val="0"/>
          <w:sz w:val="28"/>
          <w:szCs w:val="28"/>
        </w:rPr>
        <w:t xml:space="preserve">                                                               </w:t>
      </w:r>
      <w:r w:rsidR="00813B2D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8F456F">
        <w:rPr>
          <w:rFonts w:cs="Times New Roman"/>
          <w:b w:val="0"/>
          <w:bCs w:val="0"/>
          <w:sz w:val="28"/>
          <w:szCs w:val="28"/>
        </w:rPr>
        <w:t>А. А. Игонин</w:t>
      </w:r>
    </w:p>
    <w:p w:rsidR="00781430" w:rsidRPr="008F456F" w:rsidRDefault="00781430" w:rsidP="008F456F">
      <w:pPr>
        <w:pStyle w:val="10"/>
        <w:spacing w:before="0" w:after="0" w:line="360" w:lineRule="auto"/>
        <w:ind w:firstLine="709"/>
        <w:jc w:val="center"/>
        <w:rPr>
          <w:rFonts w:cs="Times New Roman"/>
        </w:rPr>
      </w:pPr>
      <w:r w:rsidRPr="008F456F">
        <w:rPr>
          <w:rFonts w:cs="Times New Roman"/>
          <w:sz w:val="28"/>
          <w:szCs w:val="28"/>
        </w:rPr>
        <w:t> </w:t>
      </w:r>
      <w:r w:rsidRPr="008F456F">
        <w:rPr>
          <w:rFonts w:cs="Times New Roman"/>
          <w:b w:val="0"/>
          <w:bCs w:val="0"/>
          <w:sz w:val="28"/>
          <w:szCs w:val="28"/>
        </w:rPr>
        <w:br w:type="page"/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kern w:val="36"/>
          <w:sz w:val="28"/>
          <w:szCs w:val="28"/>
        </w:rPr>
      </w:pPr>
      <w:r w:rsidRPr="008F456F">
        <w:rPr>
          <w:kern w:val="36"/>
          <w:sz w:val="28"/>
          <w:szCs w:val="28"/>
        </w:rPr>
        <w:lastRenderedPageBreak/>
        <w:t>Проект вносят</w:t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sz w:val="28"/>
          <w:szCs w:val="28"/>
        </w:rPr>
      </w:pPr>
      <w:r w:rsidRPr="008F456F">
        <w:rPr>
          <w:kern w:val="36"/>
          <w:sz w:val="28"/>
          <w:szCs w:val="28"/>
        </w:rPr>
        <w:t xml:space="preserve">                                                                                   Депутат</w:t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sz w:val="28"/>
          <w:szCs w:val="28"/>
        </w:rPr>
      </w:pPr>
      <w:r w:rsidRPr="008F456F">
        <w:rPr>
          <w:sz w:val="28"/>
          <w:szCs w:val="28"/>
        </w:rPr>
        <w:t>Законодательного собрания</w:t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sz w:val="28"/>
          <w:szCs w:val="28"/>
        </w:rPr>
      </w:pPr>
      <w:r w:rsidRPr="008F456F">
        <w:rPr>
          <w:sz w:val="28"/>
          <w:szCs w:val="28"/>
        </w:rPr>
        <w:t>Ленинградской области</w:t>
      </w:r>
      <w:r w:rsidRPr="008F456F">
        <w:rPr>
          <w:kern w:val="36"/>
          <w:sz w:val="28"/>
          <w:szCs w:val="28"/>
        </w:rPr>
        <w:t>:</w:t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kern w:val="36"/>
          <w:sz w:val="28"/>
          <w:szCs w:val="28"/>
        </w:rPr>
      </w:pPr>
      <w:r w:rsidRPr="008F456F">
        <w:rPr>
          <w:kern w:val="36"/>
          <w:sz w:val="28"/>
          <w:szCs w:val="28"/>
        </w:rPr>
        <w:t>А. А. Игонин</w:t>
      </w:r>
    </w:p>
    <w:p w:rsidR="00781430" w:rsidRPr="008F456F" w:rsidRDefault="00781430" w:rsidP="008F456F">
      <w:pPr>
        <w:spacing w:line="360" w:lineRule="auto"/>
        <w:ind w:firstLine="709"/>
        <w:jc w:val="right"/>
        <w:rPr>
          <w:b/>
          <w:bCs/>
          <w:sz w:val="28"/>
          <w:szCs w:val="28"/>
        </w:rPr>
      </w:pPr>
    </w:p>
    <w:p w:rsidR="004F0C56" w:rsidRPr="008F456F" w:rsidRDefault="004F0C56" w:rsidP="008F456F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F0C56" w:rsidRPr="008F456F" w:rsidRDefault="004F0C56" w:rsidP="008F456F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0C56" w:rsidRPr="008F456F" w:rsidRDefault="004F0C56" w:rsidP="008F456F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F0C56" w:rsidRPr="008F456F" w:rsidRDefault="004F0C56" w:rsidP="008F456F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sz w:val="28"/>
          <w:szCs w:val="28"/>
        </w:rPr>
        <w:t>«О внесении изменений в о</w:t>
      </w:r>
      <w:r w:rsidRPr="008F456F">
        <w:rPr>
          <w:rFonts w:eastAsia="Calibri"/>
          <w:b/>
          <w:sz w:val="28"/>
          <w:szCs w:val="28"/>
        </w:rPr>
        <w:t xml:space="preserve">бластной закон </w:t>
      </w:r>
      <w:r w:rsidRPr="008F456F">
        <w:rPr>
          <w:b/>
          <w:bCs/>
          <w:sz w:val="28"/>
          <w:szCs w:val="28"/>
        </w:rPr>
        <w:t>от 02.07.2003 № 47-оз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bCs/>
          <w:sz w:val="28"/>
          <w:szCs w:val="28"/>
        </w:rPr>
        <w:t>«Об административных правонарушениях»</w:t>
      </w:r>
    </w:p>
    <w:p w:rsidR="004F0C56" w:rsidRPr="008F456F" w:rsidRDefault="004F0C56" w:rsidP="008F456F">
      <w:pPr>
        <w:pStyle w:val="aa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4F0C56" w:rsidRPr="008F456F" w:rsidRDefault="004F0C56" w:rsidP="008F456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Статья 1</w:t>
      </w:r>
    </w:p>
    <w:p w:rsidR="004F0C56" w:rsidRPr="008F456F" w:rsidRDefault="004F0C56" w:rsidP="008F456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Внести в областной закон </w:t>
      </w:r>
      <w:r w:rsidRPr="008F456F">
        <w:rPr>
          <w:bCs/>
          <w:sz w:val="28"/>
          <w:szCs w:val="28"/>
        </w:rPr>
        <w:t>от 02.07.2003 № 47-оз «Об административных правонарушениях»</w:t>
      </w:r>
      <w:r w:rsidRPr="008F456F">
        <w:rPr>
          <w:sz w:val="28"/>
          <w:szCs w:val="28"/>
        </w:rPr>
        <w:t xml:space="preserve"> следующие изменения:</w:t>
      </w:r>
    </w:p>
    <w:p w:rsidR="004F0C56" w:rsidRPr="00417074" w:rsidRDefault="004F0C56" w:rsidP="00417074">
      <w:pPr>
        <w:pStyle w:val="a9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17074">
        <w:rPr>
          <w:sz w:val="28"/>
          <w:szCs w:val="28"/>
        </w:rPr>
        <w:t>В статье 1.6: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а) в </w:t>
      </w:r>
      <w:hyperlink r:id="rId8" w:history="1">
        <w:r w:rsidRPr="008F456F">
          <w:rPr>
            <w:sz w:val="28"/>
            <w:szCs w:val="28"/>
          </w:rPr>
          <w:t>части второй</w:t>
        </w:r>
      </w:hyperlink>
      <w:r w:rsidRPr="008F456F">
        <w:rPr>
          <w:sz w:val="28"/>
          <w:szCs w:val="28"/>
        </w:rPr>
        <w:t xml:space="preserve"> после слов «на территории муниципального района (городского округа)» дополнить словами «, за исключением дел об административных правонарушениях, совершенных на территориях городских (сельских) поселений, в которых созданы административные комиссии.»;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б) </w:t>
      </w:r>
      <w:hyperlink r:id="rId9" w:history="1">
        <w:r w:rsidRPr="008F456F">
          <w:rPr>
            <w:sz w:val="28"/>
            <w:szCs w:val="28"/>
          </w:rPr>
          <w:t>часть</w:t>
        </w:r>
      </w:hyperlink>
      <w:r w:rsidRPr="008F456F">
        <w:rPr>
          <w:sz w:val="28"/>
          <w:szCs w:val="28"/>
        </w:rPr>
        <w:t xml:space="preserve"> третью изложить в следующей редакции: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«Административные комиссии городских (сельских) поселений рассматривают дела об административных правонарушениях, предусмотренных настоящим областным законом и совершенных на территории соответствующего городского (сельского) поселения.»</w:t>
      </w:r>
    </w:p>
    <w:p w:rsidR="004F0C56" w:rsidRPr="00417074" w:rsidRDefault="004F0C56" w:rsidP="00417074">
      <w:pPr>
        <w:pStyle w:val="a9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17074">
        <w:rPr>
          <w:sz w:val="28"/>
          <w:szCs w:val="28"/>
        </w:rPr>
        <w:t xml:space="preserve">в </w:t>
      </w:r>
      <w:hyperlink r:id="rId10" w:history="1">
        <w:r w:rsidRPr="00417074">
          <w:rPr>
            <w:sz w:val="28"/>
            <w:szCs w:val="28"/>
          </w:rPr>
          <w:t>статье 1.7</w:t>
        </w:r>
      </w:hyperlink>
      <w:r w:rsidRPr="00417074">
        <w:rPr>
          <w:sz w:val="28"/>
          <w:szCs w:val="28"/>
        </w:rPr>
        <w:t>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а) </w:t>
      </w:r>
      <w:hyperlink r:id="rId11" w:history="1">
        <w:r w:rsidRPr="008F456F">
          <w:rPr>
            <w:sz w:val="28"/>
            <w:szCs w:val="28"/>
          </w:rPr>
          <w:t>часть</w:t>
        </w:r>
      </w:hyperlink>
      <w:r w:rsidRPr="008F456F">
        <w:rPr>
          <w:sz w:val="28"/>
          <w:szCs w:val="28"/>
        </w:rPr>
        <w:t xml:space="preserve"> седьмую изложить в следующей редакции: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lastRenderedPageBreak/>
        <w:t xml:space="preserve">«В состав административной комиссии, образуемой в городском (сельском) поселении, наделенном отдельными государственными полномочиями, указанными в </w:t>
      </w:r>
      <w:hyperlink r:id="rId12" w:history="1">
        <w:r w:rsidRPr="008F456F">
          <w:rPr>
            <w:sz w:val="28"/>
            <w:szCs w:val="28"/>
          </w:rPr>
          <w:t>части 2 статьи 2</w:t>
        </w:r>
      </w:hyperlink>
      <w:r w:rsidRPr="008F456F">
        <w:rPr>
          <w:sz w:val="28"/>
          <w:szCs w:val="28"/>
        </w:rPr>
        <w:t xml:space="preserve"> областного закона от 13 октября 2006 года № 116-</w:t>
      </w:r>
      <w:r w:rsidR="00C747F6" w:rsidRPr="008F456F">
        <w:rPr>
          <w:sz w:val="28"/>
          <w:szCs w:val="28"/>
        </w:rPr>
        <w:t>ОЗ</w:t>
      </w:r>
      <w:r w:rsidRPr="008F456F">
        <w:rPr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могут входить депутаты представительного органа соответствующего городского (сельского) поселения, представители правоохранительных органов, иных органов и организаций, представители общественности.»;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б) в части двенадцать после слов «в муниципальных районах (городском округе)» дополнить словами «и городских (сельских) поселениях»;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в) </w:t>
      </w:r>
      <w:hyperlink r:id="rId13" w:history="1">
        <w:r w:rsidRPr="008F456F">
          <w:rPr>
            <w:sz w:val="28"/>
            <w:szCs w:val="28"/>
          </w:rPr>
          <w:t>часть</w:t>
        </w:r>
      </w:hyperlink>
      <w:r w:rsidRPr="008F456F">
        <w:rPr>
          <w:sz w:val="28"/>
          <w:szCs w:val="28"/>
        </w:rPr>
        <w:t xml:space="preserve"> шестнадцатую изложить в следующей редакции: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«Административная комиссия, образуемая в городском (сельском) поселении, действует на основании Положения об административной комиссии, утверждаемого представительным органом городского (сельского) поселения также в соответствии с </w:t>
      </w:r>
      <w:hyperlink r:id="rId14" w:history="1">
        <w:r w:rsidRPr="008F456F">
          <w:rPr>
            <w:sz w:val="28"/>
            <w:szCs w:val="28"/>
          </w:rPr>
          <w:t>Типовым положением</w:t>
        </w:r>
      </w:hyperlink>
      <w:r w:rsidRPr="008F456F">
        <w:rPr>
          <w:sz w:val="28"/>
          <w:szCs w:val="28"/>
        </w:rPr>
        <w:t xml:space="preserve"> об административной комиссии муниципального образования Ленинградской области.».</w:t>
      </w:r>
    </w:p>
    <w:p w:rsidR="008F456F" w:rsidRPr="008F456F" w:rsidRDefault="008F456F" w:rsidP="008F456F">
      <w:pPr>
        <w:pStyle w:val="a9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firstLine="709"/>
        <w:jc w:val="both"/>
        <w:rPr>
          <w:color w:val="2D2D2D"/>
          <w:spacing w:val="2"/>
          <w:sz w:val="28"/>
          <w:szCs w:val="28"/>
        </w:rPr>
      </w:pPr>
      <w:r w:rsidRPr="008F456F">
        <w:rPr>
          <w:sz w:val="28"/>
          <w:szCs w:val="28"/>
        </w:rPr>
        <w:t xml:space="preserve">Статью 4.5 </w:t>
      </w:r>
      <w:r w:rsidRPr="008F456F">
        <w:rPr>
          <w:color w:val="2D2D2D"/>
          <w:spacing w:val="2"/>
          <w:sz w:val="28"/>
          <w:szCs w:val="28"/>
        </w:rPr>
        <w:t>дополнить следующем содержанием:</w:t>
      </w:r>
    </w:p>
    <w:p w:rsid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>«Складирование и хранение строительных и иных материалов, изделий и конструкций, различной специальной техники, оборудования, машин и механизмов на необорудованной для этих целей территории, а равно вне установленных нормативными правовыми актами Ленинградской области, нормативными правовыми актами органов местного самоуправления для этих целей мест, в том числе при организации и производстве земляных, строительных, дорожно-строительных и иных видов работ, - влечет наложение административного штрафа на граждан в размере от одной тысячи до пяти тысяч рублей; на должностных лиц - от пяти тысяч до тридцати тысяч рублей; на юридических лиц - от двадцати тысяч до ста тысяч рублей.»</w:t>
      </w:r>
    </w:p>
    <w:p w:rsidR="00794B6F" w:rsidRPr="008F456F" w:rsidRDefault="00794B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</w:p>
    <w:p w:rsidR="008F456F" w:rsidRPr="008F456F" w:rsidRDefault="008F456F" w:rsidP="00794B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lastRenderedPageBreak/>
        <w:t xml:space="preserve">Статья 2 </w:t>
      </w: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>Дополнить Областной закон Ленинградской области №47 «Об административных правонарушениях» следующими статьями:</w:t>
      </w: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>«Статья 4.16. «Нарушение чистоты и порядка в местах общественного пользования, массового посещения и отдыха»:</w:t>
      </w:r>
    </w:p>
    <w:p w:rsidR="008F456F" w:rsidRPr="008F456F" w:rsidRDefault="008F456F" w:rsidP="008F456F">
      <w:pPr>
        <w:pStyle w:val="a9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Совершение действий, нарушающих установленные нормативными правовыми актами Ленинградской области, нормативными правовыми актами органов местного самоуправления требования по соблюдению чистоты и порядка в местах общественного пользования, массового посещения и отдыха на территории Ленинградской, в том числе с использованием транспортных средств, - влечет наложение административного штрафа на граждан в размере от одной тысячи до пяти тысяч рублей; на должностных лиц - от пяти тысяч до пятнадцати тысяч рублей; на юридических лиц - от пятидесяти тысяч до ста тысяч рублей.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sz w:val="28"/>
          <w:szCs w:val="28"/>
        </w:rPr>
      </w:pPr>
    </w:p>
    <w:p w:rsidR="008F456F" w:rsidRPr="008F456F" w:rsidRDefault="008F456F" w:rsidP="008F456F">
      <w:pPr>
        <w:pStyle w:val="a9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Сжигание листвы, травы, тополиного пуха, частей деревьев и кустарников, других остатков растительности в местах общественного пользования и на территории хозяйствующих субъектов, за исключением специально отведенных мест, - влечет наложение административного штрафа на граждан в размере от четырех тысяч до пяти тысяч рублей; на должностных лиц - от тридцати тысяч до пятидесяти тысяч рублей; на юридических лиц - от ста тысяч до трехсот тысяч рублей.»</w:t>
      </w: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>«Статья 4.17. Загрязнение территории, связанное с эксплуатацией и ремонтом транспортных средств</w:t>
      </w: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 xml:space="preserve">Загрязнение транспортными средствами территории во время их эксплуатации, стоянки, обслуживания или ремонта, при перевозке грузов или выезде с места производства работ на прилегающие территории, вследствие отсутствия тента или укрытия, предотвращающих рассыпание и (или) вываливание груза, загрязненного состояния транспортного средства, </w:t>
      </w:r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lastRenderedPageBreak/>
        <w:t xml:space="preserve">отсутствия пункта мойки колес, некачественной мойки или очистки колес на выезде со строительных объектов и площадок, карьеров и полигонов твердых бытовых отходов (в том числе </w:t>
      </w:r>
      <w:proofErr w:type="spellStart"/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>рекультивируемых</w:t>
      </w:r>
      <w:proofErr w:type="spellEnd"/>
      <w:r w:rsidRPr="008F456F">
        <w:rPr>
          <w:rFonts w:cs="Times New Roman"/>
          <w:b w:val="0"/>
          <w:bCs w:val="0"/>
          <w:color w:val="2D2D2D"/>
          <w:spacing w:val="2"/>
          <w:sz w:val="28"/>
          <w:szCs w:val="28"/>
        </w:rPr>
        <w:t>), предприятий по производству строительных материалов, а также мойка транспортных средств или слив топлива, масел вне установленных нормативными правовыми актами Ленинградской области, нормативными правовыми актами органов местного самоуправления мест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восьмидесяти тысяч до двухсот тысяч рублей.»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«Статья 4.18. Организация распространения и распространение рекламной и иной информационной печатной продукции эротического характера, содержащей в том числе скрытое предложение сексуальных услуг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Организация распространения и распространение (в том числе безвозмездно) на улицах, перекрестках, проезжей части дорог и других общественных местах рекламной и иной информационной печатной продукции с размещенными в ней фотографиями эротического характера, предложениями знакомств, времяпрепровождения (отдыха) с мужчинами и (или) женщинами, указаниями контактных телефонов и иной информации, содержащей в том числе скрытое предложение сексуальных услуг, влечет наложение административного штрафа на граждан в размере от пятисот до одной тысячи рублей; на должностных лиц - от одной тысячи до трех тысяч рублей; на юридических лиц - от пяти тысяч до десяти тысяч рублей.</w:t>
      </w:r>
    </w:p>
    <w:p w:rsidR="008F456F" w:rsidRPr="008F456F" w:rsidRDefault="008F456F" w:rsidP="008F456F">
      <w:pPr>
        <w:pStyle w:val="10"/>
        <w:spacing w:before="0" w:after="0" w:line="360" w:lineRule="auto"/>
        <w:ind w:firstLine="709"/>
        <w:jc w:val="both"/>
        <w:textAlignment w:val="baseline"/>
        <w:rPr>
          <w:rFonts w:cs="Times New Roman"/>
          <w:b w:val="0"/>
          <w:bCs w:val="0"/>
          <w:color w:val="2D2D2D"/>
          <w:spacing w:val="2"/>
          <w:sz w:val="28"/>
          <w:szCs w:val="28"/>
        </w:rPr>
      </w:pP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Действия, предусмотренные пунктом 1 настоящей статьи, совершенные с привлечением несовершеннолетних, влекут наложение административного штрафа на граждан в размере от одной тысячи до трех тысяч рублей; на должностных лиц - от трех тысяч до десяти тысяч рублей; на юридических лиц - от десяти тысяч до тридцати тысяч рублей»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lastRenderedPageBreak/>
        <w:tab/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«Статья 4.19. Самовольное изменение фасада здания, сооружения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Самовольное, в нарушение правил благоустройства территории Ленинградской области, изменение фасада здания, сооружения, включая размещение (устройство) дополнительных оконных проемов, дополнительного остекления, дополнительных входов, дополнительных входных групп, козырьков, навесов, инженерного и технического оборудования фасадов зданий, сооружений, а также ликвидацию оконных и дверных проемов посредством их закладки строительными материалами или специальными заполнениями, влечет наложение административного штрафа на граждан в размере от одной тысячи до пяти тысяч рублей; на должностных лиц - от трех тысяч до тридцати тысяч рублей; на юридических лиц - от двадцати тысяч до ста тысяч рублей.»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«Статья 5.12 Организация несанкционированной свалки отходов</w:t>
      </w: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«Организация несанкционированной свалки отходов 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юридических лиц - от пятисот тысяч до одного миллиона рублей.»»</w:t>
      </w:r>
    </w:p>
    <w:p w:rsidR="008F456F" w:rsidRPr="008F456F" w:rsidRDefault="008F456F" w:rsidP="008F456F">
      <w:pPr>
        <w:spacing w:line="360" w:lineRule="auto"/>
        <w:ind w:firstLine="709"/>
        <w:jc w:val="both"/>
      </w:pP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«Статья 5.13 Уничтожение объектов животного и растительного мира, занесенных в Красную книгу Ленинградской области, или мест их обитания</w:t>
      </w:r>
    </w:p>
    <w:p w:rsidR="004F0C56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  <w:r w:rsidRPr="008F456F">
        <w:rPr>
          <w:color w:val="2D2D2D"/>
          <w:spacing w:val="2"/>
          <w:kern w:val="36"/>
          <w:sz w:val="28"/>
          <w:szCs w:val="28"/>
        </w:rPr>
        <w:t>«Уничтожение объектов животного и растительного мира, занесенных в Красную книгу Ленинградской области, или мест их обитания влечет наложение административного штрафа на граждан в размере пяти тысяч рублей; на должностных лиц - от сорока тысяч до пятидесяти тысяч рублей; на юридических лиц - от пятисот тысяч до одного миллиона рублей.»»</w:t>
      </w:r>
    </w:p>
    <w:p w:rsid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</w:p>
    <w:p w:rsid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</w:p>
    <w:p w:rsidR="008F456F" w:rsidRPr="008F456F" w:rsidRDefault="008F456F" w:rsidP="008F456F">
      <w:pPr>
        <w:spacing w:line="360" w:lineRule="auto"/>
        <w:ind w:firstLine="709"/>
        <w:jc w:val="both"/>
        <w:rPr>
          <w:color w:val="2D2D2D"/>
          <w:spacing w:val="2"/>
          <w:kern w:val="36"/>
          <w:sz w:val="28"/>
          <w:szCs w:val="28"/>
        </w:rPr>
      </w:pPr>
    </w:p>
    <w:p w:rsidR="004F0C56" w:rsidRPr="008F456F" w:rsidRDefault="004F0C56" w:rsidP="008F456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lastRenderedPageBreak/>
        <w:t xml:space="preserve">Статья </w:t>
      </w:r>
      <w:r w:rsidR="008F456F" w:rsidRPr="008F456F">
        <w:rPr>
          <w:sz w:val="28"/>
          <w:szCs w:val="28"/>
        </w:rPr>
        <w:t>3</w:t>
      </w:r>
    </w:p>
    <w:p w:rsidR="004F0C56" w:rsidRPr="00417074" w:rsidRDefault="004F0C56" w:rsidP="004170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4F0C56" w:rsidRPr="008F456F" w:rsidRDefault="004F0C56" w:rsidP="008F456F">
      <w:pPr>
        <w:tabs>
          <w:tab w:val="left" w:pos="8325"/>
        </w:tabs>
        <w:spacing w:line="360" w:lineRule="auto"/>
        <w:ind w:left="5040" w:firstLine="709"/>
        <w:rPr>
          <w:sz w:val="28"/>
          <w:szCs w:val="28"/>
        </w:rPr>
      </w:pPr>
    </w:p>
    <w:p w:rsidR="004F0C56" w:rsidRPr="008F456F" w:rsidRDefault="004F0C56" w:rsidP="00813B2D">
      <w:pPr>
        <w:spacing w:line="360" w:lineRule="auto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Губернатор   </w:t>
      </w:r>
    </w:p>
    <w:p w:rsidR="004F0C56" w:rsidRPr="008F456F" w:rsidRDefault="004F0C56" w:rsidP="00813B2D">
      <w:pPr>
        <w:spacing w:line="360" w:lineRule="auto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Ленинградской области                                                            А.Ю. Дрозденко     </w:t>
      </w:r>
    </w:p>
    <w:p w:rsidR="00781430" w:rsidRPr="008F456F" w:rsidRDefault="00781430" w:rsidP="008F456F">
      <w:pPr>
        <w:spacing w:line="360" w:lineRule="auto"/>
        <w:ind w:firstLine="709"/>
        <w:jc w:val="both"/>
        <w:rPr>
          <w:sz w:val="28"/>
          <w:szCs w:val="28"/>
        </w:rPr>
      </w:pPr>
    </w:p>
    <w:p w:rsidR="0028093E" w:rsidRPr="008F456F" w:rsidRDefault="00781430" w:rsidP="008F456F">
      <w:pPr>
        <w:spacing w:line="360" w:lineRule="auto"/>
        <w:ind w:firstLine="709"/>
        <w:jc w:val="center"/>
      </w:pPr>
      <w:r w:rsidRPr="008F456F">
        <w:rPr>
          <w:sz w:val="28"/>
          <w:szCs w:val="28"/>
        </w:rPr>
        <w:br w:type="page"/>
      </w:r>
    </w:p>
    <w:p w:rsidR="008F456F" w:rsidRDefault="008F456F" w:rsidP="008F456F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F456F" w:rsidRPr="008F456F" w:rsidRDefault="004F0C56" w:rsidP="00036040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F456F">
        <w:rPr>
          <w:b/>
          <w:sz w:val="28"/>
          <w:szCs w:val="28"/>
        </w:rPr>
        <w:t>ПОЯСНИТЕЛЬНАЯ ЗАПИСКА</w:t>
      </w:r>
    </w:p>
    <w:p w:rsidR="004F0C56" w:rsidRPr="008F456F" w:rsidRDefault="004F0C56" w:rsidP="008F456F">
      <w:pPr>
        <w:spacing w:line="360" w:lineRule="auto"/>
        <w:ind w:firstLine="709"/>
        <w:jc w:val="center"/>
        <w:rPr>
          <w:sz w:val="28"/>
          <w:szCs w:val="28"/>
        </w:rPr>
      </w:pPr>
      <w:r w:rsidRPr="008F456F">
        <w:rPr>
          <w:sz w:val="28"/>
          <w:szCs w:val="28"/>
        </w:rPr>
        <w:t>к проекту областного закона</w:t>
      </w:r>
    </w:p>
    <w:p w:rsidR="004F0C56" w:rsidRPr="008F456F" w:rsidRDefault="004F0C56" w:rsidP="008F456F">
      <w:pPr>
        <w:pStyle w:val="aa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8F456F">
        <w:rPr>
          <w:sz w:val="28"/>
          <w:szCs w:val="28"/>
        </w:rPr>
        <w:t>«О внесении изменений в о</w:t>
      </w:r>
      <w:r w:rsidRPr="008F456F">
        <w:rPr>
          <w:rFonts w:eastAsia="Calibri"/>
          <w:sz w:val="28"/>
          <w:szCs w:val="28"/>
        </w:rPr>
        <w:t xml:space="preserve">бластной закон </w:t>
      </w:r>
      <w:r w:rsidRPr="008F456F">
        <w:rPr>
          <w:sz w:val="28"/>
          <w:szCs w:val="28"/>
        </w:rPr>
        <w:t>от 02.07.2003 N 47-оз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8F456F">
        <w:rPr>
          <w:sz w:val="28"/>
          <w:szCs w:val="28"/>
        </w:rPr>
        <w:t>«Об административных правонарушениях»</w:t>
      </w:r>
    </w:p>
    <w:p w:rsidR="004F0C56" w:rsidRPr="008F456F" w:rsidRDefault="004F0C56" w:rsidP="008F456F">
      <w:pPr>
        <w:pStyle w:val="aa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соответствии со статьей 72 Конституции Российской Федерации административное законодательство находится в совместном ведении Российской Федерации и субъектов Российской Федерации.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соответствии со статьей 19 Федерального закона от 06.10.2003 № 131 – ФЗ «Об общих принципах организации местного самоуправления в Российской Федерации» органы местного самоуправления могут наделяться отдельными государственными полномочиями в сфере административных правоотношений.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соответствии со статьей 1.1 Кодекса Российской Федерации об административных правонарушениях (далее - КоАП РФ) законодательство об административных правонарушениях состоит из КоАП РФ и принимаемых в соответствии с ним законов субъектов Российской Федерации об административных правонарушениях. В настоящее время у органов местного самоуправления городских и сельских поселений Ленинградской области отсутствуют полномочия по формированию и обеспечению деятельности административной комиссии поселения (далее – административная комиссия), по осуществлению административной комиссией производства по делам об административных правонарушениях, по рассмотрению административной комиссией дел об административных правонарушениях.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настоящее время рассмотрение дел об административных правонарушениях, совершенных на территориях городских и сельских поселений, рассматривают административные комиссии муниципальных районов. Денежные средства в счет погашения административных штрафов на основании постановлений административных комиссий муниципальных районов поступают в бюджеты муниципальных районов.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lastRenderedPageBreak/>
        <w:t xml:space="preserve">Административный штраф должен рассматриваться как способ возмещения расходов на устранение последствий совершенного административного правонарушения. Денежные средств в виде административных штрафов за совершенные административные правонарушения должны зачисляться в бюджеты городских и сельских поселений, на территории которых совершено административное правонарушение. 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соответствии с абзацем 2 части 4 статьи 46 Бюджетного кодекса Российской Федерации суммы денежных взысканий (штрафов) за несоблюдение муниципальных правовых актов подлежат зачислению в бюджеты муниципальных образований, которыми приняты соответствующие муниципальные правовые акты, по нормативу 100 процентов.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статьях 4.2, 4.3, 4.5, 4.6, 4.7, 4.9, 4.10, 4.11, 4.13, 4.14, 7.2-1, 9.1 областного закона от 02.07.2003 № 47-оз «Об административных правонарушениях» установлена административная ответственность за нарушение требований муниципальных правовых актов, принятых органами местного самоуправления городских и сельских поселений в рамках их полномочий, установленных Федеральным законом от 06.10.2003 № 131-ФЗ «Об общих принципах организации местного самоуправления в Российской Федерации». В связи с этим целесообразно рассматривать дела об административных правонарушениях, совершенных на территориях городских и сельских поселений, административными комиссиями этих поселений.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 Кроме того, при рассмотрении административных дел необходимо учитывать административный ресурс. Члены административной комиссии городского (сельского) поселения работают с муниципальными правовыми актами, действующими на территории своего поселения. Это обеспечивает всестороннее, полное и объективное рассмотрение дел об административных правонарушениях.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 xml:space="preserve">Рассмотрение дел административными комиссиями городских и сельских поселений позволит ускорить процесс получения информации (документов, </w:t>
      </w:r>
      <w:r w:rsidRPr="008F456F">
        <w:rPr>
          <w:sz w:val="28"/>
          <w:szCs w:val="28"/>
        </w:rPr>
        <w:lastRenderedPageBreak/>
        <w:t>сведений) о месте регистрации граждан, принадлежности имущества, иной необходимой информации для рассмотрения административного дела.</w:t>
      </w:r>
    </w:p>
    <w:p w:rsidR="004F0C56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В случае принятия, необходимо будет внести изменения в областной закон от 13.10.2006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:rsidR="008F456F" w:rsidRPr="008F456F" w:rsidRDefault="008F456F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266F9" w:rsidRPr="008F456F" w:rsidRDefault="008F456F" w:rsidP="008F456F">
      <w:pPr>
        <w:pStyle w:val="formattext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>При реализации новых статей в законе «Об административных правонарушениях» № 47-ОЗ будут исчерпаны следующие правонарушения:</w:t>
      </w:r>
    </w:p>
    <w:p w:rsid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>Статья 4.</w:t>
      </w:r>
      <w:r w:rsidR="00794B6F">
        <w:rPr>
          <w:rFonts w:cs="Times New Roman"/>
          <w:kern w:val="36"/>
          <w:sz w:val="28"/>
          <w:szCs w:val="28"/>
        </w:rPr>
        <w:t>5</w:t>
      </w:r>
      <w:r w:rsidRPr="008F456F">
        <w:rPr>
          <w:rFonts w:cs="Times New Roman"/>
          <w:kern w:val="36"/>
          <w:sz w:val="28"/>
          <w:szCs w:val="28"/>
        </w:rPr>
        <w:t xml:space="preserve"> – регламентирует и распределяет правильное обращения со строительными и другими </w:t>
      </w:r>
      <w:r w:rsidR="00794B6F">
        <w:rPr>
          <w:rFonts w:cs="Times New Roman"/>
          <w:kern w:val="36"/>
          <w:sz w:val="28"/>
          <w:szCs w:val="28"/>
        </w:rPr>
        <w:t>отходами</w:t>
      </w:r>
      <w:r w:rsidRPr="008F456F">
        <w:rPr>
          <w:rFonts w:cs="Times New Roman"/>
          <w:kern w:val="36"/>
          <w:sz w:val="28"/>
          <w:szCs w:val="28"/>
        </w:rPr>
        <w:t>.</w:t>
      </w:r>
    </w:p>
    <w:p w:rsidR="00794B6F" w:rsidRPr="008F456F" w:rsidRDefault="00794B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kern w:val="36"/>
          <w:sz w:val="28"/>
          <w:szCs w:val="28"/>
        </w:rPr>
      </w:pPr>
      <w:r>
        <w:rPr>
          <w:rFonts w:cs="Times New Roman"/>
          <w:kern w:val="36"/>
          <w:sz w:val="28"/>
          <w:szCs w:val="28"/>
        </w:rPr>
        <w:t xml:space="preserve">Статья 4.16 – запретит загрязнения общественных мест, а также </w:t>
      </w:r>
      <w:r>
        <w:rPr>
          <w:sz w:val="28"/>
          <w:szCs w:val="28"/>
        </w:rPr>
        <w:t>с</w:t>
      </w:r>
      <w:r w:rsidRPr="008F456F">
        <w:rPr>
          <w:sz w:val="28"/>
          <w:szCs w:val="28"/>
        </w:rPr>
        <w:t>жигание листвы, травы, тополиного пуха, частей деревьев и кустарников, других остатков растительности в местах общественного пользования</w:t>
      </w:r>
      <w:r>
        <w:rPr>
          <w:sz w:val="28"/>
          <w:szCs w:val="28"/>
        </w:rPr>
        <w:t xml:space="preserve">. Такой запрет предотвратит пожары. </w:t>
      </w:r>
    </w:p>
    <w:p w:rsidR="008F456F" w:rsidRP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2D2D2D"/>
          <w:spacing w:val="2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 xml:space="preserve">Статья 4.17 – уменьшит загрязнение при </w:t>
      </w:r>
      <w:r w:rsidRPr="008F456F">
        <w:rPr>
          <w:rFonts w:cs="Times New Roman"/>
          <w:color w:val="2D2D2D"/>
          <w:spacing w:val="2"/>
          <w:sz w:val="28"/>
          <w:szCs w:val="28"/>
        </w:rPr>
        <w:t xml:space="preserve">эксплуатации, стоянки, обслуживания или ремонта, при перевозке грузов или выезде с места производства работ на прилегающие территории, транспортного средства. </w:t>
      </w:r>
    </w:p>
    <w:p w:rsidR="008F456F" w:rsidRP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2D2D2D"/>
          <w:spacing w:val="2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 xml:space="preserve">Статья 4.18 – возложит административную ответственность на </w:t>
      </w:r>
      <w:r w:rsidRPr="008F456F">
        <w:rPr>
          <w:rFonts w:cs="Times New Roman"/>
          <w:color w:val="2D2D2D"/>
          <w:spacing w:val="2"/>
          <w:kern w:val="36"/>
          <w:sz w:val="28"/>
          <w:szCs w:val="28"/>
        </w:rPr>
        <w:t>организацию распространения и распространение рекламной и иной информационной печатной продукции эротического характера, содержащей в том числе скрытое предложение сексуальных услуг.</w:t>
      </w:r>
    </w:p>
    <w:p w:rsidR="008F456F" w:rsidRP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2D2D2D"/>
          <w:spacing w:val="2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 xml:space="preserve">Статья 4.19 – исключит возможность </w:t>
      </w:r>
      <w:r w:rsidRPr="008F456F">
        <w:rPr>
          <w:rFonts w:cs="Times New Roman"/>
          <w:color w:val="2D2D2D"/>
          <w:spacing w:val="2"/>
          <w:kern w:val="36"/>
          <w:sz w:val="28"/>
          <w:szCs w:val="28"/>
        </w:rPr>
        <w:t>самовольное изменение фасада здания, сооружения, что часто приводит к смертельным исходам.</w:t>
      </w:r>
    </w:p>
    <w:p w:rsidR="008F456F" w:rsidRP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2D2D2D"/>
          <w:spacing w:val="2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t xml:space="preserve">Статья 5.12 – возложит административную ответственность при </w:t>
      </w:r>
      <w:r w:rsidRPr="008F456F">
        <w:rPr>
          <w:rFonts w:cs="Times New Roman"/>
          <w:color w:val="2D2D2D"/>
          <w:spacing w:val="2"/>
          <w:kern w:val="36"/>
          <w:sz w:val="28"/>
          <w:szCs w:val="28"/>
        </w:rPr>
        <w:t>организации несанкционированной свалки отходов, которых в Ленинградской области достаточное количество.</w:t>
      </w:r>
    </w:p>
    <w:p w:rsidR="008F456F" w:rsidRDefault="008F456F" w:rsidP="008F456F">
      <w:pPr>
        <w:pStyle w:val="formattext"/>
        <w:numPr>
          <w:ilvl w:val="0"/>
          <w:numId w:val="13"/>
        </w:numPr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2D2D2D"/>
          <w:spacing w:val="2"/>
          <w:kern w:val="36"/>
          <w:sz w:val="28"/>
          <w:szCs w:val="28"/>
        </w:rPr>
      </w:pPr>
      <w:r w:rsidRPr="008F456F">
        <w:rPr>
          <w:rFonts w:cs="Times New Roman"/>
          <w:kern w:val="36"/>
          <w:sz w:val="28"/>
          <w:szCs w:val="28"/>
        </w:rPr>
        <w:lastRenderedPageBreak/>
        <w:t xml:space="preserve">Статья 5.13 – возложит административную ответственность при </w:t>
      </w:r>
      <w:r w:rsidRPr="008F456F">
        <w:rPr>
          <w:rFonts w:cs="Times New Roman"/>
          <w:color w:val="2D2D2D"/>
          <w:spacing w:val="2"/>
          <w:kern w:val="36"/>
          <w:sz w:val="28"/>
          <w:szCs w:val="28"/>
        </w:rPr>
        <w:t xml:space="preserve">уничтожении объектов животного и растительного мира, занесенных в Красную книгу Ленинградской области, или мест их обитания. </w:t>
      </w:r>
    </w:p>
    <w:p w:rsidR="00036040" w:rsidRPr="00036040" w:rsidRDefault="00036040" w:rsidP="00036040">
      <w:pPr>
        <w:pStyle w:val="formattext"/>
        <w:shd w:val="clear" w:color="auto" w:fill="FFFFFF"/>
        <w:spacing w:before="0" w:after="0" w:line="360" w:lineRule="auto"/>
        <w:ind w:left="900"/>
        <w:jc w:val="both"/>
        <w:rPr>
          <w:rFonts w:cs="Times New Roman"/>
          <w:color w:val="2D2D2D"/>
          <w:spacing w:val="2"/>
          <w:kern w:val="36"/>
          <w:sz w:val="28"/>
          <w:szCs w:val="28"/>
        </w:rPr>
      </w:pPr>
    </w:p>
    <w:p w:rsidR="00781430" w:rsidRPr="008F456F" w:rsidRDefault="00781430" w:rsidP="00036040">
      <w:pPr>
        <w:spacing w:line="360" w:lineRule="auto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Депутат Законодательного собрания</w:t>
      </w:r>
    </w:p>
    <w:p w:rsidR="00781430" w:rsidRPr="008F456F" w:rsidRDefault="00781430" w:rsidP="00036040">
      <w:pPr>
        <w:spacing w:line="360" w:lineRule="auto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Ленинградской области:</w:t>
      </w:r>
      <w:r w:rsidRPr="008F456F">
        <w:rPr>
          <w:sz w:val="28"/>
          <w:szCs w:val="28"/>
        </w:rPr>
        <w:tab/>
      </w:r>
      <w:r w:rsidRPr="008F456F">
        <w:rPr>
          <w:sz w:val="28"/>
          <w:szCs w:val="28"/>
        </w:rPr>
        <w:tab/>
      </w:r>
      <w:r w:rsidRPr="008F456F">
        <w:rPr>
          <w:sz w:val="28"/>
          <w:szCs w:val="28"/>
        </w:rPr>
        <w:tab/>
      </w:r>
      <w:r w:rsidRPr="008F456F">
        <w:rPr>
          <w:sz w:val="28"/>
          <w:szCs w:val="28"/>
        </w:rPr>
        <w:tab/>
      </w:r>
      <w:r w:rsidRPr="008F456F">
        <w:rPr>
          <w:sz w:val="28"/>
          <w:szCs w:val="28"/>
        </w:rPr>
        <w:tab/>
      </w:r>
      <w:r w:rsidRPr="008F456F">
        <w:rPr>
          <w:sz w:val="28"/>
          <w:szCs w:val="28"/>
        </w:rPr>
        <w:tab/>
        <w:t xml:space="preserve">     </w:t>
      </w:r>
      <w:proofErr w:type="spellStart"/>
      <w:r w:rsidRPr="008F456F">
        <w:rPr>
          <w:sz w:val="28"/>
          <w:szCs w:val="28"/>
        </w:rPr>
        <w:t>А.А.Игонин</w:t>
      </w:r>
      <w:proofErr w:type="spellEnd"/>
    </w:p>
    <w:p w:rsidR="00781430" w:rsidRPr="008F456F" w:rsidRDefault="00781430" w:rsidP="008F456F">
      <w:pPr>
        <w:spacing w:line="360" w:lineRule="auto"/>
        <w:ind w:firstLine="709"/>
        <w:jc w:val="center"/>
      </w:pPr>
      <w:r w:rsidRPr="008F456F">
        <w:rPr>
          <w:sz w:val="28"/>
          <w:szCs w:val="28"/>
        </w:rPr>
        <w:br w:type="page"/>
      </w:r>
    </w:p>
    <w:p w:rsidR="00781430" w:rsidRPr="008F456F" w:rsidRDefault="00781430" w:rsidP="008F456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bCs/>
          <w:sz w:val="28"/>
          <w:szCs w:val="28"/>
        </w:rPr>
        <w:lastRenderedPageBreak/>
        <w:t>СПРАВКА</w:t>
      </w:r>
    </w:p>
    <w:p w:rsidR="00781430" w:rsidRPr="008F456F" w:rsidRDefault="00781430" w:rsidP="008F456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781430" w:rsidRPr="008F456F" w:rsidRDefault="00781430" w:rsidP="008F456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4F0C56" w:rsidRPr="008F456F" w:rsidRDefault="004F0C56" w:rsidP="008F456F">
      <w:p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Правовую основу проекта областного закона «О внесении изменений в о</w:t>
      </w:r>
      <w:r w:rsidRPr="008F456F">
        <w:rPr>
          <w:rFonts w:eastAsia="Calibri"/>
          <w:sz w:val="28"/>
          <w:szCs w:val="28"/>
        </w:rPr>
        <w:t xml:space="preserve">бластной закон </w:t>
      </w:r>
      <w:r w:rsidRPr="008F456F">
        <w:rPr>
          <w:bCs/>
          <w:sz w:val="28"/>
          <w:szCs w:val="28"/>
        </w:rPr>
        <w:t xml:space="preserve">от 02.07.2003 № 47-оз «Об административных правонарушениях» </w:t>
      </w:r>
      <w:r w:rsidRPr="008F456F">
        <w:rPr>
          <w:sz w:val="28"/>
          <w:szCs w:val="28"/>
        </w:rPr>
        <w:t>составляют:</w:t>
      </w:r>
    </w:p>
    <w:p w:rsidR="004F0C56" w:rsidRPr="008F456F" w:rsidRDefault="004F0C56" w:rsidP="008F456F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4F0C56" w:rsidRPr="008F456F" w:rsidRDefault="004F0C56" w:rsidP="008F456F">
      <w:p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1. Кодекс Российской Федерации об административных правонарушениях;</w:t>
      </w:r>
    </w:p>
    <w:p w:rsidR="004F0C56" w:rsidRPr="008F456F" w:rsidRDefault="004F0C56" w:rsidP="008F456F">
      <w:p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2. Федеральный закон от 06.10.2003 № 131-ФЗ «Об общих принципах организации местного самоуправления в Российской Федерации»;</w:t>
      </w:r>
    </w:p>
    <w:p w:rsidR="004F0C56" w:rsidRPr="008F456F" w:rsidRDefault="004F0C56" w:rsidP="008F456F">
      <w:p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3. Областной закон Ленинградской области от 02.07.2003 № 47-оз «Об административных правонарушениях»;</w:t>
      </w:r>
    </w:p>
    <w:p w:rsidR="004F0C56" w:rsidRPr="008F456F" w:rsidRDefault="004F0C56" w:rsidP="008F456F">
      <w:pPr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4. Областной закон Ленинградской области от 13.10.2006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>Депутат Законодательного собрания</w:t>
      </w: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Ленинградской </w:t>
      </w:r>
      <w:proofErr w:type="gramStart"/>
      <w:r w:rsidRPr="008F456F">
        <w:rPr>
          <w:rFonts w:cs="Times New Roman"/>
          <w:b w:val="0"/>
          <w:bCs w:val="0"/>
          <w:sz w:val="28"/>
          <w:szCs w:val="28"/>
        </w:rPr>
        <w:t xml:space="preserve">области:   </w:t>
      </w:r>
      <w:proofErr w:type="gramEnd"/>
      <w:r w:rsidRPr="008F456F">
        <w:rPr>
          <w:rFonts w:cs="Times New Roman"/>
          <w:b w:val="0"/>
          <w:bCs w:val="0"/>
          <w:sz w:val="28"/>
          <w:szCs w:val="28"/>
        </w:rPr>
        <w:t xml:space="preserve">                                                              А. А. Игонин</w:t>
      </w: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b w:val="0"/>
          <w:bCs w:val="0"/>
          <w:sz w:val="28"/>
          <w:szCs w:val="28"/>
        </w:rPr>
      </w:pP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left="3540" w:firstLine="709"/>
        <w:jc w:val="both"/>
        <w:rPr>
          <w:rFonts w:cs="Times New Roman"/>
        </w:rPr>
      </w:pPr>
      <w:r w:rsidRPr="008F456F">
        <w:rPr>
          <w:rFonts w:cs="Times New Roman"/>
          <w:b w:val="0"/>
          <w:bCs w:val="0"/>
          <w:sz w:val="28"/>
          <w:szCs w:val="28"/>
        </w:rPr>
        <w:br w:type="page"/>
      </w:r>
    </w:p>
    <w:p w:rsidR="004F0C56" w:rsidRPr="008F456F" w:rsidRDefault="004F0C56" w:rsidP="008F456F">
      <w:pPr>
        <w:pStyle w:val="10"/>
        <w:shd w:val="clear" w:color="auto" w:fill="FFFFFF"/>
        <w:spacing w:before="0" w:after="0" w:line="360" w:lineRule="auto"/>
        <w:ind w:left="3540" w:firstLine="709"/>
        <w:jc w:val="both"/>
        <w:rPr>
          <w:rFonts w:cs="Times New Roman"/>
          <w:sz w:val="28"/>
          <w:szCs w:val="28"/>
        </w:rPr>
      </w:pP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left="3540" w:firstLine="709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sz w:val="28"/>
          <w:szCs w:val="28"/>
        </w:rPr>
        <w:t>ПЕРЕЧЕНЬ</w:t>
      </w:r>
    </w:p>
    <w:p w:rsidR="00036040" w:rsidRPr="00036040" w:rsidRDefault="00781430" w:rsidP="00036040">
      <w:pPr>
        <w:pStyle w:val="aa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bCs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036040" w:rsidRPr="00036040">
        <w:rPr>
          <w:b/>
          <w:bCs/>
          <w:sz w:val="28"/>
          <w:szCs w:val="28"/>
        </w:rPr>
        <w:t>«О внесении изменений в о</w:t>
      </w:r>
      <w:r w:rsidR="00036040" w:rsidRPr="00036040">
        <w:rPr>
          <w:rFonts w:eastAsia="Calibri"/>
          <w:b/>
          <w:bCs/>
          <w:sz w:val="28"/>
          <w:szCs w:val="28"/>
        </w:rPr>
        <w:t xml:space="preserve">бластной закон </w:t>
      </w:r>
      <w:r w:rsidR="00036040" w:rsidRPr="00036040">
        <w:rPr>
          <w:b/>
          <w:bCs/>
          <w:sz w:val="28"/>
          <w:szCs w:val="28"/>
        </w:rPr>
        <w:t>от 02.07.2003 N 47-</w:t>
      </w:r>
      <w:r w:rsidR="00036040">
        <w:rPr>
          <w:b/>
          <w:bCs/>
          <w:sz w:val="28"/>
          <w:szCs w:val="28"/>
        </w:rPr>
        <w:t>ОЗ</w:t>
      </w:r>
    </w:p>
    <w:p w:rsidR="00036040" w:rsidRPr="00036040" w:rsidRDefault="00036040" w:rsidP="00036040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36040">
        <w:rPr>
          <w:b/>
          <w:bCs/>
          <w:sz w:val="28"/>
          <w:szCs w:val="28"/>
        </w:rPr>
        <w:t>«Об административных правонарушениях»</w:t>
      </w:r>
    </w:p>
    <w:p w:rsidR="004F0C56" w:rsidRPr="008F456F" w:rsidRDefault="004F0C56" w:rsidP="00036040">
      <w:pPr>
        <w:spacing w:line="360" w:lineRule="auto"/>
        <w:rPr>
          <w:b/>
          <w:bCs/>
          <w:sz w:val="28"/>
          <w:szCs w:val="28"/>
        </w:rPr>
      </w:pP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8F456F">
        <w:rPr>
          <w:sz w:val="28"/>
          <w:szCs w:val="28"/>
        </w:rPr>
        <w:t xml:space="preserve">Принятие рассматриваемого законопроекта </w:t>
      </w:r>
      <w:r w:rsidRPr="008F456F">
        <w:rPr>
          <w:bCs/>
          <w:sz w:val="28"/>
          <w:szCs w:val="28"/>
        </w:rPr>
        <w:t>предполагает необходимость принятия областных законов: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bCs/>
          <w:sz w:val="28"/>
          <w:szCs w:val="28"/>
        </w:rPr>
        <w:t xml:space="preserve"> «О внесении изменений в областной закон от </w:t>
      </w:r>
      <w:r w:rsidRPr="008F456F">
        <w:rPr>
          <w:sz w:val="28"/>
          <w:szCs w:val="28"/>
        </w:rPr>
        <w:t xml:space="preserve"> 13.10.2006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 в котором будет предусмотрено наделение органов местного самоуправления городских и сельских поселений Ленинградской области отдельными государственными полномочиями по формированию и обеспечению деятельности административных комиссий городских и сельских поселений, по осуществлению административными комиссиями городских и сельских поселений производства по делам об административных правонарушениях;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F456F">
        <w:rPr>
          <w:sz w:val="28"/>
          <w:szCs w:val="28"/>
        </w:rPr>
        <w:t>«О внесении изменений в областной закон  от 20.12.2018 № 130-оз «Об областном бюджете Ленинградской области на 2019 год и на плановый период 2020 и 2021 годов», в котором будет предусмотрено предоставление субвенции городским и сельским поселениям на осуществление переданных полномочий;</w:t>
      </w:r>
    </w:p>
    <w:p w:rsidR="004F0C56" w:rsidRPr="008F456F" w:rsidRDefault="004F0C56" w:rsidP="008F456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8F456F">
        <w:rPr>
          <w:bCs/>
          <w:sz w:val="28"/>
          <w:szCs w:val="28"/>
        </w:rPr>
        <w:t>«О внесении изменений в</w:t>
      </w:r>
      <w:r w:rsidRPr="008F456F">
        <w:rPr>
          <w:sz w:val="28"/>
          <w:szCs w:val="28"/>
        </w:rPr>
        <w:t xml:space="preserve"> </w:t>
      </w:r>
      <w:r w:rsidRPr="008F456F">
        <w:rPr>
          <w:bCs/>
          <w:sz w:val="28"/>
          <w:szCs w:val="28"/>
        </w:rPr>
        <w:t xml:space="preserve">областной закон от 22.10.2018 № 101-оз «О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</w:t>
      </w:r>
      <w:r w:rsidRPr="008F456F">
        <w:rPr>
          <w:bCs/>
          <w:sz w:val="28"/>
          <w:szCs w:val="28"/>
        </w:rPr>
        <w:lastRenderedPageBreak/>
        <w:t>государственными полномочиями Ленинградской области в сфере административных правоотношений»  и «Об административных правонарушениях», а также о признании утратившими силу некоторых законодательных актов и отдельных положений законодательных актов Ленинградской области», в котором будет предусмотрено о признании утратившими силу пункта 1, подпунктов «б», «в», «г» пункта 2 статьи 3 указанного закона.</w:t>
      </w:r>
    </w:p>
    <w:p w:rsidR="00781430" w:rsidRPr="008F456F" w:rsidRDefault="00781430" w:rsidP="008F456F">
      <w:pPr>
        <w:spacing w:line="360" w:lineRule="auto"/>
        <w:ind w:firstLine="709"/>
        <w:jc w:val="both"/>
        <w:rPr>
          <w:sz w:val="28"/>
          <w:szCs w:val="28"/>
        </w:rPr>
      </w:pPr>
    </w:p>
    <w:p w:rsidR="00781430" w:rsidRPr="008F456F" w:rsidRDefault="00781430" w:rsidP="00813B2D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  </w:t>
      </w:r>
    </w:p>
    <w:p w:rsidR="00781430" w:rsidRPr="008F456F" w:rsidRDefault="00781430" w:rsidP="00813B2D">
      <w:pPr>
        <w:tabs>
          <w:tab w:val="left" w:pos="7815"/>
        </w:tabs>
        <w:spacing w:line="360" w:lineRule="auto"/>
        <w:rPr>
          <w:sz w:val="28"/>
          <w:szCs w:val="28"/>
        </w:rPr>
      </w:pPr>
      <w:r w:rsidRPr="008F456F">
        <w:rPr>
          <w:sz w:val="28"/>
          <w:szCs w:val="28"/>
        </w:rPr>
        <w:t xml:space="preserve">Ленинградской </w:t>
      </w:r>
      <w:proofErr w:type="gramStart"/>
      <w:r w:rsidRPr="008F456F">
        <w:rPr>
          <w:sz w:val="28"/>
          <w:szCs w:val="28"/>
        </w:rPr>
        <w:t xml:space="preserve">области:   </w:t>
      </w:r>
      <w:proofErr w:type="gramEnd"/>
      <w:r w:rsidRPr="008F456F">
        <w:rPr>
          <w:sz w:val="28"/>
          <w:szCs w:val="28"/>
        </w:rPr>
        <w:t xml:space="preserve">                           </w:t>
      </w:r>
      <w:r w:rsidR="00813B2D">
        <w:rPr>
          <w:sz w:val="28"/>
          <w:szCs w:val="28"/>
        </w:rPr>
        <w:t xml:space="preserve">              </w:t>
      </w:r>
      <w:r w:rsidRPr="008F456F">
        <w:rPr>
          <w:sz w:val="28"/>
          <w:szCs w:val="28"/>
        </w:rPr>
        <w:t xml:space="preserve">                               </w:t>
      </w:r>
      <w:proofErr w:type="spellStart"/>
      <w:r w:rsidRPr="008F456F">
        <w:rPr>
          <w:sz w:val="28"/>
          <w:szCs w:val="28"/>
        </w:rPr>
        <w:t>А.А.Игонин</w:t>
      </w:r>
      <w:proofErr w:type="spellEnd"/>
    </w:p>
    <w:p w:rsidR="00781430" w:rsidRPr="008F456F" w:rsidRDefault="00781430" w:rsidP="008F456F">
      <w:pPr>
        <w:tabs>
          <w:tab w:val="left" w:pos="7815"/>
        </w:tabs>
        <w:spacing w:line="360" w:lineRule="auto"/>
        <w:ind w:firstLine="709"/>
        <w:rPr>
          <w:sz w:val="28"/>
          <w:szCs w:val="28"/>
        </w:rPr>
      </w:pPr>
    </w:p>
    <w:p w:rsidR="00781430" w:rsidRPr="008F456F" w:rsidRDefault="00781430" w:rsidP="008F456F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F456F">
        <w:rPr>
          <w:rFonts w:ascii="Times New Roman" w:hAnsi="Times New Roman" w:cs="Times New Roman"/>
          <w:sz w:val="28"/>
          <w:szCs w:val="28"/>
        </w:rPr>
        <w:br w:type="page"/>
      </w:r>
    </w:p>
    <w:p w:rsidR="00781430" w:rsidRPr="008F456F" w:rsidRDefault="00781430" w:rsidP="008F456F">
      <w:pPr>
        <w:spacing w:before="280" w:line="360" w:lineRule="auto"/>
        <w:ind w:firstLine="709"/>
        <w:jc w:val="center"/>
        <w:rPr>
          <w:b/>
          <w:bCs/>
          <w:sz w:val="28"/>
          <w:szCs w:val="28"/>
        </w:rPr>
      </w:pPr>
      <w:r w:rsidRPr="008F456F">
        <w:rPr>
          <w:b/>
          <w:bCs/>
          <w:sz w:val="28"/>
          <w:szCs w:val="28"/>
        </w:rPr>
        <w:lastRenderedPageBreak/>
        <w:t>ПРЕДЛОЖЕНИЯ</w:t>
      </w:r>
    </w:p>
    <w:p w:rsidR="00036040" w:rsidRPr="008F456F" w:rsidRDefault="00781430" w:rsidP="00036040">
      <w:pPr>
        <w:pStyle w:val="aa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8F456F">
        <w:rPr>
          <w:b/>
          <w:bCs/>
          <w:sz w:val="28"/>
          <w:szCs w:val="28"/>
        </w:rPr>
        <w:t xml:space="preserve"> о разработке нормативных правовых актов, принятие которых необходимо </w:t>
      </w:r>
      <w:r w:rsidRPr="00036040">
        <w:rPr>
          <w:b/>
          <w:bCs/>
          <w:sz w:val="28"/>
          <w:szCs w:val="28"/>
        </w:rPr>
        <w:t xml:space="preserve">для реализации областного закона </w:t>
      </w:r>
      <w:r w:rsidR="00036040" w:rsidRPr="00036040">
        <w:rPr>
          <w:b/>
          <w:bCs/>
          <w:sz w:val="28"/>
          <w:szCs w:val="28"/>
        </w:rPr>
        <w:t>«О внесении изменений в о</w:t>
      </w:r>
      <w:r w:rsidR="00036040" w:rsidRPr="00036040">
        <w:rPr>
          <w:rFonts w:eastAsia="Calibri"/>
          <w:b/>
          <w:bCs/>
          <w:sz w:val="28"/>
          <w:szCs w:val="28"/>
        </w:rPr>
        <w:t xml:space="preserve">бластной закон </w:t>
      </w:r>
      <w:r w:rsidR="00036040" w:rsidRPr="00036040">
        <w:rPr>
          <w:b/>
          <w:bCs/>
          <w:sz w:val="28"/>
          <w:szCs w:val="28"/>
        </w:rPr>
        <w:t>от 02.07.2003 N 47-</w:t>
      </w:r>
      <w:r w:rsidR="00036040">
        <w:rPr>
          <w:b/>
          <w:bCs/>
          <w:sz w:val="28"/>
          <w:szCs w:val="28"/>
        </w:rPr>
        <w:t>ОЗ</w:t>
      </w:r>
      <w:r w:rsidR="00036040" w:rsidRPr="00036040">
        <w:rPr>
          <w:b/>
          <w:bCs/>
          <w:sz w:val="28"/>
          <w:szCs w:val="28"/>
        </w:rPr>
        <w:t xml:space="preserve"> </w:t>
      </w:r>
      <w:r w:rsidR="00036040" w:rsidRPr="00036040">
        <w:rPr>
          <w:b/>
          <w:bCs/>
          <w:sz w:val="28"/>
          <w:szCs w:val="28"/>
        </w:rPr>
        <w:t>«Об административных правонарушениях»</w:t>
      </w:r>
    </w:p>
    <w:p w:rsidR="004266F9" w:rsidRPr="008F456F" w:rsidRDefault="004266F9" w:rsidP="008F456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4266F9" w:rsidRPr="008F456F" w:rsidRDefault="004266F9" w:rsidP="008F456F">
      <w:pPr>
        <w:spacing w:line="360" w:lineRule="auto"/>
        <w:ind w:firstLine="709"/>
        <w:jc w:val="center"/>
        <w:rPr>
          <w:sz w:val="28"/>
          <w:szCs w:val="28"/>
        </w:rPr>
      </w:pPr>
    </w:p>
    <w:p w:rsidR="00781430" w:rsidRPr="008F456F" w:rsidRDefault="004F0C56" w:rsidP="008F456F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456F">
        <w:rPr>
          <w:rFonts w:ascii="Times New Roman" w:hAnsi="Times New Roman" w:cs="Times New Roman"/>
          <w:b w:val="0"/>
          <w:sz w:val="28"/>
          <w:szCs w:val="28"/>
        </w:rPr>
        <w:t>Принятие областного закона «О внесении изменений в о</w:t>
      </w:r>
      <w:r w:rsidRPr="008F456F">
        <w:rPr>
          <w:rFonts w:ascii="Times New Roman" w:eastAsia="Calibri" w:hAnsi="Times New Roman" w:cs="Times New Roman"/>
          <w:b w:val="0"/>
          <w:sz w:val="28"/>
          <w:szCs w:val="28"/>
        </w:rPr>
        <w:t xml:space="preserve">бластной закон </w:t>
      </w:r>
      <w:r w:rsidRPr="008F456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02.07.2003 № 47-оз «Об административных правонарушениях» </w:t>
      </w:r>
      <w:r w:rsidRPr="008F456F">
        <w:rPr>
          <w:rFonts w:ascii="Times New Roman" w:hAnsi="Times New Roman" w:cs="Times New Roman"/>
          <w:b w:val="0"/>
          <w:sz w:val="28"/>
          <w:szCs w:val="28"/>
        </w:rPr>
        <w:t xml:space="preserve">не потребует разработки и принятия других законодательных и иных нормативных правовых актов. </w:t>
      </w:r>
    </w:p>
    <w:p w:rsidR="004F0C56" w:rsidRPr="008F456F" w:rsidRDefault="004F0C56" w:rsidP="008F456F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81430" w:rsidRPr="008F456F" w:rsidRDefault="00781430" w:rsidP="00813B2D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  </w:t>
      </w:r>
    </w:p>
    <w:p w:rsidR="00781430" w:rsidRPr="008F456F" w:rsidRDefault="00781430" w:rsidP="00813B2D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proofErr w:type="gramStart"/>
      <w:r w:rsidRPr="008F456F">
        <w:rPr>
          <w:rFonts w:ascii="Times New Roman" w:hAnsi="Times New Roman" w:cs="Times New Roman"/>
          <w:sz w:val="28"/>
          <w:szCs w:val="28"/>
        </w:rPr>
        <w:t xml:space="preserve">области:   </w:t>
      </w:r>
      <w:proofErr w:type="gramEnd"/>
      <w:r w:rsidRPr="008F456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13B2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456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Pr="008F456F">
        <w:rPr>
          <w:rFonts w:ascii="Times New Roman" w:hAnsi="Times New Roman" w:cs="Times New Roman"/>
          <w:sz w:val="28"/>
          <w:szCs w:val="28"/>
        </w:rPr>
        <w:t>А.А.Игонин</w:t>
      </w:r>
      <w:proofErr w:type="spellEnd"/>
    </w:p>
    <w:p w:rsidR="00781430" w:rsidRPr="008F456F" w:rsidRDefault="00781430" w:rsidP="008F456F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1430" w:rsidRPr="008F456F" w:rsidRDefault="00781430" w:rsidP="008F456F">
      <w:pPr>
        <w:spacing w:before="280" w:line="360" w:lineRule="auto"/>
        <w:ind w:firstLine="709"/>
        <w:jc w:val="both"/>
      </w:pPr>
      <w:r w:rsidRPr="008F456F">
        <w:rPr>
          <w:sz w:val="28"/>
          <w:szCs w:val="28"/>
        </w:rPr>
        <w:br w:type="page"/>
      </w:r>
    </w:p>
    <w:p w:rsidR="00781430" w:rsidRPr="008F456F" w:rsidRDefault="00781430" w:rsidP="008F456F">
      <w:pPr>
        <w:pStyle w:val="10"/>
        <w:shd w:val="clear" w:color="auto" w:fill="FFFFFF"/>
        <w:spacing w:before="0" w:after="0" w:line="360" w:lineRule="auto"/>
        <w:ind w:firstLine="709"/>
        <w:jc w:val="center"/>
        <w:rPr>
          <w:rFonts w:cs="Times New Roman"/>
          <w:sz w:val="28"/>
          <w:szCs w:val="28"/>
        </w:rPr>
      </w:pPr>
      <w:r w:rsidRPr="008F456F">
        <w:rPr>
          <w:rFonts w:cs="Times New Roman"/>
          <w:sz w:val="28"/>
          <w:szCs w:val="28"/>
        </w:rPr>
        <w:lastRenderedPageBreak/>
        <w:t>ФИНАНСОВО-ЭКОНОМИЧЕСКОЕ ОБОСНОВАНИЕ</w:t>
      </w:r>
    </w:p>
    <w:p w:rsidR="00781430" w:rsidRPr="00036040" w:rsidRDefault="00781430" w:rsidP="00036040">
      <w:pPr>
        <w:pStyle w:val="aa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8F456F">
        <w:rPr>
          <w:b/>
          <w:bCs/>
          <w:sz w:val="28"/>
          <w:szCs w:val="28"/>
        </w:rPr>
        <w:t xml:space="preserve">проекта Областного </w:t>
      </w:r>
      <w:r w:rsidRPr="00036040">
        <w:rPr>
          <w:b/>
          <w:bCs/>
          <w:sz w:val="28"/>
          <w:szCs w:val="28"/>
        </w:rPr>
        <w:t xml:space="preserve">закона </w:t>
      </w:r>
      <w:r w:rsidR="00036040" w:rsidRPr="00036040">
        <w:rPr>
          <w:b/>
          <w:bCs/>
          <w:sz w:val="28"/>
          <w:szCs w:val="28"/>
        </w:rPr>
        <w:t>«О внесении изменений в о</w:t>
      </w:r>
      <w:r w:rsidR="00036040" w:rsidRPr="00036040">
        <w:rPr>
          <w:rFonts w:eastAsia="Calibri"/>
          <w:b/>
          <w:bCs/>
          <w:sz w:val="28"/>
          <w:szCs w:val="28"/>
        </w:rPr>
        <w:t xml:space="preserve">бластной закон </w:t>
      </w:r>
      <w:r w:rsidR="00036040" w:rsidRPr="00036040">
        <w:rPr>
          <w:b/>
          <w:bCs/>
          <w:sz w:val="28"/>
          <w:szCs w:val="28"/>
        </w:rPr>
        <w:t>от 02.07.2003 N 47-оз</w:t>
      </w:r>
      <w:r w:rsidR="00036040" w:rsidRPr="00036040">
        <w:rPr>
          <w:b/>
          <w:bCs/>
          <w:sz w:val="28"/>
          <w:szCs w:val="28"/>
        </w:rPr>
        <w:t xml:space="preserve"> </w:t>
      </w:r>
      <w:r w:rsidR="00036040" w:rsidRPr="00036040">
        <w:rPr>
          <w:b/>
          <w:bCs/>
          <w:sz w:val="28"/>
          <w:szCs w:val="28"/>
        </w:rPr>
        <w:t>«Об административных правонарушениях»</w:t>
      </w:r>
    </w:p>
    <w:p w:rsidR="00781430" w:rsidRPr="008F456F" w:rsidRDefault="00781430" w:rsidP="008F456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4F0C56" w:rsidRPr="008F456F" w:rsidRDefault="004F0C56" w:rsidP="008F456F">
      <w:pPr>
        <w:pStyle w:val="aa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8F456F">
        <w:rPr>
          <w:sz w:val="28"/>
          <w:szCs w:val="28"/>
        </w:rPr>
        <w:t>Принятие областного закона «О внесении изменений в о</w:t>
      </w:r>
      <w:r w:rsidRPr="008F456F">
        <w:rPr>
          <w:rFonts w:eastAsia="Calibri"/>
          <w:sz w:val="28"/>
          <w:szCs w:val="28"/>
        </w:rPr>
        <w:t xml:space="preserve">бластной закон </w:t>
      </w:r>
      <w:r w:rsidRPr="008F456F">
        <w:rPr>
          <w:bCs/>
          <w:sz w:val="28"/>
          <w:szCs w:val="28"/>
        </w:rPr>
        <w:t xml:space="preserve">от 02.07.2003 № 47-оз «Об административных правонарушениях» </w:t>
      </w:r>
      <w:r w:rsidRPr="008F456F">
        <w:rPr>
          <w:rFonts w:eastAsia="Calibri"/>
          <w:sz w:val="28"/>
          <w:szCs w:val="28"/>
        </w:rPr>
        <w:t xml:space="preserve">не </w:t>
      </w:r>
      <w:r w:rsidRPr="008F456F">
        <w:rPr>
          <w:sz w:val="28"/>
          <w:szCs w:val="28"/>
        </w:rPr>
        <w:t>потребует выделения дополнительных средств областного бюджета.</w:t>
      </w:r>
    </w:p>
    <w:p w:rsidR="00781430" w:rsidRPr="008F456F" w:rsidRDefault="00781430" w:rsidP="008F456F">
      <w:pPr>
        <w:spacing w:line="360" w:lineRule="auto"/>
        <w:ind w:firstLine="709"/>
        <w:jc w:val="both"/>
        <w:rPr>
          <w:sz w:val="28"/>
          <w:szCs w:val="28"/>
        </w:rPr>
      </w:pPr>
    </w:p>
    <w:p w:rsidR="00781430" w:rsidRPr="008F456F" w:rsidRDefault="00781430" w:rsidP="00813B2D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56F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  </w:t>
      </w:r>
    </w:p>
    <w:p w:rsidR="00781430" w:rsidRPr="008F456F" w:rsidRDefault="00781430" w:rsidP="00813B2D">
      <w:pPr>
        <w:pStyle w:val="10"/>
        <w:shd w:val="clear" w:color="auto" w:fill="FFFFFF"/>
        <w:spacing w:before="0" w:after="0" w:line="360" w:lineRule="auto"/>
        <w:jc w:val="both"/>
        <w:rPr>
          <w:rFonts w:cs="Times New Roman"/>
          <w:b w:val="0"/>
          <w:bCs w:val="0"/>
          <w:sz w:val="28"/>
          <w:szCs w:val="28"/>
        </w:rPr>
      </w:pPr>
      <w:r w:rsidRPr="008F456F">
        <w:rPr>
          <w:rFonts w:cs="Times New Roman"/>
          <w:b w:val="0"/>
          <w:bCs w:val="0"/>
          <w:sz w:val="28"/>
          <w:szCs w:val="28"/>
        </w:rPr>
        <w:t xml:space="preserve">Ленинградской </w:t>
      </w:r>
      <w:proofErr w:type="gramStart"/>
      <w:r w:rsidRPr="008F456F">
        <w:rPr>
          <w:rFonts w:cs="Times New Roman"/>
          <w:b w:val="0"/>
          <w:bCs w:val="0"/>
          <w:sz w:val="28"/>
          <w:szCs w:val="28"/>
        </w:rPr>
        <w:t xml:space="preserve">области:   </w:t>
      </w:r>
      <w:proofErr w:type="gramEnd"/>
      <w:r w:rsidRPr="008F456F">
        <w:rPr>
          <w:rFonts w:cs="Times New Roman"/>
          <w:b w:val="0"/>
          <w:bCs w:val="0"/>
          <w:sz w:val="28"/>
          <w:szCs w:val="28"/>
        </w:rPr>
        <w:t xml:space="preserve">                                                                        </w:t>
      </w:r>
      <w:proofErr w:type="spellStart"/>
      <w:r w:rsidRPr="008F456F">
        <w:rPr>
          <w:rFonts w:cs="Times New Roman"/>
          <w:b w:val="0"/>
          <w:bCs w:val="0"/>
          <w:sz w:val="28"/>
          <w:szCs w:val="28"/>
        </w:rPr>
        <w:t>А.А.Игонин</w:t>
      </w:r>
      <w:proofErr w:type="spellEnd"/>
    </w:p>
    <w:p w:rsidR="00781430" w:rsidRPr="008F456F" w:rsidRDefault="00781430" w:rsidP="008F456F">
      <w:pPr>
        <w:tabs>
          <w:tab w:val="left" w:pos="7815"/>
        </w:tabs>
        <w:spacing w:line="360" w:lineRule="auto"/>
        <w:ind w:firstLine="709"/>
      </w:pPr>
    </w:p>
    <w:p w:rsidR="00781430" w:rsidRPr="008F456F" w:rsidRDefault="00781430" w:rsidP="008F456F">
      <w:pPr>
        <w:spacing w:line="360" w:lineRule="auto"/>
        <w:ind w:firstLine="709"/>
      </w:pPr>
    </w:p>
    <w:sectPr w:rsidR="00781430" w:rsidRPr="008F456F">
      <w:headerReference w:type="default" r:id="rId15"/>
      <w:footerReference w:type="default" r:id="rId16"/>
      <w:pgSz w:w="11900" w:h="16840"/>
      <w:pgMar w:top="1134" w:right="566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21636" w:rsidRDefault="00321636">
      <w:r>
        <w:separator/>
      </w:r>
    </w:p>
  </w:endnote>
  <w:endnote w:type="continuationSeparator" w:id="0">
    <w:p w:rsidR="00321636" w:rsidRDefault="00321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34485" w:rsidRDefault="0032163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21636" w:rsidRDefault="00321636">
      <w:r>
        <w:separator/>
      </w:r>
    </w:p>
  </w:footnote>
  <w:footnote w:type="continuationSeparator" w:id="0">
    <w:p w:rsidR="00321636" w:rsidRDefault="00321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34485" w:rsidRDefault="003216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744CB"/>
    <w:multiLevelType w:val="hybridMultilevel"/>
    <w:tmpl w:val="7F2EA072"/>
    <w:numStyleLink w:val="a"/>
  </w:abstractNum>
  <w:abstractNum w:abstractNumId="1" w15:restartNumberingAfterBreak="0">
    <w:nsid w:val="03F27DF8"/>
    <w:multiLevelType w:val="hybridMultilevel"/>
    <w:tmpl w:val="8BC8EA38"/>
    <w:numStyleLink w:val="1"/>
  </w:abstractNum>
  <w:abstractNum w:abstractNumId="2" w15:restartNumberingAfterBreak="0">
    <w:nsid w:val="072A0961"/>
    <w:multiLevelType w:val="hybridMultilevel"/>
    <w:tmpl w:val="4FC0F7F4"/>
    <w:numStyleLink w:val="3"/>
  </w:abstractNum>
  <w:abstractNum w:abstractNumId="3" w15:restartNumberingAfterBreak="0">
    <w:nsid w:val="099B285F"/>
    <w:multiLevelType w:val="hybridMultilevel"/>
    <w:tmpl w:val="F6302954"/>
    <w:numStyleLink w:val="2"/>
  </w:abstractNum>
  <w:abstractNum w:abstractNumId="4" w15:restartNumberingAfterBreak="0">
    <w:nsid w:val="12002DF8"/>
    <w:multiLevelType w:val="hybridMultilevel"/>
    <w:tmpl w:val="7F2EA072"/>
    <w:styleLink w:val="a"/>
    <w:lvl w:ilvl="0" w:tplc="C56EA4D0">
      <w:start w:val="1"/>
      <w:numFmt w:val="decimal"/>
      <w:lvlText w:val="%1."/>
      <w:lvlJc w:val="left"/>
      <w:pPr>
        <w:tabs>
          <w:tab w:val="left" w:pos="435"/>
        </w:tabs>
        <w:ind w:left="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A888EE">
      <w:start w:val="1"/>
      <w:numFmt w:val="decimal"/>
      <w:lvlText w:val="%2."/>
      <w:lvlJc w:val="left"/>
      <w:pPr>
        <w:tabs>
          <w:tab w:val="left" w:pos="435"/>
        </w:tabs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528110">
      <w:start w:val="1"/>
      <w:numFmt w:val="decimal"/>
      <w:lvlText w:val="%3."/>
      <w:lvlJc w:val="left"/>
      <w:pPr>
        <w:tabs>
          <w:tab w:val="left" w:pos="435"/>
        </w:tabs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3044E2">
      <w:start w:val="1"/>
      <w:numFmt w:val="decimal"/>
      <w:lvlText w:val="%4."/>
      <w:lvlJc w:val="left"/>
      <w:pPr>
        <w:tabs>
          <w:tab w:val="left" w:pos="435"/>
        </w:tabs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40F356">
      <w:start w:val="1"/>
      <w:numFmt w:val="decimal"/>
      <w:lvlText w:val="%5."/>
      <w:lvlJc w:val="left"/>
      <w:pPr>
        <w:tabs>
          <w:tab w:val="left" w:pos="435"/>
        </w:tabs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982162">
      <w:start w:val="1"/>
      <w:numFmt w:val="decimal"/>
      <w:lvlText w:val="%6."/>
      <w:lvlJc w:val="left"/>
      <w:pPr>
        <w:tabs>
          <w:tab w:val="left" w:pos="435"/>
        </w:tabs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670C0">
      <w:start w:val="1"/>
      <w:numFmt w:val="decimal"/>
      <w:lvlText w:val="%7."/>
      <w:lvlJc w:val="left"/>
      <w:pPr>
        <w:tabs>
          <w:tab w:val="left" w:pos="435"/>
        </w:tabs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4CDBE6">
      <w:start w:val="1"/>
      <w:numFmt w:val="decimal"/>
      <w:lvlText w:val="%8."/>
      <w:lvlJc w:val="left"/>
      <w:pPr>
        <w:tabs>
          <w:tab w:val="left" w:pos="435"/>
        </w:tabs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CE4358">
      <w:start w:val="1"/>
      <w:numFmt w:val="decimal"/>
      <w:lvlText w:val="%9."/>
      <w:lvlJc w:val="left"/>
      <w:pPr>
        <w:tabs>
          <w:tab w:val="left" w:pos="435"/>
        </w:tabs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BC005B"/>
    <w:multiLevelType w:val="hybridMultilevel"/>
    <w:tmpl w:val="5B008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FC5B6C"/>
    <w:multiLevelType w:val="hybridMultilevel"/>
    <w:tmpl w:val="EE4430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77C8B"/>
    <w:multiLevelType w:val="hybridMultilevel"/>
    <w:tmpl w:val="8BC8EA38"/>
    <w:styleLink w:val="1"/>
    <w:lvl w:ilvl="0" w:tplc="17F8D68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6E636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C4AD6">
      <w:start w:val="1"/>
      <w:numFmt w:val="lowerRoman"/>
      <w:lvlText w:val="%3."/>
      <w:lvlJc w:val="left"/>
      <w:pPr>
        <w:tabs>
          <w:tab w:val="num" w:pos="2124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067A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12B25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3A69E4">
      <w:start w:val="1"/>
      <w:numFmt w:val="lowerRoman"/>
      <w:lvlText w:val="%6."/>
      <w:lvlJc w:val="left"/>
      <w:pPr>
        <w:tabs>
          <w:tab w:val="num" w:pos="4248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DACF7A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0C29A6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C27AD8">
      <w:start w:val="1"/>
      <w:numFmt w:val="lowerRoman"/>
      <w:suff w:val="nothing"/>
      <w:lvlText w:val="%9."/>
      <w:lvlJc w:val="left"/>
      <w:pPr>
        <w:ind w:left="63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61639FA"/>
    <w:multiLevelType w:val="hybridMultilevel"/>
    <w:tmpl w:val="F6302954"/>
    <w:styleLink w:val="2"/>
    <w:lvl w:ilvl="0" w:tplc="BE041E20">
      <w:start w:val="1"/>
      <w:numFmt w:val="decimal"/>
      <w:lvlText w:val="%1."/>
      <w:lvlJc w:val="left"/>
      <w:pPr>
        <w:ind w:left="4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402166">
      <w:start w:val="1"/>
      <w:numFmt w:val="decimal"/>
      <w:lvlText w:val="%2."/>
      <w:lvlJc w:val="left"/>
      <w:pPr>
        <w:tabs>
          <w:tab w:val="left" w:pos="435"/>
        </w:tabs>
        <w:ind w:left="11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CC1788">
      <w:start w:val="1"/>
      <w:numFmt w:val="lowerRoman"/>
      <w:lvlText w:val="%3."/>
      <w:lvlJc w:val="left"/>
      <w:pPr>
        <w:tabs>
          <w:tab w:val="left" w:pos="435"/>
        </w:tabs>
        <w:ind w:left="187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0058BA">
      <w:start w:val="1"/>
      <w:numFmt w:val="decimal"/>
      <w:lvlText w:val="%4."/>
      <w:lvlJc w:val="left"/>
      <w:pPr>
        <w:tabs>
          <w:tab w:val="left" w:pos="435"/>
        </w:tabs>
        <w:ind w:left="25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F8FFC2">
      <w:start w:val="1"/>
      <w:numFmt w:val="lowerLetter"/>
      <w:lvlText w:val="%5."/>
      <w:lvlJc w:val="left"/>
      <w:pPr>
        <w:tabs>
          <w:tab w:val="left" w:pos="435"/>
        </w:tabs>
        <w:ind w:left="33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58987A">
      <w:start w:val="1"/>
      <w:numFmt w:val="lowerRoman"/>
      <w:lvlText w:val="%6."/>
      <w:lvlJc w:val="left"/>
      <w:pPr>
        <w:tabs>
          <w:tab w:val="left" w:pos="435"/>
        </w:tabs>
        <w:ind w:left="403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B2DC7E">
      <w:start w:val="1"/>
      <w:numFmt w:val="decimal"/>
      <w:lvlText w:val="%7."/>
      <w:lvlJc w:val="left"/>
      <w:pPr>
        <w:tabs>
          <w:tab w:val="left" w:pos="435"/>
        </w:tabs>
        <w:ind w:left="47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E037E0">
      <w:start w:val="1"/>
      <w:numFmt w:val="lowerLetter"/>
      <w:lvlText w:val="%8."/>
      <w:lvlJc w:val="left"/>
      <w:pPr>
        <w:tabs>
          <w:tab w:val="left" w:pos="435"/>
        </w:tabs>
        <w:ind w:left="54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FA1F4C">
      <w:start w:val="1"/>
      <w:numFmt w:val="lowerRoman"/>
      <w:lvlText w:val="%9."/>
      <w:lvlJc w:val="left"/>
      <w:pPr>
        <w:tabs>
          <w:tab w:val="left" w:pos="435"/>
        </w:tabs>
        <w:ind w:left="619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F1A0E06"/>
    <w:multiLevelType w:val="hybridMultilevel"/>
    <w:tmpl w:val="4FC0F7F4"/>
    <w:styleLink w:val="3"/>
    <w:lvl w:ilvl="0" w:tplc="D838749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34FDF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0E5A14">
      <w:start w:val="1"/>
      <w:numFmt w:val="lowerRoman"/>
      <w:lvlText w:val="%3."/>
      <w:lvlJc w:val="left"/>
      <w:pPr>
        <w:tabs>
          <w:tab w:val="num" w:pos="2124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220D6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96344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B2F202">
      <w:start w:val="1"/>
      <w:numFmt w:val="lowerRoman"/>
      <w:lvlText w:val="%6."/>
      <w:lvlJc w:val="left"/>
      <w:pPr>
        <w:tabs>
          <w:tab w:val="num" w:pos="4248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3C5AE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425BB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C05D2C">
      <w:start w:val="1"/>
      <w:numFmt w:val="lowerRoman"/>
      <w:suff w:val="nothing"/>
      <w:lvlText w:val="%9."/>
      <w:lvlJc w:val="left"/>
      <w:pPr>
        <w:ind w:left="63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1C262F9"/>
    <w:multiLevelType w:val="hybridMultilevel"/>
    <w:tmpl w:val="7D26A87C"/>
    <w:lvl w:ilvl="0" w:tplc="874874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6BF5C9A"/>
    <w:multiLevelType w:val="hybridMultilevel"/>
    <w:tmpl w:val="3D2C4B96"/>
    <w:lvl w:ilvl="0" w:tplc="874874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E031A"/>
    <w:multiLevelType w:val="hybridMultilevel"/>
    <w:tmpl w:val="4316F816"/>
    <w:lvl w:ilvl="0" w:tplc="05EEE1C4">
      <w:start w:val="1"/>
      <w:numFmt w:val="decimal"/>
      <w:lvlText w:val="%1."/>
      <w:lvlJc w:val="left"/>
      <w:pPr>
        <w:tabs>
          <w:tab w:val="num" w:pos="1068"/>
        </w:tabs>
        <w:ind w:left="36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7D6C044">
      <w:start w:val="1"/>
      <w:numFmt w:val="decimal"/>
      <w:lvlText w:val="%2."/>
      <w:lvlJc w:val="left"/>
      <w:pPr>
        <w:tabs>
          <w:tab w:val="num" w:pos="1788"/>
        </w:tabs>
        <w:ind w:left="108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FC28D6">
      <w:start w:val="1"/>
      <w:numFmt w:val="decimal"/>
      <w:lvlText w:val="%3."/>
      <w:lvlJc w:val="left"/>
      <w:pPr>
        <w:tabs>
          <w:tab w:val="num" w:pos="2508"/>
        </w:tabs>
        <w:ind w:left="180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509C04">
      <w:start w:val="1"/>
      <w:numFmt w:val="decimal"/>
      <w:lvlText w:val="%4."/>
      <w:lvlJc w:val="left"/>
      <w:pPr>
        <w:tabs>
          <w:tab w:val="num" w:pos="3228"/>
        </w:tabs>
        <w:ind w:left="252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3BE95E4">
      <w:start w:val="1"/>
      <w:numFmt w:val="decimal"/>
      <w:lvlText w:val="%5."/>
      <w:lvlJc w:val="left"/>
      <w:pPr>
        <w:tabs>
          <w:tab w:val="num" w:pos="3948"/>
        </w:tabs>
        <w:ind w:left="324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3B4C1A4">
      <w:start w:val="1"/>
      <w:numFmt w:val="decimal"/>
      <w:lvlText w:val="%6."/>
      <w:lvlJc w:val="left"/>
      <w:pPr>
        <w:tabs>
          <w:tab w:val="num" w:pos="4668"/>
        </w:tabs>
        <w:ind w:left="396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05A1A06">
      <w:start w:val="1"/>
      <w:numFmt w:val="decimal"/>
      <w:lvlText w:val="%7."/>
      <w:lvlJc w:val="left"/>
      <w:pPr>
        <w:tabs>
          <w:tab w:val="num" w:pos="5388"/>
        </w:tabs>
        <w:ind w:left="468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B62337C">
      <w:start w:val="1"/>
      <w:numFmt w:val="decimal"/>
      <w:lvlText w:val="%8."/>
      <w:lvlJc w:val="left"/>
      <w:pPr>
        <w:tabs>
          <w:tab w:val="num" w:pos="6108"/>
        </w:tabs>
        <w:ind w:left="540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44E22A">
      <w:start w:val="1"/>
      <w:numFmt w:val="decimal"/>
      <w:lvlText w:val="%9."/>
      <w:lvlJc w:val="left"/>
      <w:pPr>
        <w:tabs>
          <w:tab w:val="num" w:pos="6828"/>
        </w:tabs>
        <w:ind w:left="6120" w:firstLine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4F7040D"/>
    <w:multiLevelType w:val="hybridMultilevel"/>
    <w:tmpl w:val="5F9EAA58"/>
    <w:lvl w:ilvl="0" w:tplc="874874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2"/>
  </w:num>
  <w:num w:numId="8">
    <w:abstractNumId w:val="9"/>
  </w:num>
  <w:num w:numId="9">
    <w:abstractNumId w:val="2"/>
  </w:num>
  <w:num w:numId="10">
    <w:abstractNumId w:val="13"/>
  </w:num>
  <w:num w:numId="11">
    <w:abstractNumId w:val="5"/>
  </w:num>
  <w:num w:numId="12">
    <w:abstractNumId w:val="6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30"/>
    <w:rsid w:val="00036040"/>
    <w:rsid w:val="000A4B03"/>
    <w:rsid w:val="0028093E"/>
    <w:rsid w:val="00321636"/>
    <w:rsid w:val="00342CBD"/>
    <w:rsid w:val="00351325"/>
    <w:rsid w:val="003A4DFA"/>
    <w:rsid w:val="00417074"/>
    <w:rsid w:val="004266F9"/>
    <w:rsid w:val="00464F97"/>
    <w:rsid w:val="004F0C56"/>
    <w:rsid w:val="00781430"/>
    <w:rsid w:val="00794B6F"/>
    <w:rsid w:val="00813B2D"/>
    <w:rsid w:val="00822C9A"/>
    <w:rsid w:val="008F456F"/>
    <w:rsid w:val="00AD0E3D"/>
    <w:rsid w:val="00AD1BBE"/>
    <w:rsid w:val="00C15ECB"/>
    <w:rsid w:val="00C747F6"/>
    <w:rsid w:val="00E83189"/>
    <w:rsid w:val="00EA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F5C7"/>
  <w15:chartTrackingRefBased/>
  <w15:docId w15:val="{34A4663A-B3AD-5A41-A4DF-024EC68D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A4DFA"/>
    <w:rPr>
      <w:rFonts w:ascii="Times New Roman" w:eastAsia="Times New Roman" w:hAnsi="Times New Roman" w:cs="Times New Roman"/>
      <w:lang w:eastAsia="ru-RU"/>
    </w:rPr>
  </w:style>
  <w:style w:type="paragraph" w:styleId="10">
    <w:name w:val="heading 1"/>
    <w:link w:val="11"/>
    <w:uiPriority w:val="9"/>
    <w:qFormat/>
    <w:rsid w:val="0078143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  <w:outlineLvl w:val="0"/>
    </w:pPr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781430"/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eastAsia="ru-RU"/>
    </w:rPr>
  </w:style>
  <w:style w:type="paragraph" w:customStyle="1" w:styleId="a4">
    <w:name w:val="Колонтитулы"/>
    <w:rsid w:val="0078143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No Spacing"/>
    <w:rsid w:val="007814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ru-RU"/>
    </w:rPr>
  </w:style>
  <w:style w:type="numbering" w:customStyle="1" w:styleId="1">
    <w:name w:val="Импортированный стиль 1"/>
    <w:rsid w:val="00781430"/>
    <w:pPr>
      <w:numPr>
        <w:numId w:val="1"/>
      </w:numPr>
    </w:pPr>
  </w:style>
  <w:style w:type="numbering" w:customStyle="1" w:styleId="2">
    <w:name w:val="Импортированный стиль 2"/>
    <w:rsid w:val="00781430"/>
    <w:pPr>
      <w:numPr>
        <w:numId w:val="3"/>
      </w:numPr>
    </w:pPr>
  </w:style>
  <w:style w:type="numbering" w:customStyle="1" w:styleId="a">
    <w:name w:val="С числами"/>
    <w:rsid w:val="00781430"/>
    <w:pPr>
      <w:numPr>
        <w:numId w:val="5"/>
      </w:numPr>
    </w:pPr>
  </w:style>
  <w:style w:type="paragraph" w:customStyle="1" w:styleId="formattext">
    <w:name w:val="formattext"/>
    <w:rsid w:val="0078143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numbering" w:customStyle="1" w:styleId="3">
    <w:name w:val="Импортированный стиль 3"/>
    <w:rsid w:val="00781430"/>
    <w:pPr>
      <w:numPr>
        <w:numId w:val="8"/>
      </w:numPr>
    </w:pPr>
  </w:style>
  <w:style w:type="paragraph" w:styleId="a6">
    <w:name w:val="Body Text"/>
    <w:basedOn w:val="a0"/>
    <w:link w:val="a7"/>
    <w:uiPriority w:val="1"/>
    <w:qFormat/>
    <w:rsid w:val="00822C9A"/>
    <w:pPr>
      <w:widowControl w:val="0"/>
      <w:autoSpaceDE w:val="0"/>
      <w:autoSpaceDN w:val="0"/>
    </w:pPr>
    <w:rPr>
      <w:sz w:val="27"/>
      <w:szCs w:val="27"/>
      <w:lang w:bidi="ru-RU"/>
    </w:rPr>
  </w:style>
  <w:style w:type="character" w:customStyle="1" w:styleId="a7">
    <w:name w:val="Основной текст Знак"/>
    <w:basedOn w:val="a1"/>
    <w:link w:val="a6"/>
    <w:uiPriority w:val="1"/>
    <w:rsid w:val="00822C9A"/>
    <w:rPr>
      <w:rFonts w:ascii="Times New Roman" w:eastAsia="Times New Roman" w:hAnsi="Times New Roman" w:cs="Times New Roman"/>
      <w:sz w:val="27"/>
      <w:szCs w:val="27"/>
      <w:lang w:eastAsia="ru-RU" w:bidi="ru-RU"/>
    </w:rPr>
  </w:style>
  <w:style w:type="paragraph" w:styleId="a8">
    <w:name w:val="Normal (Web)"/>
    <w:basedOn w:val="a0"/>
    <w:uiPriority w:val="99"/>
    <w:unhideWhenUsed/>
    <w:rsid w:val="0028093E"/>
    <w:pPr>
      <w:spacing w:before="100" w:beforeAutospacing="1" w:after="100" w:afterAutospacing="1"/>
    </w:pPr>
  </w:style>
  <w:style w:type="paragraph" w:styleId="a9">
    <w:name w:val="List Paragraph"/>
    <w:basedOn w:val="a0"/>
    <w:uiPriority w:val="34"/>
    <w:qFormat/>
    <w:rsid w:val="0028093E"/>
    <w:pPr>
      <w:ind w:left="720"/>
      <w:contextualSpacing/>
    </w:pPr>
  </w:style>
  <w:style w:type="paragraph" w:customStyle="1" w:styleId="ConsPlusTitle">
    <w:name w:val="ConsPlusTitle"/>
    <w:uiPriority w:val="99"/>
    <w:rsid w:val="004F0C5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aa">
    <w:basedOn w:val="a0"/>
    <w:next w:val="a8"/>
    <w:uiPriority w:val="99"/>
    <w:unhideWhenUsed/>
    <w:rsid w:val="004F0C5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13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09077A636E770C44B3A3E0DAA625A1E3DDF238F290EDB236D90BC43B1003D9AF921043BE959126191863B8901C84EB09F858A55A124F1W3W6M" TargetMode="External"/><Relationship Id="rId13" Type="http://schemas.openxmlformats.org/officeDocument/2006/relationships/hyperlink" Target="consultantplus://offline/ref=88409077A636E770C44B3A3E0DAA625A1E3DDF238F290EDB236D90BC43B1003D9AF921043BE959126091863B8901C84EB09F858A55A124F1W3W6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63009A4A9ED5602129F551467FE52AA2B7E355345308200785359BEBA49BDDF00557768931562EFB593197D5B0FE14801D5CC31CF1D38Ax1bA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409077A636E770C44B3A3E0DAA625A1E3DDF238F290EDB236D90BC43B1003D9AF921043BE959126091863B8901C84EB09F858A55A124F1W3W6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8409077A636E770C44B3A3E0DAA625A1E3DDF238F290EDB236D90BC43B1003D9AF921043BE953166C91863B8901C84EB09F858A55A124F1W3W6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409077A636E770C44B3A3E0DAA625A1E3DDF238F290EDB236D90BC43B1003D9AF921043BE959126091863B8901C84EB09F858A55A124F1W3W6M" TargetMode="External"/><Relationship Id="rId14" Type="http://schemas.openxmlformats.org/officeDocument/2006/relationships/hyperlink" Target="consultantplus://offline/ref=7E9450CD3822CEB6457AD7F92CA140833E572A6BFAC11DAB76684D744E1C1237F3DF4F0207EB42A58DACBF6384A5E3B6CAE7FF7B85814B5D74g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EEB198-438F-0E49-B85D-5617FF2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17</Pages>
  <Words>3146</Words>
  <Characters>17936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cp:lastPrinted>2020-10-20T05:28:00Z</cp:lastPrinted>
  <dcterms:created xsi:type="dcterms:W3CDTF">2020-07-01T16:19:00Z</dcterms:created>
  <dcterms:modified xsi:type="dcterms:W3CDTF">2020-10-23T13:23:00Z</dcterms:modified>
</cp:coreProperties>
</file>