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0E" w:rsidRPr="00AA4C1B" w:rsidRDefault="00AA4C1B" w:rsidP="0020240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A4C1B">
        <w:rPr>
          <w:rFonts w:ascii="Times New Roman" w:hAnsi="Times New Roman" w:cs="Times New Roman"/>
          <w:sz w:val="28"/>
          <w:szCs w:val="28"/>
        </w:rPr>
        <w:t>Проект изменений паспорта</w:t>
      </w:r>
    </w:p>
    <w:p w:rsidR="0020240E" w:rsidRPr="00281E8D" w:rsidRDefault="0020240E" w:rsidP="002024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81E8D">
        <w:rPr>
          <w:rFonts w:ascii="Times New Roman" w:hAnsi="Times New Roman" w:cs="Times New Roman"/>
          <w:sz w:val="28"/>
          <w:szCs w:val="28"/>
        </w:rPr>
        <w:t>государственной программы Ленинградской области</w:t>
      </w:r>
    </w:p>
    <w:p w:rsidR="00245FAA" w:rsidRPr="00281E8D" w:rsidRDefault="0020240E" w:rsidP="0020240E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281E8D">
        <w:rPr>
          <w:rFonts w:ascii="Times New Roman" w:hAnsi="Times New Roman"/>
          <w:b/>
          <w:sz w:val="28"/>
          <w:szCs w:val="28"/>
          <w:lang w:val="ru-RU" w:eastAsia="ru-RU"/>
        </w:rPr>
        <w:t>"Цифровое развитие Ленинградской области"</w:t>
      </w:r>
    </w:p>
    <w:p w:rsidR="0020240E" w:rsidRPr="00281E8D" w:rsidRDefault="0020240E" w:rsidP="0020240E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tbl>
      <w:tblPr>
        <w:tblW w:w="1049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7088"/>
        <w:gridCol w:w="427"/>
      </w:tblGrid>
      <w:tr w:rsidR="0020240E" w:rsidRPr="00F80026" w:rsidTr="00F63E43">
        <w:tc>
          <w:tcPr>
            <w:tcW w:w="2977" w:type="dxa"/>
          </w:tcPr>
          <w:p w:rsidR="0020240E" w:rsidRPr="00281E8D" w:rsidRDefault="0020240E" w:rsidP="006674DD">
            <w:pPr>
              <w:pStyle w:val="ConsPlusNormal"/>
            </w:pPr>
            <w:r w:rsidRPr="00281E8D">
              <w:t>Полное наименование</w:t>
            </w:r>
          </w:p>
        </w:tc>
        <w:tc>
          <w:tcPr>
            <w:tcW w:w="7088" w:type="dxa"/>
          </w:tcPr>
          <w:p w:rsidR="0020240E" w:rsidRPr="00281E8D" w:rsidRDefault="0020240E" w:rsidP="00281E8D">
            <w:pPr>
              <w:pStyle w:val="ConsPlusNormal"/>
              <w:jc w:val="both"/>
            </w:pPr>
            <w:r w:rsidRPr="00281E8D">
              <w:t xml:space="preserve">Государственная программа Ленинградской области "Цифровое развитие Ленинградской области" (далее </w:t>
            </w:r>
            <w:r w:rsidR="006674DD" w:rsidRPr="00281E8D">
              <w:t>–</w:t>
            </w:r>
            <w:r w:rsidRPr="00281E8D">
              <w:t xml:space="preserve"> государственная программа)</w:t>
            </w:r>
          </w:p>
        </w:tc>
        <w:tc>
          <w:tcPr>
            <w:tcW w:w="427" w:type="dxa"/>
            <w:tcBorders>
              <w:top w:val="nil"/>
              <w:bottom w:val="nil"/>
              <w:right w:val="nil"/>
            </w:tcBorders>
          </w:tcPr>
          <w:p w:rsidR="0020240E" w:rsidRPr="00281E8D" w:rsidRDefault="0020240E" w:rsidP="0020240E">
            <w:pPr>
              <w:pStyle w:val="ConsPlusNormal"/>
              <w:jc w:val="both"/>
            </w:pPr>
          </w:p>
        </w:tc>
      </w:tr>
      <w:tr w:rsidR="0020240E" w:rsidRPr="00F80026" w:rsidTr="00F63E43">
        <w:tc>
          <w:tcPr>
            <w:tcW w:w="2977" w:type="dxa"/>
          </w:tcPr>
          <w:p w:rsidR="0020240E" w:rsidRPr="00281E8D" w:rsidRDefault="0020240E" w:rsidP="006674DD">
            <w:pPr>
              <w:pStyle w:val="ConsPlusNormal"/>
            </w:pPr>
            <w:r w:rsidRPr="00281E8D">
              <w:t>Ответственный исполнитель государственной программы</w:t>
            </w:r>
          </w:p>
        </w:tc>
        <w:tc>
          <w:tcPr>
            <w:tcW w:w="7088" w:type="dxa"/>
          </w:tcPr>
          <w:p w:rsidR="0020240E" w:rsidRPr="00281E8D" w:rsidRDefault="0020240E" w:rsidP="0020240E">
            <w:pPr>
              <w:pStyle w:val="ConsPlusNormal"/>
              <w:jc w:val="both"/>
            </w:pPr>
            <w:r w:rsidRPr="00281E8D">
              <w:t>Комитет цифрового развития Ленинградской области</w:t>
            </w:r>
          </w:p>
        </w:tc>
        <w:tc>
          <w:tcPr>
            <w:tcW w:w="427" w:type="dxa"/>
            <w:tcBorders>
              <w:top w:val="nil"/>
              <w:bottom w:val="nil"/>
              <w:right w:val="nil"/>
            </w:tcBorders>
          </w:tcPr>
          <w:p w:rsidR="0020240E" w:rsidRPr="00281E8D" w:rsidRDefault="0020240E" w:rsidP="0020240E">
            <w:pPr>
              <w:pStyle w:val="ConsPlusNormal"/>
              <w:jc w:val="both"/>
            </w:pPr>
          </w:p>
        </w:tc>
      </w:tr>
      <w:tr w:rsidR="0020240E" w:rsidRPr="00F80026" w:rsidTr="00F63E43">
        <w:tc>
          <w:tcPr>
            <w:tcW w:w="2977" w:type="dxa"/>
          </w:tcPr>
          <w:p w:rsidR="0020240E" w:rsidRPr="00281E8D" w:rsidRDefault="0020240E" w:rsidP="006674DD">
            <w:pPr>
              <w:pStyle w:val="ConsPlusNormal"/>
            </w:pPr>
            <w:r w:rsidRPr="00281E8D">
              <w:t>Соисполнители государственной программы</w:t>
            </w:r>
          </w:p>
        </w:tc>
        <w:tc>
          <w:tcPr>
            <w:tcW w:w="7088" w:type="dxa"/>
          </w:tcPr>
          <w:p w:rsidR="00F80026" w:rsidRDefault="00F80026" w:rsidP="00F80026">
            <w:pPr>
              <w:pStyle w:val="ConsPlusNormal"/>
              <w:jc w:val="both"/>
            </w:pPr>
            <w:r>
              <w:t>Комитет цифрового развития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Комитет экономического развития и инвестиционной деятельности Ленинградской области.</w:t>
            </w:r>
          </w:p>
          <w:p w:rsidR="00E500C9" w:rsidRPr="00281E8D" w:rsidRDefault="00F80026" w:rsidP="00F80026">
            <w:pPr>
              <w:pStyle w:val="ConsPlusNormal"/>
              <w:jc w:val="both"/>
            </w:pPr>
            <w:r>
              <w:t>Администрация Губернатора и Правительства Ленинградской области</w:t>
            </w:r>
          </w:p>
        </w:tc>
        <w:tc>
          <w:tcPr>
            <w:tcW w:w="427" w:type="dxa"/>
            <w:tcBorders>
              <w:top w:val="nil"/>
              <w:bottom w:val="nil"/>
              <w:right w:val="nil"/>
            </w:tcBorders>
          </w:tcPr>
          <w:p w:rsidR="0020240E" w:rsidRPr="00281E8D" w:rsidRDefault="0020240E" w:rsidP="0020240E">
            <w:pPr>
              <w:pStyle w:val="ConsPlusNormal"/>
              <w:jc w:val="both"/>
            </w:pPr>
          </w:p>
        </w:tc>
      </w:tr>
      <w:tr w:rsidR="0020240E" w:rsidRPr="00F80026" w:rsidTr="00F63E43">
        <w:tc>
          <w:tcPr>
            <w:tcW w:w="2977" w:type="dxa"/>
          </w:tcPr>
          <w:p w:rsidR="0020240E" w:rsidRPr="00281E8D" w:rsidRDefault="0020240E" w:rsidP="00F80026">
            <w:pPr>
              <w:pStyle w:val="ConsPlusNormal"/>
            </w:pPr>
            <w:r w:rsidRPr="00281E8D">
              <w:t>Участники</w:t>
            </w:r>
            <w:r w:rsidR="00F80026">
              <w:t xml:space="preserve"> </w:t>
            </w:r>
            <w:r w:rsidRPr="00281E8D">
              <w:t>государственной программы</w:t>
            </w:r>
          </w:p>
        </w:tc>
        <w:tc>
          <w:tcPr>
            <w:tcW w:w="7088" w:type="dxa"/>
          </w:tcPr>
          <w:p w:rsidR="00F80026" w:rsidRDefault="00F80026" w:rsidP="00F80026">
            <w:pPr>
              <w:pStyle w:val="ConsPlusNormal"/>
              <w:jc w:val="both"/>
            </w:pPr>
            <w:r>
              <w:t>Комитет цифрового развития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Комитет экономического развития и инвестиционной деятельности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Администрация Губернатора и Правительства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Комитет государственного заказа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Комитет по печати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Управление делами Правительства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Комитет по физической культуре и спорту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Комитет Ленинградской области по туризму.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Комитет специальных программ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Комитет общего и профессионального образования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Комитет по труду и занятости населения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Комитет по здравоохранению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Архивное управление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Комитет по жилищно-коммунальному хозяйству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Комитет по местному самоуправлению, межнациональным и межконфессиональным отношениям Ленинградской области.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Комитет по социальной защите населения Ленинградской области</w:t>
            </w:r>
          </w:p>
          <w:p w:rsidR="00E500C9" w:rsidRPr="00281E8D" w:rsidRDefault="00F80026" w:rsidP="00F80026">
            <w:pPr>
              <w:pStyle w:val="ConsPlusNormal"/>
              <w:jc w:val="both"/>
            </w:pPr>
            <w:r>
              <w:t>Комитет правопорядка и безопасности Ленинградской области</w:t>
            </w:r>
          </w:p>
        </w:tc>
        <w:tc>
          <w:tcPr>
            <w:tcW w:w="427" w:type="dxa"/>
            <w:tcBorders>
              <w:top w:val="nil"/>
              <w:bottom w:val="nil"/>
              <w:right w:val="nil"/>
            </w:tcBorders>
          </w:tcPr>
          <w:p w:rsidR="0020240E" w:rsidRPr="00281E8D" w:rsidRDefault="0020240E" w:rsidP="0020240E">
            <w:pPr>
              <w:pStyle w:val="ConsPlusNormal"/>
              <w:jc w:val="both"/>
            </w:pPr>
          </w:p>
        </w:tc>
      </w:tr>
      <w:tr w:rsidR="0020240E" w:rsidRPr="00F80026" w:rsidTr="00F63E43">
        <w:tc>
          <w:tcPr>
            <w:tcW w:w="2977" w:type="dxa"/>
          </w:tcPr>
          <w:p w:rsidR="0020240E" w:rsidRPr="00281E8D" w:rsidRDefault="0020240E" w:rsidP="0020240E">
            <w:pPr>
              <w:pStyle w:val="ConsPlusNormal"/>
            </w:pPr>
            <w:r w:rsidRPr="00281E8D">
              <w:lastRenderedPageBreak/>
              <w:t>Подпрограммы государственной программы</w:t>
            </w:r>
          </w:p>
        </w:tc>
        <w:tc>
          <w:tcPr>
            <w:tcW w:w="7088" w:type="dxa"/>
          </w:tcPr>
          <w:p w:rsidR="00F80026" w:rsidRDefault="00F80026" w:rsidP="00F80026">
            <w:pPr>
              <w:pStyle w:val="ConsPlusNormal"/>
            </w:pPr>
            <w:r>
              <w:t>Подпрограмма 1. "Цифровая трансформация государственного управления Ленинградской области".</w:t>
            </w:r>
          </w:p>
          <w:p w:rsidR="00F80026" w:rsidRDefault="00F80026" w:rsidP="00F80026">
            <w:pPr>
              <w:pStyle w:val="ConsPlusNormal"/>
            </w:pPr>
            <w:r>
              <w:t>Подпрограмма 2. "</w:t>
            </w:r>
            <w:proofErr w:type="spellStart"/>
            <w:r>
              <w:t>Цифровизация</w:t>
            </w:r>
            <w:proofErr w:type="spellEnd"/>
            <w:r>
              <w:t xml:space="preserve"> отраслей экономики и социальной сферы в Ленинградской области".</w:t>
            </w:r>
          </w:p>
          <w:p w:rsidR="00F80026" w:rsidRDefault="00F80026" w:rsidP="00F80026">
            <w:pPr>
              <w:pStyle w:val="ConsPlusNormal"/>
            </w:pPr>
            <w:r>
              <w:t>Подпрограмма 3. "Обеспечение информационной безопасности в Ленинградской области".</w:t>
            </w:r>
          </w:p>
          <w:p w:rsidR="00F80026" w:rsidRDefault="00F80026" w:rsidP="00F80026">
            <w:pPr>
              <w:pStyle w:val="ConsPlusNormal"/>
            </w:pPr>
            <w:r>
              <w:t>Подпрограмма 4. "Информационная инфраструктура Ленинградской области".</w:t>
            </w:r>
          </w:p>
          <w:p w:rsidR="0020240E" w:rsidRPr="00281E8D" w:rsidRDefault="00F80026" w:rsidP="001D23CE">
            <w:pPr>
              <w:pStyle w:val="ConsPlusNormal"/>
              <w:jc w:val="both"/>
            </w:pPr>
            <w:r>
              <w:t>Подпрограмма</w:t>
            </w:r>
            <w:r w:rsidR="001D23CE">
              <w:t> </w:t>
            </w:r>
            <w:r>
              <w:t>5.</w:t>
            </w:r>
            <w:r w:rsidR="001D23CE">
              <w:t> </w:t>
            </w:r>
            <w:r>
              <w:t>"Развитие государственной гражданской службы Ленинградской области и формирование ее единого информационно-коммуникационного пространства"</w:t>
            </w:r>
          </w:p>
        </w:tc>
        <w:tc>
          <w:tcPr>
            <w:tcW w:w="427" w:type="dxa"/>
            <w:tcBorders>
              <w:top w:val="nil"/>
              <w:bottom w:val="nil"/>
              <w:right w:val="nil"/>
            </w:tcBorders>
          </w:tcPr>
          <w:p w:rsidR="0020240E" w:rsidRPr="00281E8D" w:rsidRDefault="0020240E" w:rsidP="0020240E">
            <w:pPr>
              <w:pStyle w:val="ConsPlusNormal"/>
              <w:jc w:val="both"/>
            </w:pPr>
          </w:p>
        </w:tc>
      </w:tr>
      <w:tr w:rsidR="0020240E" w:rsidRPr="00F80026" w:rsidTr="00F63E43">
        <w:tc>
          <w:tcPr>
            <w:tcW w:w="2977" w:type="dxa"/>
          </w:tcPr>
          <w:p w:rsidR="0020240E" w:rsidRPr="00281E8D" w:rsidRDefault="0020240E" w:rsidP="00F80026">
            <w:pPr>
              <w:pStyle w:val="ConsPlusNormal"/>
            </w:pPr>
            <w:r w:rsidRPr="00281E8D">
              <w:t>Проекты, реализуемые</w:t>
            </w:r>
            <w:r w:rsidR="00F80026">
              <w:t xml:space="preserve"> </w:t>
            </w:r>
            <w:r w:rsidRPr="00281E8D">
              <w:t>в рамках государственной программы</w:t>
            </w:r>
          </w:p>
        </w:tc>
        <w:tc>
          <w:tcPr>
            <w:tcW w:w="7088" w:type="dxa"/>
          </w:tcPr>
          <w:p w:rsidR="00F80026" w:rsidRDefault="00F80026" w:rsidP="00F80026">
            <w:pPr>
              <w:pStyle w:val="ConsPlusNormal"/>
              <w:jc w:val="both"/>
            </w:pPr>
            <w:r>
              <w:t>Приоритетный проект "Поквартирная карта Ленинградской области".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 xml:space="preserve">Приоритетный проект "Организация </w:t>
            </w:r>
            <w:proofErr w:type="spellStart"/>
            <w:r>
              <w:t>суперсервиса</w:t>
            </w:r>
            <w:proofErr w:type="spellEnd"/>
            <w:r>
              <w:t xml:space="preserve"> "Рождение ребенка".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Федеральный проект "Цифровое государственное управление".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Региональный проект "Кадры для цифровой экономики" (Ленинградская область).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Региональный проект "Цифровые технологии" (Ленинградская область).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Региональный проект "Информационная безопасность" (Ленинградская область).</w:t>
            </w:r>
          </w:p>
          <w:p w:rsidR="0020240E" w:rsidRPr="00281E8D" w:rsidRDefault="00F80026" w:rsidP="00F80026">
            <w:pPr>
              <w:pStyle w:val="ConsPlusNormal"/>
              <w:jc w:val="both"/>
            </w:pPr>
            <w:r>
              <w:t>Региональный проект "Информационная инфраструктура" (Ленинградская область)</w:t>
            </w:r>
          </w:p>
        </w:tc>
        <w:tc>
          <w:tcPr>
            <w:tcW w:w="427" w:type="dxa"/>
            <w:tcBorders>
              <w:top w:val="nil"/>
              <w:bottom w:val="nil"/>
              <w:right w:val="nil"/>
            </w:tcBorders>
          </w:tcPr>
          <w:p w:rsidR="0020240E" w:rsidRPr="00281E8D" w:rsidRDefault="0020240E" w:rsidP="0020240E">
            <w:pPr>
              <w:pStyle w:val="ConsPlusNormal"/>
              <w:jc w:val="both"/>
            </w:pPr>
          </w:p>
        </w:tc>
      </w:tr>
      <w:tr w:rsidR="0020240E" w:rsidRPr="00F80026" w:rsidTr="00F63E43">
        <w:tc>
          <w:tcPr>
            <w:tcW w:w="2977" w:type="dxa"/>
          </w:tcPr>
          <w:p w:rsidR="00F80026" w:rsidRDefault="0020240E" w:rsidP="00F80026">
            <w:pPr>
              <w:pStyle w:val="ConsPlusNormal"/>
            </w:pPr>
            <w:r w:rsidRPr="00281E8D">
              <w:t>Цель</w:t>
            </w:r>
          </w:p>
          <w:p w:rsidR="0020240E" w:rsidRPr="00281E8D" w:rsidRDefault="0020240E" w:rsidP="00F80026">
            <w:pPr>
              <w:pStyle w:val="ConsPlusNormal"/>
            </w:pPr>
            <w:r w:rsidRPr="00281E8D">
              <w:t>государственной программы</w:t>
            </w:r>
          </w:p>
        </w:tc>
        <w:tc>
          <w:tcPr>
            <w:tcW w:w="7088" w:type="dxa"/>
          </w:tcPr>
          <w:p w:rsidR="0020240E" w:rsidRPr="00281E8D" w:rsidRDefault="00F80026" w:rsidP="0020240E">
            <w:pPr>
              <w:pStyle w:val="ConsPlusNormal"/>
              <w:jc w:val="both"/>
            </w:pPr>
            <w:r w:rsidRPr="00F80026">
              <w:t>Развитие в Ленинградской области цифровых технологий и обеспечение стабильности информационной инфраструктуры</w:t>
            </w:r>
          </w:p>
        </w:tc>
        <w:tc>
          <w:tcPr>
            <w:tcW w:w="427" w:type="dxa"/>
            <w:tcBorders>
              <w:top w:val="nil"/>
              <w:bottom w:val="nil"/>
              <w:right w:val="nil"/>
            </w:tcBorders>
          </w:tcPr>
          <w:p w:rsidR="0020240E" w:rsidRPr="00281E8D" w:rsidRDefault="0020240E" w:rsidP="0020240E">
            <w:pPr>
              <w:pStyle w:val="ConsPlusNormal"/>
              <w:jc w:val="both"/>
            </w:pPr>
          </w:p>
        </w:tc>
      </w:tr>
      <w:tr w:rsidR="0020240E" w:rsidRPr="00F80026" w:rsidTr="00F63E43">
        <w:tc>
          <w:tcPr>
            <w:tcW w:w="2977" w:type="dxa"/>
          </w:tcPr>
          <w:p w:rsidR="00F80026" w:rsidRDefault="0020240E" w:rsidP="00F80026">
            <w:pPr>
              <w:pStyle w:val="ConsPlusNormal"/>
            </w:pPr>
            <w:r w:rsidRPr="00281E8D">
              <w:t>Задачи</w:t>
            </w:r>
          </w:p>
          <w:p w:rsidR="0020240E" w:rsidRPr="00281E8D" w:rsidRDefault="0020240E" w:rsidP="00F80026">
            <w:pPr>
              <w:pStyle w:val="ConsPlusNormal"/>
            </w:pPr>
            <w:r w:rsidRPr="00281E8D">
              <w:t>государственной программы</w:t>
            </w:r>
          </w:p>
        </w:tc>
        <w:tc>
          <w:tcPr>
            <w:tcW w:w="7088" w:type="dxa"/>
          </w:tcPr>
          <w:p w:rsidR="00F80026" w:rsidRDefault="00F80026" w:rsidP="00F80026">
            <w:pPr>
              <w:pStyle w:val="ConsPlusNormal"/>
              <w:jc w:val="both"/>
            </w:pPr>
            <w:r>
              <w:t>Оптимизация процессов государственного управления и оказания государственных и муниципальных услуг;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внедрение и развитие цифровых технологий в приоритетных отраслях экономики и социальной сферы;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обеспечение информационной безопасности;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повышение качества инфраструктуры электронного правительства Ленинградской области, соответствующего приоритетам социально-экономического развития региона;</w:t>
            </w:r>
          </w:p>
          <w:p w:rsidR="0020240E" w:rsidRDefault="00F80026" w:rsidP="00F80026">
            <w:pPr>
              <w:pStyle w:val="ConsPlusNormal"/>
              <w:jc w:val="both"/>
              <w:rPr>
                <w:lang w:val="en-US"/>
              </w:rPr>
            </w:pPr>
            <w:r>
              <w:t>формирование профессиональной эффективной системы государственной гражданской службы Ленинградской области, реализующей приоритетные направления развития государственной гражданской службы</w:t>
            </w:r>
          </w:p>
          <w:p w:rsidR="00F63E43" w:rsidRDefault="00F63E43" w:rsidP="00F80026">
            <w:pPr>
              <w:pStyle w:val="ConsPlusNormal"/>
              <w:jc w:val="both"/>
              <w:rPr>
                <w:lang w:val="en-US"/>
              </w:rPr>
            </w:pPr>
          </w:p>
          <w:p w:rsidR="00F63E43" w:rsidRPr="00F63E43" w:rsidRDefault="00F63E43" w:rsidP="00F80026">
            <w:pPr>
              <w:pStyle w:val="ConsPlusNormal"/>
              <w:jc w:val="both"/>
              <w:rPr>
                <w:lang w:val="en-US"/>
              </w:rPr>
            </w:pPr>
          </w:p>
        </w:tc>
        <w:tc>
          <w:tcPr>
            <w:tcW w:w="427" w:type="dxa"/>
            <w:tcBorders>
              <w:top w:val="nil"/>
              <w:bottom w:val="nil"/>
              <w:right w:val="nil"/>
            </w:tcBorders>
          </w:tcPr>
          <w:p w:rsidR="0020240E" w:rsidRPr="00281E8D" w:rsidRDefault="0020240E" w:rsidP="0020240E">
            <w:pPr>
              <w:pStyle w:val="ConsPlusNormal"/>
              <w:jc w:val="both"/>
            </w:pPr>
          </w:p>
        </w:tc>
      </w:tr>
      <w:tr w:rsidR="0020240E" w:rsidRPr="00281E8D" w:rsidTr="00F63E43">
        <w:tc>
          <w:tcPr>
            <w:tcW w:w="2977" w:type="dxa"/>
          </w:tcPr>
          <w:p w:rsidR="0020240E" w:rsidRPr="00281E8D" w:rsidRDefault="0020240E" w:rsidP="0020240E">
            <w:pPr>
              <w:pStyle w:val="ConsPlusNormal"/>
            </w:pPr>
            <w:r w:rsidRPr="00281E8D">
              <w:lastRenderedPageBreak/>
              <w:t>Сроки реализации государственной программы</w:t>
            </w:r>
          </w:p>
        </w:tc>
        <w:tc>
          <w:tcPr>
            <w:tcW w:w="7088" w:type="dxa"/>
          </w:tcPr>
          <w:p w:rsidR="0020240E" w:rsidRPr="00281E8D" w:rsidRDefault="0020240E" w:rsidP="006674DD">
            <w:pPr>
              <w:pStyle w:val="ConsPlusNormal"/>
              <w:jc w:val="both"/>
            </w:pPr>
            <w:r w:rsidRPr="00281E8D">
              <w:t>2020</w:t>
            </w:r>
            <w:r w:rsidR="006674DD" w:rsidRPr="00281E8D">
              <w:t xml:space="preserve"> – </w:t>
            </w:r>
            <w:r w:rsidRPr="00281E8D">
              <w:t>2024 годы</w:t>
            </w:r>
          </w:p>
        </w:tc>
        <w:tc>
          <w:tcPr>
            <w:tcW w:w="427" w:type="dxa"/>
            <w:tcBorders>
              <w:top w:val="nil"/>
              <w:bottom w:val="nil"/>
              <w:right w:val="nil"/>
            </w:tcBorders>
          </w:tcPr>
          <w:p w:rsidR="0020240E" w:rsidRPr="00281E8D" w:rsidRDefault="0020240E" w:rsidP="0020240E">
            <w:pPr>
              <w:pStyle w:val="ConsPlusNormal"/>
              <w:jc w:val="both"/>
            </w:pPr>
          </w:p>
        </w:tc>
      </w:tr>
      <w:tr w:rsidR="0020240E" w:rsidRPr="00281E8D" w:rsidTr="00F63E43">
        <w:tc>
          <w:tcPr>
            <w:tcW w:w="2977" w:type="dxa"/>
          </w:tcPr>
          <w:p w:rsidR="0020240E" w:rsidRPr="00281E8D" w:rsidRDefault="0020240E" w:rsidP="006674DD">
            <w:pPr>
              <w:pStyle w:val="ConsPlusNormal"/>
            </w:pPr>
            <w:r w:rsidRPr="00281E8D">
              <w:t xml:space="preserve">Финансовое обеспечение государственной программы </w:t>
            </w:r>
            <w:r w:rsidR="006674DD" w:rsidRPr="00281E8D">
              <w:t>–</w:t>
            </w:r>
            <w:r w:rsidRPr="00281E8D">
              <w:t xml:space="preserve"> всего, в том числе по годам реализации</w:t>
            </w:r>
          </w:p>
        </w:tc>
        <w:tc>
          <w:tcPr>
            <w:tcW w:w="7088" w:type="dxa"/>
          </w:tcPr>
          <w:p w:rsidR="00F80026" w:rsidRDefault="00F80026" w:rsidP="00F80026">
            <w:pPr>
              <w:pStyle w:val="ConsPlusNormal"/>
              <w:jc w:val="both"/>
            </w:pPr>
            <w:r>
              <w:t>Общий объем финансирования государственной программы составляет 14 548 929,4 тыс. руб., в том числе: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2020 год – 2 840 746,</w:t>
            </w:r>
            <w:r w:rsidR="00F63E43">
              <w:rPr>
                <w:lang w:val="en-US"/>
              </w:rPr>
              <w:t>3</w:t>
            </w:r>
            <w:r>
              <w:t xml:space="preserve"> тыс. руб.,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2021 год – 3 010 067,</w:t>
            </w:r>
            <w:r w:rsidR="00F63E43">
              <w:rPr>
                <w:lang w:val="en-US"/>
              </w:rPr>
              <w:t>0</w:t>
            </w:r>
            <w:r>
              <w:t xml:space="preserve"> тыс. руб.,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2022 год – 2 868 155,6 тыс. руб.,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2023 год – 2 914 964,8 тыс. руб.,</w:t>
            </w:r>
          </w:p>
          <w:p w:rsidR="0020240E" w:rsidRPr="00281E8D" w:rsidRDefault="00F80026" w:rsidP="00F80026">
            <w:pPr>
              <w:pStyle w:val="ConsPlusNormal"/>
              <w:jc w:val="both"/>
            </w:pPr>
            <w:r>
              <w:t>2024 год – 2 914 995,7 тыс. руб.</w:t>
            </w:r>
          </w:p>
        </w:tc>
        <w:tc>
          <w:tcPr>
            <w:tcW w:w="427" w:type="dxa"/>
            <w:tcBorders>
              <w:top w:val="nil"/>
              <w:bottom w:val="nil"/>
              <w:right w:val="nil"/>
            </w:tcBorders>
          </w:tcPr>
          <w:p w:rsidR="0020240E" w:rsidRPr="00281E8D" w:rsidRDefault="0020240E" w:rsidP="0020240E">
            <w:pPr>
              <w:pStyle w:val="ConsPlusNormal"/>
              <w:jc w:val="both"/>
            </w:pPr>
          </w:p>
        </w:tc>
      </w:tr>
      <w:tr w:rsidR="0020240E" w:rsidRPr="00281E8D" w:rsidTr="00F63E43">
        <w:tc>
          <w:tcPr>
            <w:tcW w:w="2977" w:type="dxa"/>
          </w:tcPr>
          <w:p w:rsidR="00F63E43" w:rsidRDefault="0020240E" w:rsidP="00F63E43">
            <w:pPr>
              <w:pStyle w:val="ConsPlusNormal"/>
              <w:rPr>
                <w:lang w:val="en-US"/>
              </w:rPr>
            </w:pPr>
            <w:r w:rsidRPr="00281E8D">
              <w:t>Финансовое обеспечение проектов, реализуемых</w:t>
            </w:r>
          </w:p>
          <w:p w:rsidR="0020240E" w:rsidRPr="00281E8D" w:rsidRDefault="0020240E" w:rsidP="00F63E43">
            <w:pPr>
              <w:pStyle w:val="ConsPlusNormal"/>
            </w:pPr>
            <w:r w:rsidRPr="00281E8D">
              <w:t xml:space="preserve">в рамках государственной программы, </w:t>
            </w:r>
            <w:r w:rsidR="006674DD" w:rsidRPr="00281E8D">
              <w:t>–</w:t>
            </w:r>
            <w:r w:rsidRPr="00281E8D">
              <w:t xml:space="preserve"> всего, в том числе по годам реализации</w:t>
            </w:r>
          </w:p>
        </w:tc>
        <w:tc>
          <w:tcPr>
            <w:tcW w:w="7088" w:type="dxa"/>
          </w:tcPr>
          <w:p w:rsidR="00F80026" w:rsidRDefault="00F80026" w:rsidP="00F80026">
            <w:pPr>
              <w:pStyle w:val="ConsPlusNormal"/>
              <w:jc w:val="both"/>
            </w:pPr>
            <w:r>
              <w:t>Общий объем финансирования проектов составляет 113 005,0 тыс. руб., в том числе: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2020 год – 82</w:t>
            </w:r>
            <w:r>
              <w:rPr>
                <w:lang w:val="en-US"/>
              </w:rPr>
              <w:t> </w:t>
            </w:r>
            <w:r>
              <w:t>361,3 тыс. руб.,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2021 год – 30</w:t>
            </w:r>
            <w:r>
              <w:rPr>
                <w:lang w:val="en-US"/>
              </w:rPr>
              <w:t> </w:t>
            </w:r>
            <w:r>
              <w:t>643,7 тыс. руб.,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2022 год – 0,0 тыс. руб.,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2023 год – 0,0 тыс. руб.,</w:t>
            </w:r>
          </w:p>
          <w:p w:rsidR="0020240E" w:rsidRPr="00281E8D" w:rsidRDefault="00F80026" w:rsidP="00F80026">
            <w:pPr>
              <w:pStyle w:val="ConsPlusNormal"/>
              <w:jc w:val="both"/>
            </w:pPr>
            <w:r>
              <w:t>2024 год – 0,0 тыс. руб.</w:t>
            </w:r>
          </w:p>
        </w:tc>
        <w:tc>
          <w:tcPr>
            <w:tcW w:w="427" w:type="dxa"/>
            <w:tcBorders>
              <w:top w:val="nil"/>
              <w:bottom w:val="nil"/>
              <w:right w:val="nil"/>
            </w:tcBorders>
          </w:tcPr>
          <w:p w:rsidR="0020240E" w:rsidRPr="00281E8D" w:rsidRDefault="0020240E" w:rsidP="0020240E">
            <w:pPr>
              <w:pStyle w:val="ConsPlusNormal"/>
              <w:jc w:val="both"/>
            </w:pPr>
          </w:p>
        </w:tc>
      </w:tr>
      <w:tr w:rsidR="0020240E" w:rsidRPr="00281E8D" w:rsidTr="00F63E43">
        <w:trPr>
          <w:trHeight w:val="386"/>
        </w:trPr>
        <w:tc>
          <w:tcPr>
            <w:tcW w:w="2977" w:type="dxa"/>
          </w:tcPr>
          <w:p w:rsidR="0020240E" w:rsidRPr="00281E8D" w:rsidRDefault="0020240E" w:rsidP="0020240E">
            <w:pPr>
              <w:pStyle w:val="ConsPlusNormal"/>
            </w:pPr>
            <w:r w:rsidRPr="00281E8D">
              <w:t>Ожидаемые результаты реализации государственной программы</w:t>
            </w:r>
          </w:p>
        </w:tc>
        <w:tc>
          <w:tcPr>
            <w:tcW w:w="7088" w:type="dxa"/>
          </w:tcPr>
          <w:p w:rsidR="00F80026" w:rsidRDefault="00F80026" w:rsidP="00F80026">
            <w:pPr>
              <w:pStyle w:val="ConsPlusNormal"/>
              <w:jc w:val="both"/>
            </w:pPr>
            <w:r>
              <w:t>Уровень удовлетворенности граждан Российской Федерации, проживающих на территории Ленинградской области, качеством предоставления государственных и муниципальных услуг к 2024 году – 90 проц.;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создание картографической основы всех районов Ленинградской области (городских округов) с высоким пространственным разрешением;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обеспечение уровня защиты данных в государственных информационных системах – 100 проц.;</w:t>
            </w:r>
          </w:p>
          <w:p w:rsidR="00F80026" w:rsidRDefault="00F80026" w:rsidP="00F80026">
            <w:pPr>
              <w:pStyle w:val="ConsPlusNormal"/>
              <w:jc w:val="both"/>
            </w:pPr>
            <w:r>
              <w:t>обеспечение функционирования инфраструктуры связи и обмена информацией электронного правительства Ленинградской области, а также информационной инфраструктуры в полном объеме</w:t>
            </w:r>
            <w:r w:rsidR="00F63E43" w:rsidRPr="00F63E43">
              <w:t xml:space="preserve"> </w:t>
            </w:r>
            <w:r>
              <w:t>от потребностей органов исполнительной власти Ленинградской области – 100 проц.;</w:t>
            </w:r>
          </w:p>
          <w:p w:rsidR="0020240E" w:rsidRPr="00281E8D" w:rsidRDefault="00F80026" w:rsidP="00F80026">
            <w:pPr>
              <w:pStyle w:val="ConsPlusNormal"/>
              <w:jc w:val="both"/>
            </w:pPr>
            <w:r>
              <w:t>доля автоматизированных функций кадровой работы Администрации Губернатора и Правительства Ленинградской области по вопросам функционирования единой кадровой службы и подбора, обучения                      и оценки персонала к 2024 году – 90 проц.</w:t>
            </w:r>
          </w:p>
        </w:tc>
        <w:tc>
          <w:tcPr>
            <w:tcW w:w="427" w:type="dxa"/>
            <w:tcBorders>
              <w:top w:val="nil"/>
              <w:bottom w:val="nil"/>
              <w:right w:val="nil"/>
            </w:tcBorders>
          </w:tcPr>
          <w:p w:rsidR="0020240E" w:rsidRPr="00281E8D" w:rsidRDefault="0020240E" w:rsidP="0020240E">
            <w:pPr>
              <w:pStyle w:val="ConsPlusNormal"/>
              <w:jc w:val="both"/>
            </w:pPr>
          </w:p>
          <w:p w:rsidR="0020240E" w:rsidRPr="00281E8D" w:rsidRDefault="0020240E" w:rsidP="0020240E">
            <w:pPr>
              <w:pStyle w:val="ConsPlusNormal"/>
              <w:jc w:val="both"/>
            </w:pPr>
          </w:p>
          <w:p w:rsidR="0020240E" w:rsidRPr="00281E8D" w:rsidRDefault="0020240E" w:rsidP="0020240E">
            <w:pPr>
              <w:pStyle w:val="ConsPlusNormal"/>
              <w:jc w:val="both"/>
            </w:pPr>
          </w:p>
          <w:p w:rsidR="0020240E" w:rsidRPr="00281E8D" w:rsidRDefault="0020240E" w:rsidP="0020240E">
            <w:pPr>
              <w:pStyle w:val="ConsPlusNormal"/>
              <w:jc w:val="both"/>
            </w:pPr>
          </w:p>
          <w:p w:rsidR="0020240E" w:rsidRPr="00281E8D" w:rsidRDefault="0020240E" w:rsidP="0020240E">
            <w:pPr>
              <w:pStyle w:val="ConsPlusNormal"/>
              <w:jc w:val="both"/>
            </w:pPr>
          </w:p>
          <w:p w:rsidR="0020240E" w:rsidRPr="00281E8D" w:rsidRDefault="0020240E" w:rsidP="0020240E">
            <w:pPr>
              <w:pStyle w:val="ConsPlusNormal"/>
              <w:jc w:val="both"/>
            </w:pPr>
          </w:p>
          <w:p w:rsidR="0020240E" w:rsidRPr="00281E8D" w:rsidRDefault="0020240E" w:rsidP="0020240E">
            <w:pPr>
              <w:pStyle w:val="ConsPlusNormal"/>
              <w:jc w:val="both"/>
            </w:pPr>
          </w:p>
          <w:p w:rsidR="0020240E" w:rsidRPr="00281E8D" w:rsidRDefault="0020240E" w:rsidP="0020240E">
            <w:pPr>
              <w:pStyle w:val="ConsPlusNormal"/>
              <w:jc w:val="both"/>
            </w:pPr>
          </w:p>
          <w:p w:rsidR="0020240E" w:rsidRPr="00281E8D" w:rsidRDefault="0020240E" w:rsidP="0020240E">
            <w:pPr>
              <w:pStyle w:val="ConsPlusNormal"/>
              <w:jc w:val="both"/>
            </w:pPr>
          </w:p>
          <w:p w:rsidR="00200628" w:rsidRPr="00281E8D" w:rsidRDefault="00200628" w:rsidP="0020240E">
            <w:pPr>
              <w:pStyle w:val="ConsPlusNormal"/>
              <w:jc w:val="both"/>
            </w:pPr>
          </w:p>
          <w:p w:rsidR="0020240E" w:rsidRPr="00281E8D" w:rsidRDefault="0020240E" w:rsidP="006674DD">
            <w:pPr>
              <w:pStyle w:val="ConsPlusNormal"/>
              <w:jc w:val="both"/>
            </w:pPr>
            <w:r w:rsidRPr="00281E8D">
              <w:t>"</w:t>
            </w:r>
            <w:r w:rsidR="006674DD" w:rsidRPr="00281E8D">
              <w:t>.</w:t>
            </w:r>
          </w:p>
        </w:tc>
      </w:tr>
    </w:tbl>
    <w:p w:rsidR="002510EA" w:rsidRPr="00281E8D" w:rsidRDefault="002510EA" w:rsidP="00A02CD8">
      <w:pPr>
        <w:tabs>
          <w:tab w:val="left" w:pos="284"/>
          <w:tab w:val="left" w:pos="14425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2510EA" w:rsidRPr="00281E8D" w:rsidSect="00281E8D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DF3" w:rsidRDefault="00E45DF3" w:rsidP="001909F1">
      <w:r>
        <w:separator/>
      </w:r>
    </w:p>
  </w:endnote>
  <w:endnote w:type="continuationSeparator" w:id="0">
    <w:p w:rsidR="00E45DF3" w:rsidRDefault="00E45DF3" w:rsidP="00190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DF3" w:rsidRDefault="00E45DF3" w:rsidP="001909F1">
      <w:r>
        <w:separator/>
      </w:r>
    </w:p>
  </w:footnote>
  <w:footnote w:type="continuationSeparator" w:id="0">
    <w:p w:rsidR="00E45DF3" w:rsidRDefault="00E45DF3" w:rsidP="001909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F3" w:rsidRDefault="00180A78">
    <w:pPr>
      <w:pStyle w:val="af7"/>
      <w:jc w:val="center"/>
    </w:pPr>
    <w:sdt>
      <w:sdtPr>
        <w:id w:val="-1580140386"/>
        <w:docPartObj>
          <w:docPartGallery w:val="Page Numbers (Top of Page)"/>
          <w:docPartUnique/>
        </w:docPartObj>
      </w:sdtPr>
      <w:sdtEndPr/>
      <w:sdtContent>
        <w:r w:rsidR="00E45DF3">
          <w:fldChar w:fldCharType="begin"/>
        </w:r>
        <w:r w:rsidR="00E45DF3">
          <w:instrText>PAGE   \* MERGEFORMAT</w:instrText>
        </w:r>
        <w:r w:rsidR="00E45DF3">
          <w:fldChar w:fldCharType="separate"/>
        </w:r>
        <w:r>
          <w:rPr>
            <w:noProof/>
          </w:rPr>
          <w:t>3</w:t>
        </w:r>
        <w:r w:rsidR="00E45DF3">
          <w:fldChar w:fldCharType="end"/>
        </w:r>
      </w:sdtContent>
    </w:sdt>
  </w:p>
  <w:p w:rsidR="00E45DF3" w:rsidRDefault="00E45DF3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>
    <w:nsid w:val="FFFFFF83"/>
    <w:multiLevelType w:val="singleLevel"/>
    <w:tmpl w:val="DBF8562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27E3A2A"/>
    <w:multiLevelType w:val="hybridMultilevel"/>
    <w:tmpl w:val="328217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02E404F2"/>
    <w:multiLevelType w:val="hybridMultilevel"/>
    <w:tmpl w:val="CD888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31D1218"/>
    <w:multiLevelType w:val="multilevel"/>
    <w:tmpl w:val="666A6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>
    <w:nsid w:val="08456F55"/>
    <w:multiLevelType w:val="hybridMultilevel"/>
    <w:tmpl w:val="E446FCCA"/>
    <w:lvl w:ilvl="0" w:tplc="DA907DE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0B7112D6"/>
    <w:multiLevelType w:val="multilevel"/>
    <w:tmpl w:val="2E9EE0D4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3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1800"/>
      </w:pPr>
      <w:rPr>
        <w:rFonts w:hint="default"/>
      </w:rPr>
    </w:lvl>
  </w:abstractNum>
  <w:abstractNum w:abstractNumId="12">
    <w:nsid w:val="14BD51E7"/>
    <w:multiLevelType w:val="multilevel"/>
    <w:tmpl w:val="9022F99E"/>
    <w:lvl w:ilvl="0">
      <w:start w:val="1"/>
      <w:numFmt w:val="decimal"/>
      <w:lvlText w:val="%1."/>
      <w:lvlJc w:val="left"/>
      <w:pPr>
        <w:ind w:left="1003" w:hanging="360"/>
      </w:pPr>
    </w:lvl>
    <w:lvl w:ilvl="1">
      <w:start w:val="1"/>
      <w:numFmt w:val="decimal"/>
      <w:isLgl/>
      <w:lvlText w:val="%1.%2."/>
      <w:lvlJc w:val="left"/>
      <w:pPr>
        <w:ind w:left="1243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3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1800"/>
      </w:pPr>
      <w:rPr>
        <w:rFonts w:hint="default"/>
      </w:rPr>
    </w:lvl>
  </w:abstractNum>
  <w:abstractNum w:abstractNumId="13">
    <w:nsid w:val="14DF6B30"/>
    <w:multiLevelType w:val="hybridMultilevel"/>
    <w:tmpl w:val="9850B4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1B6713A"/>
    <w:multiLevelType w:val="hybridMultilevel"/>
    <w:tmpl w:val="1F72AC58"/>
    <w:lvl w:ilvl="0" w:tplc="DA907DE6">
      <w:start w:val="1"/>
      <w:numFmt w:val="bullet"/>
      <w:lvlText w:val=""/>
      <w:lvlJc w:val="left"/>
      <w:pPr>
        <w:ind w:left="64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>
    <w:nsid w:val="21C37D14"/>
    <w:multiLevelType w:val="multilevel"/>
    <w:tmpl w:val="E86C31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263F78BC"/>
    <w:multiLevelType w:val="hybridMultilevel"/>
    <w:tmpl w:val="35F20C32"/>
    <w:lvl w:ilvl="0" w:tplc="DA907D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C80510"/>
    <w:multiLevelType w:val="hybridMultilevel"/>
    <w:tmpl w:val="CB9E275C"/>
    <w:lvl w:ilvl="0" w:tplc="DA907DE6">
      <w:start w:val="1"/>
      <w:numFmt w:val="bullet"/>
      <w:lvlText w:val=""/>
      <w:lvlJc w:val="left"/>
      <w:pPr>
        <w:ind w:left="2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84" w:hanging="360"/>
      </w:pPr>
      <w:rPr>
        <w:rFonts w:ascii="Wingdings" w:hAnsi="Wingdings" w:hint="default"/>
      </w:rPr>
    </w:lvl>
  </w:abstractNum>
  <w:abstractNum w:abstractNumId="18">
    <w:nsid w:val="274D782B"/>
    <w:multiLevelType w:val="hybridMultilevel"/>
    <w:tmpl w:val="B1C8C55E"/>
    <w:lvl w:ilvl="0" w:tplc="DA907DE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7C6168A"/>
    <w:multiLevelType w:val="hybridMultilevel"/>
    <w:tmpl w:val="DE5E8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872A93"/>
    <w:multiLevelType w:val="multilevel"/>
    <w:tmpl w:val="3A961A6E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4"/>
      </w:rPr>
    </w:lvl>
    <w:lvl w:ilvl="1">
      <w:start w:val="1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21">
    <w:nsid w:val="2D9B4081"/>
    <w:multiLevelType w:val="hybridMultilevel"/>
    <w:tmpl w:val="8BD61D1E"/>
    <w:lvl w:ilvl="0" w:tplc="DA907D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317D7C"/>
    <w:multiLevelType w:val="hybridMultilevel"/>
    <w:tmpl w:val="9B8CB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AB72D4"/>
    <w:multiLevelType w:val="hybridMultilevel"/>
    <w:tmpl w:val="EBA0104A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">
    <w:nsid w:val="37445880"/>
    <w:multiLevelType w:val="multilevel"/>
    <w:tmpl w:val="C2F6F1C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25">
    <w:nsid w:val="3A8A0BCB"/>
    <w:multiLevelType w:val="multilevel"/>
    <w:tmpl w:val="3A961A6E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4"/>
      </w:rPr>
    </w:lvl>
    <w:lvl w:ilvl="1">
      <w:start w:val="1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26">
    <w:nsid w:val="42847CDD"/>
    <w:multiLevelType w:val="hybridMultilevel"/>
    <w:tmpl w:val="07162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3F79F0"/>
    <w:multiLevelType w:val="hybridMultilevel"/>
    <w:tmpl w:val="16122F76"/>
    <w:lvl w:ilvl="0" w:tplc="DA907DE6">
      <w:start w:val="1"/>
      <w:numFmt w:val="bullet"/>
      <w:lvlText w:val=""/>
      <w:lvlJc w:val="left"/>
      <w:pPr>
        <w:ind w:left="100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8">
    <w:nsid w:val="58212FAC"/>
    <w:multiLevelType w:val="hybridMultilevel"/>
    <w:tmpl w:val="1E0291C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>
    <w:nsid w:val="59D461B4"/>
    <w:multiLevelType w:val="hybridMultilevel"/>
    <w:tmpl w:val="178EF880"/>
    <w:lvl w:ilvl="0" w:tplc="DA907D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01743D"/>
    <w:multiLevelType w:val="multilevel"/>
    <w:tmpl w:val="3A961A6E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4"/>
      </w:rPr>
    </w:lvl>
    <w:lvl w:ilvl="1">
      <w:start w:val="1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31">
    <w:nsid w:val="666F045D"/>
    <w:multiLevelType w:val="multilevel"/>
    <w:tmpl w:val="666A6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2">
    <w:nsid w:val="6C596BF9"/>
    <w:multiLevelType w:val="hybridMultilevel"/>
    <w:tmpl w:val="EFF65EE0"/>
    <w:lvl w:ilvl="0" w:tplc="DA907D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C2366C"/>
    <w:multiLevelType w:val="hybridMultilevel"/>
    <w:tmpl w:val="F72AD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8818BC"/>
    <w:multiLevelType w:val="hybridMultilevel"/>
    <w:tmpl w:val="1B3293B6"/>
    <w:lvl w:ilvl="0" w:tplc="DA907D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DF25EA"/>
    <w:multiLevelType w:val="hybridMultilevel"/>
    <w:tmpl w:val="714869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D086400"/>
    <w:multiLevelType w:val="hybridMultilevel"/>
    <w:tmpl w:val="9E022A52"/>
    <w:lvl w:ilvl="0" w:tplc="946A20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31"/>
  </w:num>
  <w:num w:numId="9">
    <w:abstractNumId w:val="14"/>
  </w:num>
  <w:num w:numId="10">
    <w:abstractNumId w:val="9"/>
  </w:num>
  <w:num w:numId="11">
    <w:abstractNumId w:val="24"/>
  </w:num>
  <w:num w:numId="12">
    <w:abstractNumId w:val="23"/>
  </w:num>
  <w:num w:numId="13">
    <w:abstractNumId w:val="12"/>
  </w:num>
  <w:num w:numId="14">
    <w:abstractNumId w:val="15"/>
  </w:num>
  <w:num w:numId="15">
    <w:abstractNumId w:val="11"/>
  </w:num>
  <w:num w:numId="16">
    <w:abstractNumId w:val="22"/>
  </w:num>
  <w:num w:numId="17">
    <w:abstractNumId w:val="8"/>
  </w:num>
  <w:num w:numId="18">
    <w:abstractNumId w:val="33"/>
  </w:num>
  <w:num w:numId="19">
    <w:abstractNumId w:val="35"/>
  </w:num>
  <w:num w:numId="20">
    <w:abstractNumId w:val="17"/>
  </w:num>
  <w:num w:numId="21">
    <w:abstractNumId w:val="27"/>
  </w:num>
  <w:num w:numId="22">
    <w:abstractNumId w:val="25"/>
  </w:num>
  <w:num w:numId="23">
    <w:abstractNumId w:val="20"/>
  </w:num>
  <w:num w:numId="24">
    <w:abstractNumId w:val="30"/>
  </w:num>
  <w:num w:numId="25">
    <w:abstractNumId w:val="28"/>
  </w:num>
  <w:num w:numId="26">
    <w:abstractNumId w:val="29"/>
  </w:num>
  <w:num w:numId="27">
    <w:abstractNumId w:val="10"/>
  </w:num>
  <w:num w:numId="28">
    <w:abstractNumId w:val="16"/>
  </w:num>
  <w:num w:numId="29">
    <w:abstractNumId w:val="21"/>
  </w:num>
  <w:num w:numId="30">
    <w:abstractNumId w:val="36"/>
  </w:num>
  <w:num w:numId="31">
    <w:abstractNumId w:val="32"/>
  </w:num>
  <w:num w:numId="32">
    <w:abstractNumId w:val="18"/>
  </w:num>
  <w:num w:numId="33">
    <w:abstractNumId w:val="34"/>
  </w:num>
  <w:num w:numId="34">
    <w:abstractNumId w:val="13"/>
  </w:num>
  <w:num w:numId="35">
    <w:abstractNumId w:val="19"/>
  </w:num>
  <w:num w:numId="36">
    <w:abstractNumId w:val="26"/>
  </w:num>
  <w:num w:numId="37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mailMerge>
    <w:mainDocumentType w:val="catalog"/>
    <w:dataType w:val="textFile"/>
    <w:activeRecord w:val="-1"/>
    <w:odso/>
  </w:mailMerge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cd746f2-17b5-4491-8e8f-8ff40ee2d048"/>
  </w:docVars>
  <w:rsids>
    <w:rsidRoot w:val="00E37562"/>
    <w:rsid w:val="00002A7B"/>
    <w:rsid w:val="00003CA2"/>
    <w:rsid w:val="00003F8F"/>
    <w:rsid w:val="00004152"/>
    <w:rsid w:val="00005131"/>
    <w:rsid w:val="00006346"/>
    <w:rsid w:val="00006B7D"/>
    <w:rsid w:val="000108F5"/>
    <w:rsid w:val="00012702"/>
    <w:rsid w:val="0001287E"/>
    <w:rsid w:val="000133C9"/>
    <w:rsid w:val="00017867"/>
    <w:rsid w:val="00022195"/>
    <w:rsid w:val="000231BD"/>
    <w:rsid w:val="00024FB2"/>
    <w:rsid w:val="00025908"/>
    <w:rsid w:val="00026865"/>
    <w:rsid w:val="00026EBF"/>
    <w:rsid w:val="000274AE"/>
    <w:rsid w:val="0002786E"/>
    <w:rsid w:val="00030FBC"/>
    <w:rsid w:val="00031EB2"/>
    <w:rsid w:val="00037B42"/>
    <w:rsid w:val="0004110F"/>
    <w:rsid w:val="00041693"/>
    <w:rsid w:val="00044022"/>
    <w:rsid w:val="000442C3"/>
    <w:rsid w:val="000449D5"/>
    <w:rsid w:val="00047DF4"/>
    <w:rsid w:val="00052394"/>
    <w:rsid w:val="00052D3A"/>
    <w:rsid w:val="00055028"/>
    <w:rsid w:val="00056F84"/>
    <w:rsid w:val="000623F0"/>
    <w:rsid w:val="00071F84"/>
    <w:rsid w:val="00074A35"/>
    <w:rsid w:val="000811A4"/>
    <w:rsid w:val="000813CA"/>
    <w:rsid w:val="0008147A"/>
    <w:rsid w:val="000831C6"/>
    <w:rsid w:val="0008707F"/>
    <w:rsid w:val="000900BF"/>
    <w:rsid w:val="00092A4D"/>
    <w:rsid w:val="00093994"/>
    <w:rsid w:val="00096BB7"/>
    <w:rsid w:val="000A17C5"/>
    <w:rsid w:val="000A280F"/>
    <w:rsid w:val="000A2830"/>
    <w:rsid w:val="000A3D58"/>
    <w:rsid w:val="000A4A68"/>
    <w:rsid w:val="000B14A1"/>
    <w:rsid w:val="000B4007"/>
    <w:rsid w:val="000B6117"/>
    <w:rsid w:val="000B64A3"/>
    <w:rsid w:val="000B685E"/>
    <w:rsid w:val="000C394C"/>
    <w:rsid w:val="000C6121"/>
    <w:rsid w:val="000D00B5"/>
    <w:rsid w:val="000D1654"/>
    <w:rsid w:val="000D2236"/>
    <w:rsid w:val="000D269C"/>
    <w:rsid w:val="000D3CF9"/>
    <w:rsid w:val="000D5238"/>
    <w:rsid w:val="000E2D33"/>
    <w:rsid w:val="000E4D88"/>
    <w:rsid w:val="000E57F3"/>
    <w:rsid w:val="000E5FBE"/>
    <w:rsid w:val="000E655C"/>
    <w:rsid w:val="000F3FEB"/>
    <w:rsid w:val="000F41F0"/>
    <w:rsid w:val="000F4C44"/>
    <w:rsid w:val="000F4FCC"/>
    <w:rsid w:val="000F5899"/>
    <w:rsid w:val="0010281C"/>
    <w:rsid w:val="00102FC7"/>
    <w:rsid w:val="00103844"/>
    <w:rsid w:val="001039F9"/>
    <w:rsid w:val="001056A2"/>
    <w:rsid w:val="00106972"/>
    <w:rsid w:val="00107AEB"/>
    <w:rsid w:val="001227B0"/>
    <w:rsid w:val="00123F62"/>
    <w:rsid w:val="0012429C"/>
    <w:rsid w:val="00127C29"/>
    <w:rsid w:val="0013014C"/>
    <w:rsid w:val="00131D30"/>
    <w:rsid w:val="00132220"/>
    <w:rsid w:val="00132C34"/>
    <w:rsid w:val="00134572"/>
    <w:rsid w:val="001350A4"/>
    <w:rsid w:val="00135381"/>
    <w:rsid w:val="00135E9F"/>
    <w:rsid w:val="001365F1"/>
    <w:rsid w:val="00136EB7"/>
    <w:rsid w:val="0013734C"/>
    <w:rsid w:val="00143309"/>
    <w:rsid w:val="00147274"/>
    <w:rsid w:val="00155A83"/>
    <w:rsid w:val="00156962"/>
    <w:rsid w:val="00163A0E"/>
    <w:rsid w:val="0016500D"/>
    <w:rsid w:val="001650B3"/>
    <w:rsid w:val="00166B0A"/>
    <w:rsid w:val="00167FD5"/>
    <w:rsid w:val="00170B30"/>
    <w:rsid w:val="00171E32"/>
    <w:rsid w:val="00172422"/>
    <w:rsid w:val="0017553E"/>
    <w:rsid w:val="001769C8"/>
    <w:rsid w:val="0017753E"/>
    <w:rsid w:val="001809BD"/>
    <w:rsid w:val="00180A78"/>
    <w:rsid w:val="00182874"/>
    <w:rsid w:val="001829F7"/>
    <w:rsid w:val="0018337C"/>
    <w:rsid w:val="00183410"/>
    <w:rsid w:val="00183C8E"/>
    <w:rsid w:val="00186669"/>
    <w:rsid w:val="001909F1"/>
    <w:rsid w:val="0019568B"/>
    <w:rsid w:val="00196571"/>
    <w:rsid w:val="00196B0F"/>
    <w:rsid w:val="001A119F"/>
    <w:rsid w:val="001A235F"/>
    <w:rsid w:val="001A4D48"/>
    <w:rsid w:val="001A5A52"/>
    <w:rsid w:val="001A5C8D"/>
    <w:rsid w:val="001B30BF"/>
    <w:rsid w:val="001B33F9"/>
    <w:rsid w:val="001B63C6"/>
    <w:rsid w:val="001B6719"/>
    <w:rsid w:val="001B7FA2"/>
    <w:rsid w:val="001C1A55"/>
    <w:rsid w:val="001C2B2F"/>
    <w:rsid w:val="001C3BCB"/>
    <w:rsid w:val="001D23CE"/>
    <w:rsid w:val="001D31F7"/>
    <w:rsid w:val="001D6801"/>
    <w:rsid w:val="001E0530"/>
    <w:rsid w:val="001E2CDD"/>
    <w:rsid w:val="001E361A"/>
    <w:rsid w:val="001E4661"/>
    <w:rsid w:val="001E6A1A"/>
    <w:rsid w:val="001E6FCB"/>
    <w:rsid w:val="001E75F0"/>
    <w:rsid w:val="001F0DCD"/>
    <w:rsid w:val="001F168D"/>
    <w:rsid w:val="001F2EAB"/>
    <w:rsid w:val="001F451F"/>
    <w:rsid w:val="00200628"/>
    <w:rsid w:val="00201967"/>
    <w:rsid w:val="0020240E"/>
    <w:rsid w:val="0020264B"/>
    <w:rsid w:val="002030BD"/>
    <w:rsid w:val="00204713"/>
    <w:rsid w:val="00204D09"/>
    <w:rsid w:val="00204F7B"/>
    <w:rsid w:val="00205EB2"/>
    <w:rsid w:val="00207721"/>
    <w:rsid w:val="00211FFC"/>
    <w:rsid w:val="00212ACD"/>
    <w:rsid w:val="00240FCB"/>
    <w:rsid w:val="00241FBE"/>
    <w:rsid w:val="0024322B"/>
    <w:rsid w:val="00245FAA"/>
    <w:rsid w:val="002478F0"/>
    <w:rsid w:val="00250151"/>
    <w:rsid w:val="002510EA"/>
    <w:rsid w:val="00252FE2"/>
    <w:rsid w:val="00253F90"/>
    <w:rsid w:val="00255334"/>
    <w:rsid w:val="00260888"/>
    <w:rsid w:val="00261598"/>
    <w:rsid w:val="002659AB"/>
    <w:rsid w:val="002677C2"/>
    <w:rsid w:val="00270E42"/>
    <w:rsid w:val="00272BB6"/>
    <w:rsid w:val="002773C4"/>
    <w:rsid w:val="00277428"/>
    <w:rsid w:val="00277E83"/>
    <w:rsid w:val="00281E8D"/>
    <w:rsid w:val="00284052"/>
    <w:rsid w:val="00286D7F"/>
    <w:rsid w:val="00290CC1"/>
    <w:rsid w:val="00291DA6"/>
    <w:rsid w:val="0029208C"/>
    <w:rsid w:val="00292619"/>
    <w:rsid w:val="00294CF6"/>
    <w:rsid w:val="002A0989"/>
    <w:rsid w:val="002A207D"/>
    <w:rsid w:val="002A4CD0"/>
    <w:rsid w:val="002A56EA"/>
    <w:rsid w:val="002B2A0E"/>
    <w:rsid w:val="002B3F7F"/>
    <w:rsid w:val="002B5232"/>
    <w:rsid w:val="002B6B04"/>
    <w:rsid w:val="002C19B1"/>
    <w:rsid w:val="002C2313"/>
    <w:rsid w:val="002C2AE1"/>
    <w:rsid w:val="002C4D2C"/>
    <w:rsid w:val="002C59D4"/>
    <w:rsid w:val="002D0978"/>
    <w:rsid w:val="002D2CC4"/>
    <w:rsid w:val="002D4EA2"/>
    <w:rsid w:val="002D7AAA"/>
    <w:rsid w:val="002E0418"/>
    <w:rsid w:val="002E25F7"/>
    <w:rsid w:val="002E284A"/>
    <w:rsid w:val="002E3371"/>
    <w:rsid w:val="002E66D0"/>
    <w:rsid w:val="002E7309"/>
    <w:rsid w:val="002F0122"/>
    <w:rsid w:val="002F1A81"/>
    <w:rsid w:val="002F1E0D"/>
    <w:rsid w:val="002F2C45"/>
    <w:rsid w:val="002F4058"/>
    <w:rsid w:val="00302E25"/>
    <w:rsid w:val="003073DF"/>
    <w:rsid w:val="00310FE8"/>
    <w:rsid w:val="00315A49"/>
    <w:rsid w:val="00320228"/>
    <w:rsid w:val="00322886"/>
    <w:rsid w:val="00325275"/>
    <w:rsid w:val="00326E0A"/>
    <w:rsid w:val="003275F7"/>
    <w:rsid w:val="00333743"/>
    <w:rsid w:val="00334D3E"/>
    <w:rsid w:val="0033554E"/>
    <w:rsid w:val="0034027E"/>
    <w:rsid w:val="00340646"/>
    <w:rsid w:val="00345BCF"/>
    <w:rsid w:val="00345E8B"/>
    <w:rsid w:val="003475EF"/>
    <w:rsid w:val="00350063"/>
    <w:rsid w:val="00352670"/>
    <w:rsid w:val="00352F76"/>
    <w:rsid w:val="0035309A"/>
    <w:rsid w:val="00353932"/>
    <w:rsid w:val="00353EEC"/>
    <w:rsid w:val="00354DD1"/>
    <w:rsid w:val="00357594"/>
    <w:rsid w:val="00360F65"/>
    <w:rsid w:val="00361401"/>
    <w:rsid w:val="00367D8C"/>
    <w:rsid w:val="00367E55"/>
    <w:rsid w:val="00371CA1"/>
    <w:rsid w:val="0037617D"/>
    <w:rsid w:val="00384790"/>
    <w:rsid w:val="00385504"/>
    <w:rsid w:val="003860D9"/>
    <w:rsid w:val="003861D6"/>
    <w:rsid w:val="003938DF"/>
    <w:rsid w:val="00394331"/>
    <w:rsid w:val="003954EA"/>
    <w:rsid w:val="003A4E37"/>
    <w:rsid w:val="003B36F8"/>
    <w:rsid w:val="003B43E5"/>
    <w:rsid w:val="003B690C"/>
    <w:rsid w:val="003C0592"/>
    <w:rsid w:val="003C29DD"/>
    <w:rsid w:val="003C5C47"/>
    <w:rsid w:val="003D00F6"/>
    <w:rsid w:val="003D073D"/>
    <w:rsid w:val="003D264C"/>
    <w:rsid w:val="003D41F6"/>
    <w:rsid w:val="003E0918"/>
    <w:rsid w:val="003E245F"/>
    <w:rsid w:val="003E27FF"/>
    <w:rsid w:val="003E2B03"/>
    <w:rsid w:val="003E3A8F"/>
    <w:rsid w:val="003E3DAA"/>
    <w:rsid w:val="003F3FB4"/>
    <w:rsid w:val="004005CF"/>
    <w:rsid w:val="00400A70"/>
    <w:rsid w:val="00403793"/>
    <w:rsid w:val="004063C5"/>
    <w:rsid w:val="00406D17"/>
    <w:rsid w:val="0041194F"/>
    <w:rsid w:val="00411E9D"/>
    <w:rsid w:val="00412842"/>
    <w:rsid w:val="00412D3F"/>
    <w:rsid w:val="00415E51"/>
    <w:rsid w:val="0041621A"/>
    <w:rsid w:val="0041706D"/>
    <w:rsid w:val="004207D9"/>
    <w:rsid w:val="0042092C"/>
    <w:rsid w:val="00423C64"/>
    <w:rsid w:val="00424ADF"/>
    <w:rsid w:val="00426FFC"/>
    <w:rsid w:val="004318DC"/>
    <w:rsid w:val="004360B4"/>
    <w:rsid w:val="00447245"/>
    <w:rsid w:val="0045079C"/>
    <w:rsid w:val="0045286A"/>
    <w:rsid w:val="00462641"/>
    <w:rsid w:val="00462BDE"/>
    <w:rsid w:val="00465AC6"/>
    <w:rsid w:val="00474DC8"/>
    <w:rsid w:val="0048195B"/>
    <w:rsid w:val="00482368"/>
    <w:rsid w:val="00485C86"/>
    <w:rsid w:val="00490360"/>
    <w:rsid w:val="00492B21"/>
    <w:rsid w:val="00494477"/>
    <w:rsid w:val="0049662D"/>
    <w:rsid w:val="004A01F1"/>
    <w:rsid w:val="004A179A"/>
    <w:rsid w:val="004A2BCF"/>
    <w:rsid w:val="004A3114"/>
    <w:rsid w:val="004A49DB"/>
    <w:rsid w:val="004A626E"/>
    <w:rsid w:val="004C0FE8"/>
    <w:rsid w:val="004C40E8"/>
    <w:rsid w:val="004C45FF"/>
    <w:rsid w:val="004C4EB7"/>
    <w:rsid w:val="004C7BEA"/>
    <w:rsid w:val="004D09AD"/>
    <w:rsid w:val="004D5066"/>
    <w:rsid w:val="004D52C4"/>
    <w:rsid w:val="004D70E7"/>
    <w:rsid w:val="004E404A"/>
    <w:rsid w:val="004E4390"/>
    <w:rsid w:val="004E4D76"/>
    <w:rsid w:val="004E5650"/>
    <w:rsid w:val="004E7AA6"/>
    <w:rsid w:val="004F0CC0"/>
    <w:rsid w:val="004F0EF6"/>
    <w:rsid w:val="004F3026"/>
    <w:rsid w:val="004F44DF"/>
    <w:rsid w:val="004F4E25"/>
    <w:rsid w:val="004F6F81"/>
    <w:rsid w:val="004F7217"/>
    <w:rsid w:val="004F7ADA"/>
    <w:rsid w:val="004F7B94"/>
    <w:rsid w:val="005114F2"/>
    <w:rsid w:val="00513C3A"/>
    <w:rsid w:val="00522B8C"/>
    <w:rsid w:val="00523541"/>
    <w:rsid w:val="00523D85"/>
    <w:rsid w:val="00526947"/>
    <w:rsid w:val="00526EAE"/>
    <w:rsid w:val="0052718C"/>
    <w:rsid w:val="005304B0"/>
    <w:rsid w:val="00530E9E"/>
    <w:rsid w:val="005317E0"/>
    <w:rsid w:val="005345B9"/>
    <w:rsid w:val="00536284"/>
    <w:rsid w:val="00536718"/>
    <w:rsid w:val="00545D5A"/>
    <w:rsid w:val="00555CAF"/>
    <w:rsid w:val="0055662B"/>
    <w:rsid w:val="00556E42"/>
    <w:rsid w:val="00560ED3"/>
    <w:rsid w:val="005615AA"/>
    <w:rsid w:val="0056361E"/>
    <w:rsid w:val="005672E4"/>
    <w:rsid w:val="00574C0D"/>
    <w:rsid w:val="005764D5"/>
    <w:rsid w:val="0058370E"/>
    <w:rsid w:val="005929C6"/>
    <w:rsid w:val="00595343"/>
    <w:rsid w:val="005A1320"/>
    <w:rsid w:val="005A7970"/>
    <w:rsid w:val="005B1AB4"/>
    <w:rsid w:val="005B267A"/>
    <w:rsid w:val="005B523E"/>
    <w:rsid w:val="005C0C07"/>
    <w:rsid w:val="005C1190"/>
    <w:rsid w:val="005C50A8"/>
    <w:rsid w:val="005C549C"/>
    <w:rsid w:val="005C5FC6"/>
    <w:rsid w:val="005C600E"/>
    <w:rsid w:val="005C627A"/>
    <w:rsid w:val="005D052E"/>
    <w:rsid w:val="005D0E6E"/>
    <w:rsid w:val="005D0E9A"/>
    <w:rsid w:val="005D296F"/>
    <w:rsid w:val="005D5A40"/>
    <w:rsid w:val="005D7FAD"/>
    <w:rsid w:val="005E00C7"/>
    <w:rsid w:val="005E3167"/>
    <w:rsid w:val="005E4392"/>
    <w:rsid w:val="005F0E29"/>
    <w:rsid w:val="005F6247"/>
    <w:rsid w:val="005F62D0"/>
    <w:rsid w:val="005F6763"/>
    <w:rsid w:val="00602A02"/>
    <w:rsid w:val="00611511"/>
    <w:rsid w:val="00612A8B"/>
    <w:rsid w:val="00612B12"/>
    <w:rsid w:val="006133F5"/>
    <w:rsid w:val="00613402"/>
    <w:rsid w:val="006152F9"/>
    <w:rsid w:val="006171DF"/>
    <w:rsid w:val="00621411"/>
    <w:rsid w:val="00622006"/>
    <w:rsid w:val="00622A5E"/>
    <w:rsid w:val="00625270"/>
    <w:rsid w:val="00633930"/>
    <w:rsid w:val="0064050E"/>
    <w:rsid w:val="00640D4F"/>
    <w:rsid w:val="0064360D"/>
    <w:rsid w:val="006447F8"/>
    <w:rsid w:val="00646A71"/>
    <w:rsid w:val="00646FDA"/>
    <w:rsid w:val="0065135B"/>
    <w:rsid w:val="00651D94"/>
    <w:rsid w:val="0065294E"/>
    <w:rsid w:val="00653B5B"/>
    <w:rsid w:val="00653F9A"/>
    <w:rsid w:val="00660A9D"/>
    <w:rsid w:val="00662D60"/>
    <w:rsid w:val="00666B95"/>
    <w:rsid w:val="006674DD"/>
    <w:rsid w:val="00667ADD"/>
    <w:rsid w:val="00667FFD"/>
    <w:rsid w:val="00670253"/>
    <w:rsid w:val="00670A92"/>
    <w:rsid w:val="00671A03"/>
    <w:rsid w:val="00675426"/>
    <w:rsid w:val="0067769A"/>
    <w:rsid w:val="00682793"/>
    <w:rsid w:val="006827E9"/>
    <w:rsid w:val="006845E9"/>
    <w:rsid w:val="006877F0"/>
    <w:rsid w:val="00691C6A"/>
    <w:rsid w:val="0069487C"/>
    <w:rsid w:val="00695BF2"/>
    <w:rsid w:val="0069747D"/>
    <w:rsid w:val="00697AF7"/>
    <w:rsid w:val="006A040F"/>
    <w:rsid w:val="006A2E7E"/>
    <w:rsid w:val="006A3B12"/>
    <w:rsid w:val="006A3B7F"/>
    <w:rsid w:val="006A5929"/>
    <w:rsid w:val="006A68BC"/>
    <w:rsid w:val="006A796F"/>
    <w:rsid w:val="006B2B92"/>
    <w:rsid w:val="006B4E7E"/>
    <w:rsid w:val="006C0352"/>
    <w:rsid w:val="006C2EAD"/>
    <w:rsid w:val="006C33D2"/>
    <w:rsid w:val="006C585E"/>
    <w:rsid w:val="006D20F2"/>
    <w:rsid w:val="006D36E4"/>
    <w:rsid w:val="006E0B53"/>
    <w:rsid w:val="006E28A2"/>
    <w:rsid w:val="006E5C63"/>
    <w:rsid w:val="006F11B6"/>
    <w:rsid w:val="006F35BF"/>
    <w:rsid w:val="006F420E"/>
    <w:rsid w:val="007060EF"/>
    <w:rsid w:val="0071064C"/>
    <w:rsid w:val="0071086D"/>
    <w:rsid w:val="00715466"/>
    <w:rsid w:val="00717D3C"/>
    <w:rsid w:val="00717DC8"/>
    <w:rsid w:val="0072084A"/>
    <w:rsid w:val="00721E81"/>
    <w:rsid w:val="0072272D"/>
    <w:rsid w:val="00725B7F"/>
    <w:rsid w:val="00726D1D"/>
    <w:rsid w:val="007336CB"/>
    <w:rsid w:val="00735186"/>
    <w:rsid w:val="0073545F"/>
    <w:rsid w:val="00736831"/>
    <w:rsid w:val="00747308"/>
    <w:rsid w:val="00750104"/>
    <w:rsid w:val="007527A8"/>
    <w:rsid w:val="00755152"/>
    <w:rsid w:val="00757295"/>
    <w:rsid w:val="007572DF"/>
    <w:rsid w:val="007611E7"/>
    <w:rsid w:val="007629A3"/>
    <w:rsid w:val="007650C4"/>
    <w:rsid w:val="00765CE0"/>
    <w:rsid w:val="0076679F"/>
    <w:rsid w:val="0076799D"/>
    <w:rsid w:val="00767FB2"/>
    <w:rsid w:val="00772D26"/>
    <w:rsid w:val="0077440E"/>
    <w:rsid w:val="00780851"/>
    <w:rsid w:val="00781879"/>
    <w:rsid w:val="00781885"/>
    <w:rsid w:val="0078197D"/>
    <w:rsid w:val="00783010"/>
    <w:rsid w:val="0078376D"/>
    <w:rsid w:val="00786E34"/>
    <w:rsid w:val="00787126"/>
    <w:rsid w:val="00793C31"/>
    <w:rsid w:val="00795312"/>
    <w:rsid w:val="00796F5F"/>
    <w:rsid w:val="007A39F7"/>
    <w:rsid w:val="007A3A71"/>
    <w:rsid w:val="007A7554"/>
    <w:rsid w:val="007B7EA4"/>
    <w:rsid w:val="007C6C57"/>
    <w:rsid w:val="007D4020"/>
    <w:rsid w:val="007D7206"/>
    <w:rsid w:val="007D73C5"/>
    <w:rsid w:val="007D7512"/>
    <w:rsid w:val="007D7E0C"/>
    <w:rsid w:val="007E111E"/>
    <w:rsid w:val="007E465B"/>
    <w:rsid w:val="007E4921"/>
    <w:rsid w:val="007E5B5A"/>
    <w:rsid w:val="007F1B59"/>
    <w:rsid w:val="007F20C3"/>
    <w:rsid w:val="007F2490"/>
    <w:rsid w:val="007F6855"/>
    <w:rsid w:val="0080233E"/>
    <w:rsid w:val="00803CBE"/>
    <w:rsid w:val="008042B1"/>
    <w:rsid w:val="00804643"/>
    <w:rsid w:val="00805599"/>
    <w:rsid w:val="0080595E"/>
    <w:rsid w:val="00805E71"/>
    <w:rsid w:val="00813106"/>
    <w:rsid w:val="00813283"/>
    <w:rsid w:val="008135FA"/>
    <w:rsid w:val="00814DED"/>
    <w:rsid w:val="0081796A"/>
    <w:rsid w:val="00825CE5"/>
    <w:rsid w:val="00827056"/>
    <w:rsid w:val="00830046"/>
    <w:rsid w:val="00833E13"/>
    <w:rsid w:val="008352D7"/>
    <w:rsid w:val="00840B64"/>
    <w:rsid w:val="00844206"/>
    <w:rsid w:val="00846874"/>
    <w:rsid w:val="008469C3"/>
    <w:rsid w:val="0084735E"/>
    <w:rsid w:val="00847975"/>
    <w:rsid w:val="0085126E"/>
    <w:rsid w:val="008534C1"/>
    <w:rsid w:val="0085599C"/>
    <w:rsid w:val="00856735"/>
    <w:rsid w:val="00860974"/>
    <w:rsid w:val="008649EE"/>
    <w:rsid w:val="008671DA"/>
    <w:rsid w:val="00875929"/>
    <w:rsid w:val="00875E9E"/>
    <w:rsid w:val="00881DB6"/>
    <w:rsid w:val="008826E8"/>
    <w:rsid w:val="008827FD"/>
    <w:rsid w:val="00884BEE"/>
    <w:rsid w:val="0088665B"/>
    <w:rsid w:val="0089102F"/>
    <w:rsid w:val="008958CF"/>
    <w:rsid w:val="0089638F"/>
    <w:rsid w:val="008A1C17"/>
    <w:rsid w:val="008A4EEA"/>
    <w:rsid w:val="008A7EF0"/>
    <w:rsid w:val="008B014C"/>
    <w:rsid w:val="008B0966"/>
    <w:rsid w:val="008B30B7"/>
    <w:rsid w:val="008B4AA7"/>
    <w:rsid w:val="008B75AC"/>
    <w:rsid w:val="008C382F"/>
    <w:rsid w:val="008C7546"/>
    <w:rsid w:val="008D0296"/>
    <w:rsid w:val="008D13D6"/>
    <w:rsid w:val="008D1CB0"/>
    <w:rsid w:val="008D454F"/>
    <w:rsid w:val="008E29FF"/>
    <w:rsid w:val="008E6951"/>
    <w:rsid w:val="008E7DE6"/>
    <w:rsid w:val="008F0D2B"/>
    <w:rsid w:val="008F352C"/>
    <w:rsid w:val="008F3F4B"/>
    <w:rsid w:val="008F5D14"/>
    <w:rsid w:val="00902833"/>
    <w:rsid w:val="00904742"/>
    <w:rsid w:val="009059FC"/>
    <w:rsid w:val="00905B74"/>
    <w:rsid w:val="00912995"/>
    <w:rsid w:val="0091441F"/>
    <w:rsid w:val="00916BC7"/>
    <w:rsid w:val="00923A38"/>
    <w:rsid w:val="009252E4"/>
    <w:rsid w:val="009254F5"/>
    <w:rsid w:val="00933336"/>
    <w:rsid w:val="0093633D"/>
    <w:rsid w:val="009368C5"/>
    <w:rsid w:val="00941598"/>
    <w:rsid w:val="00943159"/>
    <w:rsid w:val="0094465C"/>
    <w:rsid w:val="009446A3"/>
    <w:rsid w:val="00945346"/>
    <w:rsid w:val="00947A31"/>
    <w:rsid w:val="009500AC"/>
    <w:rsid w:val="00950B53"/>
    <w:rsid w:val="0095366C"/>
    <w:rsid w:val="00963099"/>
    <w:rsid w:val="00964E33"/>
    <w:rsid w:val="00966068"/>
    <w:rsid w:val="009665EA"/>
    <w:rsid w:val="00967E97"/>
    <w:rsid w:val="00970E8C"/>
    <w:rsid w:val="00974DE4"/>
    <w:rsid w:val="00976265"/>
    <w:rsid w:val="00977868"/>
    <w:rsid w:val="00981782"/>
    <w:rsid w:val="00981950"/>
    <w:rsid w:val="00983F1E"/>
    <w:rsid w:val="00984206"/>
    <w:rsid w:val="00995393"/>
    <w:rsid w:val="00997207"/>
    <w:rsid w:val="009A19F2"/>
    <w:rsid w:val="009A2DAC"/>
    <w:rsid w:val="009A38B4"/>
    <w:rsid w:val="009A420A"/>
    <w:rsid w:val="009A667D"/>
    <w:rsid w:val="009A7674"/>
    <w:rsid w:val="009B1A76"/>
    <w:rsid w:val="009B280E"/>
    <w:rsid w:val="009B3E57"/>
    <w:rsid w:val="009B4AA9"/>
    <w:rsid w:val="009B4E6A"/>
    <w:rsid w:val="009B765F"/>
    <w:rsid w:val="009C28A5"/>
    <w:rsid w:val="009C4A5C"/>
    <w:rsid w:val="009D0018"/>
    <w:rsid w:val="009D1C3C"/>
    <w:rsid w:val="009D5CD8"/>
    <w:rsid w:val="009E1009"/>
    <w:rsid w:val="009E1F2E"/>
    <w:rsid w:val="009E3B73"/>
    <w:rsid w:val="009E5D12"/>
    <w:rsid w:val="009F12D2"/>
    <w:rsid w:val="009F72B9"/>
    <w:rsid w:val="009F7B87"/>
    <w:rsid w:val="00A02CD8"/>
    <w:rsid w:val="00A03C27"/>
    <w:rsid w:val="00A06A4E"/>
    <w:rsid w:val="00A06C6D"/>
    <w:rsid w:val="00A1204B"/>
    <w:rsid w:val="00A132EB"/>
    <w:rsid w:val="00A140F9"/>
    <w:rsid w:val="00A1514B"/>
    <w:rsid w:val="00A20A8F"/>
    <w:rsid w:val="00A20D6F"/>
    <w:rsid w:val="00A229C3"/>
    <w:rsid w:val="00A249A3"/>
    <w:rsid w:val="00A24E6E"/>
    <w:rsid w:val="00A30DD4"/>
    <w:rsid w:val="00A32272"/>
    <w:rsid w:val="00A32F42"/>
    <w:rsid w:val="00A33139"/>
    <w:rsid w:val="00A36693"/>
    <w:rsid w:val="00A40B16"/>
    <w:rsid w:val="00A41CFA"/>
    <w:rsid w:val="00A504B9"/>
    <w:rsid w:val="00A510FB"/>
    <w:rsid w:val="00A547F1"/>
    <w:rsid w:val="00A56956"/>
    <w:rsid w:val="00A66CA3"/>
    <w:rsid w:val="00A67278"/>
    <w:rsid w:val="00A765C1"/>
    <w:rsid w:val="00A76931"/>
    <w:rsid w:val="00A76A7D"/>
    <w:rsid w:val="00A8191F"/>
    <w:rsid w:val="00A83805"/>
    <w:rsid w:val="00A850C9"/>
    <w:rsid w:val="00A868F2"/>
    <w:rsid w:val="00A86AD4"/>
    <w:rsid w:val="00A86CBA"/>
    <w:rsid w:val="00A94BA8"/>
    <w:rsid w:val="00A9538A"/>
    <w:rsid w:val="00AA1867"/>
    <w:rsid w:val="00AA2BF5"/>
    <w:rsid w:val="00AA4C1B"/>
    <w:rsid w:val="00AB1E4E"/>
    <w:rsid w:val="00AB6B1B"/>
    <w:rsid w:val="00AC2EC0"/>
    <w:rsid w:val="00AC3C93"/>
    <w:rsid w:val="00AC4B86"/>
    <w:rsid w:val="00AC6F6D"/>
    <w:rsid w:val="00AC793C"/>
    <w:rsid w:val="00AD1C8E"/>
    <w:rsid w:val="00AD3D25"/>
    <w:rsid w:val="00AD3F4C"/>
    <w:rsid w:val="00AD7252"/>
    <w:rsid w:val="00AE1FFF"/>
    <w:rsid w:val="00AE366C"/>
    <w:rsid w:val="00AE4D62"/>
    <w:rsid w:val="00AE4EBB"/>
    <w:rsid w:val="00AF0346"/>
    <w:rsid w:val="00AF0558"/>
    <w:rsid w:val="00AF4750"/>
    <w:rsid w:val="00AF4F09"/>
    <w:rsid w:val="00AF56FA"/>
    <w:rsid w:val="00AF6458"/>
    <w:rsid w:val="00B00903"/>
    <w:rsid w:val="00B01D72"/>
    <w:rsid w:val="00B027B8"/>
    <w:rsid w:val="00B0763D"/>
    <w:rsid w:val="00B136CB"/>
    <w:rsid w:val="00B16B22"/>
    <w:rsid w:val="00B22EA6"/>
    <w:rsid w:val="00B27550"/>
    <w:rsid w:val="00B348C0"/>
    <w:rsid w:val="00B37126"/>
    <w:rsid w:val="00B41E84"/>
    <w:rsid w:val="00B42C78"/>
    <w:rsid w:val="00B43E75"/>
    <w:rsid w:val="00B45519"/>
    <w:rsid w:val="00B459EA"/>
    <w:rsid w:val="00B468BB"/>
    <w:rsid w:val="00B5051D"/>
    <w:rsid w:val="00B52880"/>
    <w:rsid w:val="00B55E6F"/>
    <w:rsid w:val="00B615F9"/>
    <w:rsid w:val="00B633CC"/>
    <w:rsid w:val="00B67161"/>
    <w:rsid w:val="00B67D28"/>
    <w:rsid w:val="00B70A3A"/>
    <w:rsid w:val="00B77DBF"/>
    <w:rsid w:val="00B77E37"/>
    <w:rsid w:val="00B82777"/>
    <w:rsid w:val="00B83011"/>
    <w:rsid w:val="00B8570D"/>
    <w:rsid w:val="00B85A3F"/>
    <w:rsid w:val="00B86A8F"/>
    <w:rsid w:val="00B87A3C"/>
    <w:rsid w:val="00B901F2"/>
    <w:rsid w:val="00B95358"/>
    <w:rsid w:val="00B97B36"/>
    <w:rsid w:val="00BA01C3"/>
    <w:rsid w:val="00BA18C8"/>
    <w:rsid w:val="00BA1F36"/>
    <w:rsid w:val="00BA33D8"/>
    <w:rsid w:val="00BA4B26"/>
    <w:rsid w:val="00BA511C"/>
    <w:rsid w:val="00BA7990"/>
    <w:rsid w:val="00BB3F0F"/>
    <w:rsid w:val="00BB409F"/>
    <w:rsid w:val="00BB62DA"/>
    <w:rsid w:val="00BC2D4A"/>
    <w:rsid w:val="00BC3DBA"/>
    <w:rsid w:val="00BD09DD"/>
    <w:rsid w:val="00BD3A78"/>
    <w:rsid w:val="00BD4DA2"/>
    <w:rsid w:val="00BD54F6"/>
    <w:rsid w:val="00BD5E2B"/>
    <w:rsid w:val="00BD69C7"/>
    <w:rsid w:val="00BD733B"/>
    <w:rsid w:val="00BE1BD6"/>
    <w:rsid w:val="00BE284E"/>
    <w:rsid w:val="00BE2DA8"/>
    <w:rsid w:val="00BE3080"/>
    <w:rsid w:val="00BE4ACB"/>
    <w:rsid w:val="00BE7C17"/>
    <w:rsid w:val="00BF114F"/>
    <w:rsid w:val="00BF62F7"/>
    <w:rsid w:val="00BF7D5C"/>
    <w:rsid w:val="00BF7EBD"/>
    <w:rsid w:val="00C1262C"/>
    <w:rsid w:val="00C1334C"/>
    <w:rsid w:val="00C14185"/>
    <w:rsid w:val="00C200A0"/>
    <w:rsid w:val="00C2109D"/>
    <w:rsid w:val="00C23F43"/>
    <w:rsid w:val="00C27185"/>
    <w:rsid w:val="00C34DFC"/>
    <w:rsid w:val="00C3513F"/>
    <w:rsid w:val="00C422C0"/>
    <w:rsid w:val="00C43D3F"/>
    <w:rsid w:val="00C44D0A"/>
    <w:rsid w:val="00C51F74"/>
    <w:rsid w:val="00C52573"/>
    <w:rsid w:val="00C525A0"/>
    <w:rsid w:val="00C60118"/>
    <w:rsid w:val="00C60D4C"/>
    <w:rsid w:val="00C627AB"/>
    <w:rsid w:val="00C63FE1"/>
    <w:rsid w:val="00C65123"/>
    <w:rsid w:val="00C67C37"/>
    <w:rsid w:val="00C75B88"/>
    <w:rsid w:val="00C80EDA"/>
    <w:rsid w:val="00C81092"/>
    <w:rsid w:val="00C83021"/>
    <w:rsid w:val="00C833CC"/>
    <w:rsid w:val="00C86AD2"/>
    <w:rsid w:val="00C9225F"/>
    <w:rsid w:val="00C9335D"/>
    <w:rsid w:val="00C937CD"/>
    <w:rsid w:val="00C96305"/>
    <w:rsid w:val="00C969B4"/>
    <w:rsid w:val="00CA3178"/>
    <w:rsid w:val="00CB1C41"/>
    <w:rsid w:val="00CB30DB"/>
    <w:rsid w:val="00CB725A"/>
    <w:rsid w:val="00CC382C"/>
    <w:rsid w:val="00CC70BA"/>
    <w:rsid w:val="00CD06CF"/>
    <w:rsid w:val="00CD29A4"/>
    <w:rsid w:val="00CD30AA"/>
    <w:rsid w:val="00CD41AD"/>
    <w:rsid w:val="00CE3AB5"/>
    <w:rsid w:val="00CE4B79"/>
    <w:rsid w:val="00CE56E8"/>
    <w:rsid w:val="00CE6871"/>
    <w:rsid w:val="00CE6DAC"/>
    <w:rsid w:val="00CF1D13"/>
    <w:rsid w:val="00CF7792"/>
    <w:rsid w:val="00D006D8"/>
    <w:rsid w:val="00D00BC4"/>
    <w:rsid w:val="00D032E3"/>
    <w:rsid w:val="00D03E2C"/>
    <w:rsid w:val="00D04EC9"/>
    <w:rsid w:val="00D0636D"/>
    <w:rsid w:val="00D11032"/>
    <w:rsid w:val="00D11D27"/>
    <w:rsid w:val="00D1307A"/>
    <w:rsid w:val="00D1333D"/>
    <w:rsid w:val="00D2204A"/>
    <w:rsid w:val="00D2330F"/>
    <w:rsid w:val="00D23C97"/>
    <w:rsid w:val="00D3114C"/>
    <w:rsid w:val="00D326B4"/>
    <w:rsid w:val="00D32752"/>
    <w:rsid w:val="00D33E5B"/>
    <w:rsid w:val="00D34205"/>
    <w:rsid w:val="00D354AC"/>
    <w:rsid w:val="00D37D28"/>
    <w:rsid w:val="00D461BD"/>
    <w:rsid w:val="00D4712E"/>
    <w:rsid w:val="00D5507D"/>
    <w:rsid w:val="00D5542E"/>
    <w:rsid w:val="00D5591B"/>
    <w:rsid w:val="00D572C1"/>
    <w:rsid w:val="00D57F86"/>
    <w:rsid w:val="00D61E17"/>
    <w:rsid w:val="00D6371C"/>
    <w:rsid w:val="00D63E2E"/>
    <w:rsid w:val="00D64491"/>
    <w:rsid w:val="00D647FF"/>
    <w:rsid w:val="00D72A3F"/>
    <w:rsid w:val="00D7715F"/>
    <w:rsid w:val="00D77C43"/>
    <w:rsid w:val="00D82B03"/>
    <w:rsid w:val="00D8314F"/>
    <w:rsid w:val="00D842C7"/>
    <w:rsid w:val="00D84491"/>
    <w:rsid w:val="00D91CB6"/>
    <w:rsid w:val="00D931DC"/>
    <w:rsid w:val="00D93A05"/>
    <w:rsid w:val="00D94651"/>
    <w:rsid w:val="00D94BAE"/>
    <w:rsid w:val="00D94C78"/>
    <w:rsid w:val="00D96312"/>
    <w:rsid w:val="00D965B4"/>
    <w:rsid w:val="00DA02F4"/>
    <w:rsid w:val="00DA08CC"/>
    <w:rsid w:val="00DB278F"/>
    <w:rsid w:val="00DB4405"/>
    <w:rsid w:val="00DB679B"/>
    <w:rsid w:val="00DB689A"/>
    <w:rsid w:val="00DB78E9"/>
    <w:rsid w:val="00DC149A"/>
    <w:rsid w:val="00DC25DE"/>
    <w:rsid w:val="00DC2D70"/>
    <w:rsid w:val="00DC6D33"/>
    <w:rsid w:val="00DC755E"/>
    <w:rsid w:val="00DC7F98"/>
    <w:rsid w:val="00DD3DAC"/>
    <w:rsid w:val="00DD6110"/>
    <w:rsid w:val="00DE1330"/>
    <w:rsid w:val="00DE7701"/>
    <w:rsid w:val="00DE7849"/>
    <w:rsid w:val="00DF0DE8"/>
    <w:rsid w:val="00DF1B36"/>
    <w:rsid w:val="00DF2130"/>
    <w:rsid w:val="00DF2338"/>
    <w:rsid w:val="00DF2D25"/>
    <w:rsid w:val="00DF503C"/>
    <w:rsid w:val="00DF6532"/>
    <w:rsid w:val="00E019AD"/>
    <w:rsid w:val="00E0619E"/>
    <w:rsid w:val="00E07B0B"/>
    <w:rsid w:val="00E121C3"/>
    <w:rsid w:val="00E13BCC"/>
    <w:rsid w:val="00E14303"/>
    <w:rsid w:val="00E1691A"/>
    <w:rsid w:val="00E20CD1"/>
    <w:rsid w:val="00E23682"/>
    <w:rsid w:val="00E23D2A"/>
    <w:rsid w:val="00E247A4"/>
    <w:rsid w:val="00E25EF4"/>
    <w:rsid w:val="00E264A4"/>
    <w:rsid w:val="00E26C9F"/>
    <w:rsid w:val="00E26F46"/>
    <w:rsid w:val="00E33578"/>
    <w:rsid w:val="00E351D2"/>
    <w:rsid w:val="00E35759"/>
    <w:rsid w:val="00E35951"/>
    <w:rsid w:val="00E37562"/>
    <w:rsid w:val="00E3780F"/>
    <w:rsid w:val="00E37EB4"/>
    <w:rsid w:val="00E410D1"/>
    <w:rsid w:val="00E4163C"/>
    <w:rsid w:val="00E4243B"/>
    <w:rsid w:val="00E45DF3"/>
    <w:rsid w:val="00E471CD"/>
    <w:rsid w:val="00E500C9"/>
    <w:rsid w:val="00E50837"/>
    <w:rsid w:val="00E51556"/>
    <w:rsid w:val="00E55BFF"/>
    <w:rsid w:val="00E5696E"/>
    <w:rsid w:val="00E625EA"/>
    <w:rsid w:val="00E626ED"/>
    <w:rsid w:val="00E62ADC"/>
    <w:rsid w:val="00E65B2D"/>
    <w:rsid w:val="00E65D6A"/>
    <w:rsid w:val="00E65E7E"/>
    <w:rsid w:val="00E65FF2"/>
    <w:rsid w:val="00E7041D"/>
    <w:rsid w:val="00E730EE"/>
    <w:rsid w:val="00E73F67"/>
    <w:rsid w:val="00E747D6"/>
    <w:rsid w:val="00E75120"/>
    <w:rsid w:val="00E75EE3"/>
    <w:rsid w:val="00E75F30"/>
    <w:rsid w:val="00E7664B"/>
    <w:rsid w:val="00E8052E"/>
    <w:rsid w:val="00E84A0A"/>
    <w:rsid w:val="00E909CC"/>
    <w:rsid w:val="00E90D5F"/>
    <w:rsid w:val="00E93DC9"/>
    <w:rsid w:val="00E94EE5"/>
    <w:rsid w:val="00EA15E2"/>
    <w:rsid w:val="00EA5B8E"/>
    <w:rsid w:val="00EB0DF4"/>
    <w:rsid w:val="00EB27DC"/>
    <w:rsid w:val="00EB3300"/>
    <w:rsid w:val="00EB344D"/>
    <w:rsid w:val="00EC1F90"/>
    <w:rsid w:val="00EC1FD5"/>
    <w:rsid w:val="00EC22D8"/>
    <w:rsid w:val="00ED5C00"/>
    <w:rsid w:val="00ED6695"/>
    <w:rsid w:val="00ED72E9"/>
    <w:rsid w:val="00EE0C20"/>
    <w:rsid w:val="00EE1C64"/>
    <w:rsid w:val="00EE3257"/>
    <w:rsid w:val="00EE5AE1"/>
    <w:rsid w:val="00EE6CF3"/>
    <w:rsid w:val="00EF2B3F"/>
    <w:rsid w:val="00EF465B"/>
    <w:rsid w:val="00EF4DF9"/>
    <w:rsid w:val="00EF6AA5"/>
    <w:rsid w:val="00F01399"/>
    <w:rsid w:val="00F0295B"/>
    <w:rsid w:val="00F044E1"/>
    <w:rsid w:val="00F13470"/>
    <w:rsid w:val="00F13B4D"/>
    <w:rsid w:val="00F152FF"/>
    <w:rsid w:val="00F16BCA"/>
    <w:rsid w:val="00F1789D"/>
    <w:rsid w:val="00F215B4"/>
    <w:rsid w:val="00F21CC6"/>
    <w:rsid w:val="00F225DE"/>
    <w:rsid w:val="00F243C5"/>
    <w:rsid w:val="00F245DF"/>
    <w:rsid w:val="00F27881"/>
    <w:rsid w:val="00F335F6"/>
    <w:rsid w:val="00F33ABD"/>
    <w:rsid w:val="00F34478"/>
    <w:rsid w:val="00F355A3"/>
    <w:rsid w:val="00F41653"/>
    <w:rsid w:val="00F41EAF"/>
    <w:rsid w:val="00F42B0F"/>
    <w:rsid w:val="00F42E03"/>
    <w:rsid w:val="00F43446"/>
    <w:rsid w:val="00F450C5"/>
    <w:rsid w:val="00F47CFF"/>
    <w:rsid w:val="00F5555D"/>
    <w:rsid w:val="00F555F5"/>
    <w:rsid w:val="00F5727F"/>
    <w:rsid w:val="00F6201D"/>
    <w:rsid w:val="00F6318C"/>
    <w:rsid w:val="00F6375D"/>
    <w:rsid w:val="00F63E43"/>
    <w:rsid w:val="00F673B0"/>
    <w:rsid w:val="00F67652"/>
    <w:rsid w:val="00F70715"/>
    <w:rsid w:val="00F70DB3"/>
    <w:rsid w:val="00F73220"/>
    <w:rsid w:val="00F762E4"/>
    <w:rsid w:val="00F77BDB"/>
    <w:rsid w:val="00F80026"/>
    <w:rsid w:val="00F82F18"/>
    <w:rsid w:val="00F8359C"/>
    <w:rsid w:val="00F84813"/>
    <w:rsid w:val="00F85AAE"/>
    <w:rsid w:val="00F873B1"/>
    <w:rsid w:val="00F901F0"/>
    <w:rsid w:val="00F930D9"/>
    <w:rsid w:val="00F9406F"/>
    <w:rsid w:val="00F944A8"/>
    <w:rsid w:val="00F944BF"/>
    <w:rsid w:val="00F9699C"/>
    <w:rsid w:val="00FA0C4D"/>
    <w:rsid w:val="00FA1D06"/>
    <w:rsid w:val="00FA4308"/>
    <w:rsid w:val="00FA4EFE"/>
    <w:rsid w:val="00FB2D88"/>
    <w:rsid w:val="00FC7787"/>
    <w:rsid w:val="00FD0988"/>
    <w:rsid w:val="00FD2210"/>
    <w:rsid w:val="00FD4305"/>
    <w:rsid w:val="00FD5485"/>
    <w:rsid w:val="00FD6986"/>
    <w:rsid w:val="00FE51DE"/>
    <w:rsid w:val="00FF00AC"/>
    <w:rsid w:val="00FF4E11"/>
    <w:rsid w:val="00FF6C39"/>
    <w:rsid w:val="00FF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List Number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B7EA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1">
    <w:name w:val="heading 1"/>
    <w:basedOn w:val="a1"/>
    <w:next w:val="a1"/>
    <w:link w:val="10"/>
    <w:uiPriority w:val="9"/>
    <w:qFormat/>
    <w:rsid w:val="008E695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ru-RU"/>
    </w:rPr>
  </w:style>
  <w:style w:type="paragraph" w:styleId="7">
    <w:name w:val="heading 7"/>
    <w:aliases w:val=" Знак"/>
    <w:basedOn w:val="a1"/>
    <w:next w:val="a1"/>
    <w:link w:val="70"/>
    <w:qFormat/>
    <w:rsid w:val="008E6951"/>
    <w:pPr>
      <w:keepNext/>
      <w:jc w:val="right"/>
      <w:outlineLvl w:val="6"/>
    </w:pPr>
    <w:rPr>
      <w:rFonts w:ascii="Times New Roman" w:hAnsi="Times New Roman"/>
      <w:sz w:val="28"/>
      <w:szCs w:val="20"/>
      <w:lang w:val="ru-RU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8E695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0">
    <w:name w:val="Заголовок 7 Знак"/>
    <w:aliases w:val=" Знак Знак"/>
    <w:basedOn w:val="a2"/>
    <w:link w:val="7"/>
    <w:rsid w:val="008E69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240FCB"/>
    <w:pPr>
      <w:spacing w:after="0" w:line="240" w:lineRule="auto"/>
    </w:pPr>
  </w:style>
  <w:style w:type="paragraph" w:styleId="a6">
    <w:name w:val="List Paragraph"/>
    <w:aliases w:val="ТЗ список,Абзац списка литеральный,Булет1,1Булет"/>
    <w:basedOn w:val="a1"/>
    <w:link w:val="a7"/>
    <w:uiPriority w:val="34"/>
    <w:qFormat/>
    <w:rsid w:val="00240FCB"/>
    <w:pPr>
      <w:ind w:left="720"/>
      <w:contextualSpacing/>
    </w:pPr>
  </w:style>
  <w:style w:type="character" w:customStyle="1" w:styleId="a7">
    <w:name w:val="Абзац списка Знак"/>
    <w:aliases w:val="ТЗ список Знак,Абзац списка литеральный Знак,Булет1 Знак,1Булет Знак"/>
    <w:link w:val="a6"/>
    <w:uiPriority w:val="34"/>
    <w:locked/>
    <w:rsid w:val="00240FCB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ConsPlusNormal">
    <w:name w:val="ConsPlusNormal"/>
    <w:link w:val="ConsPlusNormal0"/>
    <w:qFormat/>
    <w:rsid w:val="00240F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D00BC4"/>
    <w:rPr>
      <w:rFonts w:ascii="Times New Roman" w:hAnsi="Times New Roman" w:cs="Times New Roman"/>
      <w:sz w:val="28"/>
      <w:szCs w:val="28"/>
    </w:rPr>
  </w:style>
  <w:style w:type="table" w:styleId="a8">
    <w:name w:val="Table Grid"/>
    <w:basedOn w:val="a3"/>
    <w:uiPriority w:val="59"/>
    <w:rsid w:val="00240FCB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примечания Знак"/>
    <w:basedOn w:val="a2"/>
    <w:link w:val="aa"/>
    <w:uiPriority w:val="99"/>
    <w:rsid w:val="00240FCB"/>
    <w:rPr>
      <w:sz w:val="20"/>
      <w:szCs w:val="20"/>
    </w:rPr>
  </w:style>
  <w:style w:type="paragraph" w:styleId="aa">
    <w:name w:val="annotation text"/>
    <w:basedOn w:val="a1"/>
    <w:link w:val="a9"/>
    <w:uiPriority w:val="99"/>
    <w:unhideWhenUsed/>
    <w:rsid w:val="00240FCB"/>
    <w:pPr>
      <w:spacing w:after="200"/>
    </w:pPr>
    <w:rPr>
      <w:rFonts w:asciiTheme="minorHAnsi" w:eastAsiaTheme="minorHAnsi" w:hAnsiTheme="minorHAnsi" w:cstheme="minorBidi"/>
      <w:sz w:val="20"/>
      <w:szCs w:val="20"/>
      <w:lang w:val="ru-RU"/>
    </w:rPr>
  </w:style>
  <w:style w:type="character" w:customStyle="1" w:styleId="ab">
    <w:name w:val="Тема примечания Знак"/>
    <w:basedOn w:val="a9"/>
    <w:link w:val="ac"/>
    <w:uiPriority w:val="99"/>
    <w:rsid w:val="00240FCB"/>
    <w:rPr>
      <w:b/>
      <w:bCs/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unhideWhenUsed/>
    <w:rsid w:val="00240FCB"/>
    <w:rPr>
      <w:b/>
      <w:bCs/>
    </w:rPr>
  </w:style>
  <w:style w:type="character" w:customStyle="1" w:styleId="ad">
    <w:name w:val="Текст выноски Знак"/>
    <w:basedOn w:val="a2"/>
    <w:link w:val="ae"/>
    <w:uiPriority w:val="99"/>
    <w:rsid w:val="00240FCB"/>
    <w:rPr>
      <w:rFonts w:ascii="Tahoma" w:hAnsi="Tahoma" w:cs="Tahoma"/>
      <w:sz w:val="16"/>
      <w:szCs w:val="16"/>
    </w:rPr>
  </w:style>
  <w:style w:type="paragraph" w:styleId="ae">
    <w:name w:val="Balloon Text"/>
    <w:basedOn w:val="a1"/>
    <w:link w:val="ad"/>
    <w:uiPriority w:val="99"/>
    <w:unhideWhenUsed/>
    <w:rsid w:val="00240FCB"/>
    <w:rPr>
      <w:rFonts w:ascii="Tahoma" w:eastAsiaTheme="minorHAnsi" w:hAnsi="Tahoma" w:cs="Tahoma"/>
      <w:sz w:val="16"/>
      <w:szCs w:val="16"/>
      <w:lang w:val="ru-RU"/>
    </w:rPr>
  </w:style>
  <w:style w:type="character" w:customStyle="1" w:styleId="apple-converted-space">
    <w:name w:val="apple-converted-space"/>
    <w:basedOn w:val="a2"/>
    <w:uiPriority w:val="99"/>
    <w:rsid w:val="00240FCB"/>
    <w:rPr>
      <w:rFonts w:cs="Times New Roman"/>
    </w:rPr>
  </w:style>
  <w:style w:type="character" w:styleId="af">
    <w:name w:val="Strong"/>
    <w:basedOn w:val="a2"/>
    <w:uiPriority w:val="99"/>
    <w:qFormat/>
    <w:rsid w:val="00240FCB"/>
    <w:rPr>
      <w:rFonts w:cs="Times New Roman"/>
      <w:b/>
      <w:bCs/>
    </w:rPr>
  </w:style>
  <w:style w:type="paragraph" w:styleId="af0">
    <w:name w:val="footnote text"/>
    <w:basedOn w:val="a1"/>
    <w:link w:val="af1"/>
    <w:uiPriority w:val="99"/>
    <w:unhideWhenUsed/>
    <w:rsid w:val="00240FCB"/>
    <w:rPr>
      <w:rFonts w:eastAsia="Calibri"/>
      <w:sz w:val="20"/>
      <w:szCs w:val="20"/>
      <w:lang w:val="ru-RU"/>
    </w:rPr>
  </w:style>
  <w:style w:type="character" w:customStyle="1" w:styleId="af1">
    <w:name w:val="Текст сноски Знак"/>
    <w:basedOn w:val="a2"/>
    <w:link w:val="af0"/>
    <w:uiPriority w:val="99"/>
    <w:rsid w:val="00240FCB"/>
    <w:rPr>
      <w:rFonts w:ascii="Calibri" w:eastAsia="Calibri" w:hAnsi="Calibri" w:cs="Times New Roman"/>
      <w:sz w:val="20"/>
      <w:szCs w:val="20"/>
    </w:rPr>
  </w:style>
  <w:style w:type="character" w:styleId="af2">
    <w:name w:val="annotation reference"/>
    <w:basedOn w:val="a2"/>
    <w:uiPriority w:val="99"/>
    <w:unhideWhenUsed/>
    <w:rsid w:val="006827E9"/>
    <w:rPr>
      <w:sz w:val="16"/>
      <w:szCs w:val="16"/>
    </w:rPr>
  </w:style>
  <w:style w:type="character" w:styleId="af3">
    <w:name w:val="Hyperlink"/>
    <w:basedOn w:val="a2"/>
    <w:uiPriority w:val="99"/>
    <w:unhideWhenUsed/>
    <w:rsid w:val="006827E9"/>
    <w:rPr>
      <w:color w:val="0000FF" w:themeColor="hyperlink"/>
      <w:u w:val="single"/>
    </w:rPr>
  </w:style>
  <w:style w:type="paragraph" w:styleId="af4">
    <w:name w:val="Plain Text"/>
    <w:basedOn w:val="a1"/>
    <w:link w:val="af5"/>
    <w:uiPriority w:val="99"/>
    <w:semiHidden/>
    <w:unhideWhenUsed/>
    <w:rsid w:val="00E90D5F"/>
    <w:rPr>
      <w:rFonts w:eastAsiaTheme="minorHAnsi" w:cstheme="minorBidi"/>
      <w:sz w:val="22"/>
      <w:szCs w:val="21"/>
      <w:lang w:val="ru-RU"/>
    </w:rPr>
  </w:style>
  <w:style w:type="character" w:customStyle="1" w:styleId="af5">
    <w:name w:val="Текст Знак"/>
    <w:basedOn w:val="a2"/>
    <w:link w:val="af4"/>
    <w:uiPriority w:val="99"/>
    <w:semiHidden/>
    <w:rsid w:val="00E90D5F"/>
    <w:rPr>
      <w:rFonts w:ascii="Calibri" w:hAnsi="Calibri"/>
      <w:szCs w:val="21"/>
    </w:rPr>
  </w:style>
  <w:style w:type="paragraph" w:customStyle="1" w:styleId="ConsPlusNonformat">
    <w:name w:val="ConsPlusNonformat"/>
    <w:rsid w:val="00D00B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0">
    <w:name w:val="List Bullet 2"/>
    <w:basedOn w:val="a1"/>
    <w:autoRedefine/>
    <w:rsid w:val="009D1C3C"/>
    <w:pPr>
      <w:numPr>
        <w:numId w:val="1"/>
      </w:numPr>
      <w:ind w:left="0" w:firstLine="641"/>
      <w:jc w:val="both"/>
    </w:pPr>
    <w:rPr>
      <w:rFonts w:ascii="Times New Roman" w:hAnsi="Times New Roman"/>
      <w:sz w:val="28"/>
      <w:szCs w:val="20"/>
      <w:lang w:val="ru-RU" w:eastAsia="ru-RU"/>
    </w:rPr>
  </w:style>
  <w:style w:type="character" w:styleId="af6">
    <w:name w:val="footnote reference"/>
    <w:uiPriority w:val="99"/>
    <w:unhideWhenUsed/>
    <w:rsid w:val="001909F1"/>
    <w:rPr>
      <w:vertAlign w:val="superscript"/>
    </w:rPr>
  </w:style>
  <w:style w:type="paragraph" w:styleId="af7">
    <w:name w:val="header"/>
    <w:basedOn w:val="a1"/>
    <w:link w:val="af8"/>
    <w:uiPriority w:val="99"/>
    <w:rsid w:val="008E6951"/>
    <w:pPr>
      <w:tabs>
        <w:tab w:val="center" w:pos="4153"/>
        <w:tab w:val="right" w:pos="8306"/>
      </w:tabs>
      <w:ind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character" w:customStyle="1" w:styleId="af8">
    <w:name w:val="Верхний колонтитул Знак"/>
    <w:basedOn w:val="a2"/>
    <w:link w:val="af7"/>
    <w:uiPriority w:val="99"/>
    <w:rsid w:val="008E69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footer"/>
    <w:basedOn w:val="a1"/>
    <w:link w:val="afa"/>
    <w:uiPriority w:val="99"/>
    <w:rsid w:val="008E6951"/>
    <w:pPr>
      <w:tabs>
        <w:tab w:val="center" w:pos="4153"/>
        <w:tab w:val="right" w:pos="8306"/>
      </w:tabs>
      <w:jc w:val="both"/>
    </w:pPr>
    <w:rPr>
      <w:rFonts w:ascii="Times New Roman" w:hAnsi="Times New Roman"/>
      <w:szCs w:val="20"/>
      <w:lang w:val="ru-RU" w:eastAsia="ru-RU"/>
    </w:rPr>
  </w:style>
  <w:style w:type="character" w:customStyle="1" w:styleId="afa">
    <w:name w:val="Нижний колонтитул Знак"/>
    <w:basedOn w:val="a2"/>
    <w:link w:val="af9"/>
    <w:uiPriority w:val="99"/>
    <w:rsid w:val="008E695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b">
    <w:name w:val="page number"/>
    <w:basedOn w:val="a2"/>
    <w:rsid w:val="008E6951"/>
  </w:style>
  <w:style w:type="paragraph" w:styleId="30">
    <w:name w:val="List Bullet 3"/>
    <w:basedOn w:val="a1"/>
    <w:autoRedefine/>
    <w:rsid w:val="008E6951"/>
    <w:pPr>
      <w:numPr>
        <w:numId w:val="2"/>
      </w:numPr>
      <w:ind w:left="0"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0">
    <w:name w:val="List Bullet"/>
    <w:basedOn w:val="a1"/>
    <w:autoRedefine/>
    <w:rsid w:val="008E6951"/>
    <w:pPr>
      <w:numPr>
        <w:numId w:val="3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">
    <w:name w:val="List Number"/>
    <w:basedOn w:val="a1"/>
    <w:rsid w:val="008E6951"/>
    <w:pPr>
      <w:numPr>
        <w:numId w:val="4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2">
    <w:name w:val="List Number 2"/>
    <w:basedOn w:val="a1"/>
    <w:rsid w:val="008E6951"/>
    <w:pPr>
      <w:numPr>
        <w:numId w:val="5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3">
    <w:name w:val="List Number 3"/>
    <w:basedOn w:val="a1"/>
    <w:rsid w:val="008E6951"/>
    <w:pPr>
      <w:numPr>
        <w:numId w:val="6"/>
      </w:numPr>
      <w:ind w:left="0" w:firstLine="709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4">
    <w:name w:val="List Number 4"/>
    <w:basedOn w:val="a1"/>
    <w:rsid w:val="008E6951"/>
    <w:pPr>
      <w:numPr>
        <w:numId w:val="7"/>
      </w:numPr>
      <w:ind w:left="0" w:firstLine="709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fc">
    <w:name w:val="Body Text"/>
    <w:basedOn w:val="a1"/>
    <w:link w:val="afd"/>
    <w:rsid w:val="008E6951"/>
    <w:pPr>
      <w:shd w:val="clear" w:color="auto" w:fill="FFFFFF"/>
      <w:jc w:val="both"/>
    </w:pPr>
    <w:rPr>
      <w:rFonts w:ascii="Times New Roman" w:hAnsi="Times New Roman"/>
      <w:b/>
      <w:snapToGrid w:val="0"/>
      <w:color w:val="000000"/>
      <w:szCs w:val="20"/>
      <w:lang w:val="ru-RU" w:eastAsia="ru-RU"/>
    </w:rPr>
  </w:style>
  <w:style w:type="character" w:customStyle="1" w:styleId="afd">
    <w:name w:val="Основной текст Знак"/>
    <w:basedOn w:val="a2"/>
    <w:link w:val="afc"/>
    <w:rsid w:val="008E6951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customStyle="1" w:styleId="ConsPlusTitle">
    <w:name w:val="ConsPlusTitle"/>
    <w:rsid w:val="008E69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69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69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69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69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8E695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Normal (Web)"/>
    <w:basedOn w:val="a1"/>
    <w:uiPriority w:val="99"/>
    <w:unhideWhenUsed/>
    <w:rsid w:val="008E6951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aff">
    <w:name w:val="Основной текст_"/>
    <w:link w:val="21"/>
    <w:rsid w:val="008E6951"/>
    <w:rPr>
      <w:spacing w:val="5"/>
      <w:shd w:val="clear" w:color="auto" w:fill="FFFFFF"/>
    </w:rPr>
  </w:style>
  <w:style w:type="paragraph" w:customStyle="1" w:styleId="21">
    <w:name w:val="Основной текст2"/>
    <w:basedOn w:val="a1"/>
    <w:link w:val="aff"/>
    <w:rsid w:val="008E6951"/>
    <w:pPr>
      <w:widowControl w:val="0"/>
      <w:shd w:val="clear" w:color="auto" w:fill="FFFFFF"/>
      <w:spacing w:after="900" w:line="317" w:lineRule="exact"/>
      <w:jc w:val="center"/>
    </w:pPr>
    <w:rPr>
      <w:rFonts w:asciiTheme="minorHAnsi" w:eastAsiaTheme="minorHAnsi" w:hAnsiTheme="minorHAnsi" w:cstheme="minorBidi"/>
      <w:spacing w:val="5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List Number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B7EA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1">
    <w:name w:val="heading 1"/>
    <w:basedOn w:val="a1"/>
    <w:next w:val="a1"/>
    <w:link w:val="10"/>
    <w:uiPriority w:val="9"/>
    <w:qFormat/>
    <w:rsid w:val="008E695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ru-RU"/>
    </w:rPr>
  </w:style>
  <w:style w:type="paragraph" w:styleId="7">
    <w:name w:val="heading 7"/>
    <w:aliases w:val=" Знак"/>
    <w:basedOn w:val="a1"/>
    <w:next w:val="a1"/>
    <w:link w:val="70"/>
    <w:qFormat/>
    <w:rsid w:val="008E6951"/>
    <w:pPr>
      <w:keepNext/>
      <w:jc w:val="right"/>
      <w:outlineLvl w:val="6"/>
    </w:pPr>
    <w:rPr>
      <w:rFonts w:ascii="Times New Roman" w:hAnsi="Times New Roman"/>
      <w:sz w:val="28"/>
      <w:szCs w:val="20"/>
      <w:lang w:val="ru-RU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8E695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0">
    <w:name w:val="Заголовок 7 Знак"/>
    <w:aliases w:val=" Знак Знак"/>
    <w:basedOn w:val="a2"/>
    <w:link w:val="7"/>
    <w:rsid w:val="008E69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240FCB"/>
    <w:pPr>
      <w:spacing w:after="0" w:line="240" w:lineRule="auto"/>
    </w:pPr>
  </w:style>
  <w:style w:type="paragraph" w:styleId="a6">
    <w:name w:val="List Paragraph"/>
    <w:aliases w:val="ТЗ список,Абзац списка литеральный,Булет1,1Булет"/>
    <w:basedOn w:val="a1"/>
    <w:link w:val="a7"/>
    <w:uiPriority w:val="34"/>
    <w:qFormat/>
    <w:rsid w:val="00240FCB"/>
    <w:pPr>
      <w:ind w:left="720"/>
      <w:contextualSpacing/>
    </w:pPr>
  </w:style>
  <w:style w:type="character" w:customStyle="1" w:styleId="a7">
    <w:name w:val="Абзац списка Знак"/>
    <w:aliases w:val="ТЗ список Знак,Абзац списка литеральный Знак,Булет1 Знак,1Булет Знак"/>
    <w:link w:val="a6"/>
    <w:uiPriority w:val="34"/>
    <w:locked/>
    <w:rsid w:val="00240FCB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ConsPlusNormal">
    <w:name w:val="ConsPlusNormal"/>
    <w:link w:val="ConsPlusNormal0"/>
    <w:qFormat/>
    <w:rsid w:val="00240F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D00BC4"/>
    <w:rPr>
      <w:rFonts w:ascii="Times New Roman" w:hAnsi="Times New Roman" w:cs="Times New Roman"/>
      <w:sz w:val="28"/>
      <w:szCs w:val="28"/>
    </w:rPr>
  </w:style>
  <w:style w:type="table" w:styleId="a8">
    <w:name w:val="Table Grid"/>
    <w:basedOn w:val="a3"/>
    <w:uiPriority w:val="59"/>
    <w:rsid w:val="00240FCB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примечания Знак"/>
    <w:basedOn w:val="a2"/>
    <w:link w:val="aa"/>
    <w:uiPriority w:val="99"/>
    <w:rsid w:val="00240FCB"/>
    <w:rPr>
      <w:sz w:val="20"/>
      <w:szCs w:val="20"/>
    </w:rPr>
  </w:style>
  <w:style w:type="paragraph" w:styleId="aa">
    <w:name w:val="annotation text"/>
    <w:basedOn w:val="a1"/>
    <w:link w:val="a9"/>
    <w:uiPriority w:val="99"/>
    <w:unhideWhenUsed/>
    <w:rsid w:val="00240FCB"/>
    <w:pPr>
      <w:spacing w:after="200"/>
    </w:pPr>
    <w:rPr>
      <w:rFonts w:asciiTheme="minorHAnsi" w:eastAsiaTheme="minorHAnsi" w:hAnsiTheme="minorHAnsi" w:cstheme="minorBidi"/>
      <w:sz w:val="20"/>
      <w:szCs w:val="20"/>
      <w:lang w:val="ru-RU"/>
    </w:rPr>
  </w:style>
  <w:style w:type="character" w:customStyle="1" w:styleId="ab">
    <w:name w:val="Тема примечания Знак"/>
    <w:basedOn w:val="a9"/>
    <w:link w:val="ac"/>
    <w:uiPriority w:val="99"/>
    <w:rsid w:val="00240FCB"/>
    <w:rPr>
      <w:b/>
      <w:bCs/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unhideWhenUsed/>
    <w:rsid w:val="00240FCB"/>
    <w:rPr>
      <w:b/>
      <w:bCs/>
    </w:rPr>
  </w:style>
  <w:style w:type="character" w:customStyle="1" w:styleId="ad">
    <w:name w:val="Текст выноски Знак"/>
    <w:basedOn w:val="a2"/>
    <w:link w:val="ae"/>
    <w:uiPriority w:val="99"/>
    <w:rsid w:val="00240FCB"/>
    <w:rPr>
      <w:rFonts w:ascii="Tahoma" w:hAnsi="Tahoma" w:cs="Tahoma"/>
      <w:sz w:val="16"/>
      <w:szCs w:val="16"/>
    </w:rPr>
  </w:style>
  <w:style w:type="paragraph" w:styleId="ae">
    <w:name w:val="Balloon Text"/>
    <w:basedOn w:val="a1"/>
    <w:link w:val="ad"/>
    <w:uiPriority w:val="99"/>
    <w:unhideWhenUsed/>
    <w:rsid w:val="00240FCB"/>
    <w:rPr>
      <w:rFonts w:ascii="Tahoma" w:eastAsiaTheme="minorHAnsi" w:hAnsi="Tahoma" w:cs="Tahoma"/>
      <w:sz w:val="16"/>
      <w:szCs w:val="16"/>
      <w:lang w:val="ru-RU"/>
    </w:rPr>
  </w:style>
  <w:style w:type="character" w:customStyle="1" w:styleId="apple-converted-space">
    <w:name w:val="apple-converted-space"/>
    <w:basedOn w:val="a2"/>
    <w:uiPriority w:val="99"/>
    <w:rsid w:val="00240FCB"/>
    <w:rPr>
      <w:rFonts w:cs="Times New Roman"/>
    </w:rPr>
  </w:style>
  <w:style w:type="character" w:styleId="af">
    <w:name w:val="Strong"/>
    <w:basedOn w:val="a2"/>
    <w:uiPriority w:val="99"/>
    <w:qFormat/>
    <w:rsid w:val="00240FCB"/>
    <w:rPr>
      <w:rFonts w:cs="Times New Roman"/>
      <w:b/>
      <w:bCs/>
    </w:rPr>
  </w:style>
  <w:style w:type="paragraph" w:styleId="af0">
    <w:name w:val="footnote text"/>
    <w:basedOn w:val="a1"/>
    <w:link w:val="af1"/>
    <w:uiPriority w:val="99"/>
    <w:unhideWhenUsed/>
    <w:rsid w:val="00240FCB"/>
    <w:rPr>
      <w:rFonts w:eastAsia="Calibri"/>
      <w:sz w:val="20"/>
      <w:szCs w:val="20"/>
      <w:lang w:val="ru-RU"/>
    </w:rPr>
  </w:style>
  <w:style w:type="character" w:customStyle="1" w:styleId="af1">
    <w:name w:val="Текст сноски Знак"/>
    <w:basedOn w:val="a2"/>
    <w:link w:val="af0"/>
    <w:uiPriority w:val="99"/>
    <w:rsid w:val="00240FCB"/>
    <w:rPr>
      <w:rFonts w:ascii="Calibri" w:eastAsia="Calibri" w:hAnsi="Calibri" w:cs="Times New Roman"/>
      <w:sz w:val="20"/>
      <w:szCs w:val="20"/>
    </w:rPr>
  </w:style>
  <w:style w:type="character" w:styleId="af2">
    <w:name w:val="annotation reference"/>
    <w:basedOn w:val="a2"/>
    <w:uiPriority w:val="99"/>
    <w:unhideWhenUsed/>
    <w:rsid w:val="006827E9"/>
    <w:rPr>
      <w:sz w:val="16"/>
      <w:szCs w:val="16"/>
    </w:rPr>
  </w:style>
  <w:style w:type="character" w:styleId="af3">
    <w:name w:val="Hyperlink"/>
    <w:basedOn w:val="a2"/>
    <w:uiPriority w:val="99"/>
    <w:unhideWhenUsed/>
    <w:rsid w:val="006827E9"/>
    <w:rPr>
      <w:color w:val="0000FF" w:themeColor="hyperlink"/>
      <w:u w:val="single"/>
    </w:rPr>
  </w:style>
  <w:style w:type="paragraph" w:styleId="af4">
    <w:name w:val="Plain Text"/>
    <w:basedOn w:val="a1"/>
    <w:link w:val="af5"/>
    <w:uiPriority w:val="99"/>
    <w:semiHidden/>
    <w:unhideWhenUsed/>
    <w:rsid w:val="00E90D5F"/>
    <w:rPr>
      <w:rFonts w:eastAsiaTheme="minorHAnsi" w:cstheme="minorBidi"/>
      <w:sz w:val="22"/>
      <w:szCs w:val="21"/>
      <w:lang w:val="ru-RU"/>
    </w:rPr>
  </w:style>
  <w:style w:type="character" w:customStyle="1" w:styleId="af5">
    <w:name w:val="Текст Знак"/>
    <w:basedOn w:val="a2"/>
    <w:link w:val="af4"/>
    <w:uiPriority w:val="99"/>
    <w:semiHidden/>
    <w:rsid w:val="00E90D5F"/>
    <w:rPr>
      <w:rFonts w:ascii="Calibri" w:hAnsi="Calibri"/>
      <w:szCs w:val="21"/>
    </w:rPr>
  </w:style>
  <w:style w:type="paragraph" w:customStyle="1" w:styleId="ConsPlusNonformat">
    <w:name w:val="ConsPlusNonformat"/>
    <w:rsid w:val="00D00B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0">
    <w:name w:val="List Bullet 2"/>
    <w:basedOn w:val="a1"/>
    <w:autoRedefine/>
    <w:rsid w:val="009D1C3C"/>
    <w:pPr>
      <w:numPr>
        <w:numId w:val="1"/>
      </w:numPr>
      <w:ind w:left="0" w:firstLine="641"/>
      <w:jc w:val="both"/>
    </w:pPr>
    <w:rPr>
      <w:rFonts w:ascii="Times New Roman" w:hAnsi="Times New Roman"/>
      <w:sz w:val="28"/>
      <w:szCs w:val="20"/>
      <w:lang w:val="ru-RU" w:eastAsia="ru-RU"/>
    </w:rPr>
  </w:style>
  <w:style w:type="character" w:styleId="af6">
    <w:name w:val="footnote reference"/>
    <w:uiPriority w:val="99"/>
    <w:unhideWhenUsed/>
    <w:rsid w:val="001909F1"/>
    <w:rPr>
      <w:vertAlign w:val="superscript"/>
    </w:rPr>
  </w:style>
  <w:style w:type="paragraph" w:styleId="af7">
    <w:name w:val="header"/>
    <w:basedOn w:val="a1"/>
    <w:link w:val="af8"/>
    <w:uiPriority w:val="99"/>
    <w:rsid w:val="008E6951"/>
    <w:pPr>
      <w:tabs>
        <w:tab w:val="center" w:pos="4153"/>
        <w:tab w:val="right" w:pos="8306"/>
      </w:tabs>
      <w:ind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character" w:customStyle="1" w:styleId="af8">
    <w:name w:val="Верхний колонтитул Знак"/>
    <w:basedOn w:val="a2"/>
    <w:link w:val="af7"/>
    <w:uiPriority w:val="99"/>
    <w:rsid w:val="008E69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footer"/>
    <w:basedOn w:val="a1"/>
    <w:link w:val="afa"/>
    <w:uiPriority w:val="99"/>
    <w:rsid w:val="008E6951"/>
    <w:pPr>
      <w:tabs>
        <w:tab w:val="center" w:pos="4153"/>
        <w:tab w:val="right" w:pos="8306"/>
      </w:tabs>
      <w:jc w:val="both"/>
    </w:pPr>
    <w:rPr>
      <w:rFonts w:ascii="Times New Roman" w:hAnsi="Times New Roman"/>
      <w:szCs w:val="20"/>
      <w:lang w:val="ru-RU" w:eastAsia="ru-RU"/>
    </w:rPr>
  </w:style>
  <w:style w:type="character" w:customStyle="1" w:styleId="afa">
    <w:name w:val="Нижний колонтитул Знак"/>
    <w:basedOn w:val="a2"/>
    <w:link w:val="af9"/>
    <w:uiPriority w:val="99"/>
    <w:rsid w:val="008E695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b">
    <w:name w:val="page number"/>
    <w:basedOn w:val="a2"/>
    <w:rsid w:val="008E6951"/>
  </w:style>
  <w:style w:type="paragraph" w:styleId="30">
    <w:name w:val="List Bullet 3"/>
    <w:basedOn w:val="a1"/>
    <w:autoRedefine/>
    <w:rsid w:val="008E6951"/>
    <w:pPr>
      <w:numPr>
        <w:numId w:val="2"/>
      </w:numPr>
      <w:ind w:left="0"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0">
    <w:name w:val="List Bullet"/>
    <w:basedOn w:val="a1"/>
    <w:autoRedefine/>
    <w:rsid w:val="008E6951"/>
    <w:pPr>
      <w:numPr>
        <w:numId w:val="3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">
    <w:name w:val="List Number"/>
    <w:basedOn w:val="a1"/>
    <w:rsid w:val="008E6951"/>
    <w:pPr>
      <w:numPr>
        <w:numId w:val="4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2">
    <w:name w:val="List Number 2"/>
    <w:basedOn w:val="a1"/>
    <w:rsid w:val="008E6951"/>
    <w:pPr>
      <w:numPr>
        <w:numId w:val="5"/>
      </w:numPr>
      <w:ind w:left="0" w:firstLine="68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3">
    <w:name w:val="List Number 3"/>
    <w:basedOn w:val="a1"/>
    <w:rsid w:val="008E6951"/>
    <w:pPr>
      <w:numPr>
        <w:numId w:val="6"/>
      </w:numPr>
      <w:ind w:left="0" w:firstLine="709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4">
    <w:name w:val="List Number 4"/>
    <w:basedOn w:val="a1"/>
    <w:rsid w:val="008E6951"/>
    <w:pPr>
      <w:numPr>
        <w:numId w:val="7"/>
      </w:numPr>
      <w:ind w:left="0" w:firstLine="709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fc">
    <w:name w:val="Body Text"/>
    <w:basedOn w:val="a1"/>
    <w:link w:val="afd"/>
    <w:rsid w:val="008E6951"/>
    <w:pPr>
      <w:shd w:val="clear" w:color="auto" w:fill="FFFFFF"/>
      <w:jc w:val="both"/>
    </w:pPr>
    <w:rPr>
      <w:rFonts w:ascii="Times New Roman" w:hAnsi="Times New Roman"/>
      <w:b/>
      <w:snapToGrid w:val="0"/>
      <w:color w:val="000000"/>
      <w:szCs w:val="20"/>
      <w:lang w:val="ru-RU" w:eastAsia="ru-RU"/>
    </w:rPr>
  </w:style>
  <w:style w:type="character" w:customStyle="1" w:styleId="afd">
    <w:name w:val="Основной текст Знак"/>
    <w:basedOn w:val="a2"/>
    <w:link w:val="afc"/>
    <w:rsid w:val="008E6951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customStyle="1" w:styleId="ConsPlusTitle">
    <w:name w:val="ConsPlusTitle"/>
    <w:rsid w:val="008E69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69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69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69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69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8E695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Normal (Web)"/>
    <w:basedOn w:val="a1"/>
    <w:uiPriority w:val="99"/>
    <w:unhideWhenUsed/>
    <w:rsid w:val="008E6951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aff">
    <w:name w:val="Основной текст_"/>
    <w:link w:val="21"/>
    <w:rsid w:val="008E6951"/>
    <w:rPr>
      <w:spacing w:val="5"/>
      <w:shd w:val="clear" w:color="auto" w:fill="FFFFFF"/>
    </w:rPr>
  </w:style>
  <w:style w:type="paragraph" w:customStyle="1" w:styleId="21">
    <w:name w:val="Основной текст2"/>
    <w:basedOn w:val="a1"/>
    <w:link w:val="aff"/>
    <w:rsid w:val="008E6951"/>
    <w:pPr>
      <w:widowControl w:val="0"/>
      <w:shd w:val="clear" w:color="auto" w:fill="FFFFFF"/>
      <w:spacing w:after="900" w:line="317" w:lineRule="exact"/>
      <w:jc w:val="center"/>
    </w:pPr>
    <w:rPr>
      <w:rFonts w:asciiTheme="minorHAnsi" w:eastAsiaTheme="minorHAnsi" w:hAnsiTheme="minorHAnsi" w:cstheme="minorBidi"/>
      <w:spacing w:val="5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5160B-BC65-428E-95F8-F1CAC4181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4477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Юрьевич Шашин</dc:creator>
  <cp:lastModifiedBy>Рыженкова Елена Николаевна</cp:lastModifiedBy>
  <cp:revision>2</cp:revision>
  <cp:lastPrinted>2020-08-07T09:00:00Z</cp:lastPrinted>
  <dcterms:created xsi:type="dcterms:W3CDTF">2020-10-15T07:38:00Z</dcterms:created>
  <dcterms:modified xsi:type="dcterms:W3CDTF">2020-10-15T07:38:00Z</dcterms:modified>
</cp:coreProperties>
</file>