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00" w:rsidRPr="001A71C5" w:rsidRDefault="002B7400" w:rsidP="002B7400">
      <w:pPr>
        <w:jc w:val="center"/>
        <w:rPr>
          <w:b/>
          <w:sz w:val="28"/>
          <w:szCs w:val="28"/>
        </w:rPr>
      </w:pPr>
      <w:r w:rsidRPr="001A71C5">
        <w:rPr>
          <w:b/>
          <w:sz w:val="28"/>
          <w:szCs w:val="28"/>
        </w:rPr>
        <w:t>Справка</w:t>
      </w:r>
    </w:p>
    <w:p w:rsidR="002B7400" w:rsidRPr="00A522B2" w:rsidRDefault="002B7400" w:rsidP="002B7400">
      <w:pPr>
        <w:jc w:val="center"/>
        <w:rPr>
          <w:b/>
          <w:sz w:val="28"/>
          <w:szCs w:val="28"/>
        </w:rPr>
      </w:pPr>
      <w:r w:rsidRPr="001A71C5">
        <w:rPr>
          <w:b/>
          <w:sz w:val="28"/>
          <w:szCs w:val="28"/>
        </w:rPr>
        <w:t>о состоянии законодательства</w:t>
      </w:r>
      <w:r w:rsidRPr="00A522B2">
        <w:rPr>
          <w:b/>
          <w:sz w:val="28"/>
          <w:szCs w:val="28"/>
        </w:rPr>
        <w:t xml:space="preserve"> </w:t>
      </w:r>
    </w:p>
    <w:p w:rsidR="002B7400" w:rsidRPr="001A71C5" w:rsidRDefault="002B7400" w:rsidP="002B7400">
      <w:pPr>
        <w:jc w:val="center"/>
        <w:rPr>
          <w:b/>
          <w:sz w:val="28"/>
          <w:szCs w:val="28"/>
        </w:rPr>
      </w:pPr>
    </w:p>
    <w:p w:rsidR="002B7400" w:rsidRDefault="002B7400" w:rsidP="002B7400">
      <w:pPr>
        <w:ind w:right="21" w:firstLine="540"/>
        <w:jc w:val="both"/>
        <w:rPr>
          <w:sz w:val="28"/>
          <w:szCs w:val="28"/>
        </w:rPr>
      </w:pPr>
    </w:p>
    <w:p w:rsidR="002B7400" w:rsidRPr="002B7400" w:rsidRDefault="002B7400" w:rsidP="005B61E7">
      <w:pPr>
        <w:pStyle w:val="a5"/>
        <w:numPr>
          <w:ilvl w:val="0"/>
          <w:numId w:val="2"/>
        </w:numPr>
        <w:ind w:left="0" w:right="21" w:firstLine="709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B7400">
        <w:rPr>
          <w:sz w:val="28"/>
          <w:szCs w:val="28"/>
        </w:rPr>
        <w:t>Конституция Российской Федерации от 12 декабря 1993 года;</w:t>
      </w:r>
    </w:p>
    <w:p w:rsidR="00B43D79" w:rsidRDefault="002B7400" w:rsidP="005B61E7">
      <w:pPr>
        <w:pStyle w:val="a5"/>
        <w:numPr>
          <w:ilvl w:val="0"/>
          <w:numId w:val="2"/>
        </w:numPr>
        <w:ind w:left="0" w:right="21" w:firstLine="709"/>
        <w:jc w:val="both"/>
        <w:rPr>
          <w:rFonts w:eastAsia="Arial Unicode MS"/>
          <w:sz w:val="28"/>
          <w:szCs w:val="28"/>
        </w:rPr>
      </w:pPr>
      <w:r w:rsidRPr="00B43D79">
        <w:rPr>
          <w:color w:val="22272F"/>
          <w:sz w:val="28"/>
          <w:szCs w:val="28"/>
          <w:shd w:val="clear" w:color="auto" w:fill="FFFFFF"/>
        </w:rPr>
        <w:t xml:space="preserve"> </w:t>
      </w:r>
      <w:r w:rsidRPr="00B43D79">
        <w:rPr>
          <w:color w:val="22272F"/>
          <w:sz w:val="28"/>
          <w:szCs w:val="28"/>
          <w:shd w:val="clear" w:color="auto" w:fill="FFFFFF"/>
        </w:rPr>
        <w:t xml:space="preserve">Указ Президиума ВС СССР от 1 октября 1980 г. </w:t>
      </w:r>
      <w:r w:rsidR="005B61E7">
        <w:rPr>
          <w:color w:val="22272F"/>
          <w:sz w:val="28"/>
          <w:szCs w:val="28"/>
          <w:shd w:val="clear" w:color="auto" w:fill="FFFFFF"/>
        </w:rPr>
        <w:t>№</w:t>
      </w:r>
      <w:r w:rsidRPr="00B43D79">
        <w:rPr>
          <w:color w:val="22272F"/>
          <w:sz w:val="28"/>
          <w:szCs w:val="28"/>
          <w:shd w:val="clear" w:color="auto" w:fill="FFFFFF"/>
        </w:rPr>
        <w:t xml:space="preserve"> 3018-Х</w:t>
      </w:r>
      <w:r w:rsidRPr="00B43D79">
        <w:rPr>
          <w:color w:val="22272F"/>
          <w:sz w:val="28"/>
          <w:szCs w:val="28"/>
        </w:rPr>
        <w:br/>
      </w:r>
      <w:r w:rsidRPr="00B43D79">
        <w:rPr>
          <w:color w:val="22272F"/>
          <w:sz w:val="28"/>
          <w:szCs w:val="28"/>
          <w:shd w:val="clear" w:color="auto" w:fill="FFFFFF"/>
        </w:rPr>
        <w:t>"О </w:t>
      </w:r>
      <w:r w:rsidRPr="00B43D79">
        <w:rPr>
          <w:rStyle w:val="a4"/>
          <w:i w:val="0"/>
          <w:iCs w:val="0"/>
          <w:color w:val="22272F"/>
          <w:sz w:val="28"/>
          <w:szCs w:val="28"/>
          <w:shd w:val="clear" w:color="auto" w:fill="FFFFFF"/>
        </w:rPr>
        <w:t>праздничных</w:t>
      </w:r>
      <w:r w:rsidRPr="00B43D79">
        <w:rPr>
          <w:color w:val="22272F"/>
          <w:sz w:val="28"/>
          <w:szCs w:val="28"/>
          <w:shd w:val="clear" w:color="auto" w:fill="FFFFFF"/>
        </w:rPr>
        <w:t> и памятных </w:t>
      </w:r>
      <w:r w:rsidRPr="00B43D79">
        <w:rPr>
          <w:rStyle w:val="a4"/>
          <w:i w:val="0"/>
          <w:iCs w:val="0"/>
          <w:color w:val="22272F"/>
          <w:sz w:val="28"/>
          <w:szCs w:val="28"/>
          <w:shd w:val="clear" w:color="auto" w:fill="FFFFFF"/>
        </w:rPr>
        <w:t>днях</w:t>
      </w:r>
      <w:r w:rsidRPr="00B43D79">
        <w:rPr>
          <w:color w:val="22272F"/>
          <w:sz w:val="28"/>
          <w:szCs w:val="28"/>
          <w:shd w:val="clear" w:color="auto" w:fill="FFFFFF"/>
        </w:rPr>
        <w:t>"</w:t>
      </w:r>
      <w:r w:rsidRPr="00B43D79">
        <w:rPr>
          <w:color w:val="22272F"/>
          <w:sz w:val="28"/>
          <w:szCs w:val="28"/>
          <w:shd w:val="clear" w:color="auto" w:fill="FFFFFF"/>
        </w:rPr>
        <w:t xml:space="preserve"> </w:t>
      </w:r>
      <w:r w:rsidRPr="00B43D79">
        <w:rPr>
          <w:color w:val="22272F"/>
          <w:sz w:val="28"/>
          <w:szCs w:val="28"/>
          <w:shd w:val="clear" w:color="auto" w:fill="FFFFFF"/>
        </w:rPr>
        <w:t>(утв. </w:t>
      </w:r>
      <w:r w:rsidRPr="00B43D79">
        <w:rPr>
          <w:rStyle w:val="a4"/>
          <w:i w:val="0"/>
          <w:iCs w:val="0"/>
          <w:color w:val="22272F"/>
          <w:sz w:val="28"/>
          <w:szCs w:val="28"/>
          <w:shd w:val="clear" w:color="auto" w:fill="FFFFFF"/>
        </w:rPr>
        <w:t>Законом</w:t>
      </w:r>
      <w:r w:rsidRPr="00B43D79">
        <w:rPr>
          <w:color w:val="22272F"/>
          <w:sz w:val="28"/>
          <w:szCs w:val="28"/>
          <w:shd w:val="clear" w:color="auto" w:fill="FFFFFF"/>
        </w:rPr>
        <w:t> СССР от 23 октября 1980 г.)</w:t>
      </w:r>
      <w:r w:rsidRPr="00B43D79">
        <w:rPr>
          <w:color w:val="22272F"/>
          <w:sz w:val="28"/>
          <w:szCs w:val="28"/>
          <w:shd w:val="clear" w:color="auto" w:fill="FFFFFF"/>
        </w:rPr>
        <w:t xml:space="preserve"> </w:t>
      </w:r>
      <w:r w:rsidRPr="00B43D79">
        <w:rPr>
          <w:color w:val="22272F"/>
          <w:sz w:val="28"/>
          <w:szCs w:val="28"/>
          <w:shd w:val="clear" w:color="auto" w:fill="FFFFFF"/>
        </w:rPr>
        <w:t>(в ред. от 1 ноября 1988 г.)</w:t>
      </w:r>
      <w:r w:rsidRPr="00B43D79">
        <w:rPr>
          <w:rFonts w:eastAsia="Arial Unicode MS"/>
          <w:sz w:val="28"/>
          <w:szCs w:val="28"/>
        </w:rPr>
        <w:t>;</w:t>
      </w:r>
    </w:p>
    <w:p w:rsidR="00B43D79" w:rsidRPr="00B43D79" w:rsidRDefault="00B43D79" w:rsidP="005B61E7">
      <w:pPr>
        <w:pStyle w:val="a5"/>
        <w:numPr>
          <w:ilvl w:val="0"/>
          <w:numId w:val="2"/>
        </w:numPr>
        <w:ind w:left="0" w:right="21" w:firstLine="709"/>
        <w:jc w:val="both"/>
        <w:rPr>
          <w:rFonts w:eastAsia="Arial Unicode MS"/>
          <w:sz w:val="28"/>
          <w:szCs w:val="28"/>
        </w:rPr>
      </w:pPr>
      <w:r w:rsidRPr="00B43D79">
        <w:rPr>
          <w:sz w:val="28"/>
          <w:szCs w:val="28"/>
          <w:shd w:val="clear" w:color="auto" w:fill="FFFFFF"/>
        </w:rPr>
        <w:t>Трудовой кодекс Российской Федерации от 30 декабря 2001 г.</w:t>
      </w:r>
      <w:r w:rsidR="00FB4EA6">
        <w:rPr>
          <w:sz w:val="28"/>
          <w:szCs w:val="28"/>
          <w:shd w:val="clear" w:color="auto" w:fill="FFFFFF"/>
        </w:rPr>
        <w:t xml:space="preserve">            </w:t>
      </w:r>
      <w:r w:rsidRPr="00B43D79">
        <w:rPr>
          <w:sz w:val="28"/>
          <w:szCs w:val="28"/>
          <w:shd w:val="clear" w:color="auto" w:fill="FFFFFF"/>
        </w:rPr>
        <w:t xml:space="preserve"> </w:t>
      </w:r>
      <w:r w:rsidR="00661DEA">
        <w:rPr>
          <w:sz w:val="28"/>
          <w:szCs w:val="28"/>
          <w:shd w:val="clear" w:color="auto" w:fill="FFFFFF"/>
        </w:rPr>
        <w:t>№</w:t>
      </w:r>
      <w:r w:rsidRPr="00B43D79">
        <w:rPr>
          <w:sz w:val="28"/>
          <w:szCs w:val="28"/>
          <w:shd w:val="clear" w:color="auto" w:fill="FFFFFF"/>
        </w:rPr>
        <w:t xml:space="preserve"> 197-ФЗ</w:t>
      </w:r>
      <w:r w:rsidR="00BD3266">
        <w:rPr>
          <w:sz w:val="28"/>
          <w:szCs w:val="28"/>
          <w:shd w:val="clear" w:color="auto" w:fill="FFFFFF"/>
        </w:rPr>
        <w:t>;</w:t>
      </w:r>
    </w:p>
    <w:p w:rsidR="005B61E7" w:rsidRPr="005B61E7" w:rsidRDefault="00B43D79" w:rsidP="005B61E7">
      <w:pPr>
        <w:pStyle w:val="a5"/>
        <w:numPr>
          <w:ilvl w:val="0"/>
          <w:numId w:val="2"/>
        </w:numPr>
        <w:ind w:left="0" w:right="21" w:firstLine="709"/>
        <w:jc w:val="both"/>
        <w:rPr>
          <w:rFonts w:eastAsia="Arial Unicode MS"/>
          <w:sz w:val="28"/>
          <w:szCs w:val="28"/>
        </w:rPr>
      </w:pPr>
      <w:proofErr w:type="gramStart"/>
      <w:r>
        <w:rPr>
          <w:sz w:val="28"/>
          <w:szCs w:val="28"/>
        </w:rPr>
        <w:t>Федеральный закон</w:t>
      </w:r>
      <w:r w:rsidRPr="00EB2B94">
        <w:rPr>
          <w:sz w:val="28"/>
          <w:szCs w:val="28"/>
        </w:rPr>
        <w:t xml:space="preserve"> от 22 августа </w:t>
      </w:r>
      <w:smartTag w:uri="urn:schemas-microsoft-com:office:smarttags" w:element="metricconverter">
        <w:smartTagPr>
          <w:attr w:name="ProductID" w:val="2004 г"/>
        </w:smartTagPr>
        <w:r w:rsidRPr="00EB2B94">
          <w:rPr>
            <w:sz w:val="28"/>
            <w:szCs w:val="28"/>
          </w:rPr>
          <w:t>2004 г</w:t>
        </w:r>
      </w:smartTag>
      <w:r w:rsidRPr="00EB2B94">
        <w:rPr>
          <w:sz w:val="28"/>
          <w:szCs w:val="28"/>
        </w:rPr>
        <w:t>.</w:t>
      </w:r>
      <w:r w:rsidR="005B61E7">
        <w:rPr>
          <w:sz w:val="28"/>
          <w:szCs w:val="28"/>
        </w:rPr>
        <w:t>№</w:t>
      </w:r>
      <w:bookmarkStart w:id="0" w:name="_GoBack"/>
      <w:bookmarkEnd w:id="0"/>
      <w:r w:rsidRPr="00EB2B94">
        <w:rPr>
          <w:sz w:val="28"/>
          <w:szCs w:val="28"/>
        </w:rPr>
        <w:t> 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</w:t>
      </w:r>
      <w:r w:rsidR="005B61E7">
        <w:rPr>
          <w:sz w:val="28"/>
          <w:szCs w:val="28"/>
        </w:rPr>
        <w:t>ия</w:t>
      </w:r>
      <w:proofErr w:type="gramEnd"/>
      <w:r w:rsidR="005B61E7">
        <w:rPr>
          <w:sz w:val="28"/>
          <w:szCs w:val="28"/>
        </w:rPr>
        <w:t xml:space="preserve"> в Российской Федерации» </w:t>
      </w:r>
      <w:r w:rsidRPr="00EB2B94">
        <w:rPr>
          <w:sz w:val="28"/>
          <w:szCs w:val="28"/>
        </w:rPr>
        <w:t>(с</w:t>
      </w:r>
      <w:r>
        <w:rPr>
          <w:sz w:val="28"/>
          <w:szCs w:val="28"/>
        </w:rPr>
        <w:t xml:space="preserve"> изменениями</w:t>
      </w:r>
      <w:r w:rsidRPr="00EB2B94">
        <w:rPr>
          <w:sz w:val="28"/>
          <w:szCs w:val="28"/>
        </w:rPr>
        <w:t xml:space="preserve"> </w:t>
      </w:r>
      <w:r>
        <w:rPr>
          <w:sz w:val="28"/>
          <w:szCs w:val="28"/>
        </w:rPr>
        <w:t>и дополнениями</w:t>
      </w:r>
      <w:r w:rsidR="00BD3266">
        <w:rPr>
          <w:sz w:val="28"/>
          <w:szCs w:val="28"/>
        </w:rPr>
        <w:t>)</w:t>
      </w:r>
      <w:r w:rsidR="005B61E7">
        <w:rPr>
          <w:sz w:val="28"/>
          <w:szCs w:val="28"/>
        </w:rPr>
        <w:t>;</w:t>
      </w:r>
    </w:p>
    <w:p w:rsidR="002B7400" w:rsidRPr="005B61E7" w:rsidRDefault="005B61E7" w:rsidP="005B61E7">
      <w:pPr>
        <w:pStyle w:val="a5"/>
        <w:numPr>
          <w:ilvl w:val="0"/>
          <w:numId w:val="2"/>
        </w:numPr>
        <w:ind w:left="0" w:right="21" w:firstLine="709"/>
        <w:jc w:val="both"/>
        <w:rPr>
          <w:rFonts w:eastAsia="Arial Unicode MS"/>
          <w:sz w:val="28"/>
          <w:szCs w:val="28"/>
        </w:rPr>
      </w:pPr>
      <w:r w:rsidRPr="005B61E7">
        <w:rPr>
          <w:sz w:val="28"/>
          <w:szCs w:val="28"/>
        </w:rPr>
        <w:t>Закон Ленинградской области</w:t>
      </w:r>
      <w:r>
        <w:rPr>
          <w:sz w:val="28"/>
          <w:szCs w:val="28"/>
        </w:rPr>
        <w:t xml:space="preserve"> от 27 марта 2015 г. №</w:t>
      </w:r>
      <w:r w:rsidRPr="005B61E7">
        <w:rPr>
          <w:sz w:val="28"/>
          <w:szCs w:val="28"/>
        </w:rPr>
        <w:t>22-оз</w:t>
      </w:r>
      <w:r>
        <w:rPr>
          <w:sz w:val="28"/>
          <w:szCs w:val="28"/>
        </w:rPr>
        <w:t xml:space="preserve"> «</w:t>
      </w:r>
      <w:r w:rsidRPr="005B61E7">
        <w:rPr>
          <w:sz w:val="28"/>
          <w:szCs w:val="28"/>
        </w:rPr>
        <w:t>О праздничных днях и памят</w:t>
      </w:r>
      <w:r>
        <w:rPr>
          <w:sz w:val="28"/>
          <w:szCs w:val="28"/>
        </w:rPr>
        <w:t xml:space="preserve">ных датах Ленинградской области» </w:t>
      </w:r>
      <w:r w:rsidRPr="00EB2B94">
        <w:rPr>
          <w:sz w:val="28"/>
          <w:szCs w:val="28"/>
        </w:rPr>
        <w:t>(с</w:t>
      </w:r>
      <w:r>
        <w:rPr>
          <w:sz w:val="28"/>
          <w:szCs w:val="28"/>
        </w:rPr>
        <w:t xml:space="preserve"> изменениями</w:t>
      </w:r>
      <w:r w:rsidRPr="00EB2B94">
        <w:rPr>
          <w:sz w:val="28"/>
          <w:szCs w:val="28"/>
        </w:rPr>
        <w:t xml:space="preserve"> </w:t>
      </w:r>
      <w:r>
        <w:rPr>
          <w:sz w:val="28"/>
          <w:szCs w:val="28"/>
        </w:rPr>
        <w:t>и дополнениями</w:t>
      </w:r>
      <w:r>
        <w:rPr>
          <w:sz w:val="28"/>
          <w:szCs w:val="28"/>
        </w:rPr>
        <w:t>);</w:t>
      </w:r>
    </w:p>
    <w:p w:rsidR="005B61E7" w:rsidRPr="005B61E7" w:rsidRDefault="005B61E7" w:rsidP="005B61E7">
      <w:pPr>
        <w:pStyle w:val="a5"/>
        <w:numPr>
          <w:ilvl w:val="0"/>
          <w:numId w:val="2"/>
        </w:numPr>
        <w:ind w:left="0" w:right="21" w:firstLine="709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>Постановление Губернатора Ленинградской области от 08 июня 2020 года №48-пг  «О комиссии по рассмотрению предложений об установлении праздничных дней и памятных дат Ленинградской области»</w:t>
      </w:r>
      <w:r>
        <w:rPr>
          <w:sz w:val="28"/>
          <w:szCs w:val="28"/>
        </w:rPr>
        <w:t>;</w:t>
      </w:r>
    </w:p>
    <w:p w:rsidR="005B61E7" w:rsidRPr="005B61E7" w:rsidRDefault="005B61E7" w:rsidP="005B61E7">
      <w:pPr>
        <w:pStyle w:val="a5"/>
        <w:numPr>
          <w:ilvl w:val="0"/>
          <w:numId w:val="2"/>
        </w:numPr>
        <w:ind w:left="0" w:right="21" w:firstLine="709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</w:rPr>
        <w:t>аспоряжение Губернатора Ленинградской области от 08 июля 2020 года №540-рг «Об утверждении состава комиссии по рассмотрению предложений об установлении праздничных дней и памятных дат Ленинградской области»</w:t>
      </w:r>
      <w:r>
        <w:rPr>
          <w:sz w:val="28"/>
          <w:szCs w:val="28"/>
        </w:rPr>
        <w:t>.</w:t>
      </w:r>
    </w:p>
    <w:p w:rsidR="002B7400" w:rsidRDefault="002B7400" w:rsidP="002B7400">
      <w:pPr>
        <w:ind w:right="21"/>
        <w:jc w:val="both"/>
        <w:rPr>
          <w:sz w:val="28"/>
          <w:szCs w:val="28"/>
        </w:rPr>
      </w:pPr>
    </w:p>
    <w:p w:rsidR="002B7400" w:rsidRDefault="002B7400" w:rsidP="002B740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72011" w:rsidRPr="00ED4AF6" w:rsidRDefault="00572011" w:rsidP="005720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572011" w:rsidRPr="00ED4AF6" w:rsidRDefault="00572011" w:rsidP="005720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>комитета по труду</w:t>
      </w:r>
    </w:p>
    <w:p w:rsidR="00572011" w:rsidRPr="00ED4AF6" w:rsidRDefault="00572011" w:rsidP="005720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>и занятости населения</w:t>
      </w:r>
    </w:p>
    <w:p w:rsidR="00572011" w:rsidRPr="00ED4AF6" w:rsidRDefault="00572011" w:rsidP="005720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  <w:t xml:space="preserve">   А.Ю. </w:t>
      </w:r>
      <w:proofErr w:type="spellStart"/>
      <w:r w:rsidRPr="00ED4AF6">
        <w:rPr>
          <w:rFonts w:ascii="Times New Roman" w:hAnsi="Times New Roman" w:cs="Times New Roman"/>
          <w:sz w:val="28"/>
          <w:szCs w:val="28"/>
        </w:rPr>
        <w:t>Астратова</w:t>
      </w:r>
      <w:proofErr w:type="spellEnd"/>
    </w:p>
    <w:p w:rsidR="00572011" w:rsidRPr="00ED4AF6" w:rsidRDefault="00572011" w:rsidP="00572011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572011" w:rsidRDefault="00572011" w:rsidP="00572011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572011" w:rsidRDefault="00572011" w:rsidP="00572011">
      <w:pPr>
        <w:autoSpaceDE w:val="0"/>
        <w:autoSpaceDN w:val="0"/>
        <w:adjustRightInd w:val="0"/>
        <w:jc w:val="both"/>
        <w:rPr>
          <w:rFonts w:eastAsia="Arial Unicode MS"/>
          <w:sz w:val="28"/>
          <w:szCs w:val="28"/>
        </w:rPr>
      </w:pPr>
    </w:p>
    <w:p w:rsidR="00572011" w:rsidRDefault="00572011" w:rsidP="00572011"/>
    <w:p w:rsidR="00572011" w:rsidRPr="00442762" w:rsidRDefault="00572011" w:rsidP="00572011"/>
    <w:p w:rsidR="00572011" w:rsidRPr="00442762" w:rsidRDefault="00572011" w:rsidP="00572011"/>
    <w:p w:rsidR="00572011" w:rsidRPr="00442762" w:rsidRDefault="00572011" w:rsidP="00572011"/>
    <w:p w:rsidR="00572011" w:rsidRPr="00442762" w:rsidRDefault="00572011" w:rsidP="00572011"/>
    <w:p w:rsidR="00572011" w:rsidRDefault="00572011" w:rsidP="00572011"/>
    <w:p w:rsidR="00061C6B" w:rsidRDefault="00572011" w:rsidP="00572011">
      <w:r>
        <w:rPr>
          <w:sz w:val="20"/>
          <w:szCs w:val="20"/>
        </w:rPr>
        <w:t xml:space="preserve">Исполнитель: Шарлай И.В. (539-47-41, </w:t>
      </w:r>
      <w:r>
        <w:rPr>
          <w:sz w:val="20"/>
          <w:szCs w:val="20"/>
          <w:lang w:val="en-US"/>
        </w:rPr>
        <w:t>iv</w:t>
      </w:r>
      <w:r>
        <w:rPr>
          <w:sz w:val="20"/>
          <w:szCs w:val="20"/>
        </w:rPr>
        <w:t>_</w:t>
      </w:r>
      <w:proofErr w:type="spellStart"/>
      <w:r>
        <w:rPr>
          <w:sz w:val="20"/>
          <w:szCs w:val="20"/>
          <w:lang w:val="en-US"/>
        </w:rPr>
        <w:t>sharlay</w:t>
      </w:r>
      <w:proofErr w:type="spellEnd"/>
      <w:r>
        <w:rPr>
          <w:sz w:val="20"/>
          <w:szCs w:val="20"/>
        </w:rPr>
        <w:t>@</w:t>
      </w:r>
      <w:proofErr w:type="spellStart"/>
      <w:r>
        <w:rPr>
          <w:sz w:val="20"/>
          <w:szCs w:val="20"/>
          <w:lang w:val="en-US"/>
        </w:rPr>
        <w:t>lenreg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>)</w:t>
      </w:r>
    </w:p>
    <w:sectPr w:rsidR="00061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91667"/>
    <w:multiLevelType w:val="hybridMultilevel"/>
    <w:tmpl w:val="34923B5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>
    <w:nsid w:val="72F5608B"/>
    <w:multiLevelType w:val="hybridMultilevel"/>
    <w:tmpl w:val="1090B08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400"/>
    <w:rsid w:val="00061C6B"/>
    <w:rsid w:val="002B7400"/>
    <w:rsid w:val="00572011"/>
    <w:rsid w:val="005B61E7"/>
    <w:rsid w:val="00661DEA"/>
    <w:rsid w:val="00666339"/>
    <w:rsid w:val="00B43D79"/>
    <w:rsid w:val="00BD3266"/>
    <w:rsid w:val="00F02654"/>
    <w:rsid w:val="00FB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40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4">
    <w:name w:val="Emphasis"/>
    <w:basedOn w:val="a0"/>
    <w:uiPriority w:val="20"/>
    <w:qFormat/>
    <w:rsid w:val="002B7400"/>
    <w:rPr>
      <w:i/>
      <w:iCs/>
    </w:rPr>
  </w:style>
  <w:style w:type="paragraph" w:styleId="a5">
    <w:name w:val="List Paragraph"/>
    <w:basedOn w:val="a"/>
    <w:uiPriority w:val="34"/>
    <w:qFormat/>
    <w:rsid w:val="002B7400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43D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40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4">
    <w:name w:val="Emphasis"/>
    <w:basedOn w:val="a0"/>
    <w:uiPriority w:val="20"/>
    <w:qFormat/>
    <w:rsid w:val="002B7400"/>
    <w:rPr>
      <w:i/>
      <w:iCs/>
    </w:rPr>
  </w:style>
  <w:style w:type="paragraph" w:styleId="a5">
    <w:name w:val="List Paragraph"/>
    <w:basedOn w:val="a"/>
    <w:uiPriority w:val="34"/>
    <w:qFormat/>
    <w:rsid w:val="002B7400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43D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Шарлай Ирина Васильевна</dc:creator>
  <cp:lastModifiedBy>Шарлай Ирина Васильевна</cp:lastModifiedBy>
  <cp:revision>3</cp:revision>
  <dcterms:created xsi:type="dcterms:W3CDTF">2020-08-28T13:54:00Z</dcterms:created>
  <dcterms:modified xsi:type="dcterms:W3CDTF">2020-08-31T15:30:00Z</dcterms:modified>
</cp:coreProperties>
</file>