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886" w:rsidRPr="0049758F" w:rsidRDefault="00434886" w:rsidP="00434886">
      <w:pPr>
        <w:jc w:val="center"/>
        <w:outlineLvl w:val="0"/>
        <w:rPr>
          <w:b/>
          <w:sz w:val="28"/>
          <w:szCs w:val="28"/>
        </w:rPr>
      </w:pPr>
      <w:bookmarkStart w:id="0" w:name="_GoBack"/>
      <w:bookmarkEnd w:id="0"/>
      <w:r w:rsidRPr="0049758F">
        <w:rPr>
          <w:b/>
          <w:sz w:val="28"/>
          <w:szCs w:val="28"/>
        </w:rPr>
        <w:t>Предложения</w:t>
      </w:r>
    </w:p>
    <w:p w:rsidR="00434886" w:rsidRPr="0049758F" w:rsidRDefault="00434886" w:rsidP="00434886">
      <w:pPr>
        <w:jc w:val="center"/>
        <w:rPr>
          <w:b/>
          <w:sz w:val="28"/>
          <w:szCs w:val="28"/>
        </w:rPr>
      </w:pPr>
      <w:r w:rsidRPr="0049758F">
        <w:rPr>
          <w:b/>
          <w:sz w:val="28"/>
          <w:szCs w:val="28"/>
        </w:rPr>
        <w:t>о разработке нормативных правовых актов Ленинградской области,</w:t>
      </w:r>
    </w:p>
    <w:p w:rsidR="00434886" w:rsidRPr="0049758F" w:rsidRDefault="00434886" w:rsidP="00434886">
      <w:pPr>
        <w:jc w:val="center"/>
        <w:rPr>
          <w:b/>
          <w:sz w:val="28"/>
          <w:szCs w:val="28"/>
        </w:rPr>
      </w:pPr>
      <w:proofErr w:type="gramStart"/>
      <w:r w:rsidRPr="0049758F">
        <w:rPr>
          <w:b/>
          <w:sz w:val="28"/>
          <w:szCs w:val="28"/>
        </w:rPr>
        <w:t>принятие</w:t>
      </w:r>
      <w:proofErr w:type="gramEnd"/>
      <w:r w:rsidRPr="0049758F">
        <w:rPr>
          <w:b/>
          <w:sz w:val="28"/>
          <w:szCs w:val="28"/>
        </w:rPr>
        <w:t xml:space="preserve"> которых необходимо для реализации </w:t>
      </w:r>
      <w:r w:rsidR="00245729">
        <w:rPr>
          <w:b/>
          <w:sz w:val="28"/>
          <w:szCs w:val="28"/>
        </w:rPr>
        <w:t xml:space="preserve">областного </w:t>
      </w:r>
      <w:r w:rsidRPr="0049758F">
        <w:rPr>
          <w:b/>
          <w:sz w:val="28"/>
          <w:szCs w:val="28"/>
        </w:rPr>
        <w:t xml:space="preserve">закона </w:t>
      </w:r>
    </w:p>
    <w:p w:rsidR="00434886" w:rsidRDefault="008D657E" w:rsidP="008D657E">
      <w:pPr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 w:rsidRPr="008D657E">
        <w:rPr>
          <w:rFonts w:eastAsiaTheme="minorHAnsi"/>
          <w:b/>
          <w:sz w:val="28"/>
          <w:szCs w:val="28"/>
          <w:lang w:eastAsia="en-US"/>
        </w:rPr>
        <w:t>«О регулировании отдельных вопросов в области водных отношений в Ленинградской области»</w:t>
      </w:r>
    </w:p>
    <w:p w:rsidR="00354EB3" w:rsidRPr="004B36D2" w:rsidRDefault="00354EB3" w:rsidP="008D657E">
      <w:pPr>
        <w:ind w:firstLine="709"/>
        <w:jc w:val="center"/>
        <w:rPr>
          <w:sz w:val="28"/>
          <w:szCs w:val="28"/>
        </w:rPr>
      </w:pPr>
    </w:p>
    <w:p w:rsidR="00354EB3" w:rsidRPr="00A73B68" w:rsidRDefault="006A7FEC" w:rsidP="00354EB3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 xml:space="preserve">Принятие </w:t>
      </w:r>
      <w:r w:rsidR="00434886" w:rsidRPr="00A73B68">
        <w:rPr>
          <w:sz w:val="28"/>
          <w:szCs w:val="28"/>
        </w:rPr>
        <w:t xml:space="preserve">областного закона </w:t>
      </w:r>
      <w:r w:rsidR="008D657E" w:rsidRPr="008D657E">
        <w:rPr>
          <w:sz w:val="28"/>
          <w:szCs w:val="28"/>
        </w:rPr>
        <w:t>«О регулировании отдельных вопросов в области водных отношений в Ленинградской области»</w:t>
      </w:r>
      <w:r w:rsidR="00656A48">
        <w:rPr>
          <w:sz w:val="28"/>
          <w:szCs w:val="28"/>
        </w:rPr>
        <w:t xml:space="preserve"> </w:t>
      </w:r>
      <w:r w:rsidR="00354EB3">
        <w:rPr>
          <w:color w:val="000000"/>
          <w:sz w:val="28"/>
          <w:szCs w:val="28"/>
        </w:rPr>
        <w:t>потребует</w:t>
      </w:r>
      <w:r w:rsidR="00B217E4">
        <w:rPr>
          <w:color w:val="000000"/>
          <w:sz w:val="28"/>
          <w:szCs w:val="28"/>
        </w:rPr>
        <w:t xml:space="preserve"> </w:t>
      </w:r>
      <w:r w:rsidR="00354EB3" w:rsidRPr="00354EB3">
        <w:rPr>
          <w:color w:val="000000"/>
          <w:sz w:val="28"/>
          <w:szCs w:val="28"/>
        </w:rPr>
        <w:t>разработк</w:t>
      </w:r>
      <w:r w:rsidR="00B217E4">
        <w:rPr>
          <w:color w:val="000000"/>
          <w:sz w:val="28"/>
          <w:szCs w:val="28"/>
        </w:rPr>
        <w:t>и</w:t>
      </w:r>
      <w:r w:rsidR="00354EB3" w:rsidRPr="00354EB3">
        <w:rPr>
          <w:color w:val="000000"/>
          <w:sz w:val="28"/>
          <w:szCs w:val="28"/>
        </w:rPr>
        <w:t xml:space="preserve"> областного закона о порядке использования собственных материальных ресурсов и финансовых средств для осуществления переданных полномочий в области водных отношений</w:t>
      </w:r>
      <w:r w:rsidR="00FE1FD8" w:rsidRPr="00FE1FD8">
        <w:rPr>
          <w:sz w:val="28"/>
          <w:szCs w:val="28"/>
        </w:rPr>
        <w:t xml:space="preserve"> </w:t>
      </w:r>
      <w:r w:rsidR="00FE1FD8">
        <w:rPr>
          <w:sz w:val="28"/>
          <w:szCs w:val="28"/>
        </w:rPr>
        <w:t xml:space="preserve">в случае возникновения необходимости в </w:t>
      </w:r>
      <w:r w:rsidR="00FE1FD8">
        <w:rPr>
          <w:color w:val="000000"/>
          <w:sz w:val="28"/>
          <w:szCs w:val="28"/>
        </w:rPr>
        <w:t xml:space="preserve">выделении средств областного бюджета Ленинградской области на </w:t>
      </w:r>
      <w:proofErr w:type="spellStart"/>
      <w:r w:rsidR="00FE1FD8">
        <w:rPr>
          <w:color w:val="000000"/>
          <w:sz w:val="28"/>
          <w:szCs w:val="28"/>
        </w:rPr>
        <w:t>софинансирование</w:t>
      </w:r>
      <w:proofErr w:type="spellEnd"/>
      <w:r w:rsidR="00FE1FD8">
        <w:rPr>
          <w:color w:val="000000"/>
          <w:sz w:val="28"/>
          <w:szCs w:val="28"/>
        </w:rPr>
        <w:t xml:space="preserve"> осуществления органами исполнительной власти Ленинградской области </w:t>
      </w:r>
      <w:r w:rsidR="00FE1FD8" w:rsidRPr="00354EB3">
        <w:rPr>
          <w:color w:val="000000"/>
          <w:sz w:val="28"/>
          <w:szCs w:val="28"/>
        </w:rPr>
        <w:t>отдельны</w:t>
      </w:r>
      <w:r w:rsidR="00FE1FD8">
        <w:rPr>
          <w:color w:val="000000"/>
          <w:sz w:val="28"/>
          <w:szCs w:val="28"/>
        </w:rPr>
        <w:t xml:space="preserve">х </w:t>
      </w:r>
      <w:r w:rsidR="00FE1FD8" w:rsidRPr="00354EB3">
        <w:rPr>
          <w:color w:val="000000"/>
          <w:sz w:val="28"/>
          <w:szCs w:val="28"/>
        </w:rPr>
        <w:t>полномочи</w:t>
      </w:r>
      <w:r w:rsidR="00FE1FD8">
        <w:rPr>
          <w:color w:val="000000"/>
          <w:sz w:val="28"/>
          <w:szCs w:val="28"/>
        </w:rPr>
        <w:t>й</w:t>
      </w:r>
      <w:r w:rsidR="00FE1FD8" w:rsidRPr="00354EB3">
        <w:rPr>
          <w:color w:val="000000"/>
          <w:sz w:val="28"/>
          <w:szCs w:val="28"/>
        </w:rPr>
        <w:t xml:space="preserve"> Российской Федерации в области</w:t>
      </w:r>
      <w:proofErr w:type="gramEnd"/>
      <w:r w:rsidR="00FE1FD8" w:rsidRPr="00354EB3">
        <w:rPr>
          <w:color w:val="000000"/>
          <w:sz w:val="28"/>
          <w:szCs w:val="28"/>
        </w:rPr>
        <w:t xml:space="preserve"> водных отношений, переданны</w:t>
      </w:r>
      <w:r w:rsidR="00FE1FD8">
        <w:rPr>
          <w:color w:val="000000"/>
          <w:sz w:val="28"/>
          <w:szCs w:val="28"/>
        </w:rPr>
        <w:t>х</w:t>
      </w:r>
      <w:r w:rsidR="00FE1FD8" w:rsidRPr="00354EB3">
        <w:rPr>
          <w:color w:val="000000"/>
          <w:sz w:val="28"/>
          <w:szCs w:val="28"/>
        </w:rPr>
        <w:t xml:space="preserve"> органам государственной власти Ленинградской области</w:t>
      </w:r>
      <w:r w:rsidR="00354EB3">
        <w:rPr>
          <w:color w:val="000000"/>
          <w:sz w:val="28"/>
          <w:szCs w:val="28"/>
        </w:rPr>
        <w:t>.</w:t>
      </w:r>
    </w:p>
    <w:p w:rsidR="00434886" w:rsidRDefault="00434886" w:rsidP="00434886">
      <w:pPr>
        <w:ind w:firstLine="709"/>
        <w:jc w:val="both"/>
        <w:rPr>
          <w:sz w:val="28"/>
          <w:szCs w:val="28"/>
        </w:rPr>
      </w:pPr>
      <w:r w:rsidRPr="00A73B68">
        <w:rPr>
          <w:sz w:val="28"/>
          <w:szCs w:val="28"/>
        </w:rPr>
        <w:t xml:space="preserve"> </w:t>
      </w:r>
    </w:p>
    <w:p w:rsidR="00434886" w:rsidRDefault="00434886" w:rsidP="00434886">
      <w:pPr>
        <w:ind w:firstLine="709"/>
        <w:jc w:val="both"/>
        <w:rPr>
          <w:sz w:val="28"/>
          <w:szCs w:val="28"/>
        </w:rPr>
      </w:pPr>
    </w:p>
    <w:p w:rsidR="00434886" w:rsidRDefault="00434886" w:rsidP="00434886">
      <w:pPr>
        <w:ind w:firstLine="709"/>
        <w:jc w:val="both"/>
        <w:rPr>
          <w:sz w:val="28"/>
          <w:szCs w:val="28"/>
        </w:rPr>
      </w:pPr>
    </w:p>
    <w:p w:rsidR="00245729" w:rsidRPr="00245729" w:rsidRDefault="00036896" w:rsidP="0024572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45729" w:rsidRPr="00245729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245729" w:rsidRPr="00245729">
        <w:rPr>
          <w:sz w:val="28"/>
          <w:szCs w:val="28"/>
        </w:rPr>
        <w:t xml:space="preserve"> комитета </w:t>
      </w:r>
    </w:p>
    <w:p w:rsidR="00245729" w:rsidRPr="00245729" w:rsidRDefault="00245729" w:rsidP="00245729">
      <w:pPr>
        <w:jc w:val="both"/>
        <w:rPr>
          <w:sz w:val="28"/>
          <w:szCs w:val="28"/>
        </w:rPr>
      </w:pPr>
      <w:r w:rsidRPr="00245729">
        <w:rPr>
          <w:sz w:val="28"/>
          <w:szCs w:val="28"/>
        </w:rPr>
        <w:t xml:space="preserve">по природным ресурсам </w:t>
      </w:r>
    </w:p>
    <w:p w:rsidR="00434886" w:rsidRDefault="00245729" w:rsidP="00245729">
      <w:pPr>
        <w:jc w:val="both"/>
        <w:rPr>
          <w:sz w:val="28"/>
          <w:szCs w:val="28"/>
        </w:rPr>
      </w:pPr>
      <w:r w:rsidRPr="00245729">
        <w:rPr>
          <w:sz w:val="28"/>
          <w:szCs w:val="28"/>
        </w:rPr>
        <w:t xml:space="preserve">Ленинградской области                                    </w:t>
      </w:r>
      <w:r w:rsidR="00036896">
        <w:rPr>
          <w:sz w:val="28"/>
          <w:szCs w:val="28"/>
        </w:rPr>
        <w:t xml:space="preserve">                              П.А. Немчинов</w:t>
      </w: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CD2F7F" w:rsidRDefault="00CD2F7F" w:rsidP="00434886">
      <w:pPr>
        <w:jc w:val="both"/>
        <w:rPr>
          <w:sz w:val="28"/>
          <w:szCs w:val="28"/>
        </w:rPr>
      </w:pPr>
    </w:p>
    <w:p w:rsidR="00CD2F7F" w:rsidRDefault="00CD2F7F" w:rsidP="00434886">
      <w:pPr>
        <w:jc w:val="both"/>
        <w:rPr>
          <w:sz w:val="28"/>
          <w:szCs w:val="28"/>
        </w:rPr>
      </w:pPr>
    </w:p>
    <w:p w:rsidR="00CD2F7F" w:rsidRDefault="00CD2F7F" w:rsidP="00434886">
      <w:pPr>
        <w:jc w:val="both"/>
        <w:rPr>
          <w:sz w:val="28"/>
          <w:szCs w:val="28"/>
        </w:rPr>
      </w:pPr>
    </w:p>
    <w:p w:rsidR="00CD2F7F" w:rsidRDefault="00CD2F7F" w:rsidP="00434886">
      <w:pPr>
        <w:jc w:val="both"/>
        <w:rPr>
          <w:sz w:val="28"/>
          <w:szCs w:val="28"/>
        </w:rPr>
      </w:pPr>
    </w:p>
    <w:p w:rsidR="00434886" w:rsidRPr="00A73B68" w:rsidRDefault="00434886" w:rsidP="00434886">
      <w:pPr>
        <w:jc w:val="both"/>
        <w:rPr>
          <w:sz w:val="18"/>
          <w:szCs w:val="18"/>
        </w:rPr>
      </w:pPr>
      <w:r w:rsidRPr="00A73B68">
        <w:rPr>
          <w:sz w:val="18"/>
          <w:szCs w:val="18"/>
        </w:rPr>
        <w:t xml:space="preserve">Исп. Котолевская Н. Л., </w:t>
      </w:r>
      <w:r w:rsidR="00245729">
        <w:rPr>
          <w:sz w:val="18"/>
          <w:szCs w:val="18"/>
        </w:rPr>
        <w:t>539</w:t>
      </w:r>
      <w:r w:rsidRPr="00A73B68">
        <w:rPr>
          <w:sz w:val="18"/>
          <w:szCs w:val="18"/>
        </w:rPr>
        <w:t>-40-89</w:t>
      </w:r>
      <w:r w:rsidR="00AD53F5">
        <w:rPr>
          <w:sz w:val="18"/>
          <w:szCs w:val="18"/>
        </w:rPr>
        <w:t xml:space="preserve"> (4611)</w:t>
      </w:r>
    </w:p>
    <w:p w:rsidR="0008655E" w:rsidRDefault="0008655E"/>
    <w:sectPr w:rsidR="0008655E" w:rsidSect="00091B2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886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36896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A90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5729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4EB3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4886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9758F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56A48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A7FEC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010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3523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7E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079B1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3F5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17E4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2F7F"/>
    <w:rsid w:val="00CD6B81"/>
    <w:rsid w:val="00CD7A7C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08DF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1FD8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8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4886"/>
    <w:pPr>
      <w:spacing w:before="100" w:beforeAutospacing="1" w:after="100" w:afterAutospacing="1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8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4886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Владимир Николаевич Орлов</cp:lastModifiedBy>
  <cp:revision>2</cp:revision>
  <cp:lastPrinted>2020-08-11T08:34:00Z</cp:lastPrinted>
  <dcterms:created xsi:type="dcterms:W3CDTF">2020-08-11T08:34:00Z</dcterms:created>
  <dcterms:modified xsi:type="dcterms:W3CDTF">2020-08-11T08:34:00Z</dcterms:modified>
</cp:coreProperties>
</file>