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C3" w:rsidRPr="00ED6647" w:rsidRDefault="000232C3" w:rsidP="000232C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ED6647">
        <w:rPr>
          <w:rFonts w:ascii="Times New Roman" w:hAnsi="Times New Roman"/>
          <w:b/>
          <w:sz w:val="28"/>
          <w:szCs w:val="28"/>
        </w:rPr>
        <w:t>Справка</w:t>
      </w:r>
    </w:p>
    <w:p w:rsidR="000232C3" w:rsidRPr="00ED6647" w:rsidRDefault="000232C3" w:rsidP="000232C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ED6647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</w:t>
      </w:r>
      <w:r w:rsidR="007D4A92">
        <w:rPr>
          <w:rFonts w:ascii="Times New Roman" w:hAnsi="Times New Roman"/>
          <w:b/>
          <w:sz w:val="28"/>
          <w:szCs w:val="28"/>
        </w:rPr>
        <w:t xml:space="preserve"> областного закона</w:t>
      </w:r>
      <w:bookmarkStart w:id="0" w:name="_GoBack"/>
      <w:bookmarkEnd w:id="0"/>
    </w:p>
    <w:p w:rsidR="000232C3" w:rsidRPr="00ED6647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0232C3" w:rsidRPr="00ED6647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0232C3" w:rsidRPr="00ED6647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D6647">
        <w:rPr>
          <w:rFonts w:ascii="Times New Roman" w:hAnsi="Times New Roman"/>
          <w:sz w:val="28"/>
          <w:szCs w:val="28"/>
        </w:rPr>
        <w:tab/>
        <w:t xml:space="preserve">1. Конституция Российской Федерации. </w:t>
      </w:r>
    </w:p>
    <w:p w:rsidR="000232C3" w:rsidRPr="00ED6647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0232C3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D6647">
        <w:rPr>
          <w:rFonts w:ascii="Times New Roman" w:hAnsi="Times New Roman"/>
          <w:sz w:val="28"/>
          <w:szCs w:val="28"/>
        </w:rPr>
        <w:t xml:space="preserve">          2.</w:t>
      </w:r>
      <w:r w:rsidR="0014449D">
        <w:rPr>
          <w:rFonts w:ascii="Times New Roman" w:hAnsi="Times New Roman"/>
          <w:sz w:val="28"/>
          <w:szCs w:val="28"/>
        </w:rPr>
        <w:t xml:space="preserve"> </w:t>
      </w:r>
      <w:r w:rsidRPr="00ED6647">
        <w:rPr>
          <w:rFonts w:ascii="Times New Roman" w:hAnsi="Times New Roman"/>
          <w:bCs/>
          <w:sz w:val="28"/>
          <w:szCs w:val="28"/>
        </w:rPr>
        <w:t xml:space="preserve"> </w:t>
      </w:r>
      <w:r w:rsidR="0014449D">
        <w:rPr>
          <w:rFonts w:ascii="Times New Roman" w:hAnsi="Times New Roman" w:cs="Times New Roman"/>
          <w:sz w:val="28"/>
          <w:szCs w:val="28"/>
        </w:rPr>
        <w:t>Федеральный</w:t>
      </w:r>
      <w:r w:rsidR="0014449D" w:rsidRPr="00E60ADA">
        <w:rPr>
          <w:rFonts w:ascii="Times New Roman" w:hAnsi="Times New Roman" w:cs="Times New Roman"/>
          <w:sz w:val="28"/>
          <w:szCs w:val="28"/>
        </w:rPr>
        <w:t xml:space="preserve"> закон от</w:t>
      </w:r>
      <w:r w:rsidR="0014449D" w:rsidRPr="00E60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49D" w:rsidRPr="00E60ADA">
        <w:rPr>
          <w:rFonts w:ascii="Times New Roman" w:eastAsia="Calibri" w:hAnsi="Times New Roman" w:cs="Times New Roman"/>
          <w:sz w:val="28"/>
          <w:szCs w:val="28"/>
        </w:rPr>
        <w:t>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Pr="00ED6647">
        <w:rPr>
          <w:rFonts w:ascii="Times New Roman" w:hAnsi="Times New Roman"/>
          <w:sz w:val="28"/>
          <w:szCs w:val="28"/>
        </w:rPr>
        <w:t>.</w:t>
      </w:r>
    </w:p>
    <w:p w:rsidR="0014449D" w:rsidRDefault="0014449D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4449D" w:rsidRDefault="0014449D" w:rsidP="0014449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D6647">
        <w:rPr>
          <w:rFonts w:ascii="Times New Roman" w:hAnsi="Times New Roman"/>
          <w:sz w:val="28"/>
          <w:szCs w:val="28"/>
        </w:rPr>
        <w:t>Областной закон от 27 октября 1994 года № 6-о</w:t>
      </w:r>
      <w:r>
        <w:rPr>
          <w:rFonts w:ascii="Times New Roman" w:hAnsi="Times New Roman"/>
          <w:sz w:val="28"/>
          <w:szCs w:val="28"/>
        </w:rPr>
        <w:t>з «Устав Ленинградской области».</w:t>
      </w:r>
    </w:p>
    <w:p w:rsidR="00E3466B" w:rsidRDefault="00E3466B" w:rsidP="00E3466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466B" w:rsidRPr="00E3466B" w:rsidRDefault="00E3466B" w:rsidP="00E3466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66B">
        <w:rPr>
          <w:rFonts w:ascii="Times New Roman" w:hAnsi="Times New Roman"/>
          <w:sz w:val="28"/>
          <w:szCs w:val="28"/>
        </w:rPr>
        <w:t xml:space="preserve">4. </w:t>
      </w:r>
      <w:r w:rsidRPr="00E3466B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Ленинградской области от 25.12.2007 № 337 "Об утверждении Положения о комитете по социальной защите населения Ленинградской области".</w:t>
      </w:r>
    </w:p>
    <w:p w:rsidR="000232C3" w:rsidRPr="00ED6647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D6647">
        <w:rPr>
          <w:rFonts w:ascii="Times New Roman" w:hAnsi="Times New Roman"/>
          <w:bCs/>
          <w:sz w:val="28"/>
          <w:szCs w:val="28"/>
        </w:rPr>
        <w:tab/>
      </w:r>
      <w:r w:rsidRPr="00ED6647">
        <w:rPr>
          <w:rFonts w:ascii="Times New Roman" w:hAnsi="Times New Roman"/>
          <w:sz w:val="28"/>
          <w:szCs w:val="28"/>
        </w:rPr>
        <w:tab/>
        <w:t xml:space="preserve"> </w:t>
      </w:r>
    </w:p>
    <w:p w:rsidR="000232C3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0232C3" w:rsidRPr="00160BB9" w:rsidRDefault="000232C3" w:rsidP="000232C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0232C3" w:rsidRDefault="000232C3" w:rsidP="000232C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60B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С.И.Шлемова</w:t>
      </w:r>
    </w:p>
    <w:p w:rsidR="00662B4E" w:rsidRDefault="007D4A92"/>
    <w:sectPr w:rsidR="00662B4E" w:rsidSect="000232C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2C3"/>
    <w:rsid w:val="000232C3"/>
    <w:rsid w:val="0014449D"/>
    <w:rsid w:val="00761651"/>
    <w:rsid w:val="007D4A92"/>
    <w:rsid w:val="00976690"/>
    <w:rsid w:val="00D30C9F"/>
    <w:rsid w:val="00DA3F7B"/>
    <w:rsid w:val="00E3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2C3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2C3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Кондренко Анна Николаевна</cp:lastModifiedBy>
  <cp:revision>5</cp:revision>
  <dcterms:created xsi:type="dcterms:W3CDTF">2020-05-20T07:52:00Z</dcterms:created>
  <dcterms:modified xsi:type="dcterms:W3CDTF">2020-07-16T06:44:00Z</dcterms:modified>
</cp:coreProperties>
</file>