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50" w:rsidRPr="00160BB9" w:rsidRDefault="00F17D50" w:rsidP="00F17D5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>Предложения</w:t>
      </w:r>
    </w:p>
    <w:p w:rsidR="00F17D50" w:rsidRPr="00160BB9" w:rsidRDefault="00F17D50" w:rsidP="00F17D5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160B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60BB9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Pr="00160BB9">
        <w:rPr>
          <w:b/>
        </w:rPr>
        <w:t xml:space="preserve"> </w:t>
      </w:r>
    </w:p>
    <w:p w:rsidR="00F17D50" w:rsidRPr="00160BB9" w:rsidRDefault="00F17D50" w:rsidP="00F17D5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17D50" w:rsidRDefault="00F17D50" w:rsidP="00F17D5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      </w:t>
      </w:r>
      <w:r w:rsidRPr="00160BB9">
        <w:rPr>
          <w:rFonts w:ascii="Times New Roman" w:hAnsi="Times New Roman"/>
          <w:sz w:val="28"/>
          <w:szCs w:val="28"/>
        </w:rPr>
        <w:tab/>
        <w:t xml:space="preserve">Принятие областного закона </w:t>
      </w:r>
      <w:r w:rsidRPr="00160BB9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«Социальный кодекс  Ленинградской области»</w:t>
      </w:r>
      <w:r w:rsidRPr="00160BB9">
        <w:t xml:space="preserve"> </w:t>
      </w:r>
      <w:r w:rsidRPr="00160BB9">
        <w:rPr>
          <w:rFonts w:ascii="Times New Roman" w:hAnsi="Times New Roman"/>
          <w:bCs/>
          <w:sz w:val="28"/>
          <w:szCs w:val="28"/>
        </w:rPr>
        <w:t xml:space="preserve">потребует </w:t>
      </w:r>
      <w:r w:rsidRPr="00160BB9">
        <w:rPr>
          <w:rFonts w:ascii="Times New Roman" w:hAnsi="Times New Roman"/>
          <w:sz w:val="28"/>
          <w:szCs w:val="28"/>
        </w:rPr>
        <w:t xml:space="preserve">разработки </w:t>
      </w:r>
      <w:r>
        <w:rPr>
          <w:rFonts w:ascii="Times New Roman" w:hAnsi="Times New Roman"/>
          <w:sz w:val="28"/>
          <w:szCs w:val="28"/>
        </w:rPr>
        <w:t xml:space="preserve">следующих </w:t>
      </w:r>
      <w:r w:rsidRPr="00160BB9">
        <w:rPr>
          <w:rFonts w:ascii="Times New Roman" w:hAnsi="Times New Roman"/>
          <w:sz w:val="28"/>
          <w:szCs w:val="28"/>
        </w:rPr>
        <w:t>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/>
          <w:sz w:val="28"/>
          <w:szCs w:val="28"/>
        </w:rPr>
        <w:t>:</w:t>
      </w:r>
    </w:p>
    <w:p w:rsidR="00F17D50" w:rsidRDefault="00F17D50" w:rsidP="00F17D50">
      <w:pPr>
        <w:pStyle w:val="ConsPlusTitle"/>
        <w:ind w:firstLine="56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2C5736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остановления Правительства Ленинградской области «Об утверждении П</w:t>
      </w:r>
      <w:r w:rsidRPr="00012766">
        <w:rPr>
          <w:rFonts w:ascii="Times New Roman" w:hAnsi="Times New Roman" w:cs="Times New Roman"/>
          <w:b w:val="0"/>
          <w:sz w:val="28"/>
          <w:szCs w:val="28"/>
        </w:rPr>
        <w:t xml:space="preserve">орядка предоставления </w:t>
      </w:r>
      <w:r w:rsidR="00FA727B">
        <w:rPr>
          <w:rFonts w:ascii="Times New Roman" w:hAnsi="Times New Roman" w:cs="Times New Roman"/>
          <w:b w:val="0"/>
          <w:sz w:val="28"/>
          <w:szCs w:val="28"/>
        </w:rPr>
        <w:t>несовершеннолетним</w:t>
      </w:r>
      <w:r w:rsidRPr="00012766">
        <w:rPr>
          <w:rFonts w:ascii="Times New Roman" w:hAnsi="Times New Roman" w:cs="Times New Roman"/>
          <w:b w:val="0"/>
          <w:sz w:val="28"/>
          <w:szCs w:val="28"/>
        </w:rPr>
        <w:t>, не являющи</w:t>
      </w:r>
      <w:r>
        <w:rPr>
          <w:rFonts w:ascii="Times New Roman" w:hAnsi="Times New Roman" w:cs="Times New Roman"/>
          <w:b w:val="0"/>
          <w:sz w:val="28"/>
          <w:szCs w:val="28"/>
        </w:rPr>
        <w:t>ми</w:t>
      </w:r>
      <w:r w:rsidRPr="00012766">
        <w:rPr>
          <w:rFonts w:ascii="Times New Roman" w:hAnsi="Times New Roman" w:cs="Times New Roman"/>
          <w:b w:val="0"/>
          <w:sz w:val="28"/>
          <w:szCs w:val="28"/>
        </w:rPr>
        <w:t>ся детьми-инвалида</w:t>
      </w:r>
      <w:r w:rsidR="00FA727B">
        <w:rPr>
          <w:rFonts w:ascii="Times New Roman" w:hAnsi="Times New Roman" w:cs="Times New Roman"/>
          <w:b w:val="0"/>
          <w:sz w:val="28"/>
          <w:szCs w:val="28"/>
        </w:rPr>
        <w:t>ми, сложной ортопедической обуви</w:t>
      </w:r>
      <w:r w:rsidRPr="00012766">
        <w:rPr>
          <w:rFonts w:ascii="Times New Roman" w:hAnsi="Times New Roman" w:cs="Times New Roman"/>
          <w:b w:val="0"/>
          <w:sz w:val="28"/>
          <w:szCs w:val="28"/>
        </w:rPr>
        <w:t xml:space="preserve"> с индивидуальными параметрами изготовления, по зак</w:t>
      </w:r>
      <w:r>
        <w:rPr>
          <w:rFonts w:ascii="Times New Roman" w:hAnsi="Times New Roman" w:cs="Times New Roman"/>
          <w:b w:val="0"/>
          <w:sz w:val="28"/>
          <w:szCs w:val="28"/>
        </w:rPr>
        <w:t>лючению медицинской организации;</w:t>
      </w:r>
    </w:p>
    <w:p w:rsidR="006C6DBD" w:rsidRPr="00012766" w:rsidRDefault="006C6DBD" w:rsidP="00F17D50">
      <w:pPr>
        <w:pStyle w:val="ConsPlusTitle"/>
        <w:ind w:firstLine="56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постановления Правительства Ленинградской области «Об утверждении порядка предоставления субсидий </w:t>
      </w:r>
      <w:r w:rsidR="00C573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4113">
        <w:rPr>
          <w:rFonts w:ascii="Times New Roman" w:hAnsi="Times New Roman" w:cs="Times New Roman"/>
          <w:b w:val="0"/>
          <w:sz w:val="28"/>
          <w:szCs w:val="28"/>
        </w:rPr>
        <w:t xml:space="preserve">организациям на возмещение затрат, понесенных в текущем финансовом году и связанных с организацией </w:t>
      </w:r>
      <w:r w:rsidR="007B6D0C">
        <w:rPr>
          <w:rFonts w:ascii="Times New Roman" w:hAnsi="Times New Roman" w:cs="Times New Roman"/>
          <w:b w:val="0"/>
          <w:sz w:val="28"/>
          <w:szCs w:val="28"/>
        </w:rPr>
        <w:t xml:space="preserve"> обеспечени</w:t>
      </w:r>
      <w:r w:rsidR="00004113">
        <w:rPr>
          <w:rFonts w:ascii="Times New Roman" w:hAnsi="Times New Roman" w:cs="Times New Roman"/>
          <w:b w:val="0"/>
          <w:sz w:val="28"/>
          <w:szCs w:val="28"/>
        </w:rPr>
        <w:t>я</w:t>
      </w:r>
      <w:r w:rsidR="007B6D0C">
        <w:rPr>
          <w:rFonts w:ascii="Times New Roman" w:hAnsi="Times New Roman" w:cs="Times New Roman"/>
          <w:b w:val="0"/>
          <w:sz w:val="28"/>
          <w:szCs w:val="28"/>
        </w:rPr>
        <w:t xml:space="preserve"> несовершеннолетних, не являющихся детьми-инвалидами, сложной ортопедической обувью с индивидуальными параметрами изготовления»;</w:t>
      </w:r>
    </w:p>
    <w:p w:rsidR="00F17D50" w:rsidRDefault="002C5736" w:rsidP="00F17D50">
      <w:pPr>
        <w:pStyle w:val="ConsPlusTitle"/>
        <w:ind w:firstLine="56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</w:t>
      </w:r>
      <w:r w:rsidR="00F17D50">
        <w:rPr>
          <w:rFonts w:ascii="Times New Roman" w:hAnsi="Times New Roman" w:cs="Times New Roman"/>
          <w:b w:val="0"/>
          <w:sz w:val="28"/>
          <w:szCs w:val="28"/>
        </w:rPr>
        <w:t>риказа комитета по социальной защите населения Ленинградской области «Об утверждении а</w:t>
      </w:r>
      <w:r w:rsidR="00F17D50" w:rsidRPr="00012766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дминистративного регламента по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предоставлению государственной услуги по обеспечению </w:t>
      </w:r>
      <w:r w:rsidR="00CA3195">
        <w:rPr>
          <w:rFonts w:ascii="Times New Roman" w:hAnsi="Times New Roman" w:cs="Times New Roman"/>
          <w:b w:val="0"/>
          <w:sz w:val="28"/>
          <w:szCs w:val="28"/>
        </w:rPr>
        <w:t>несовершеннолетних</w:t>
      </w:r>
      <w:r w:rsidR="00F17D50" w:rsidRPr="00012766">
        <w:rPr>
          <w:rFonts w:ascii="Times New Roman" w:hAnsi="Times New Roman" w:cs="Times New Roman"/>
          <w:b w:val="0"/>
          <w:sz w:val="28"/>
          <w:szCs w:val="28"/>
        </w:rPr>
        <w:t>, не являющи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F17D50">
        <w:rPr>
          <w:rFonts w:ascii="Times New Roman" w:hAnsi="Times New Roman" w:cs="Times New Roman"/>
          <w:b w:val="0"/>
          <w:sz w:val="28"/>
          <w:szCs w:val="28"/>
        </w:rPr>
        <w:t>ся</w:t>
      </w:r>
      <w:r w:rsidR="00F17D50" w:rsidRPr="00012766">
        <w:rPr>
          <w:rFonts w:ascii="Times New Roman" w:hAnsi="Times New Roman" w:cs="Times New Roman"/>
          <w:b w:val="0"/>
          <w:sz w:val="28"/>
          <w:szCs w:val="28"/>
        </w:rPr>
        <w:t xml:space="preserve"> детьми-инвалидами, сложной ортопедической обувью с индивидуальными параметрами изготовления, по заключению медицинской организации</w:t>
      </w:r>
      <w:r w:rsidR="00F17D50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17D50" w:rsidRPr="00160BB9" w:rsidRDefault="00F17D50" w:rsidP="00F17D5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 </w:t>
      </w:r>
    </w:p>
    <w:p w:rsidR="00F17D50" w:rsidRDefault="00F17D50" w:rsidP="00F17D5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F17D50" w:rsidRPr="00160BB9" w:rsidRDefault="00F17D50" w:rsidP="00F17D5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F17D50" w:rsidRDefault="00F17D50" w:rsidP="00F17D5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 w:rsidR="00047E7F">
        <w:rPr>
          <w:rFonts w:ascii="Times New Roman" w:hAnsi="Times New Roman"/>
          <w:sz w:val="28"/>
          <w:szCs w:val="28"/>
        </w:rPr>
        <w:t xml:space="preserve">         </w:t>
      </w:r>
      <w:r w:rsidRPr="00160B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С.И.</w:t>
      </w:r>
      <w:r w:rsidR="00047E7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Шлемова</w:t>
      </w:r>
      <w:proofErr w:type="spellEnd"/>
    </w:p>
    <w:p w:rsidR="00662B4E" w:rsidRDefault="00CA3195"/>
    <w:sectPr w:rsidR="00662B4E" w:rsidSect="007E2EE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50"/>
    <w:rsid w:val="00004113"/>
    <w:rsid w:val="00047E7F"/>
    <w:rsid w:val="000F3133"/>
    <w:rsid w:val="002C5736"/>
    <w:rsid w:val="006C6DBD"/>
    <w:rsid w:val="00761651"/>
    <w:rsid w:val="007B6D0C"/>
    <w:rsid w:val="007E2EE1"/>
    <w:rsid w:val="00976690"/>
    <w:rsid w:val="00C57357"/>
    <w:rsid w:val="00CA3195"/>
    <w:rsid w:val="00D30C9F"/>
    <w:rsid w:val="00F17D50"/>
    <w:rsid w:val="00FA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50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17D50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D50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17D50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Кондренко Анна Николаевна</cp:lastModifiedBy>
  <cp:revision>12</cp:revision>
  <dcterms:created xsi:type="dcterms:W3CDTF">2020-05-20T07:51:00Z</dcterms:created>
  <dcterms:modified xsi:type="dcterms:W3CDTF">2020-05-29T12:56:00Z</dcterms:modified>
</cp:coreProperties>
</file>