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D10EF" w:rsidRPr="00ED10EF" w:rsidRDefault="00ED10EF" w:rsidP="00ED10EF">
      <w:pPr>
        <w:spacing w:after="160" w:line="259" w:lineRule="auto"/>
        <w:jc w:val="center"/>
        <w:rPr>
          <w:rFonts w:ascii="Calibri" w:eastAsia="Calibri" w:hAnsi="Calibri" w:cs="Times New Roman"/>
        </w:rPr>
      </w:pPr>
      <w:r w:rsidRPr="00ED10EF">
        <w:rPr>
          <w:rFonts w:ascii="Times New Roman" w:eastAsia="Times New Roman" w:hAnsi="Times New Roman" w:cs="Times New Roman"/>
          <w:b/>
          <w:bCs/>
          <w:sz w:val="28"/>
          <w:szCs w:val="28"/>
        </w:rPr>
        <w:t>ЛЕНИНГРАДСКАЯ ОБЛАСТЬ</w:t>
      </w:r>
    </w:p>
    <w:p w:rsidR="00ED10EF" w:rsidRPr="00ED10EF" w:rsidRDefault="00ED10EF" w:rsidP="00ED10EF">
      <w:pPr>
        <w:spacing w:after="160" w:line="259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ED10EF">
        <w:rPr>
          <w:rFonts w:ascii="Times New Roman" w:eastAsia="Times New Roman" w:hAnsi="Times New Roman" w:cs="Times New Roman"/>
          <w:b/>
          <w:bCs/>
          <w:sz w:val="28"/>
          <w:szCs w:val="28"/>
        </w:rPr>
        <w:t>ОБЛАСТНОЙ ЗАКОН</w:t>
      </w:r>
    </w:p>
    <w:p w:rsidR="00ED10EF" w:rsidRPr="00ED10EF" w:rsidRDefault="00ED10EF" w:rsidP="00ED10EF">
      <w:pPr>
        <w:spacing w:after="160" w:line="259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ED10EF" w:rsidRPr="00ED10EF" w:rsidRDefault="00ED10EF" w:rsidP="00ED10EF">
      <w:pPr>
        <w:spacing w:after="160" w:line="259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ED10EF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О внесении изменения в статью 1.9 областного закона </w:t>
      </w:r>
      <w:r w:rsidRPr="00ED10EF">
        <w:rPr>
          <w:rFonts w:ascii="Calibri" w:eastAsia="Calibri" w:hAnsi="Calibri" w:cs="Times New Roman"/>
        </w:rPr>
        <w:br/>
      </w:r>
      <w:r w:rsidRPr="00ED10EF">
        <w:rPr>
          <w:rFonts w:ascii="Times New Roman" w:eastAsia="Times New Roman" w:hAnsi="Times New Roman" w:cs="Times New Roman"/>
          <w:b/>
          <w:bCs/>
          <w:sz w:val="28"/>
          <w:szCs w:val="28"/>
        </w:rPr>
        <w:t>“Об административных правонарушениях”</w:t>
      </w:r>
    </w:p>
    <w:p w:rsidR="00ED10EF" w:rsidRPr="00ED10EF" w:rsidRDefault="00ED10EF" w:rsidP="00ED10EF">
      <w:pPr>
        <w:spacing w:after="160" w:line="259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ED10EF" w:rsidRPr="00ED10EF" w:rsidRDefault="00ED10EF" w:rsidP="00ED10EF">
      <w:pPr>
        <w:keepNext/>
        <w:keepLines/>
        <w:spacing w:before="40" w:after="0" w:line="259" w:lineRule="auto"/>
        <w:jc w:val="center"/>
        <w:outlineLvl w:val="2"/>
        <w:rPr>
          <w:rFonts w:ascii="Times New Roman" w:eastAsia="Times New Roman" w:hAnsi="Times New Roman" w:cs="Times New Roman"/>
          <w:sz w:val="28"/>
          <w:szCs w:val="28"/>
        </w:rPr>
      </w:pPr>
      <w:r w:rsidRPr="00ED10EF">
        <w:rPr>
          <w:rFonts w:ascii="Times New Roman" w:eastAsia="Times New Roman" w:hAnsi="Times New Roman" w:cs="Times New Roman"/>
          <w:sz w:val="28"/>
          <w:szCs w:val="28"/>
        </w:rPr>
        <w:t>Статья 1</w:t>
      </w:r>
    </w:p>
    <w:p w:rsidR="0081503A" w:rsidRDefault="0081503A" w:rsidP="00ED10EF">
      <w:pPr>
        <w:spacing w:after="160" w:line="315" w:lineRule="exact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ED10EF" w:rsidRPr="00ED10EF" w:rsidRDefault="00ED10EF" w:rsidP="00ED10EF">
      <w:pPr>
        <w:spacing w:after="160" w:line="315" w:lineRule="exact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D10EF">
        <w:rPr>
          <w:rFonts w:ascii="Times New Roman" w:eastAsia="Times New Roman" w:hAnsi="Times New Roman" w:cs="Times New Roman"/>
          <w:sz w:val="28"/>
          <w:szCs w:val="28"/>
        </w:rPr>
        <w:t xml:space="preserve">Внести в часть вторую статьи 1.9 областного закона от 2 июля 2003 года №47-оз </w:t>
      </w:r>
      <w:r w:rsidR="00B67D5D">
        <w:rPr>
          <w:rFonts w:ascii="Times New Roman" w:eastAsia="Times New Roman" w:hAnsi="Times New Roman" w:cs="Times New Roman"/>
          <w:sz w:val="28"/>
          <w:szCs w:val="28"/>
        </w:rPr>
        <w:t>«</w:t>
      </w:r>
      <w:r w:rsidRPr="00ED10EF">
        <w:rPr>
          <w:rFonts w:ascii="Times New Roman" w:eastAsia="Times New Roman" w:hAnsi="Times New Roman" w:cs="Times New Roman"/>
          <w:sz w:val="28"/>
          <w:szCs w:val="28"/>
        </w:rPr>
        <w:t>Об административных правонарушениях</w:t>
      </w:r>
      <w:r w:rsidR="00B67D5D">
        <w:rPr>
          <w:rFonts w:ascii="Times New Roman" w:eastAsia="Times New Roman" w:hAnsi="Times New Roman" w:cs="Times New Roman"/>
          <w:sz w:val="28"/>
          <w:szCs w:val="28"/>
        </w:rPr>
        <w:t>»</w:t>
      </w:r>
      <w:r w:rsidRPr="00ED10EF">
        <w:rPr>
          <w:rFonts w:ascii="Times New Roman" w:eastAsia="Times New Roman" w:hAnsi="Times New Roman" w:cs="Times New Roman"/>
          <w:sz w:val="28"/>
          <w:szCs w:val="28"/>
        </w:rPr>
        <w:t xml:space="preserve"> (с последующими изменениями) изменение, дополнив ее абзацем следующего содержания:</w:t>
      </w:r>
    </w:p>
    <w:p w:rsidR="00ED10EF" w:rsidRPr="00ED10EF" w:rsidRDefault="00ED10EF" w:rsidP="00ED10EF">
      <w:pPr>
        <w:spacing w:after="160" w:line="315" w:lineRule="exact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D10EF">
        <w:rPr>
          <w:rFonts w:ascii="Times New Roman" w:eastAsia="Times New Roman" w:hAnsi="Times New Roman" w:cs="Times New Roman"/>
          <w:sz w:val="28"/>
          <w:szCs w:val="28"/>
        </w:rPr>
        <w:t xml:space="preserve">«должностные лица органа исполнительной власти Ленинградской области, осуществляющего региональный государственный контроль </w:t>
      </w:r>
      <w:r w:rsidR="00557B2D" w:rsidRPr="00557B2D">
        <w:rPr>
          <w:rFonts w:ascii="Times New Roman" w:eastAsia="Times New Roman" w:hAnsi="Times New Roman" w:cs="Times New Roman"/>
          <w:sz w:val="28"/>
          <w:szCs w:val="28"/>
        </w:rPr>
        <w:t>в сфере перевозок пассажиров и багажа легковым такси</w:t>
      </w:r>
      <w:r w:rsidR="00557B2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bookmarkStart w:id="0" w:name="_GoBack"/>
      <w:bookmarkEnd w:id="0"/>
      <w:r w:rsidRPr="00ED10EF">
        <w:rPr>
          <w:rFonts w:ascii="Times New Roman" w:eastAsia="Times New Roman" w:hAnsi="Times New Roman" w:cs="Times New Roman"/>
          <w:sz w:val="28"/>
          <w:szCs w:val="28"/>
        </w:rPr>
        <w:t>на территории Ленинградской области».</w:t>
      </w:r>
    </w:p>
    <w:p w:rsidR="00CB0257" w:rsidRDefault="00ED10EF" w:rsidP="00ED10EF">
      <w:pPr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ED10EF">
        <w:rPr>
          <w:rFonts w:ascii="Times New Roman" w:eastAsia="Times New Roman" w:hAnsi="Times New Roman" w:cs="Times New Roman"/>
          <w:sz w:val="28"/>
          <w:szCs w:val="28"/>
        </w:rPr>
        <w:t>Статья 2</w:t>
      </w:r>
    </w:p>
    <w:p w:rsidR="00ED10EF" w:rsidRDefault="00ED10EF" w:rsidP="00ED10EF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10EF">
        <w:rPr>
          <w:rFonts w:ascii="Times New Roman" w:hAnsi="Times New Roman" w:cs="Times New Roman"/>
          <w:sz w:val="28"/>
          <w:szCs w:val="28"/>
        </w:rPr>
        <w:t>Настоящий областной закон вступает в силу через 10 дней после его официального опубликования.</w:t>
      </w:r>
    </w:p>
    <w:p w:rsidR="00ED10EF" w:rsidRDefault="00ED10EF" w:rsidP="00ED10EF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D10EF" w:rsidRPr="00ED10EF" w:rsidRDefault="00ED10EF" w:rsidP="00ED10EF">
      <w:pPr>
        <w:spacing w:after="0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 w:rsidRPr="00ED10EF">
        <w:rPr>
          <w:rFonts w:ascii="Times New Roman" w:hAnsi="Times New Roman" w:cs="Times New Roman"/>
          <w:sz w:val="28"/>
          <w:szCs w:val="28"/>
        </w:rPr>
        <w:t>Губернатор</w:t>
      </w:r>
    </w:p>
    <w:p w:rsidR="00ED10EF" w:rsidRPr="00ED10EF" w:rsidRDefault="00ED10EF" w:rsidP="00ED10EF">
      <w:pPr>
        <w:spacing w:after="0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 w:rsidRPr="00ED10EF">
        <w:rPr>
          <w:rFonts w:ascii="Times New Roman" w:hAnsi="Times New Roman" w:cs="Times New Roman"/>
          <w:sz w:val="28"/>
          <w:szCs w:val="28"/>
        </w:rPr>
        <w:t>Ленинградской области</w:t>
      </w:r>
    </w:p>
    <w:p w:rsidR="00ED10EF" w:rsidRPr="00ED10EF" w:rsidRDefault="00ED10EF" w:rsidP="00ED10EF">
      <w:pPr>
        <w:spacing w:after="0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proofErr w:type="spellStart"/>
      <w:r w:rsidRPr="00ED10EF">
        <w:rPr>
          <w:rFonts w:ascii="Times New Roman" w:hAnsi="Times New Roman" w:cs="Times New Roman"/>
          <w:sz w:val="28"/>
          <w:szCs w:val="28"/>
        </w:rPr>
        <w:t>А.Дрозденко</w:t>
      </w:r>
      <w:proofErr w:type="spellEnd"/>
    </w:p>
    <w:sectPr w:rsidR="00ED10EF" w:rsidRPr="00ED10EF" w:rsidSect="00ED10EF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D5D5B"/>
    <w:rsid w:val="001D5D5B"/>
    <w:rsid w:val="002850E7"/>
    <w:rsid w:val="00557B2D"/>
    <w:rsid w:val="0081503A"/>
    <w:rsid w:val="00B67D5D"/>
    <w:rsid w:val="00C25BFA"/>
    <w:rsid w:val="00ED10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105</Words>
  <Characters>599</Characters>
  <Application>Microsoft Office Word</Application>
  <DocSecurity>0</DocSecurity>
  <Lines>4</Lines>
  <Paragraphs>1</Paragraphs>
  <ScaleCrop>false</ScaleCrop>
  <Company/>
  <LinksUpToDate>false</LinksUpToDate>
  <CharactersWithSpaces>703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Инга Константиновна Унучек</dc:creator>
  <cp:keywords/>
  <dc:description/>
  <cp:lastModifiedBy>Инга Константиновна Унучек</cp:lastModifiedBy>
  <cp:revision>5</cp:revision>
  <dcterms:created xsi:type="dcterms:W3CDTF">2020-05-12T12:20:00Z</dcterms:created>
  <dcterms:modified xsi:type="dcterms:W3CDTF">2020-05-18T10:09:00Z</dcterms:modified>
</cp:coreProperties>
</file>