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5E2" w:rsidRPr="008D44D9" w:rsidRDefault="006565E2" w:rsidP="008D44D9">
      <w:pPr>
        <w:autoSpaceDE w:val="0"/>
        <w:autoSpaceDN w:val="0"/>
        <w:adjustRightInd w:val="0"/>
        <w:ind w:left="5812"/>
        <w:outlineLvl w:val="1"/>
        <w:rPr>
          <w:sz w:val="28"/>
          <w:szCs w:val="28"/>
        </w:rPr>
      </w:pPr>
      <w:bookmarkStart w:id="0" w:name="_GoBack"/>
      <w:r w:rsidRPr="008D44D9">
        <w:rPr>
          <w:sz w:val="28"/>
          <w:szCs w:val="28"/>
        </w:rPr>
        <w:t>Таблица 22</w:t>
      </w:r>
    </w:p>
    <w:p w:rsidR="006565E2" w:rsidRPr="008D44D9" w:rsidRDefault="006565E2" w:rsidP="008D44D9">
      <w:pPr>
        <w:autoSpaceDE w:val="0"/>
        <w:autoSpaceDN w:val="0"/>
        <w:adjustRightInd w:val="0"/>
        <w:ind w:left="5812"/>
        <w:outlineLvl w:val="1"/>
        <w:rPr>
          <w:sz w:val="28"/>
          <w:szCs w:val="28"/>
        </w:rPr>
      </w:pPr>
      <w:r w:rsidRPr="008D44D9">
        <w:rPr>
          <w:sz w:val="28"/>
          <w:szCs w:val="28"/>
        </w:rPr>
        <w:t>приложения 1</w:t>
      </w:r>
      <w:r w:rsidR="00EA6985" w:rsidRPr="008D44D9">
        <w:rPr>
          <w:sz w:val="28"/>
          <w:szCs w:val="28"/>
        </w:rPr>
        <w:t>7</w:t>
      </w:r>
    </w:p>
    <w:p w:rsidR="00436CB7" w:rsidRPr="008D44D9" w:rsidRDefault="00436CB7" w:rsidP="008D44D9">
      <w:pPr>
        <w:autoSpaceDE w:val="0"/>
        <w:autoSpaceDN w:val="0"/>
        <w:adjustRightInd w:val="0"/>
        <w:ind w:left="5812"/>
        <w:rPr>
          <w:sz w:val="28"/>
          <w:szCs w:val="28"/>
        </w:rPr>
      </w:pPr>
      <w:r w:rsidRPr="008D44D9">
        <w:rPr>
          <w:sz w:val="28"/>
          <w:szCs w:val="28"/>
        </w:rPr>
        <w:t>к областному закону</w:t>
      </w:r>
    </w:p>
    <w:p w:rsidR="00436CB7" w:rsidRPr="008D44D9" w:rsidRDefault="00436CB7" w:rsidP="008D44D9">
      <w:pPr>
        <w:autoSpaceDE w:val="0"/>
        <w:autoSpaceDN w:val="0"/>
        <w:adjustRightInd w:val="0"/>
        <w:ind w:left="5812"/>
        <w:rPr>
          <w:sz w:val="28"/>
          <w:szCs w:val="28"/>
        </w:rPr>
      </w:pPr>
      <w:r w:rsidRPr="008D44D9">
        <w:rPr>
          <w:sz w:val="28"/>
          <w:szCs w:val="28"/>
        </w:rPr>
        <w:t>от 4 декабря 2019 года № 94-оз</w:t>
      </w:r>
    </w:p>
    <w:p w:rsidR="00436CB7" w:rsidRPr="008D44D9" w:rsidRDefault="00436CB7" w:rsidP="008D44D9">
      <w:pPr>
        <w:autoSpaceDE w:val="0"/>
        <w:autoSpaceDN w:val="0"/>
        <w:adjustRightInd w:val="0"/>
        <w:ind w:left="5812"/>
        <w:rPr>
          <w:sz w:val="28"/>
          <w:szCs w:val="28"/>
        </w:rPr>
      </w:pPr>
      <w:proofErr w:type="gramStart"/>
      <w:r w:rsidRPr="008D44D9">
        <w:rPr>
          <w:sz w:val="28"/>
          <w:szCs w:val="28"/>
        </w:rPr>
        <w:t>(в редакции областного закона</w:t>
      </w:r>
      <w:proofErr w:type="gramEnd"/>
    </w:p>
    <w:bookmarkEnd w:id="0"/>
    <w:p w:rsidR="0023189B" w:rsidRPr="008D44D9" w:rsidRDefault="0023189B" w:rsidP="006565E2">
      <w:pPr>
        <w:autoSpaceDE w:val="0"/>
        <w:autoSpaceDN w:val="0"/>
        <w:adjustRightInd w:val="0"/>
        <w:ind w:left="6237"/>
        <w:outlineLvl w:val="1"/>
        <w:rPr>
          <w:sz w:val="28"/>
          <w:szCs w:val="28"/>
        </w:rPr>
      </w:pPr>
    </w:p>
    <w:p w:rsidR="006565E2" w:rsidRPr="008D44D9" w:rsidRDefault="006565E2" w:rsidP="006565E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65E2" w:rsidRPr="008D44D9" w:rsidRDefault="006565E2" w:rsidP="006565E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65E2" w:rsidRPr="008D44D9" w:rsidRDefault="006565E2" w:rsidP="006565E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65E2" w:rsidRPr="008D44D9" w:rsidRDefault="006565E2" w:rsidP="006565E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D44D9">
        <w:rPr>
          <w:b/>
          <w:bCs/>
          <w:sz w:val="28"/>
          <w:szCs w:val="28"/>
        </w:rPr>
        <w:t xml:space="preserve">РАСПРЕДЕЛЕНИЕ </w:t>
      </w:r>
    </w:p>
    <w:p w:rsidR="006565E2" w:rsidRPr="008D44D9" w:rsidRDefault="006565E2" w:rsidP="006565E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4D9">
        <w:rPr>
          <w:b/>
          <w:bCs/>
          <w:sz w:val="28"/>
          <w:szCs w:val="28"/>
        </w:rPr>
        <w:t xml:space="preserve">субвенций </w:t>
      </w:r>
      <w:r w:rsidRPr="008D44D9">
        <w:rPr>
          <w:b/>
          <w:sz w:val="28"/>
          <w:szCs w:val="28"/>
        </w:rPr>
        <w:t xml:space="preserve">бюджетам муниципальных образований </w:t>
      </w:r>
      <w:proofErr w:type="gramStart"/>
      <w:r w:rsidRPr="008D44D9">
        <w:rPr>
          <w:b/>
          <w:sz w:val="28"/>
          <w:szCs w:val="28"/>
        </w:rPr>
        <w:t>Ленинградской</w:t>
      </w:r>
      <w:proofErr w:type="gramEnd"/>
      <w:r w:rsidRPr="008D44D9">
        <w:rPr>
          <w:b/>
          <w:sz w:val="28"/>
          <w:szCs w:val="28"/>
        </w:rPr>
        <w:t xml:space="preserve"> </w:t>
      </w:r>
    </w:p>
    <w:p w:rsidR="006565E2" w:rsidRPr="008D44D9" w:rsidRDefault="006565E2" w:rsidP="006565E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4D9">
        <w:rPr>
          <w:b/>
          <w:sz w:val="28"/>
          <w:szCs w:val="28"/>
        </w:rPr>
        <w:t xml:space="preserve">области на осуществление отдельных государственных полномочий </w:t>
      </w:r>
    </w:p>
    <w:p w:rsidR="006565E2" w:rsidRPr="008D44D9" w:rsidRDefault="006565E2" w:rsidP="006565E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4D9">
        <w:rPr>
          <w:b/>
          <w:sz w:val="28"/>
          <w:szCs w:val="28"/>
        </w:rPr>
        <w:t xml:space="preserve">Ленинградской области по обеспечению жильем отдельных категорий </w:t>
      </w:r>
    </w:p>
    <w:p w:rsidR="006565E2" w:rsidRPr="008D44D9" w:rsidRDefault="006565E2" w:rsidP="006565E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4D9">
        <w:rPr>
          <w:b/>
          <w:sz w:val="28"/>
          <w:szCs w:val="28"/>
        </w:rPr>
        <w:t xml:space="preserve">граждан, установленных Федеральным законом от 24 ноября 1995 года </w:t>
      </w:r>
    </w:p>
    <w:p w:rsidR="006565E2" w:rsidRPr="008D44D9" w:rsidRDefault="006565E2" w:rsidP="006565E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4D9">
        <w:rPr>
          <w:b/>
          <w:sz w:val="28"/>
          <w:szCs w:val="28"/>
        </w:rPr>
        <w:t xml:space="preserve">№ 181-ФЗ "О социальной защите инвалидов в Российской Федерации", </w:t>
      </w:r>
    </w:p>
    <w:p w:rsidR="006565E2" w:rsidRPr="008D44D9" w:rsidRDefault="006565E2" w:rsidP="006565E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44D9">
        <w:rPr>
          <w:b/>
          <w:bCs/>
          <w:sz w:val="28"/>
          <w:szCs w:val="28"/>
        </w:rPr>
        <w:t>на 2020 год и на плановый период 2021 и 2022 годов</w:t>
      </w:r>
    </w:p>
    <w:p w:rsidR="00CE4B22" w:rsidRPr="008D44D9" w:rsidRDefault="00CE4B22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F6A34" w:rsidRPr="008D44D9" w:rsidRDefault="008F6A34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1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5103"/>
        <w:gridCol w:w="1419"/>
        <w:gridCol w:w="1550"/>
        <w:gridCol w:w="1352"/>
      </w:tblGrid>
      <w:tr w:rsidR="00CE4B22" w:rsidRPr="008D44D9" w:rsidTr="008D44D9">
        <w:trPr>
          <w:cantSplit/>
          <w:trHeight w:val="20"/>
          <w:jc w:val="center"/>
        </w:trPr>
        <w:tc>
          <w:tcPr>
            <w:tcW w:w="31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8D44D9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8D44D9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8D44D9">
              <w:rPr>
                <w:b/>
                <w:sz w:val="28"/>
                <w:szCs w:val="28"/>
              </w:rPr>
              <w:t>п</w:t>
            </w:r>
            <w:proofErr w:type="gramEnd"/>
            <w:r w:rsidRPr="008D44D9">
              <w:rPr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2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34" w:rsidRPr="008D44D9" w:rsidRDefault="00CE4B22" w:rsidP="008F6A3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44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E4B22" w:rsidRPr="008D44D9" w:rsidRDefault="00CE4B22" w:rsidP="008F6A3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44D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8D44D9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44D9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8F6A34" w:rsidRPr="008D44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4B22" w:rsidRPr="008D44D9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44D9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8D44D9" w:rsidTr="008D44D9">
        <w:trPr>
          <w:cantSplit/>
          <w:trHeight w:val="20"/>
          <w:jc w:val="center"/>
        </w:trPr>
        <w:tc>
          <w:tcPr>
            <w:tcW w:w="317" w:type="pct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8D44D9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8D44D9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8D44D9" w:rsidRDefault="00CE4B22" w:rsidP="00156C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44D9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156CD5" w:rsidRPr="008D44D9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8D44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8D44D9" w:rsidRDefault="00CE4B22" w:rsidP="00506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44D9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156CD5" w:rsidRPr="008D44D9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8D44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8D44D9" w:rsidRDefault="00CE4B22" w:rsidP="00156C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44D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56CD5" w:rsidRPr="008D44D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8D44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1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3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4 550,0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2 650,0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2 015,1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4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Всеволожский муниципальный 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2 650,0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2 013,2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5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2 650,0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2 013,2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6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2 650,0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2 013,2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7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8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9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1608,0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2 650,0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2 013,2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10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11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12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1 724,1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2 013,2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13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ind w:left="-671"/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 xml:space="preserve">            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14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15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16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17</w:t>
            </w:r>
          </w:p>
        </w:tc>
        <w:tc>
          <w:tcPr>
            <w:tcW w:w="2536" w:type="pct"/>
            <w:tcBorders>
              <w:left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4 629,8</w:t>
            </w:r>
          </w:p>
        </w:tc>
        <w:tc>
          <w:tcPr>
            <w:tcW w:w="7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2 650,0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2 013,2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bottom w:val="nil"/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18</w:t>
            </w:r>
          </w:p>
        </w:tc>
        <w:tc>
          <w:tcPr>
            <w:tcW w:w="2536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705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673" w:type="pct"/>
            <w:tcBorders>
              <w:left w:val="single" w:sz="4" w:space="0" w:color="auto"/>
              <w:bottom w:val="nil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2 013,6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63685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 </w:t>
            </w:r>
          </w:p>
        </w:tc>
        <w:tc>
          <w:tcPr>
            <w:tcW w:w="2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0</w:t>
            </w:r>
          </w:p>
        </w:tc>
        <w:tc>
          <w:tcPr>
            <w:tcW w:w="7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246,5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550,0</w:t>
            </w:r>
          </w:p>
        </w:tc>
      </w:tr>
      <w:tr w:rsidR="007C38C4" w:rsidRPr="008D44D9" w:rsidTr="008D44D9">
        <w:trPr>
          <w:cantSplit/>
          <w:trHeight w:val="20"/>
          <w:jc w:val="center"/>
        </w:trPr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8C4" w:rsidRPr="008D44D9" w:rsidRDefault="007C38C4" w:rsidP="008F6A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C4" w:rsidRPr="008D44D9" w:rsidRDefault="007C38C4" w:rsidP="00FB5809">
            <w:pPr>
              <w:pStyle w:val="5"/>
              <w:jc w:val="left"/>
              <w:rPr>
                <w:sz w:val="28"/>
                <w:szCs w:val="28"/>
              </w:rPr>
            </w:pPr>
            <w:r w:rsidRPr="008D44D9">
              <w:rPr>
                <w:sz w:val="28"/>
                <w:szCs w:val="28"/>
              </w:rPr>
              <w:t>Итого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b/>
                <w:sz w:val="28"/>
                <w:szCs w:val="28"/>
              </w:rPr>
            </w:pPr>
            <w:r w:rsidRPr="008D44D9">
              <w:rPr>
                <w:b/>
                <w:sz w:val="28"/>
                <w:szCs w:val="28"/>
              </w:rPr>
              <w:t>12 511,9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b/>
                <w:sz w:val="28"/>
                <w:szCs w:val="28"/>
              </w:rPr>
            </w:pPr>
            <w:r w:rsidRPr="008D44D9">
              <w:rPr>
                <w:b/>
                <w:sz w:val="28"/>
                <w:szCs w:val="28"/>
              </w:rPr>
              <w:t>16 146,5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C38C4" w:rsidRPr="008D44D9" w:rsidRDefault="007C38C4" w:rsidP="00FB58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D44D9">
              <w:rPr>
                <w:b/>
                <w:bCs/>
                <w:color w:val="000000"/>
                <w:sz w:val="28"/>
                <w:szCs w:val="28"/>
              </w:rPr>
              <w:t>16 657,9</w:t>
            </w:r>
          </w:p>
        </w:tc>
      </w:tr>
    </w:tbl>
    <w:p w:rsidR="005C61D1" w:rsidRPr="008D44D9" w:rsidRDefault="005C61D1" w:rsidP="005C61D1">
      <w:pPr>
        <w:rPr>
          <w:sz w:val="28"/>
          <w:szCs w:val="28"/>
        </w:rPr>
      </w:pPr>
    </w:p>
    <w:sectPr w:rsidR="005C61D1" w:rsidRPr="008D44D9" w:rsidSect="008F6A3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0E2" w:rsidRDefault="001B70E2" w:rsidP="007F74D7">
      <w:r>
        <w:separator/>
      </w:r>
    </w:p>
  </w:endnote>
  <w:endnote w:type="continuationSeparator" w:id="0">
    <w:p w:rsidR="001B70E2" w:rsidRDefault="001B70E2" w:rsidP="007F7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0E2" w:rsidRDefault="001B70E2" w:rsidP="007F74D7">
      <w:r>
        <w:separator/>
      </w:r>
    </w:p>
  </w:footnote>
  <w:footnote w:type="continuationSeparator" w:id="0">
    <w:p w:rsidR="001B70E2" w:rsidRDefault="001B70E2" w:rsidP="007F7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b75f4c-ad44-4f19-849d-a4f0c0125205"/>
  </w:docVars>
  <w:rsids>
    <w:rsidRoot w:val="00B45883"/>
    <w:rsid w:val="000038F5"/>
    <w:rsid w:val="00007D59"/>
    <w:rsid w:val="00022052"/>
    <w:rsid w:val="000628D6"/>
    <w:rsid w:val="00083634"/>
    <w:rsid w:val="000D7126"/>
    <w:rsid w:val="000E58F8"/>
    <w:rsid w:val="00105D13"/>
    <w:rsid w:val="00115B29"/>
    <w:rsid w:val="001244A8"/>
    <w:rsid w:val="00137E5E"/>
    <w:rsid w:val="001464C0"/>
    <w:rsid w:val="00153C75"/>
    <w:rsid w:val="00156CD5"/>
    <w:rsid w:val="001870DC"/>
    <w:rsid w:val="001B70E2"/>
    <w:rsid w:val="001D0BAB"/>
    <w:rsid w:val="001D2E46"/>
    <w:rsid w:val="001F3815"/>
    <w:rsid w:val="00223CDD"/>
    <w:rsid w:val="0023189B"/>
    <w:rsid w:val="00242BB3"/>
    <w:rsid w:val="00243D0B"/>
    <w:rsid w:val="00287578"/>
    <w:rsid w:val="002A084F"/>
    <w:rsid w:val="002A5C89"/>
    <w:rsid w:val="002B2F18"/>
    <w:rsid w:val="002C7343"/>
    <w:rsid w:val="002E3817"/>
    <w:rsid w:val="002E637D"/>
    <w:rsid w:val="00300839"/>
    <w:rsid w:val="0030119B"/>
    <w:rsid w:val="003013AD"/>
    <w:rsid w:val="003252E7"/>
    <w:rsid w:val="003253CD"/>
    <w:rsid w:val="00340932"/>
    <w:rsid w:val="0034720C"/>
    <w:rsid w:val="0035755A"/>
    <w:rsid w:val="00361003"/>
    <w:rsid w:val="003771DC"/>
    <w:rsid w:val="00390242"/>
    <w:rsid w:val="003A16A3"/>
    <w:rsid w:val="003C11DC"/>
    <w:rsid w:val="003F7D2C"/>
    <w:rsid w:val="004005DE"/>
    <w:rsid w:val="004200FD"/>
    <w:rsid w:val="004266C2"/>
    <w:rsid w:val="00436CB7"/>
    <w:rsid w:val="00475721"/>
    <w:rsid w:val="004D71A9"/>
    <w:rsid w:val="004E509D"/>
    <w:rsid w:val="00506485"/>
    <w:rsid w:val="00526405"/>
    <w:rsid w:val="0056056F"/>
    <w:rsid w:val="005C61D1"/>
    <w:rsid w:val="005D776D"/>
    <w:rsid w:val="0061220C"/>
    <w:rsid w:val="006145EB"/>
    <w:rsid w:val="006565E2"/>
    <w:rsid w:val="00672D0A"/>
    <w:rsid w:val="006C0C8A"/>
    <w:rsid w:val="006C6C38"/>
    <w:rsid w:val="00734353"/>
    <w:rsid w:val="0075335E"/>
    <w:rsid w:val="00767039"/>
    <w:rsid w:val="00770933"/>
    <w:rsid w:val="0077159D"/>
    <w:rsid w:val="00782ACD"/>
    <w:rsid w:val="00784865"/>
    <w:rsid w:val="007C38C4"/>
    <w:rsid w:val="007F74D7"/>
    <w:rsid w:val="0080543F"/>
    <w:rsid w:val="008152EF"/>
    <w:rsid w:val="008209B5"/>
    <w:rsid w:val="00847CA1"/>
    <w:rsid w:val="0086602C"/>
    <w:rsid w:val="008729E5"/>
    <w:rsid w:val="00884C71"/>
    <w:rsid w:val="00897EAA"/>
    <w:rsid w:val="008A0DFC"/>
    <w:rsid w:val="008D1300"/>
    <w:rsid w:val="008D2929"/>
    <w:rsid w:val="008D44D9"/>
    <w:rsid w:val="008D555D"/>
    <w:rsid w:val="008F6A34"/>
    <w:rsid w:val="0090218A"/>
    <w:rsid w:val="009044BB"/>
    <w:rsid w:val="009053AE"/>
    <w:rsid w:val="00912749"/>
    <w:rsid w:val="00936E69"/>
    <w:rsid w:val="00962705"/>
    <w:rsid w:val="009921C9"/>
    <w:rsid w:val="009B5031"/>
    <w:rsid w:val="009C5472"/>
    <w:rsid w:val="009D0F0F"/>
    <w:rsid w:val="009E3BFE"/>
    <w:rsid w:val="009E617C"/>
    <w:rsid w:val="00A33140"/>
    <w:rsid w:val="00A3639D"/>
    <w:rsid w:val="00A9539C"/>
    <w:rsid w:val="00AB518C"/>
    <w:rsid w:val="00AF3113"/>
    <w:rsid w:val="00AF5FF5"/>
    <w:rsid w:val="00B25550"/>
    <w:rsid w:val="00B31D96"/>
    <w:rsid w:val="00B45883"/>
    <w:rsid w:val="00B474BC"/>
    <w:rsid w:val="00BA348C"/>
    <w:rsid w:val="00BC28B0"/>
    <w:rsid w:val="00BC70D6"/>
    <w:rsid w:val="00BC77D1"/>
    <w:rsid w:val="00C062BE"/>
    <w:rsid w:val="00C311CE"/>
    <w:rsid w:val="00C62DE8"/>
    <w:rsid w:val="00C667C3"/>
    <w:rsid w:val="00C74C7A"/>
    <w:rsid w:val="00C97834"/>
    <w:rsid w:val="00CB7C67"/>
    <w:rsid w:val="00CE2B67"/>
    <w:rsid w:val="00CE4B22"/>
    <w:rsid w:val="00CF39A1"/>
    <w:rsid w:val="00D63CB2"/>
    <w:rsid w:val="00D651B9"/>
    <w:rsid w:val="00D71C0C"/>
    <w:rsid w:val="00D83975"/>
    <w:rsid w:val="00DA162C"/>
    <w:rsid w:val="00DF10EB"/>
    <w:rsid w:val="00DF413A"/>
    <w:rsid w:val="00E0485E"/>
    <w:rsid w:val="00E11175"/>
    <w:rsid w:val="00E13328"/>
    <w:rsid w:val="00E31F1D"/>
    <w:rsid w:val="00E43C57"/>
    <w:rsid w:val="00E90677"/>
    <w:rsid w:val="00EA6985"/>
    <w:rsid w:val="00EB66D0"/>
    <w:rsid w:val="00ED38C4"/>
    <w:rsid w:val="00EE62C8"/>
    <w:rsid w:val="00F1544A"/>
    <w:rsid w:val="00F7504D"/>
    <w:rsid w:val="00F75146"/>
    <w:rsid w:val="00FA3E4F"/>
    <w:rsid w:val="00FC668C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7C38C4"/>
    <w:pPr>
      <w:keepNext/>
      <w:widowControl w:val="0"/>
      <w:autoSpaceDE w:val="0"/>
      <w:autoSpaceDN w:val="0"/>
      <w:adjustRightInd w:val="0"/>
      <w:jc w:val="right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7F7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74D7"/>
    <w:rPr>
      <w:sz w:val="24"/>
      <w:szCs w:val="24"/>
    </w:rPr>
  </w:style>
  <w:style w:type="paragraph" w:styleId="a5">
    <w:name w:val="footer"/>
    <w:basedOn w:val="a"/>
    <w:link w:val="a6"/>
    <w:rsid w:val="007F7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F74D7"/>
    <w:rPr>
      <w:sz w:val="24"/>
      <w:szCs w:val="24"/>
    </w:rPr>
  </w:style>
  <w:style w:type="paragraph" w:styleId="a7">
    <w:name w:val="Balloon Text"/>
    <w:basedOn w:val="a"/>
    <w:link w:val="a8"/>
    <w:rsid w:val="002318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3189B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9"/>
    <w:rsid w:val="007C38C4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7C38C4"/>
    <w:pPr>
      <w:keepNext/>
      <w:widowControl w:val="0"/>
      <w:autoSpaceDE w:val="0"/>
      <w:autoSpaceDN w:val="0"/>
      <w:adjustRightInd w:val="0"/>
      <w:jc w:val="right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7F7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74D7"/>
    <w:rPr>
      <w:sz w:val="24"/>
      <w:szCs w:val="24"/>
    </w:rPr>
  </w:style>
  <w:style w:type="paragraph" w:styleId="a5">
    <w:name w:val="footer"/>
    <w:basedOn w:val="a"/>
    <w:link w:val="a6"/>
    <w:rsid w:val="007F7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F74D7"/>
    <w:rPr>
      <w:sz w:val="24"/>
      <w:szCs w:val="24"/>
    </w:rPr>
  </w:style>
  <w:style w:type="paragraph" w:styleId="a7">
    <w:name w:val="Balloon Text"/>
    <w:basedOn w:val="a"/>
    <w:link w:val="a8"/>
    <w:rsid w:val="002318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3189B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9"/>
    <w:rsid w:val="007C38C4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2020-06-03T10:34:00Z</cp:lastPrinted>
  <dcterms:created xsi:type="dcterms:W3CDTF">2020-05-07T11:34:00Z</dcterms:created>
  <dcterms:modified xsi:type="dcterms:W3CDTF">2020-06-03T10:38:00Z</dcterms:modified>
</cp:coreProperties>
</file>