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D5343" w14:textId="77777777" w:rsidR="00B8102B" w:rsidRPr="00BE0C60" w:rsidRDefault="00B8102B" w:rsidP="00BE0C60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>Приложение</w:t>
      </w:r>
    </w:p>
    <w:p w14:paraId="4CD00316" w14:textId="77777777" w:rsidR="00B8102B" w:rsidRPr="00BE0C60" w:rsidRDefault="00B8102B" w:rsidP="00BE0C60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>к проекту Федерального закона</w:t>
      </w:r>
    </w:p>
    <w:p w14:paraId="63134359" w14:textId="3D263A09" w:rsidR="00B8102B" w:rsidRPr="00BE0C60" w:rsidRDefault="00B8102B" w:rsidP="00BE0C60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>«О внесении изменени</w:t>
      </w:r>
      <w:r w:rsidR="0075421A" w:rsidRPr="00BE0C60">
        <w:rPr>
          <w:color w:val="000000" w:themeColor="text1"/>
          <w:sz w:val="28"/>
          <w:szCs w:val="28"/>
        </w:rPr>
        <w:t>я</w:t>
      </w:r>
      <w:r w:rsidR="00BE0C60" w:rsidRPr="00BE0C60">
        <w:rPr>
          <w:color w:val="000000" w:themeColor="text1"/>
          <w:sz w:val="28"/>
          <w:szCs w:val="28"/>
        </w:rPr>
        <w:t xml:space="preserve"> в статью 109</w:t>
      </w:r>
    </w:p>
    <w:p w14:paraId="750B9DCC" w14:textId="77777777" w:rsidR="00B8102B" w:rsidRPr="00BE0C60" w:rsidRDefault="00B8102B" w:rsidP="00BE0C60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>Уголовно-процессуального кодекса</w:t>
      </w:r>
    </w:p>
    <w:p w14:paraId="59B18D99" w14:textId="1F701C40" w:rsidR="00B8102B" w:rsidRPr="00BE0C60" w:rsidRDefault="00B8102B" w:rsidP="00BE0C60">
      <w:pPr>
        <w:pStyle w:val="a3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>Российской Федерации</w:t>
      </w:r>
      <w:r w:rsidR="00BE0C60">
        <w:rPr>
          <w:color w:val="000000" w:themeColor="text1"/>
          <w:sz w:val="28"/>
          <w:szCs w:val="28"/>
        </w:rPr>
        <w:t>»</w:t>
      </w:r>
    </w:p>
    <w:p w14:paraId="0B921568" w14:textId="77777777" w:rsidR="0075421A" w:rsidRPr="00906A27" w:rsidRDefault="0075421A" w:rsidP="00364DA0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2DD648F3" w14:textId="77777777" w:rsidR="00364DA0" w:rsidRPr="00906A27" w:rsidRDefault="00364DA0" w:rsidP="00364DA0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38C66325" w14:textId="77777777" w:rsidR="00364DA0" w:rsidRPr="00906A27" w:rsidRDefault="00364DA0" w:rsidP="00364DA0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7E4BDCB1" w14:textId="77777777" w:rsidR="00B8102B" w:rsidRDefault="00B8102B" w:rsidP="00364DA0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  <w:r w:rsidRPr="00BE0C60">
        <w:rPr>
          <w:b/>
          <w:color w:val="000000" w:themeColor="text1"/>
          <w:sz w:val="28"/>
          <w:szCs w:val="28"/>
        </w:rPr>
        <w:t>ПЕРЕЧЕНЬ</w:t>
      </w:r>
    </w:p>
    <w:p w14:paraId="5AC485C1" w14:textId="77777777" w:rsidR="00906A27" w:rsidRPr="00906A27" w:rsidRDefault="00906A27" w:rsidP="00364DA0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en-US"/>
        </w:rPr>
      </w:pPr>
    </w:p>
    <w:p w14:paraId="2AF88D78" w14:textId="77777777" w:rsidR="00BE0C60" w:rsidRDefault="00B8102B" w:rsidP="00364DA0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BE0C60">
        <w:rPr>
          <w:b/>
          <w:color w:val="000000" w:themeColor="text1"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BE0C60">
        <w:rPr>
          <w:b/>
          <w:color w:val="000000" w:themeColor="text1"/>
          <w:sz w:val="28"/>
          <w:szCs w:val="28"/>
        </w:rPr>
        <w:t>утратившими</w:t>
      </w:r>
      <w:proofErr w:type="gramEnd"/>
      <w:r w:rsidRPr="00BE0C60">
        <w:rPr>
          <w:b/>
          <w:color w:val="000000" w:themeColor="text1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</w:p>
    <w:p w14:paraId="3F5E6F0F" w14:textId="1C57F7FF" w:rsidR="00B8102B" w:rsidRDefault="00B8102B" w:rsidP="00BE0C60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BE0C60">
        <w:rPr>
          <w:b/>
          <w:color w:val="000000" w:themeColor="text1"/>
          <w:sz w:val="28"/>
          <w:szCs w:val="28"/>
        </w:rPr>
        <w:t>«О внесении изменени</w:t>
      </w:r>
      <w:r w:rsidR="0075421A" w:rsidRPr="00BE0C60">
        <w:rPr>
          <w:b/>
          <w:color w:val="000000" w:themeColor="text1"/>
          <w:sz w:val="28"/>
          <w:szCs w:val="28"/>
        </w:rPr>
        <w:t>я</w:t>
      </w:r>
      <w:r w:rsidR="00BE0C60" w:rsidRPr="00BE0C60">
        <w:rPr>
          <w:b/>
          <w:color w:val="000000" w:themeColor="text1"/>
          <w:sz w:val="28"/>
          <w:szCs w:val="28"/>
        </w:rPr>
        <w:t xml:space="preserve"> в статью 109</w:t>
      </w:r>
      <w:r w:rsidRPr="00BE0C60">
        <w:rPr>
          <w:b/>
          <w:color w:val="000000" w:themeColor="text1"/>
          <w:sz w:val="28"/>
          <w:szCs w:val="28"/>
        </w:rPr>
        <w:t xml:space="preserve"> </w:t>
      </w:r>
      <w:r w:rsidR="0075421A" w:rsidRPr="00BE0C60">
        <w:rPr>
          <w:b/>
          <w:color w:val="000000" w:themeColor="text1"/>
          <w:sz w:val="28"/>
          <w:szCs w:val="28"/>
        </w:rPr>
        <w:t>Уголовно-</w:t>
      </w:r>
      <w:r w:rsidRPr="00BE0C60">
        <w:rPr>
          <w:b/>
          <w:color w:val="000000" w:themeColor="text1"/>
          <w:sz w:val="28"/>
          <w:szCs w:val="28"/>
        </w:rPr>
        <w:t>процессуального кодекса Российской Федерации»</w:t>
      </w:r>
    </w:p>
    <w:p w14:paraId="0098F092" w14:textId="77777777" w:rsidR="00BE0C60" w:rsidRDefault="00BE0C60" w:rsidP="00BE0C60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0651C87D" w14:textId="77777777" w:rsidR="00BE0C60" w:rsidRPr="00BE0C60" w:rsidRDefault="00BE0C60" w:rsidP="00BE0C60">
      <w:pPr>
        <w:pStyle w:val="a3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24D75690" w14:textId="6B492AA5" w:rsidR="00B8102B" w:rsidRPr="00BE0C60" w:rsidRDefault="00B8102B" w:rsidP="00BE0C60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>Принятие Федерального закона «О внесении изменени</w:t>
      </w:r>
      <w:r w:rsidR="0075421A" w:rsidRPr="00BE0C60">
        <w:rPr>
          <w:b/>
          <w:color w:val="000000" w:themeColor="text1"/>
          <w:sz w:val="28"/>
          <w:szCs w:val="28"/>
        </w:rPr>
        <w:t>я</w:t>
      </w:r>
      <w:r w:rsidR="00BE0C60" w:rsidRPr="00BE0C60">
        <w:rPr>
          <w:color w:val="000000" w:themeColor="text1"/>
          <w:sz w:val="28"/>
          <w:szCs w:val="28"/>
        </w:rPr>
        <w:t xml:space="preserve"> в статью 109</w:t>
      </w:r>
      <w:r w:rsidRPr="00BE0C60">
        <w:rPr>
          <w:color w:val="000000" w:themeColor="text1"/>
          <w:sz w:val="28"/>
          <w:szCs w:val="28"/>
        </w:rPr>
        <w:t xml:space="preserve"> Уголовно-процессуального кодекса Российской Федерации» не потребует признания </w:t>
      </w:r>
      <w:proofErr w:type="gramStart"/>
      <w:r w:rsidRPr="00BE0C60">
        <w:rPr>
          <w:color w:val="000000" w:themeColor="text1"/>
          <w:sz w:val="28"/>
          <w:szCs w:val="28"/>
        </w:rPr>
        <w:t>утратившими</w:t>
      </w:r>
      <w:proofErr w:type="gramEnd"/>
      <w:r w:rsidRPr="00BE0C60">
        <w:rPr>
          <w:color w:val="000000" w:themeColor="text1"/>
          <w:sz w:val="28"/>
          <w:szCs w:val="28"/>
        </w:rPr>
        <w:t xml:space="preserve"> силу, приостановления, изменения или принятия законов Российской Федерации и законов РСФСР, федеральных конституционных законов федеральных законов и иных нормативных правовых актов РСФСР и Российской Федерации.</w:t>
      </w:r>
    </w:p>
    <w:p w14:paraId="20D1CE8F" w14:textId="77777777" w:rsidR="00BE0C60" w:rsidRDefault="00BE0C60" w:rsidP="00BE0C60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0A8526C7" w14:textId="77777777" w:rsidR="00BE0C60" w:rsidRDefault="00BE0C60" w:rsidP="00BE0C60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312D4438" w14:textId="77777777" w:rsidR="00BE0C60" w:rsidRPr="00BE0C60" w:rsidRDefault="00BE0C60" w:rsidP="00BE0C60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74208A0E" w14:textId="77777777" w:rsidR="00B8102B" w:rsidRPr="00BE0C60" w:rsidRDefault="00B8102B" w:rsidP="00BE0C60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>Председатель</w:t>
      </w:r>
    </w:p>
    <w:p w14:paraId="1F5D40AF" w14:textId="77777777" w:rsidR="00B8102B" w:rsidRPr="00BE0C60" w:rsidRDefault="00B8102B" w:rsidP="00BE0C60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>Законодательного собрания</w:t>
      </w:r>
    </w:p>
    <w:p w14:paraId="57874E51" w14:textId="15E24C45" w:rsidR="00B8102B" w:rsidRPr="00BE0C60" w:rsidRDefault="00B8102B" w:rsidP="00BE0C60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BE0C60">
        <w:rPr>
          <w:color w:val="000000" w:themeColor="text1"/>
          <w:sz w:val="28"/>
          <w:szCs w:val="28"/>
        </w:rPr>
        <w:t xml:space="preserve">Ленинградской области                                                                         С. </w:t>
      </w:r>
      <w:proofErr w:type="spellStart"/>
      <w:r w:rsidRPr="00BE0C60">
        <w:rPr>
          <w:color w:val="000000" w:themeColor="text1"/>
          <w:sz w:val="28"/>
          <w:szCs w:val="28"/>
        </w:rPr>
        <w:t>Бебенин</w:t>
      </w:r>
      <w:proofErr w:type="spellEnd"/>
    </w:p>
    <w:p w14:paraId="7CD463F8" w14:textId="77777777" w:rsidR="00A16EE8" w:rsidRPr="00BE0C60" w:rsidRDefault="00A16EE8" w:rsidP="00BE0C60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14:paraId="7B0C2C88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1D155EF6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57E8B917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16118A44" w14:textId="77777777" w:rsidR="00A16EE8" w:rsidRPr="00646261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39F1FD30" w14:textId="77777777" w:rsidR="00A16EE8" w:rsidRDefault="00A16EE8" w:rsidP="00B8102B">
      <w:pPr>
        <w:pStyle w:val="a3"/>
        <w:rPr>
          <w:color w:val="000000" w:themeColor="text1"/>
          <w:sz w:val="27"/>
          <w:szCs w:val="27"/>
        </w:rPr>
      </w:pPr>
    </w:p>
    <w:p w14:paraId="138AF3E8" w14:textId="77777777" w:rsidR="00646261" w:rsidRDefault="00646261" w:rsidP="00B8102B">
      <w:pPr>
        <w:pStyle w:val="a3"/>
        <w:rPr>
          <w:color w:val="000000" w:themeColor="text1"/>
          <w:sz w:val="27"/>
          <w:szCs w:val="27"/>
        </w:rPr>
      </w:pPr>
    </w:p>
    <w:p w14:paraId="7A7E8D92" w14:textId="77777777" w:rsidR="00B8102B" w:rsidRPr="00B82418" w:rsidRDefault="00B8102B" w:rsidP="00A16EE8">
      <w:pPr>
        <w:pStyle w:val="a3"/>
        <w:jc w:val="both"/>
        <w:rPr>
          <w:color w:val="000000" w:themeColor="text1"/>
          <w:sz w:val="27"/>
          <w:szCs w:val="27"/>
          <w:lang w:val="en-US"/>
        </w:rPr>
      </w:pPr>
      <w:bookmarkStart w:id="0" w:name="_GoBack"/>
      <w:bookmarkEnd w:id="0"/>
    </w:p>
    <w:sectPr w:rsidR="00B8102B" w:rsidRPr="00B82418" w:rsidSect="0064626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2B"/>
    <w:rsid w:val="00032410"/>
    <w:rsid w:val="00174DEA"/>
    <w:rsid w:val="00263CA6"/>
    <w:rsid w:val="00364DA0"/>
    <w:rsid w:val="00457F4C"/>
    <w:rsid w:val="00465A09"/>
    <w:rsid w:val="005010A7"/>
    <w:rsid w:val="00642124"/>
    <w:rsid w:val="00646261"/>
    <w:rsid w:val="0070379E"/>
    <w:rsid w:val="0075421A"/>
    <w:rsid w:val="007C23D2"/>
    <w:rsid w:val="00906A27"/>
    <w:rsid w:val="00912BD8"/>
    <w:rsid w:val="00936B6A"/>
    <w:rsid w:val="0098445D"/>
    <w:rsid w:val="009A3781"/>
    <w:rsid w:val="00A16EE8"/>
    <w:rsid w:val="00A96F7E"/>
    <w:rsid w:val="00AB3C7D"/>
    <w:rsid w:val="00B8102B"/>
    <w:rsid w:val="00B82418"/>
    <w:rsid w:val="00BE0C60"/>
    <w:rsid w:val="00C276D4"/>
    <w:rsid w:val="00D05E2F"/>
    <w:rsid w:val="00E01DB2"/>
    <w:rsid w:val="00E329AC"/>
    <w:rsid w:val="00E71022"/>
    <w:rsid w:val="00ED3BAE"/>
    <w:rsid w:val="00EE0270"/>
    <w:rsid w:val="00F5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66F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E33A2-62A5-4D04-827D-F28D49E0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1042</CharactersWithSpaces>
  <SharedDoc>false</SharedDoc>
  <HLinks>
    <vt:vector size="18" baseType="variant">
      <vt:variant>
        <vt:i4>2556007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consultantplus://offline/ref=5E2783DC66BBADBB14E96C62865066B2C572130159922567F70E7679F8B70164F400C77D43F907BFC6051FEC5E43DD2712A84907AE78D2CBfD31I</vt:lpwstr>
      </vt:variant>
      <vt:variant>
        <vt:lpwstr/>
      </vt:variant>
      <vt:variant>
        <vt:i4>7274546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consultantplus://offline/ref=15D063591414C27952A4CD77CA1085282CA7B39126CAA399EFD955228C186E22802A0EA51D1095F1FDFD8CE1F4185C658BAB27F1FE50BF8By6D9O</vt:lpwstr>
      </vt:variant>
      <vt:variant>
        <vt:lpwstr/>
      </vt:variant>
      <vt:variant>
        <vt:i4>7143525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consultantplus://offline/ref=15D063591414C27952A4D266DF1085282CADB695289BF49BBE8C5B2784482632CE6F03A4191593FBAAA79CE5BD4F57798DB739F1E050yBDFO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s</cp:lastModifiedBy>
  <cp:revision>10</cp:revision>
  <cp:lastPrinted>2020-06-01T08:13:00Z</cp:lastPrinted>
  <dcterms:created xsi:type="dcterms:W3CDTF">2020-03-12T15:03:00Z</dcterms:created>
  <dcterms:modified xsi:type="dcterms:W3CDTF">2020-06-01T08:14:00Z</dcterms:modified>
</cp:coreProperties>
</file>