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3F2C" w:rsidRDefault="00EF3F2C" w:rsidP="00EF3F2C">
      <w:pPr>
        <w:overflowPunct/>
        <w:jc w:val="center"/>
        <w:textAlignment w:val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СПРАВКА</w:t>
      </w:r>
      <w:r w:rsidRPr="00475E5A">
        <w:rPr>
          <w:b/>
          <w:bCs/>
          <w:sz w:val="28"/>
          <w:szCs w:val="28"/>
        </w:rPr>
        <w:t xml:space="preserve"> </w:t>
      </w:r>
    </w:p>
    <w:p w:rsidR="00C702EF" w:rsidRDefault="00EF3F2C" w:rsidP="004A733A">
      <w:pPr>
        <w:spacing w:line="24" w:lineRule="atLeast"/>
        <w:contextualSpacing/>
        <w:jc w:val="center"/>
        <w:rPr>
          <w:bCs/>
          <w:sz w:val="28"/>
          <w:szCs w:val="28"/>
        </w:rPr>
      </w:pPr>
      <w:r w:rsidRPr="00283BFF">
        <w:rPr>
          <w:bCs/>
          <w:sz w:val="28"/>
          <w:szCs w:val="28"/>
        </w:rPr>
        <w:t xml:space="preserve">о состоянии законодательства в сфере правового регулирования </w:t>
      </w:r>
    </w:p>
    <w:p w:rsidR="00283BFF" w:rsidRPr="00283BFF" w:rsidRDefault="00EF3F2C" w:rsidP="004A733A">
      <w:pPr>
        <w:spacing w:line="24" w:lineRule="atLeast"/>
        <w:contextualSpacing/>
        <w:jc w:val="center"/>
      </w:pPr>
      <w:r w:rsidRPr="00283BFF">
        <w:rPr>
          <w:bCs/>
          <w:sz w:val="28"/>
          <w:szCs w:val="28"/>
        </w:rPr>
        <w:t>проекта областного</w:t>
      </w:r>
      <w:r w:rsidR="00262C6B" w:rsidRPr="00283BFF">
        <w:rPr>
          <w:bCs/>
          <w:sz w:val="28"/>
          <w:szCs w:val="28"/>
        </w:rPr>
        <w:t xml:space="preserve"> закона </w:t>
      </w:r>
      <w:r w:rsidR="00262C6B" w:rsidRPr="00283BFF">
        <w:rPr>
          <w:sz w:val="28"/>
          <w:szCs w:val="28"/>
        </w:rPr>
        <w:t>«</w:t>
      </w:r>
      <w:r w:rsidR="00646CE7">
        <w:rPr>
          <w:sz w:val="28"/>
          <w:szCs w:val="28"/>
        </w:rPr>
        <w:t xml:space="preserve">О внесении изменений в областной закон </w:t>
      </w:r>
      <w:r w:rsidR="00646CE7">
        <w:rPr>
          <w:sz w:val="28"/>
          <w:szCs w:val="28"/>
        </w:rPr>
        <w:br/>
      </w:r>
      <w:r w:rsidR="00646CE7">
        <w:rPr>
          <w:sz w:val="28"/>
        </w:rPr>
        <w:t>«О правовом регулировании муниципальной службы в Ленинградской области»</w:t>
      </w:r>
      <w:r w:rsidR="00646CE7">
        <w:rPr>
          <w:sz w:val="28"/>
          <w:szCs w:val="28"/>
        </w:rPr>
        <w:t xml:space="preserve"> </w:t>
      </w:r>
      <w:r w:rsidR="00646CE7">
        <w:rPr>
          <w:sz w:val="28"/>
          <w:szCs w:val="28"/>
        </w:rPr>
        <w:br/>
      </w:r>
      <w:r w:rsidR="00646CE7">
        <w:rPr>
          <w:sz w:val="28"/>
          <w:szCs w:val="28"/>
        </w:rPr>
        <w:t>и областной закон «Об отдельных вопросах реализации законодательства в сфере противодействия коррупции гражданами, претендующими на замещение должности главы местной администрации по контракту, муниципальной должности, а также лицами, замещающими указанные должности</w:t>
      </w:r>
      <w:r w:rsidR="00482A71" w:rsidRPr="005C0590">
        <w:rPr>
          <w:sz w:val="28"/>
          <w:szCs w:val="28"/>
        </w:rPr>
        <w:t>»</w:t>
      </w:r>
    </w:p>
    <w:p w:rsidR="00EF3F2C" w:rsidRPr="003A73CE" w:rsidRDefault="00EF3F2C" w:rsidP="00262C6B">
      <w:pPr>
        <w:overflowPunct/>
        <w:jc w:val="center"/>
        <w:textAlignment w:val="auto"/>
        <w:rPr>
          <w:bCs/>
          <w:sz w:val="28"/>
          <w:szCs w:val="28"/>
        </w:rPr>
      </w:pPr>
    </w:p>
    <w:p w:rsidR="00EF3F2C" w:rsidRPr="003A73CE" w:rsidRDefault="00EF3F2C" w:rsidP="00EF3F2C">
      <w:pPr>
        <w:overflowPunct/>
        <w:ind w:firstLine="540"/>
        <w:jc w:val="both"/>
        <w:textAlignment w:val="auto"/>
        <w:rPr>
          <w:bCs/>
          <w:sz w:val="26"/>
          <w:szCs w:val="26"/>
        </w:rPr>
      </w:pPr>
    </w:p>
    <w:p w:rsidR="00283BFF" w:rsidRPr="004A733A" w:rsidRDefault="00EF3F2C" w:rsidP="00967AE2">
      <w:pPr>
        <w:ind w:firstLine="709"/>
        <w:contextualSpacing/>
        <w:jc w:val="both"/>
        <w:rPr>
          <w:sz w:val="28"/>
          <w:szCs w:val="28"/>
        </w:rPr>
      </w:pPr>
      <w:r w:rsidRPr="004A733A">
        <w:rPr>
          <w:sz w:val="28"/>
          <w:szCs w:val="28"/>
        </w:rPr>
        <w:t xml:space="preserve">Сферу правового регулирования проекта областного закона </w:t>
      </w:r>
      <w:r w:rsidR="00983B70">
        <w:rPr>
          <w:sz w:val="28"/>
          <w:szCs w:val="28"/>
        </w:rPr>
        <w:br/>
      </w:r>
      <w:r w:rsidR="00262C6B" w:rsidRPr="004A733A">
        <w:rPr>
          <w:sz w:val="28"/>
          <w:szCs w:val="28"/>
        </w:rPr>
        <w:t>«</w:t>
      </w:r>
      <w:r w:rsidR="00646CE7">
        <w:rPr>
          <w:sz w:val="28"/>
          <w:szCs w:val="28"/>
        </w:rPr>
        <w:t xml:space="preserve">О внесении изменений в областной закон </w:t>
      </w:r>
      <w:r w:rsidR="00646CE7">
        <w:rPr>
          <w:sz w:val="28"/>
        </w:rPr>
        <w:t>«О правовом регулировании муниципальной службы в Ленинградской области»</w:t>
      </w:r>
      <w:r w:rsidR="00646CE7">
        <w:rPr>
          <w:sz w:val="28"/>
          <w:szCs w:val="28"/>
        </w:rPr>
        <w:t xml:space="preserve"> и областной закон </w:t>
      </w:r>
      <w:r w:rsidR="00646CE7">
        <w:rPr>
          <w:sz w:val="28"/>
          <w:szCs w:val="28"/>
        </w:rPr>
        <w:br/>
      </w:r>
      <w:bookmarkStart w:id="0" w:name="_GoBack"/>
      <w:bookmarkEnd w:id="0"/>
      <w:r w:rsidR="00646CE7">
        <w:rPr>
          <w:sz w:val="28"/>
          <w:szCs w:val="28"/>
        </w:rPr>
        <w:t>«Об отдельных вопросах реализации законодательства в сфере противодействия коррупции гражданами, претендующими на замещение должности главы местной администрации по контракту, муниципальной должности, а также лицами, замещающими указанные должности</w:t>
      </w:r>
      <w:r w:rsidR="00262C6B" w:rsidRPr="004A733A">
        <w:rPr>
          <w:sz w:val="28"/>
          <w:szCs w:val="28"/>
        </w:rPr>
        <w:t xml:space="preserve">» </w:t>
      </w:r>
      <w:r w:rsidRPr="004A733A">
        <w:rPr>
          <w:sz w:val="28"/>
          <w:szCs w:val="28"/>
        </w:rPr>
        <w:t>составляют:</w:t>
      </w:r>
    </w:p>
    <w:p w:rsidR="00685032" w:rsidRDefault="00685032" w:rsidP="00685032">
      <w:pPr>
        <w:jc w:val="both"/>
        <w:rPr>
          <w:sz w:val="28"/>
          <w:szCs w:val="28"/>
        </w:rPr>
      </w:pPr>
    </w:p>
    <w:p w:rsidR="005A084E" w:rsidRPr="005A084E" w:rsidRDefault="00685032" w:rsidP="005A084E">
      <w:pPr>
        <w:ind w:firstLine="708"/>
        <w:jc w:val="both"/>
        <w:rPr>
          <w:sz w:val="28"/>
          <w:szCs w:val="28"/>
        </w:rPr>
      </w:pPr>
      <w:r w:rsidRPr="005A084E">
        <w:rPr>
          <w:sz w:val="28"/>
          <w:szCs w:val="28"/>
        </w:rPr>
        <w:t>1) </w:t>
      </w:r>
      <w:r w:rsidR="005A084E" w:rsidRPr="005A084E">
        <w:rPr>
          <w:sz w:val="28"/>
          <w:szCs w:val="28"/>
        </w:rPr>
        <w:t>Федеральные законы:</w:t>
      </w:r>
    </w:p>
    <w:p w:rsidR="005A084E" w:rsidRDefault="005A084E" w:rsidP="005A084E">
      <w:pPr>
        <w:pStyle w:val="a3"/>
        <w:ind w:left="0" w:firstLine="709"/>
        <w:jc w:val="both"/>
        <w:rPr>
          <w:sz w:val="28"/>
          <w:szCs w:val="28"/>
        </w:rPr>
      </w:pPr>
      <w:r w:rsidRPr="00E645B6">
        <w:rPr>
          <w:sz w:val="28"/>
          <w:szCs w:val="28"/>
        </w:rPr>
        <w:t>от 25 декабря 2008</w:t>
      </w:r>
      <w:r>
        <w:rPr>
          <w:sz w:val="28"/>
          <w:szCs w:val="28"/>
        </w:rPr>
        <w:t xml:space="preserve"> года</w:t>
      </w:r>
      <w:r w:rsidRPr="00E645B6">
        <w:rPr>
          <w:sz w:val="28"/>
          <w:szCs w:val="28"/>
        </w:rPr>
        <w:t xml:space="preserve"> №</w:t>
      </w:r>
      <w:r>
        <w:rPr>
          <w:sz w:val="28"/>
          <w:szCs w:val="28"/>
        </w:rPr>
        <w:t xml:space="preserve"> </w:t>
      </w:r>
      <w:r w:rsidRPr="00E645B6">
        <w:rPr>
          <w:sz w:val="28"/>
          <w:szCs w:val="28"/>
        </w:rPr>
        <w:t>273-ФЗ «О противодействи</w:t>
      </w:r>
      <w:r>
        <w:rPr>
          <w:sz w:val="28"/>
          <w:szCs w:val="28"/>
        </w:rPr>
        <w:t>и</w:t>
      </w:r>
      <w:r w:rsidRPr="00E645B6">
        <w:rPr>
          <w:sz w:val="28"/>
          <w:szCs w:val="28"/>
        </w:rPr>
        <w:t xml:space="preserve"> коррупции</w:t>
      </w:r>
      <w:r>
        <w:rPr>
          <w:sz w:val="28"/>
          <w:szCs w:val="28"/>
        </w:rPr>
        <w:t>»</w:t>
      </w:r>
      <w:r w:rsidRPr="00E645B6">
        <w:rPr>
          <w:sz w:val="28"/>
          <w:szCs w:val="28"/>
        </w:rPr>
        <w:t>;</w:t>
      </w:r>
    </w:p>
    <w:p w:rsidR="001904FE" w:rsidRDefault="005A084E" w:rsidP="001904FE">
      <w:pPr>
        <w:pStyle w:val="a3"/>
        <w:ind w:left="0" w:firstLine="709"/>
        <w:jc w:val="both"/>
        <w:rPr>
          <w:sz w:val="28"/>
          <w:szCs w:val="28"/>
        </w:rPr>
      </w:pPr>
      <w:r w:rsidRPr="00E645B6">
        <w:rPr>
          <w:sz w:val="28"/>
          <w:szCs w:val="28"/>
        </w:rPr>
        <w:t xml:space="preserve">от 2 марта 2007 </w:t>
      </w:r>
      <w:r>
        <w:rPr>
          <w:sz w:val="28"/>
          <w:szCs w:val="28"/>
        </w:rPr>
        <w:t xml:space="preserve">года </w:t>
      </w:r>
      <w:r w:rsidRPr="00E645B6">
        <w:rPr>
          <w:sz w:val="28"/>
          <w:szCs w:val="28"/>
        </w:rPr>
        <w:t>№</w:t>
      </w:r>
      <w:r>
        <w:rPr>
          <w:sz w:val="28"/>
          <w:szCs w:val="28"/>
        </w:rPr>
        <w:t xml:space="preserve"> </w:t>
      </w:r>
      <w:r w:rsidRPr="00E645B6">
        <w:rPr>
          <w:sz w:val="28"/>
          <w:szCs w:val="28"/>
        </w:rPr>
        <w:t>25-ФЗ «О муниципальной</w:t>
      </w:r>
      <w:r w:rsidR="001904FE">
        <w:rPr>
          <w:sz w:val="28"/>
          <w:szCs w:val="28"/>
        </w:rPr>
        <w:t xml:space="preserve"> службе в Российской Федерации»;</w:t>
      </w:r>
    </w:p>
    <w:p w:rsidR="001904FE" w:rsidRDefault="001904FE" w:rsidP="001904FE">
      <w:pPr>
        <w:pStyle w:val="a3"/>
        <w:ind w:left="0" w:firstLine="709"/>
        <w:jc w:val="both"/>
        <w:rPr>
          <w:rFonts w:eastAsiaTheme="minorHAnsi"/>
          <w:sz w:val="28"/>
          <w:szCs w:val="28"/>
          <w:lang w:eastAsia="en-US"/>
        </w:rPr>
      </w:pPr>
      <w:r w:rsidRPr="001904FE">
        <w:rPr>
          <w:sz w:val="28"/>
          <w:szCs w:val="28"/>
        </w:rPr>
        <w:t xml:space="preserve">от </w:t>
      </w:r>
      <w:r w:rsidRPr="001904FE">
        <w:rPr>
          <w:rFonts w:eastAsiaTheme="minorHAnsi"/>
          <w:sz w:val="28"/>
          <w:szCs w:val="28"/>
          <w:lang w:eastAsia="en-US"/>
        </w:rPr>
        <w:t>6 октября 2003 года № 131-ФЗ «Об общих принципах организации местного самоуправления в Российской Федерации»</w:t>
      </w:r>
      <w:r>
        <w:rPr>
          <w:rFonts w:eastAsiaTheme="minorHAnsi"/>
          <w:sz w:val="28"/>
          <w:szCs w:val="28"/>
          <w:lang w:eastAsia="en-US"/>
        </w:rPr>
        <w:t>;</w:t>
      </w:r>
    </w:p>
    <w:p w:rsidR="001904FE" w:rsidRPr="001904FE" w:rsidRDefault="001904FE" w:rsidP="005A084E">
      <w:pPr>
        <w:pStyle w:val="a3"/>
        <w:ind w:left="0" w:firstLine="709"/>
        <w:jc w:val="both"/>
        <w:rPr>
          <w:sz w:val="28"/>
          <w:szCs w:val="28"/>
        </w:rPr>
      </w:pPr>
      <w:r w:rsidRPr="001904FE">
        <w:rPr>
          <w:rFonts w:eastAsiaTheme="minorHAnsi"/>
          <w:sz w:val="28"/>
          <w:szCs w:val="28"/>
          <w:lang w:eastAsia="en-US"/>
        </w:rPr>
        <w:t>от 16 декабря 2019 года № 432-ФЗ «О внесении изменений в отдельные законодательные акты Российской Федерации в целях совершенствования законодательства Российской Федерации о противодействии коррупции»</w:t>
      </w:r>
      <w:r>
        <w:rPr>
          <w:rFonts w:eastAsiaTheme="minorHAnsi"/>
          <w:sz w:val="28"/>
          <w:szCs w:val="28"/>
          <w:lang w:eastAsia="en-US"/>
        </w:rPr>
        <w:t>.</w:t>
      </w:r>
    </w:p>
    <w:p w:rsidR="001904FE" w:rsidRDefault="00685032" w:rsidP="00685032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2) </w:t>
      </w:r>
      <w:r w:rsidR="00A70A81" w:rsidRPr="00685032">
        <w:rPr>
          <w:sz w:val="28"/>
          <w:szCs w:val="28"/>
        </w:rPr>
        <w:t>О</w:t>
      </w:r>
      <w:r w:rsidR="00646660" w:rsidRPr="00685032">
        <w:rPr>
          <w:sz w:val="28"/>
          <w:szCs w:val="28"/>
        </w:rPr>
        <w:t>бластн</w:t>
      </w:r>
      <w:r w:rsidR="001904FE">
        <w:rPr>
          <w:sz w:val="28"/>
          <w:szCs w:val="28"/>
        </w:rPr>
        <w:t>ые законы:</w:t>
      </w:r>
    </w:p>
    <w:p w:rsidR="001904FE" w:rsidRDefault="001904FE" w:rsidP="001904FE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о</w:t>
      </w:r>
      <w:r w:rsidR="00482A71" w:rsidRPr="00685032">
        <w:rPr>
          <w:sz w:val="28"/>
          <w:szCs w:val="28"/>
        </w:rPr>
        <w:t>т 20 января 2020 года № 7-оз «</w:t>
      </w:r>
      <w:r w:rsidR="00482A71" w:rsidRPr="00685032">
        <w:rPr>
          <w:rFonts w:eastAsiaTheme="minorHAnsi"/>
          <w:sz w:val="28"/>
          <w:szCs w:val="28"/>
          <w:lang w:eastAsia="en-US"/>
        </w:rPr>
        <w:t xml:space="preserve">Об отдельных вопросах реализации законодательства в сфере противодействия коррупции гражданами, претендующими на замещение должности главы местной администрации </w:t>
      </w:r>
      <w:r w:rsidR="00970945">
        <w:rPr>
          <w:rFonts w:eastAsiaTheme="minorHAnsi"/>
          <w:sz w:val="28"/>
          <w:szCs w:val="28"/>
          <w:lang w:eastAsia="en-US"/>
        </w:rPr>
        <w:br/>
      </w:r>
      <w:r w:rsidR="00482A71" w:rsidRPr="00685032">
        <w:rPr>
          <w:rFonts w:eastAsiaTheme="minorHAnsi"/>
          <w:sz w:val="28"/>
          <w:szCs w:val="28"/>
          <w:lang w:eastAsia="en-US"/>
        </w:rPr>
        <w:t>по контракту, муниципальной должности, а также лицами, замещающими указанные должности</w:t>
      </w:r>
      <w:r>
        <w:rPr>
          <w:sz w:val="28"/>
          <w:szCs w:val="28"/>
        </w:rPr>
        <w:t>»;</w:t>
      </w:r>
    </w:p>
    <w:p w:rsidR="00666577" w:rsidRDefault="001904FE" w:rsidP="001904FE">
      <w:pPr>
        <w:ind w:firstLine="708"/>
        <w:jc w:val="both"/>
        <w:rPr>
          <w:rFonts w:eastAsiaTheme="minorHAnsi"/>
          <w:sz w:val="28"/>
          <w:szCs w:val="28"/>
          <w:lang w:eastAsia="en-US"/>
        </w:rPr>
      </w:pPr>
      <w:r w:rsidRPr="001904FE">
        <w:rPr>
          <w:sz w:val="28"/>
          <w:szCs w:val="28"/>
        </w:rPr>
        <w:t xml:space="preserve">от </w:t>
      </w:r>
      <w:r w:rsidRPr="001904FE">
        <w:rPr>
          <w:rFonts w:eastAsiaTheme="minorHAnsi"/>
          <w:sz w:val="28"/>
          <w:szCs w:val="28"/>
          <w:lang w:eastAsia="en-US"/>
        </w:rPr>
        <w:t>11 марта 2008 года № 14-оз «О правовом регулировании муниципальной службы в Ленинградской области»</w:t>
      </w:r>
      <w:r>
        <w:rPr>
          <w:rFonts w:eastAsiaTheme="minorHAnsi"/>
          <w:sz w:val="28"/>
          <w:szCs w:val="28"/>
          <w:lang w:eastAsia="en-US"/>
        </w:rPr>
        <w:t>.</w:t>
      </w:r>
    </w:p>
    <w:p w:rsidR="001904FE" w:rsidRDefault="001904FE" w:rsidP="001904FE">
      <w:pPr>
        <w:ind w:firstLine="708"/>
        <w:jc w:val="both"/>
        <w:rPr>
          <w:rFonts w:eastAsiaTheme="minorHAnsi"/>
          <w:sz w:val="28"/>
          <w:szCs w:val="28"/>
          <w:lang w:eastAsia="en-US"/>
        </w:rPr>
      </w:pPr>
    </w:p>
    <w:p w:rsidR="00482A71" w:rsidRPr="00666577" w:rsidRDefault="00482A71" w:rsidP="00666577">
      <w:pPr>
        <w:overflowPunct/>
        <w:ind w:firstLine="709"/>
        <w:jc w:val="both"/>
        <w:textAlignment w:val="auto"/>
        <w:rPr>
          <w:rFonts w:eastAsiaTheme="minorHAnsi"/>
          <w:sz w:val="28"/>
          <w:szCs w:val="28"/>
          <w:lang w:eastAsia="en-US"/>
        </w:rPr>
      </w:pPr>
    </w:p>
    <w:p w:rsidR="00F27BB8" w:rsidRPr="00B87956" w:rsidRDefault="00F27BB8" w:rsidP="00F27BB8">
      <w:pPr>
        <w:overflowPunct/>
        <w:jc w:val="both"/>
        <w:textAlignment w:val="auto"/>
        <w:rPr>
          <w:sz w:val="28"/>
          <w:szCs w:val="28"/>
        </w:rPr>
      </w:pPr>
      <w:r w:rsidRPr="00B87956">
        <w:rPr>
          <w:sz w:val="28"/>
          <w:szCs w:val="28"/>
        </w:rPr>
        <w:t>Вице-губернатор Ленинградской области -</w:t>
      </w:r>
    </w:p>
    <w:p w:rsidR="00F27BB8" w:rsidRPr="00B87956" w:rsidRDefault="00F27BB8" w:rsidP="00F27BB8">
      <w:pPr>
        <w:overflowPunct/>
        <w:jc w:val="both"/>
        <w:textAlignment w:val="auto"/>
        <w:rPr>
          <w:sz w:val="28"/>
          <w:szCs w:val="28"/>
        </w:rPr>
      </w:pPr>
      <w:r w:rsidRPr="00B87956">
        <w:rPr>
          <w:sz w:val="28"/>
          <w:szCs w:val="28"/>
        </w:rPr>
        <w:t xml:space="preserve">руководитель </w:t>
      </w:r>
      <w:r w:rsidR="00685032">
        <w:rPr>
          <w:sz w:val="28"/>
          <w:szCs w:val="28"/>
        </w:rPr>
        <w:t>Администрации</w:t>
      </w:r>
      <w:r w:rsidRPr="00B87956">
        <w:rPr>
          <w:sz w:val="28"/>
          <w:szCs w:val="28"/>
        </w:rPr>
        <w:t xml:space="preserve"> Губернатора</w:t>
      </w:r>
      <w:r>
        <w:rPr>
          <w:sz w:val="28"/>
          <w:szCs w:val="28"/>
        </w:rPr>
        <w:t xml:space="preserve"> и</w:t>
      </w:r>
    </w:p>
    <w:p w:rsidR="00F27BB8" w:rsidRDefault="00F27BB8" w:rsidP="00F27BB8">
      <w:pPr>
        <w:overflowPunct/>
        <w:jc w:val="both"/>
        <w:textAlignment w:val="auto"/>
        <w:rPr>
          <w:sz w:val="28"/>
          <w:szCs w:val="28"/>
        </w:rPr>
      </w:pPr>
      <w:r w:rsidRPr="00B87956">
        <w:rPr>
          <w:sz w:val="28"/>
          <w:szCs w:val="28"/>
        </w:rPr>
        <w:t>Правительства</w:t>
      </w:r>
      <w:r>
        <w:rPr>
          <w:sz w:val="28"/>
          <w:szCs w:val="28"/>
        </w:rPr>
        <w:t xml:space="preserve"> </w:t>
      </w:r>
      <w:r w:rsidRPr="00B87956">
        <w:rPr>
          <w:sz w:val="28"/>
          <w:szCs w:val="28"/>
        </w:rPr>
        <w:t>Ленинградской области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И.В. Петров</w:t>
      </w:r>
    </w:p>
    <w:p w:rsidR="00F27BB8" w:rsidRDefault="00F27BB8" w:rsidP="00F27BB8">
      <w:pPr>
        <w:overflowPunct/>
        <w:jc w:val="both"/>
        <w:textAlignment w:val="auto"/>
        <w:rPr>
          <w:sz w:val="28"/>
          <w:szCs w:val="28"/>
        </w:rPr>
      </w:pPr>
    </w:p>
    <w:p w:rsidR="00F27BB8" w:rsidRDefault="00F27BB8" w:rsidP="00F27BB8">
      <w:pPr>
        <w:rPr>
          <w:sz w:val="28"/>
          <w:szCs w:val="28"/>
        </w:rPr>
      </w:pPr>
    </w:p>
    <w:p w:rsidR="00F27BB8" w:rsidRDefault="00F27BB8" w:rsidP="00F27BB8">
      <w:pPr>
        <w:rPr>
          <w:sz w:val="28"/>
          <w:szCs w:val="28"/>
        </w:rPr>
      </w:pPr>
    </w:p>
    <w:p w:rsidR="00F27BB8" w:rsidRDefault="00F27BB8" w:rsidP="00F27BB8">
      <w:pPr>
        <w:rPr>
          <w:sz w:val="28"/>
          <w:szCs w:val="28"/>
        </w:rPr>
      </w:pPr>
    </w:p>
    <w:p w:rsidR="00685032" w:rsidRDefault="00685032" w:rsidP="00F27BB8">
      <w:pPr>
        <w:rPr>
          <w:sz w:val="28"/>
          <w:szCs w:val="28"/>
        </w:rPr>
      </w:pPr>
    </w:p>
    <w:p w:rsidR="00685032" w:rsidRDefault="00685032" w:rsidP="00F27BB8">
      <w:pPr>
        <w:rPr>
          <w:sz w:val="28"/>
          <w:szCs w:val="28"/>
        </w:rPr>
      </w:pPr>
    </w:p>
    <w:p w:rsidR="00C702EF" w:rsidRPr="00193067" w:rsidRDefault="00C702EF" w:rsidP="00C702EF">
      <w:pPr>
        <w:overflowPunct/>
        <w:jc w:val="both"/>
        <w:rPr>
          <w:sz w:val="18"/>
        </w:rPr>
      </w:pPr>
      <w:r w:rsidRPr="00193067">
        <w:rPr>
          <w:sz w:val="18"/>
        </w:rPr>
        <w:t xml:space="preserve">Исп. </w:t>
      </w:r>
      <w:r>
        <w:rPr>
          <w:sz w:val="18"/>
        </w:rPr>
        <w:t>Л.И. Пунисон</w:t>
      </w:r>
      <w:r w:rsidRPr="00193067">
        <w:rPr>
          <w:sz w:val="18"/>
        </w:rPr>
        <w:t xml:space="preserve"> </w:t>
      </w:r>
    </w:p>
    <w:p w:rsidR="00646660" w:rsidRDefault="00C702EF" w:rsidP="00C702EF">
      <w:pPr>
        <w:overflowPunct/>
        <w:jc w:val="both"/>
        <w:rPr>
          <w:sz w:val="28"/>
          <w:szCs w:val="28"/>
        </w:rPr>
      </w:pPr>
      <w:r w:rsidRPr="00193067">
        <w:rPr>
          <w:sz w:val="18"/>
        </w:rPr>
        <w:t xml:space="preserve">(812) </w:t>
      </w:r>
      <w:r w:rsidR="00690B63">
        <w:rPr>
          <w:sz w:val="18"/>
        </w:rPr>
        <w:t>539</w:t>
      </w:r>
      <w:r w:rsidRPr="00193067">
        <w:rPr>
          <w:sz w:val="18"/>
        </w:rPr>
        <w:t>-</w:t>
      </w:r>
      <w:r>
        <w:rPr>
          <w:sz w:val="18"/>
        </w:rPr>
        <w:t>50-69, (4276</w:t>
      </w:r>
      <w:r w:rsidRPr="00193067">
        <w:rPr>
          <w:sz w:val="18"/>
        </w:rPr>
        <w:t>)</w:t>
      </w:r>
    </w:p>
    <w:sectPr w:rsidR="00646660" w:rsidSect="00F27BB8">
      <w:pgSz w:w="11906" w:h="16838"/>
      <w:pgMar w:top="851" w:right="567" w:bottom="28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97C1048"/>
    <w:multiLevelType w:val="hybridMultilevel"/>
    <w:tmpl w:val="683895BE"/>
    <w:lvl w:ilvl="0" w:tplc="BB8685BE">
      <w:start w:val="1"/>
      <w:numFmt w:val="decimal"/>
      <w:lvlText w:val="%1."/>
      <w:lvlJc w:val="left"/>
      <w:pPr>
        <w:ind w:left="305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774" w:hanging="360"/>
      </w:pPr>
    </w:lvl>
    <w:lvl w:ilvl="2" w:tplc="0419001B" w:tentative="1">
      <w:start w:val="1"/>
      <w:numFmt w:val="lowerRoman"/>
      <w:lvlText w:val="%3."/>
      <w:lvlJc w:val="right"/>
      <w:pPr>
        <w:ind w:left="4494" w:hanging="180"/>
      </w:pPr>
    </w:lvl>
    <w:lvl w:ilvl="3" w:tplc="0419000F" w:tentative="1">
      <w:start w:val="1"/>
      <w:numFmt w:val="decimal"/>
      <w:lvlText w:val="%4."/>
      <w:lvlJc w:val="left"/>
      <w:pPr>
        <w:ind w:left="5214" w:hanging="360"/>
      </w:pPr>
    </w:lvl>
    <w:lvl w:ilvl="4" w:tplc="04190019" w:tentative="1">
      <w:start w:val="1"/>
      <w:numFmt w:val="lowerLetter"/>
      <w:lvlText w:val="%5."/>
      <w:lvlJc w:val="left"/>
      <w:pPr>
        <w:ind w:left="5934" w:hanging="360"/>
      </w:pPr>
    </w:lvl>
    <w:lvl w:ilvl="5" w:tplc="0419001B" w:tentative="1">
      <w:start w:val="1"/>
      <w:numFmt w:val="lowerRoman"/>
      <w:lvlText w:val="%6."/>
      <w:lvlJc w:val="right"/>
      <w:pPr>
        <w:ind w:left="6654" w:hanging="180"/>
      </w:pPr>
    </w:lvl>
    <w:lvl w:ilvl="6" w:tplc="0419000F" w:tentative="1">
      <w:start w:val="1"/>
      <w:numFmt w:val="decimal"/>
      <w:lvlText w:val="%7."/>
      <w:lvlJc w:val="left"/>
      <w:pPr>
        <w:ind w:left="7374" w:hanging="360"/>
      </w:pPr>
    </w:lvl>
    <w:lvl w:ilvl="7" w:tplc="04190019" w:tentative="1">
      <w:start w:val="1"/>
      <w:numFmt w:val="lowerLetter"/>
      <w:lvlText w:val="%8."/>
      <w:lvlJc w:val="left"/>
      <w:pPr>
        <w:ind w:left="8094" w:hanging="360"/>
      </w:pPr>
    </w:lvl>
    <w:lvl w:ilvl="8" w:tplc="0419001B" w:tentative="1">
      <w:start w:val="1"/>
      <w:numFmt w:val="lowerRoman"/>
      <w:lvlText w:val="%9."/>
      <w:lvlJc w:val="right"/>
      <w:pPr>
        <w:ind w:left="8814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3F2C"/>
    <w:rsid w:val="00087B4A"/>
    <w:rsid w:val="00113DAB"/>
    <w:rsid w:val="00174C49"/>
    <w:rsid w:val="001904FE"/>
    <w:rsid w:val="00217295"/>
    <w:rsid w:val="00262C6B"/>
    <w:rsid w:val="00283BFF"/>
    <w:rsid w:val="002E11A5"/>
    <w:rsid w:val="003401AE"/>
    <w:rsid w:val="003E1DF5"/>
    <w:rsid w:val="00460577"/>
    <w:rsid w:val="00482A71"/>
    <w:rsid w:val="004A733A"/>
    <w:rsid w:val="004B3E9F"/>
    <w:rsid w:val="005A084E"/>
    <w:rsid w:val="00646660"/>
    <w:rsid w:val="00646CE7"/>
    <w:rsid w:val="00657851"/>
    <w:rsid w:val="00666577"/>
    <w:rsid w:val="00685032"/>
    <w:rsid w:val="00690B63"/>
    <w:rsid w:val="007168BA"/>
    <w:rsid w:val="0074734C"/>
    <w:rsid w:val="0079718F"/>
    <w:rsid w:val="00967AE2"/>
    <w:rsid w:val="00970945"/>
    <w:rsid w:val="00983B70"/>
    <w:rsid w:val="00987188"/>
    <w:rsid w:val="009C0718"/>
    <w:rsid w:val="009F1505"/>
    <w:rsid w:val="00A70A81"/>
    <w:rsid w:val="00A97838"/>
    <w:rsid w:val="00B24693"/>
    <w:rsid w:val="00BE6AB8"/>
    <w:rsid w:val="00C702EF"/>
    <w:rsid w:val="00C91837"/>
    <w:rsid w:val="00CC6A86"/>
    <w:rsid w:val="00D44AA1"/>
    <w:rsid w:val="00D56860"/>
    <w:rsid w:val="00E645B6"/>
    <w:rsid w:val="00EF3F2C"/>
    <w:rsid w:val="00F27BB8"/>
    <w:rsid w:val="00F54762"/>
    <w:rsid w:val="00F753DD"/>
    <w:rsid w:val="00F96E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3F2C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62C6B"/>
    <w:pPr>
      <w:ind w:left="720"/>
      <w:contextualSpacing/>
    </w:pPr>
  </w:style>
  <w:style w:type="paragraph" w:customStyle="1" w:styleId="western">
    <w:name w:val="western"/>
    <w:basedOn w:val="a"/>
    <w:rsid w:val="00283BFF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3F2C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62C6B"/>
    <w:pPr>
      <w:ind w:left="720"/>
      <w:contextualSpacing/>
    </w:pPr>
  </w:style>
  <w:style w:type="paragraph" w:customStyle="1" w:styleId="western">
    <w:name w:val="western"/>
    <w:basedOn w:val="a"/>
    <w:rsid w:val="00283BFF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1720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910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300</Words>
  <Characters>1712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Лиана Ильдусовна Пунисон</cp:lastModifiedBy>
  <cp:revision>22</cp:revision>
  <cp:lastPrinted>2020-03-05T08:21:00Z</cp:lastPrinted>
  <dcterms:created xsi:type="dcterms:W3CDTF">2019-10-17T08:26:00Z</dcterms:created>
  <dcterms:modified xsi:type="dcterms:W3CDTF">2020-05-18T08:37:00Z</dcterms:modified>
</cp:coreProperties>
</file>