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B2A" w:rsidRDefault="00277B2A" w:rsidP="00277B2A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Вносит Законодательное собрание </w:t>
      </w:r>
    </w:p>
    <w:p w:rsidR="00277B2A" w:rsidRDefault="00277B2A" w:rsidP="00277B2A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277B2A" w:rsidRDefault="00277B2A" w:rsidP="00277B2A">
      <w:pPr>
        <w:pStyle w:val="ConsPlusTitle"/>
        <w:widowControl/>
        <w:jc w:val="center"/>
        <w:rPr>
          <w:sz w:val="32"/>
          <w:szCs w:val="28"/>
        </w:rPr>
      </w:pPr>
    </w:p>
    <w:p w:rsidR="00277B2A" w:rsidRDefault="00277B2A" w:rsidP="00277B2A">
      <w:pPr>
        <w:pStyle w:val="ConsPlusTitle"/>
        <w:widowControl/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 </w:t>
      </w:r>
    </w:p>
    <w:p w:rsidR="00277B2A" w:rsidRDefault="00277B2A" w:rsidP="00277B2A">
      <w:pPr>
        <w:pStyle w:val="ConsPlusTitle"/>
        <w:widowControl/>
        <w:jc w:val="center"/>
        <w:rPr>
          <w:sz w:val="32"/>
          <w:szCs w:val="28"/>
        </w:rPr>
      </w:pPr>
    </w:p>
    <w:p w:rsidR="00277B2A" w:rsidRDefault="00277B2A" w:rsidP="00277B2A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77B2A" w:rsidRDefault="00277B2A" w:rsidP="00277B2A">
      <w:pPr>
        <w:pStyle w:val="ConsPlusTitle"/>
        <w:widowControl/>
        <w:jc w:val="center"/>
        <w:rPr>
          <w:sz w:val="28"/>
          <w:szCs w:val="28"/>
        </w:rPr>
      </w:pPr>
    </w:p>
    <w:p w:rsidR="00277B2A" w:rsidRDefault="00277B2A" w:rsidP="00277B2A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ФЕДЕРАЛЬНЫЙ ЗАКОН</w:t>
      </w:r>
    </w:p>
    <w:p w:rsidR="00277B2A" w:rsidRDefault="00277B2A" w:rsidP="00277B2A">
      <w:pPr>
        <w:pStyle w:val="ConsPlusTitle"/>
        <w:widowControl/>
        <w:jc w:val="center"/>
        <w:rPr>
          <w:sz w:val="32"/>
          <w:szCs w:val="28"/>
        </w:rPr>
      </w:pPr>
    </w:p>
    <w:p w:rsidR="00277B2A" w:rsidRDefault="00277B2A" w:rsidP="00277B2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</w:p>
    <w:p w:rsidR="00277B2A" w:rsidRDefault="00277B2A" w:rsidP="00277B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 «О ПОЛИЦИИ»</w:t>
      </w:r>
    </w:p>
    <w:p w:rsidR="00277B2A" w:rsidRDefault="00277B2A" w:rsidP="00277B2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77B2A" w:rsidRDefault="00277B2A" w:rsidP="00277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77B2A" w:rsidRDefault="00277B2A" w:rsidP="00277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b/>
          <w:sz w:val="28"/>
        </w:rPr>
      </w:pPr>
      <w:r>
        <w:rPr>
          <w:b/>
          <w:sz w:val="28"/>
        </w:rPr>
        <w:t>Статья 1</w:t>
      </w:r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Внести в Федеральный закон от </w:t>
      </w:r>
      <w:r>
        <w:rPr>
          <w:sz w:val="28"/>
          <w:szCs w:val="28"/>
        </w:rPr>
        <w:t xml:space="preserve">7 февраля 2011 года № 3-ФЗ </w:t>
      </w:r>
      <w:r>
        <w:rPr>
          <w:sz w:val="28"/>
          <w:szCs w:val="28"/>
        </w:rPr>
        <w:br/>
        <w:t xml:space="preserve">«О полиции» </w:t>
      </w:r>
      <w:r>
        <w:rPr>
          <w:sz w:val="28"/>
        </w:rPr>
        <w:t>(</w:t>
      </w:r>
      <w:r>
        <w:rPr>
          <w:sz w:val="28"/>
          <w:szCs w:val="28"/>
        </w:rPr>
        <w:t>Собрание законодательства Российской Федерации, 2011, № 7, ст. 900; № 27, ст. 3880, 3881; № 49, ст. 7020, 7067; 2013, № 14, ст.1645; № 27, ст. 3477; 2014, № 6, ст. 558, 559, 566; 2015, № 10, ст. 1393; № 29, ст. 4374; 2016, № 27, ст. 4160, 4238;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2017, № 22, ст. 3071; № 31, ст. 4821; № 50, </w:t>
      </w:r>
      <w:r>
        <w:rPr>
          <w:sz w:val="28"/>
          <w:szCs w:val="28"/>
        </w:rPr>
        <w:br/>
        <w:t>ст. 7562; 2018, № 31, ст. 4857; №</w:t>
      </w:r>
      <w:r>
        <w:rPr>
          <w:rFonts w:eastAsia="Calibri"/>
          <w:sz w:val="28"/>
          <w:szCs w:val="28"/>
          <w:lang w:eastAsia="en-US"/>
        </w:rPr>
        <w:t xml:space="preserve"> 32, ст. 5076</w:t>
      </w:r>
      <w:r>
        <w:rPr>
          <w:sz w:val="28"/>
          <w:szCs w:val="28"/>
        </w:rPr>
        <w:t>;</w:t>
      </w:r>
      <w:r>
        <w:rPr>
          <w:rFonts w:eastAsia="Calibri"/>
          <w:sz w:val="28"/>
          <w:szCs w:val="28"/>
          <w:lang w:eastAsia="en-US"/>
        </w:rPr>
        <w:t xml:space="preserve"> 2019, № 23, ст. 2905; № 40, </w:t>
      </w:r>
      <w:r>
        <w:rPr>
          <w:rFonts w:eastAsia="Calibri"/>
          <w:sz w:val="28"/>
          <w:szCs w:val="28"/>
          <w:lang w:eastAsia="en-US"/>
        </w:rPr>
        <w:br/>
        <w:t>ст. 5488; № 52, ст. 7805; 2020, № 6, ст. 591</w:t>
      </w:r>
      <w:r>
        <w:rPr>
          <w:sz w:val="28"/>
        </w:rPr>
        <w:t xml:space="preserve">) </w:t>
      </w:r>
      <w:r>
        <w:rPr>
          <w:sz w:val="28"/>
          <w:szCs w:val="28"/>
        </w:rPr>
        <w:t>следующие изменения:</w:t>
      </w:r>
      <w:proofErr w:type="gramEnd"/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в пункте 35 части 1 статьи 12 слова «оказывать содействие медицинским работникам в осуществлении назначенной судом недобровольной госпитализации лиц в медицинские организации» заменить словами «оказывать содействие медицинским работникам в осуществлении недобровольной госпитализации лиц в медицинские организации в соответствии с законодательством Российской Федерации», дополнить словами «оказывать содействие </w:t>
      </w:r>
      <w:r w:rsidRPr="006A4912">
        <w:rPr>
          <w:color w:val="000000"/>
          <w:sz w:val="28"/>
          <w:szCs w:val="28"/>
        </w:rPr>
        <w:t>медицинским работникам</w:t>
      </w:r>
      <w:r>
        <w:rPr>
          <w:sz w:val="28"/>
          <w:szCs w:val="28"/>
        </w:rPr>
        <w:t xml:space="preserve"> в доставлении лиц, указанных в пунктах 11 и 12 части 2</w:t>
      </w:r>
      <w:proofErr w:type="gramEnd"/>
      <w:r>
        <w:rPr>
          <w:sz w:val="28"/>
          <w:szCs w:val="28"/>
        </w:rPr>
        <w:t xml:space="preserve"> статьи 14 настоящего Федерального закона, а также лиц, страдающих психическим расстройством и представляющих непосредственную опасность для себя или окружающих, в случае, предусмотренном пунктом 5 части 3 статьи 15 настоящего Федерального закона, в медицинские организации, оказывающие психиатрическую помощь в стационарных условиях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в части 2 статьи 14:</w:t>
      </w:r>
    </w:p>
    <w:p w:rsidR="00277B2A" w:rsidRDefault="00277B2A" w:rsidP="00277B2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в пункте 8 слова «специализированные лечебные учреждения» заменить словами «медицинские организации государственной системы здравоохранения, оказывающие психиатрическую помощь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>;</w:t>
      </w:r>
    </w:p>
    <w:p w:rsidR="00277B2A" w:rsidRDefault="00277B2A" w:rsidP="00277B2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в пункте 11 слова «лечебные учреждения» заменить словами «медицинские организации»;</w:t>
      </w:r>
    </w:p>
    <w:p w:rsidR="00277B2A" w:rsidRDefault="00277B2A" w:rsidP="00277B2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пункт 12 изложить в следующей редакции:</w:t>
      </w:r>
    </w:p>
    <w:p w:rsidR="00277B2A" w:rsidRDefault="00277B2A" w:rsidP="00277B2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«12)</w:t>
      </w:r>
      <w:r>
        <w:t xml:space="preserve"> </w:t>
      </w:r>
      <w:r>
        <w:rPr>
          <w:sz w:val="28"/>
          <w:szCs w:val="28"/>
        </w:rPr>
        <w:t>лиц, совершивших побег из медицинской организации, оказывающей психиатрическую помощь в стационарных условиях, или скрывающихся от назначенной судом недобровольной госпитализации в такую организацию, - до передачи их в медицинскую организацию, оказывающую психиатрическую помощь в стационарных условиях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часть 3 статьи 15 дополнить пунктом 5 следующего содержания:</w:t>
      </w:r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«5) для оказания содействия медицинским работникам в осуществлении недобровольной госпитализации лиц, страдающих психическим расстройством и представляющих непосредственную опасность для себя и окружающих, в медицинские организации, оказывающие психиатрическую помощь в стационарных условиях, и обеспечения медицинским работникам безопасных условий для доступа к таким лицам и их осмотра</w:t>
      </w:r>
      <w:proofErr w:type="gramStart"/>
      <w:r>
        <w:rPr>
          <w:sz w:val="28"/>
          <w:szCs w:val="28"/>
        </w:rPr>
        <w:t>.».</w:t>
      </w:r>
      <w:proofErr w:type="gramEnd"/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77B2A" w:rsidRDefault="00277B2A" w:rsidP="00277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277B2A" w:rsidRDefault="00277B2A" w:rsidP="00277B2A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77B2A" w:rsidRDefault="00277B2A" w:rsidP="00277B2A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eastAsia="Calibri"/>
          <w:sz w:val="28"/>
          <w:szCs w:val="28"/>
          <w:lang w:eastAsia="en-US"/>
        </w:rPr>
        <w:t xml:space="preserve">Настоящий Федеральный закон вступает в силу по </w:t>
      </w:r>
      <w:proofErr w:type="gramStart"/>
      <w:r>
        <w:rPr>
          <w:rFonts w:eastAsia="Calibri"/>
          <w:sz w:val="28"/>
          <w:szCs w:val="28"/>
          <w:lang w:eastAsia="en-US"/>
        </w:rPr>
        <w:t>истечении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девяноста дней после дня его официального опубликования.</w:t>
      </w:r>
    </w:p>
    <w:p w:rsidR="00277B2A" w:rsidRDefault="00277B2A" w:rsidP="00277B2A">
      <w:pPr>
        <w:autoSpaceDE w:val="0"/>
        <w:autoSpaceDN w:val="0"/>
        <w:adjustRightInd w:val="0"/>
        <w:ind w:firstLine="540"/>
        <w:jc w:val="both"/>
        <w:rPr>
          <w:rFonts w:eastAsia="Calibri"/>
          <w:color w:val="FF0000"/>
          <w:sz w:val="28"/>
          <w:szCs w:val="28"/>
          <w:lang w:eastAsia="en-US"/>
        </w:rPr>
      </w:pPr>
    </w:p>
    <w:p w:rsidR="00277B2A" w:rsidRDefault="00277B2A" w:rsidP="00277B2A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77B2A" w:rsidRDefault="00277B2A" w:rsidP="00277B2A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277B2A" w:rsidRDefault="00277B2A" w:rsidP="00277B2A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Президент</w:t>
      </w:r>
    </w:p>
    <w:p w:rsidR="00277B2A" w:rsidRDefault="00277B2A" w:rsidP="00277B2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Российской Федерации                                                                               В.Путин</w:t>
      </w:r>
      <w:r>
        <w:rPr>
          <w:sz w:val="28"/>
        </w:rPr>
        <w:br w:type="page"/>
      </w:r>
      <w:r>
        <w:rPr>
          <w:b/>
          <w:sz w:val="28"/>
          <w:szCs w:val="28"/>
        </w:rPr>
        <w:lastRenderedPageBreak/>
        <w:t xml:space="preserve">ПОЯСНИТЕЛЬНАЯ ЗАПИСКА К ПРОЕКТУ </w:t>
      </w:r>
    </w:p>
    <w:p w:rsidR="00277B2A" w:rsidRDefault="00277B2A" w:rsidP="00277B2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ФЕДЕРАЛЬНОГО ЗАКОНА </w:t>
      </w:r>
      <w:r>
        <w:rPr>
          <w:rFonts w:eastAsia="Calibri"/>
          <w:b/>
          <w:sz w:val="28"/>
          <w:lang w:eastAsia="en-US"/>
        </w:rPr>
        <w:t>«</w:t>
      </w: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</w:p>
    <w:p w:rsidR="00277B2A" w:rsidRDefault="00277B2A" w:rsidP="00277B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 «О ПОЛИЦИИ»</w:t>
      </w:r>
    </w:p>
    <w:p w:rsidR="00277B2A" w:rsidRDefault="00277B2A" w:rsidP="00277B2A">
      <w:pPr>
        <w:jc w:val="center"/>
        <w:rPr>
          <w:b/>
          <w:sz w:val="28"/>
          <w:szCs w:val="28"/>
        </w:rPr>
      </w:pPr>
    </w:p>
    <w:p w:rsidR="00277B2A" w:rsidRDefault="00277B2A" w:rsidP="00277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Проект федерального закона «О внесении изменений в Федеральный закон «О полиции» (далее – проект) разработан в целях совершенствования законодательства в части, касающейся оказания полицией содействия медицинским организациям в осуществлении психиатрической помощи, и устранения имеющейся в федеральном законодательстве несогласованности.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части третьей статьи 30 Закона Российской Федерации </w:t>
      </w:r>
      <w:r>
        <w:rPr>
          <w:sz w:val="28"/>
          <w:szCs w:val="28"/>
        </w:rPr>
        <w:br/>
        <w:t xml:space="preserve">от 02.07.1992 № 3185-1 «О психиатрической помощи и гарантиях прав граждан при ее оказании» (далее – Закон Российской Федерации № 3185-1) сотрудники полиции обязаны оказывать содействие медицинским работникам </w:t>
      </w:r>
      <w:r>
        <w:rPr>
          <w:b/>
          <w:sz w:val="28"/>
          <w:szCs w:val="28"/>
        </w:rPr>
        <w:t>при осуществлении недобровольной госпитализации</w:t>
      </w:r>
      <w:r>
        <w:rPr>
          <w:sz w:val="28"/>
          <w:szCs w:val="28"/>
        </w:rPr>
        <w:t>.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 же время пунктом 35 части 1 статьи 12 Федерального закона </w:t>
      </w:r>
      <w:r>
        <w:rPr>
          <w:sz w:val="28"/>
          <w:szCs w:val="28"/>
        </w:rPr>
        <w:br/>
        <w:t xml:space="preserve">от 07.02.2011 № 3-ФЗ «О полиции» (далее – Федеральный закон № 3-ФЗ) предусмотрена обязанность полиции по оказанию содействия медицинским работникам в осуществлении </w:t>
      </w:r>
      <w:r>
        <w:rPr>
          <w:b/>
          <w:sz w:val="28"/>
          <w:szCs w:val="28"/>
        </w:rPr>
        <w:t>назначенной судом</w:t>
      </w:r>
      <w:r>
        <w:rPr>
          <w:sz w:val="28"/>
          <w:szCs w:val="28"/>
        </w:rPr>
        <w:t xml:space="preserve"> недобровольной госпитализации лиц в медицинские организации.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Закон Российской Федерации № 3185-1 предусматривает возможность недобровольной госпитализации по основаниям, предусмотренным статьей 29, до постановления судьи. 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Согласно указанной статье </w:t>
      </w:r>
      <w:r>
        <w:rPr>
          <w:rFonts w:eastAsia="Calibri"/>
          <w:sz w:val="28"/>
          <w:szCs w:val="28"/>
          <w:lang w:eastAsia="en-US"/>
        </w:rPr>
        <w:t xml:space="preserve">лицо, страдающее психическим расстройством, может быть госпитализировано в медицинскую организацию, оказывающую психиатрическую помощь в стационарных условиях, без его согласия либо без согласия одного из родителей или иного </w:t>
      </w:r>
      <w:hyperlink r:id="rId4" w:history="1">
        <w:r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законного представителя</w:t>
        </w:r>
      </w:hyperlink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до постановления судьи</w:t>
      </w:r>
      <w:r>
        <w:rPr>
          <w:rFonts w:eastAsia="Calibri"/>
          <w:sz w:val="28"/>
          <w:szCs w:val="28"/>
          <w:lang w:eastAsia="en-US"/>
        </w:rPr>
        <w:t>, если его психиатрическое обследование или лечение возможны только в стационарных условиях, а психическое расстройство является тяжелым и обусловливает:</w:t>
      </w:r>
      <w:proofErr w:type="gramEnd"/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а) его непосредственную опасность для себя или окружающих, или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б) его беспомощность, то есть неспособность самостоятельно удовлетворять основные жизненные потребности, или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в) существенный вред его здоровью вследствие ухудшения психического состояния, если лицо будет оставлено без психиатрической помощи.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этом досудебном этапе недобровольной госпитализации госпитализированное по основаниям, предусмотренным статьей 29 Закона Российской Федерации № 3185-1, лицо подлежит обязательному психиатрическому освидетельствованию и, если госпитализация признается обоснованной, вопрос о дальнейшем пребывании лица в медицинской организации, оказывающей психиатрическую помощь в стационарных условиях, решается в судебном порядке. 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в связи с тем, что пунктом 35 части 1 статьи 12 Федерального закона № 3-ФЗ предусмотрена обязанность полиции оказывать содействие </w:t>
      </w:r>
      <w:r>
        <w:rPr>
          <w:sz w:val="28"/>
          <w:szCs w:val="28"/>
        </w:rPr>
        <w:lastRenderedPageBreak/>
        <w:t xml:space="preserve">медицинским работникам в осуществлении только назначенной судом недобровольной госпитализации, на практике сотрудники полиции отказывают в оказании содействия медицинским работникам в осуществлении недобровольной госпитализации при отсутствии судебного решения. 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этом случае проблемы, связанные с доставлением в медицинскую организацию лица, страдающего психическим расстройством и представляющего опасность для себя и окружающих, ложатся на плечи медицинских работников, что зачастую делает невозможным осуществление госпитализации такого лица до постановления судьи, и, как следствие, не устраняется угроза жизни или здоровью лица или окружающих. 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Лицо, в отношении которого применяется недобровольная госпитализация, может оказать физическое сопротивление, крайне опасное для медицинских работников, поэтому содействие полиции в осуществлении недобровольной госпитализации лица в медицинскую организацию на досудебном этапе по основаниям, предусмотренным статьей 29 Закона </w:t>
      </w:r>
      <w:r>
        <w:rPr>
          <w:sz w:val="28"/>
          <w:szCs w:val="28"/>
        </w:rPr>
        <w:br/>
        <w:t xml:space="preserve">№ 3185-1, является не менее важным. Кроме того, устранение имеющейся несогласованности между рассматриваемыми положениями части третьей статьи 30 Закона Российской Федерации № 3185-1 и пункта 35 части 1 </w:t>
      </w:r>
      <w:r>
        <w:rPr>
          <w:sz w:val="28"/>
          <w:szCs w:val="28"/>
        </w:rPr>
        <w:br/>
        <w:t xml:space="preserve">статьи 12 Федерального закона № 3-ФЗ позволило бы решить проблемы, возникающие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их </w:t>
      </w:r>
      <w:proofErr w:type="spellStart"/>
      <w:r>
        <w:rPr>
          <w:sz w:val="28"/>
          <w:szCs w:val="28"/>
        </w:rPr>
        <w:t>правоприменении</w:t>
      </w:r>
      <w:proofErr w:type="spellEnd"/>
      <w:r>
        <w:rPr>
          <w:sz w:val="28"/>
          <w:szCs w:val="28"/>
        </w:rPr>
        <w:t xml:space="preserve">. 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 учетом изложенного </w:t>
      </w:r>
      <w:r>
        <w:rPr>
          <w:rFonts w:eastAsia="Calibri"/>
          <w:sz w:val="28"/>
          <w:szCs w:val="28"/>
          <w:lang w:eastAsia="en-US"/>
        </w:rPr>
        <w:t xml:space="preserve">проектом предлагается внести изменение в Федеральный закон № 3-ФЗ, устанавливающее обязанность полиции по </w:t>
      </w:r>
      <w:r>
        <w:rPr>
          <w:sz w:val="28"/>
          <w:szCs w:val="28"/>
        </w:rPr>
        <w:t xml:space="preserve">оказанию содействия медицинским работникам в осуществлении недобровольной госпитализации лиц в медицинские организации, оказывающие психиатрическую помощь в стационарных условиях, не только по решению суда, но и в случаях, предусмотренных статьей 29 Закона Российской Федерации № 3185-1, до постановления судьи. </w:t>
      </w:r>
      <w:proofErr w:type="gramEnd"/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Кроме того, проектом предусматривается обязанность полиции по оказанию содействия медицинским работникам в доставлении в медицинскую организацию, оказывающую психиатрическую помощь в стационарных условиях, лиц, предпринявших попытку самоубийства либо имеющих признаки выраженного психического расстройства, либо совершивших побег из медицинской организации, оказывающей психиатрическую помощь в стационарных условиях, или скрывающихся от назначенной судом недобровольной госпитализации в такую организацию. </w:t>
      </w:r>
      <w:proofErr w:type="gramEnd"/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проектом предлагается расширить перечень случаев, допускающих проникновение сотрудников полиции в жилые помещения, в иные помещения и на земельные участки, принадлежащие гражданам, в помещения, на земельные участки и территории, занимаемые организациями. Такое проникновение допускается для оказания содействия медицинским работникам в осуществлении недобровольной госпитализации лиц, страдающих психическим расстройством и представляющих непосредственную опасность для себя и окружающих, в медицинские организации, оказывающие психиатрическую помощь в стационарных </w:t>
      </w:r>
      <w:r>
        <w:rPr>
          <w:sz w:val="28"/>
          <w:szCs w:val="28"/>
        </w:rPr>
        <w:lastRenderedPageBreak/>
        <w:t xml:space="preserve">условиях, и обеспечения безопасных условий для доступа к таким лицам и их осмотра. В отношении указанных лиц также предусматривается обязанность полиции по оказанию содействия в доставлении их в медицинскую организацию, оказывающую психиатрическую помощь в стационарных условиях. 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предлагается устранить в Федеральном законе № 3-ФЗ  терминологическую несогласованность в наименовании медицинских организаций и привести их в соответствие с терминологией, используемой в Федеральном законе от 21.11.2011 № 323-ФЗ «Об основах охраны здоровья граждан в Российской Федерации» и Законе Российской Федерации </w:t>
      </w:r>
      <w:r>
        <w:rPr>
          <w:sz w:val="28"/>
          <w:szCs w:val="28"/>
        </w:rPr>
        <w:br/>
        <w:t>№ 3185-1.</w:t>
      </w: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77B2A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77B2A" w:rsidRDefault="00277B2A" w:rsidP="00277B2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277B2A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Председатель </w:t>
      </w:r>
    </w:p>
    <w:p w:rsidR="00277B2A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Законодательного собрания </w:t>
      </w:r>
    </w:p>
    <w:p w:rsidR="00277B2A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Ленинградской области                                                                     С.М. </w:t>
      </w:r>
      <w:proofErr w:type="spellStart"/>
      <w:r>
        <w:rPr>
          <w:rFonts w:eastAsia="Calibri"/>
          <w:sz w:val="28"/>
          <w:szCs w:val="28"/>
          <w:lang w:eastAsia="en-US"/>
        </w:rPr>
        <w:t>Бебенин</w:t>
      </w:r>
      <w:proofErr w:type="spellEnd"/>
    </w:p>
    <w:p w:rsidR="00277B2A" w:rsidRDefault="00277B2A" w:rsidP="00277B2A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277B2A" w:rsidRPr="00210AF6" w:rsidRDefault="00277B2A" w:rsidP="00277B2A">
      <w:pPr>
        <w:autoSpaceDE w:val="0"/>
        <w:autoSpaceDN w:val="0"/>
        <w:adjustRightInd w:val="0"/>
        <w:jc w:val="center"/>
        <w:rPr>
          <w:rFonts w:eastAsia="Calibri"/>
          <w:b/>
          <w:sz w:val="28"/>
          <w:lang w:eastAsia="en-US"/>
        </w:rPr>
      </w:pPr>
      <w:r w:rsidRPr="00326292">
        <w:rPr>
          <w:rFonts w:eastAsia="Calibri"/>
          <w:b/>
          <w:sz w:val="28"/>
          <w:lang w:eastAsia="en-US"/>
        </w:rPr>
        <w:lastRenderedPageBreak/>
        <w:t>ФИНАНСОВО-ЭКОНОМИЧЕСКОЕ ОБОСНОВАНИЕ ПРОЕКТА ФЕДЕРАЛЬНОГО ЗАКОНА «</w:t>
      </w:r>
      <w:r>
        <w:rPr>
          <w:b/>
          <w:sz w:val="28"/>
          <w:szCs w:val="28"/>
        </w:rPr>
        <w:t>О ВНЕСЕНИИ ИЗМЕНЕНИЙ</w:t>
      </w:r>
      <w:r w:rsidRPr="00326292">
        <w:rPr>
          <w:b/>
          <w:sz w:val="28"/>
          <w:szCs w:val="28"/>
        </w:rPr>
        <w:t xml:space="preserve"> </w:t>
      </w:r>
      <w:proofErr w:type="gramStart"/>
      <w:r w:rsidRPr="00326292">
        <w:rPr>
          <w:b/>
          <w:sz w:val="28"/>
          <w:szCs w:val="28"/>
        </w:rPr>
        <w:t>В</w:t>
      </w:r>
      <w:proofErr w:type="gramEnd"/>
      <w:r w:rsidRPr="00326292">
        <w:rPr>
          <w:b/>
          <w:sz w:val="28"/>
          <w:szCs w:val="28"/>
        </w:rPr>
        <w:t xml:space="preserve"> </w:t>
      </w:r>
    </w:p>
    <w:p w:rsidR="00277B2A" w:rsidRPr="00210AF6" w:rsidRDefault="00277B2A" w:rsidP="00277B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 «О ПОЛИЦИИ»</w:t>
      </w:r>
    </w:p>
    <w:p w:rsidR="00277B2A" w:rsidRPr="00326292" w:rsidRDefault="00277B2A" w:rsidP="00277B2A">
      <w:pPr>
        <w:jc w:val="center"/>
        <w:rPr>
          <w:b/>
          <w:sz w:val="28"/>
          <w:szCs w:val="28"/>
        </w:rPr>
      </w:pPr>
    </w:p>
    <w:p w:rsidR="00277B2A" w:rsidRPr="00326292" w:rsidRDefault="00277B2A" w:rsidP="00277B2A">
      <w:pPr>
        <w:autoSpaceDE w:val="0"/>
        <w:autoSpaceDN w:val="0"/>
        <w:adjustRightInd w:val="0"/>
        <w:outlineLvl w:val="0"/>
        <w:rPr>
          <w:rFonts w:ascii="Arial" w:eastAsia="Calibri" w:hAnsi="Arial" w:cs="Arial"/>
          <w:sz w:val="22"/>
          <w:lang w:eastAsia="en-US"/>
        </w:rPr>
      </w:pPr>
    </w:p>
    <w:p w:rsidR="00277B2A" w:rsidRDefault="00277B2A" w:rsidP="00277B2A">
      <w:pPr>
        <w:ind w:firstLine="709"/>
        <w:jc w:val="both"/>
        <w:rPr>
          <w:rFonts w:eastAsia="Calibri"/>
          <w:sz w:val="28"/>
          <w:lang w:eastAsia="en-US"/>
        </w:rPr>
      </w:pPr>
      <w:r w:rsidRPr="00326292">
        <w:rPr>
          <w:rFonts w:eastAsia="Calibri"/>
          <w:sz w:val="28"/>
          <w:lang w:eastAsia="en-US"/>
        </w:rPr>
        <w:t xml:space="preserve">Принятие федерального </w:t>
      </w:r>
      <w:hyperlink r:id="rId5" w:history="1">
        <w:r w:rsidRPr="00326292">
          <w:rPr>
            <w:rFonts w:eastAsia="Calibri"/>
            <w:sz w:val="28"/>
            <w:lang w:eastAsia="en-US"/>
          </w:rPr>
          <w:t>закона</w:t>
        </w:r>
      </w:hyperlink>
      <w:r w:rsidRPr="00326292">
        <w:rPr>
          <w:rFonts w:eastAsia="Calibri"/>
          <w:sz w:val="28"/>
          <w:lang w:eastAsia="en-US"/>
        </w:rPr>
        <w:t xml:space="preserve"> «</w:t>
      </w:r>
      <w:r>
        <w:rPr>
          <w:sz w:val="28"/>
        </w:rPr>
        <w:t>О внесении изменений в Федеральный закон «О полиции</w:t>
      </w:r>
      <w:r w:rsidRPr="00326292">
        <w:rPr>
          <w:rFonts w:eastAsia="Calibri"/>
          <w:sz w:val="28"/>
          <w:lang w:eastAsia="en-US"/>
        </w:rPr>
        <w:t>» не потребует дополнительных бюджетных ассигнований из федерального бюджета.</w:t>
      </w:r>
    </w:p>
    <w:p w:rsidR="00277B2A" w:rsidRPr="00953BF9" w:rsidRDefault="00277B2A" w:rsidP="00277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205D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 xml:space="preserve">проекта </w:t>
      </w:r>
      <w:r w:rsidRPr="0081205D">
        <w:rPr>
          <w:sz w:val="28"/>
          <w:szCs w:val="28"/>
        </w:rPr>
        <w:t>будет осуществляться в пределах штатной численности и бюджетных ассигнований, предусмотренных</w:t>
      </w:r>
      <w:r>
        <w:rPr>
          <w:sz w:val="28"/>
          <w:szCs w:val="28"/>
        </w:rPr>
        <w:t xml:space="preserve"> на обеспечение деятельности полиции</w:t>
      </w:r>
      <w:r w:rsidRPr="0081205D">
        <w:rPr>
          <w:sz w:val="28"/>
          <w:szCs w:val="28"/>
        </w:rPr>
        <w:t xml:space="preserve"> в сфере установленных функций.</w:t>
      </w:r>
    </w:p>
    <w:p w:rsidR="00277B2A" w:rsidRPr="00326292" w:rsidRDefault="00277B2A" w:rsidP="00277B2A">
      <w:pPr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:rsidR="00277B2A" w:rsidRPr="00326292" w:rsidRDefault="00277B2A" w:rsidP="00277B2A">
      <w:pPr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:rsidR="00277B2A" w:rsidRPr="00326292" w:rsidRDefault="00277B2A" w:rsidP="00277B2A">
      <w:pPr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:rsidR="00277B2A" w:rsidRPr="00326292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26292">
        <w:rPr>
          <w:rFonts w:eastAsia="Calibri"/>
          <w:sz w:val="28"/>
          <w:szCs w:val="28"/>
          <w:lang w:eastAsia="en-US"/>
        </w:rPr>
        <w:t xml:space="preserve">Председатель </w:t>
      </w:r>
    </w:p>
    <w:p w:rsidR="00277B2A" w:rsidRPr="00326292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26292">
        <w:rPr>
          <w:rFonts w:eastAsia="Calibri"/>
          <w:sz w:val="28"/>
          <w:szCs w:val="28"/>
          <w:lang w:eastAsia="en-US"/>
        </w:rPr>
        <w:t xml:space="preserve">Законодательного собрания </w:t>
      </w:r>
    </w:p>
    <w:p w:rsidR="00277B2A" w:rsidRPr="00326292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26292">
        <w:rPr>
          <w:rFonts w:eastAsia="Calibri"/>
          <w:sz w:val="28"/>
          <w:szCs w:val="28"/>
          <w:lang w:eastAsia="en-US"/>
        </w:rPr>
        <w:t xml:space="preserve">Ленинградской области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  </w:t>
      </w:r>
      <w:r w:rsidRPr="00326292">
        <w:rPr>
          <w:rFonts w:eastAsia="Calibri"/>
          <w:sz w:val="28"/>
          <w:szCs w:val="28"/>
          <w:lang w:eastAsia="en-US"/>
        </w:rPr>
        <w:t xml:space="preserve">С.М. </w:t>
      </w:r>
      <w:proofErr w:type="spellStart"/>
      <w:r w:rsidRPr="00326292">
        <w:rPr>
          <w:rFonts w:eastAsia="Calibri"/>
          <w:sz w:val="28"/>
          <w:szCs w:val="28"/>
          <w:lang w:eastAsia="en-US"/>
        </w:rPr>
        <w:t>Бебенин</w:t>
      </w:r>
      <w:proofErr w:type="spellEnd"/>
    </w:p>
    <w:p w:rsidR="00277B2A" w:rsidRPr="00326292" w:rsidRDefault="00277B2A" w:rsidP="00277B2A">
      <w:pPr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:rsidR="00277B2A" w:rsidRPr="00326292" w:rsidRDefault="00277B2A" w:rsidP="00277B2A">
      <w:pPr>
        <w:jc w:val="center"/>
        <w:rPr>
          <w:rFonts w:eastAsia="Calibri"/>
          <w:b/>
          <w:sz w:val="28"/>
          <w:lang w:eastAsia="en-US"/>
        </w:rPr>
      </w:pPr>
    </w:p>
    <w:p w:rsidR="00277B2A" w:rsidRDefault="00277B2A" w:rsidP="00277B2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26292">
        <w:rPr>
          <w:rFonts w:eastAsia="Calibri"/>
          <w:b/>
          <w:sz w:val="28"/>
          <w:lang w:eastAsia="en-US"/>
        </w:rPr>
        <w:br w:type="page"/>
      </w:r>
      <w:r w:rsidRPr="00326292">
        <w:rPr>
          <w:b/>
          <w:sz w:val="28"/>
          <w:szCs w:val="28"/>
        </w:rPr>
        <w:lastRenderedPageBreak/>
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326292">
        <w:rPr>
          <w:b/>
          <w:sz w:val="28"/>
          <w:szCs w:val="28"/>
        </w:rPr>
        <w:t>УТРАТИВШИМИ</w:t>
      </w:r>
      <w:proofErr w:type="gramEnd"/>
      <w:r w:rsidRPr="00326292"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Pr="00326292">
        <w:rPr>
          <w:rFonts w:eastAsia="Calibri"/>
          <w:b/>
          <w:sz w:val="28"/>
          <w:lang w:eastAsia="en-US"/>
        </w:rPr>
        <w:t>«</w:t>
      </w:r>
      <w:r>
        <w:rPr>
          <w:b/>
          <w:sz w:val="28"/>
          <w:szCs w:val="28"/>
        </w:rPr>
        <w:t>О ВНЕСЕНИИ ИЗМЕНЕНИЙ</w:t>
      </w:r>
      <w:r w:rsidRPr="00326292">
        <w:rPr>
          <w:b/>
          <w:sz w:val="28"/>
          <w:szCs w:val="28"/>
        </w:rPr>
        <w:t xml:space="preserve"> В </w:t>
      </w:r>
    </w:p>
    <w:p w:rsidR="00277B2A" w:rsidRPr="00210AF6" w:rsidRDefault="00277B2A" w:rsidP="00277B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 «О ПОЛИЦИИ»</w:t>
      </w:r>
    </w:p>
    <w:p w:rsidR="00277B2A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277B2A" w:rsidRPr="00326292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277B2A" w:rsidRDefault="00277B2A" w:rsidP="00277B2A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  <w:lang w:eastAsia="en-US"/>
        </w:rPr>
      </w:pPr>
      <w:r w:rsidRPr="00326292">
        <w:rPr>
          <w:rFonts w:eastAsia="Calibri"/>
          <w:sz w:val="28"/>
          <w:szCs w:val="28"/>
          <w:lang w:eastAsia="en-US"/>
        </w:rPr>
        <w:t>Принятие федерального закона «</w:t>
      </w:r>
      <w:r>
        <w:rPr>
          <w:sz w:val="28"/>
        </w:rPr>
        <w:t>О внесении изменений в Федеральный закон «О полиции</w:t>
      </w:r>
      <w:r w:rsidRPr="00326292">
        <w:rPr>
          <w:rFonts w:eastAsia="Calibri"/>
          <w:sz w:val="28"/>
          <w:szCs w:val="28"/>
          <w:lang w:eastAsia="en-US"/>
        </w:rPr>
        <w:t>» потребует</w:t>
      </w:r>
      <w:r>
        <w:rPr>
          <w:rFonts w:eastAsia="Calibri"/>
          <w:sz w:val="28"/>
          <w:szCs w:val="28"/>
          <w:lang w:eastAsia="en-US"/>
        </w:rPr>
        <w:t xml:space="preserve"> внесения изменений </w:t>
      </w:r>
      <w:proofErr w:type="gramStart"/>
      <w:r>
        <w:rPr>
          <w:rFonts w:eastAsia="Calibri"/>
          <w:sz w:val="28"/>
          <w:szCs w:val="28"/>
          <w:lang w:eastAsia="en-US"/>
        </w:rPr>
        <w:t>в</w:t>
      </w:r>
      <w:proofErr w:type="gramEnd"/>
      <w:r>
        <w:rPr>
          <w:rFonts w:eastAsia="Calibri"/>
          <w:sz w:val="28"/>
          <w:szCs w:val="28"/>
          <w:lang w:eastAsia="en-US"/>
        </w:rPr>
        <w:t>:</w:t>
      </w:r>
    </w:p>
    <w:p w:rsidR="00277B2A" w:rsidRDefault="00277B2A" w:rsidP="00277B2A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1) </w:t>
      </w:r>
      <w:r>
        <w:rPr>
          <w:sz w:val="28"/>
          <w:szCs w:val="28"/>
        </w:rPr>
        <w:t>приказ МВД России от 30.04.2012 № 389 «</w:t>
      </w:r>
      <w:r w:rsidRPr="006C20B3">
        <w:rPr>
          <w:sz w:val="28"/>
          <w:szCs w:val="28"/>
        </w:rPr>
        <w:t>Об утверждении Наставления о порядке исполнения обязанностей и реализации прав полиции в дежурной части территориального органа МВД России после доставле</w:t>
      </w:r>
      <w:r>
        <w:rPr>
          <w:sz w:val="28"/>
          <w:szCs w:val="28"/>
        </w:rPr>
        <w:t>ния граждан»;</w:t>
      </w:r>
    </w:p>
    <w:p w:rsidR="00277B2A" w:rsidRDefault="00277B2A" w:rsidP="00277B2A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2) приказ Минздрава России № 133, МВД России № 269 от 30.04.1997 «</w:t>
      </w:r>
      <w:r w:rsidRPr="00CF7E22">
        <w:rPr>
          <w:sz w:val="28"/>
          <w:szCs w:val="28"/>
        </w:rPr>
        <w:t>О мерах по предупреждению общественно опасных действий лиц, страдаю</w:t>
      </w:r>
      <w:r>
        <w:rPr>
          <w:sz w:val="28"/>
          <w:szCs w:val="28"/>
        </w:rPr>
        <w:t>щих психическими расстройствами».</w:t>
      </w:r>
    </w:p>
    <w:p w:rsidR="00277B2A" w:rsidRPr="00326292" w:rsidRDefault="00277B2A" w:rsidP="00277B2A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  <w:lang w:eastAsia="en-US"/>
        </w:rPr>
      </w:pPr>
    </w:p>
    <w:p w:rsidR="00277B2A" w:rsidRDefault="00277B2A" w:rsidP="00277B2A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277B2A" w:rsidRPr="00326292" w:rsidRDefault="00277B2A" w:rsidP="00277B2A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277B2A" w:rsidRPr="00326292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26292">
        <w:rPr>
          <w:rFonts w:eastAsia="Calibri"/>
          <w:sz w:val="28"/>
          <w:szCs w:val="28"/>
          <w:lang w:eastAsia="en-US"/>
        </w:rPr>
        <w:t xml:space="preserve">Председатель </w:t>
      </w:r>
    </w:p>
    <w:p w:rsidR="00277B2A" w:rsidRPr="00326292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26292">
        <w:rPr>
          <w:rFonts w:eastAsia="Calibri"/>
          <w:sz w:val="28"/>
          <w:szCs w:val="28"/>
          <w:lang w:eastAsia="en-US"/>
        </w:rPr>
        <w:t xml:space="preserve">Законодательного собрания </w:t>
      </w:r>
    </w:p>
    <w:p w:rsidR="00277B2A" w:rsidRPr="00326292" w:rsidRDefault="00277B2A" w:rsidP="00277B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26292">
        <w:rPr>
          <w:rFonts w:eastAsia="Calibri"/>
          <w:sz w:val="28"/>
          <w:szCs w:val="28"/>
          <w:lang w:eastAsia="en-US"/>
        </w:rPr>
        <w:t xml:space="preserve">Ленинградской области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</w:t>
      </w:r>
      <w:r w:rsidRPr="00326292">
        <w:rPr>
          <w:rFonts w:eastAsia="Calibri"/>
          <w:sz w:val="28"/>
          <w:szCs w:val="28"/>
          <w:lang w:eastAsia="en-US"/>
        </w:rPr>
        <w:t xml:space="preserve">С.М. </w:t>
      </w:r>
      <w:proofErr w:type="spellStart"/>
      <w:r w:rsidRPr="00326292">
        <w:rPr>
          <w:rFonts w:eastAsia="Calibri"/>
          <w:sz w:val="28"/>
          <w:szCs w:val="28"/>
          <w:lang w:eastAsia="en-US"/>
        </w:rPr>
        <w:t>Бебенин</w:t>
      </w:r>
      <w:proofErr w:type="spellEnd"/>
    </w:p>
    <w:p w:rsidR="00277B2A" w:rsidRPr="00326292" w:rsidRDefault="00277B2A" w:rsidP="00277B2A">
      <w:pPr>
        <w:rPr>
          <w:sz w:val="28"/>
        </w:rPr>
      </w:pPr>
    </w:p>
    <w:p w:rsidR="00277B2A" w:rsidRDefault="00277B2A" w:rsidP="00277B2A"/>
    <w:p w:rsidR="000A025C" w:rsidRDefault="000A025C"/>
    <w:sectPr w:rsidR="000A0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77B2A"/>
    <w:rsid w:val="0001297F"/>
    <w:rsid w:val="00020052"/>
    <w:rsid w:val="00054A31"/>
    <w:rsid w:val="000646C9"/>
    <w:rsid w:val="000A025C"/>
    <w:rsid w:val="000C2DF8"/>
    <w:rsid w:val="000E0657"/>
    <w:rsid w:val="000E4249"/>
    <w:rsid w:val="00112854"/>
    <w:rsid w:val="00141A33"/>
    <w:rsid w:val="00143052"/>
    <w:rsid w:val="00167ECB"/>
    <w:rsid w:val="00193145"/>
    <w:rsid w:val="00196236"/>
    <w:rsid w:val="001977B5"/>
    <w:rsid w:val="001F5CB6"/>
    <w:rsid w:val="001F618B"/>
    <w:rsid w:val="0025117B"/>
    <w:rsid w:val="00252E8A"/>
    <w:rsid w:val="00267C23"/>
    <w:rsid w:val="00270D40"/>
    <w:rsid w:val="002771BD"/>
    <w:rsid w:val="00277B2A"/>
    <w:rsid w:val="002A5D79"/>
    <w:rsid w:val="002D0344"/>
    <w:rsid w:val="00311A8A"/>
    <w:rsid w:val="00337020"/>
    <w:rsid w:val="00365315"/>
    <w:rsid w:val="003A1989"/>
    <w:rsid w:val="003D15CE"/>
    <w:rsid w:val="003D7666"/>
    <w:rsid w:val="00435546"/>
    <w:rsid w:val="00453532"/>
    <w:rsid w:val="004566D5"/>
    <w:rsid w:val="004C02B8"/>
    <w:rsid w:val="004E25FF"/>
    <w:rsid w:val="004E6D1E"/>
    <w:rsid w:val="00502B6B"/>
    <w:rsid w:val="00513245"/>
    <w:rsid w:val="00523083"/>
    <w:rsid w:val="005A66D2"/>
    <w:rsid w:val="005E2FC8"/>
    <w:rsid w:val="005F4C29"/>
    <w:rsid w:val="00622F2D"/>
    <w:rsid w:val="00647ACE"/>
    <w:rsid w:val="006661B8"/>
    <w:rsid w:val="00675BED"/>
    <w:rsid w:val="00681379"/>
    <w:rsid w:val="006B0AA8"/>
    <w:rsid w:val="006C6307"/>
    <w:rsid w:val="006C77C0"/>
    <w:rsid w:val="0071180D"/>
    <w:rsid w:val="00760086"/>
    <w:rsid w:val="007A7655"/>
    <w:rsid w:val="008329AA"/>
    <w:rsid w:val="00857EAA"/>
    <w:rsid w:val="0088492A"/>
    <w:rsid w:val="00895BF5"/>
    <w:rsid w:val="008976C8"/>
    <w:rsid w:val="008A490A"/>
    <w:rsid w:val="009112BA"/>
    <w:rsid w:val="0094414B"/>
    <w:rsid w:val="00944198"/>
    <w:rsid w:val="009542C7"/>
    <w:rsid w:val="00997A4B"/>
    <w:rsid w:val="00A119E5"/>
    <w:rsid w:val="00A333FB"/>
    <w:rsid w:val="00A664D8"/>
    <w:rsid w:val="00A73A04"/>
    <w:rsid w:val="00AC0D95"/>
    <w:rsid w:val="00AC5E79"/>
    <w:rsid w:val="00AF0205"/>
    <w:rsid w:val="00B01716"/>
    <w:rsid w:val="00B061A7"/>
    <w:rsid w:val="00B21306"/>
    <w:rsid w:val="00B661A9"/>
    <w:rsid w:val="00BE22C9"/>
    <w:rsid w:val="00BF6120"/>
    <w:rsid w:val="00C93DF1"/>
    <w:rsid w:val="00CB0405"/>
    <w:rsid w:val="00CC1B9A"/>
    <w:rsid w:val="00CE54B7"/>
    <w:rsid w:val="00D06B14"/>
    <w:rsid w:val="00D54AE4"/>
    <w:rsid w:val="00D67E30"/>
    <w:rsid w:val="00D942E0"/>
    <w:rsid w:val="00DB78A9"/>
    <w:rsid w:val="00DC4EA9"/>
    <w:rsid w:val="00E12B14"/>
    <w:rsid w:val="00E445A9"/>
    <w:rsid w:val="00E70580"/>
    <w:rsid w:val="00E71D5E"/>
    <w:rsid w:val="00EB2727"/>
    <w:rsid w:val="00F003BF"/>
    <w:rsid w:val="00F30D3D"/>
    <w:rsid w:val="00FB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77B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277B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EC8B2AC3BA030DD4DA8921399B708DC81DE9ADA97CE9ECE19919CCF6Bu05EO" TargetMode="External"/><Relationship Id="rId4" Type="http://schemas.openxmlformats.org/officeDocument/2006/relationships/hyperlink" Target="consultantplus://offline/ref=03E84FD3F702892C194E0A199FE7EC116F5E5E9AA06AD9B6ECF97B245591C89EFEF2EC46C348ABF3E32A54F2A76AB1571B1A7641E9B09Dk1G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1621</Words>
  <Characters>9241</Characters>
  <Application>Microsoft Office Word</Application>
  <DocSecurity>0</DocSecurity>
  <Lines>77</Lines>
  <Paragraphs>21</Paragraphs>
  <ScaleCrop>false</ScaleCrop>
  <Company>Hewlett-Packard Company</Company>
  <LinksUpToDate>false</LinksUpToDate>
  <CharactersWithSpaces>10841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2020-05-12T11:24:00Z</dcterms:created>
  <dcterms:modified xsi:type="dcterms:W3CDTF">2020-05-12T11:25:00Z</dcterms:modified>
</cp:coreProperties>
</file>