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56D" w:rsidRDefault="0025656D" w:rsidP="001B009A">
      <w:pPr>
        <w:spacing w:line="276" w:lineRule="auto"/>
        <w:jc w:val="center"/>
        <w:rPr>
          <w:b/>
          <w:sz w:val="28"/>
          <w:szCs w:val="28"/>
        </w:rPr>
      </w:pPr>
    </w:p>
    <w:p w:rsidR="001B009A" w:rsidRPr="00DE521C" w:rsidRDefault="00030EAB" w:rsidP="001B009A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DE521C">
        <w:rPr>
          <w:b/>
          <w:sz w:val="28"/>
          <w:szCs w:val="28"/>
        </w:rPr>
        <w:t>СПРАВКА</w:t>
      </w:r>
    </w:p>
    <w:p w:rsidR="001B009A" w:rsidRPr="00DE521C" w:rsidRDefault="00030EAB" w:rsidP="008A5890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DE521C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AC2B72" w:rsidRPr="00DE521C" w:rsidRDefault="003D7A8B" w:rsidP="00030EAB">
      <w:pPr>
        <w:jc w:val="both"/>
        <w:rPr>
          <w:sz w:val="28"/>
          <w:szCs w:val="28"/>
        </w:rPr>
      </w:pPr>
      <w:r w:rsidRPr="00DE521C">
        <w:rPr>
          <w:sz w:val="28"/>
          <w:szCs w:val="28"/>
        </w:rPr>
        <w:tab/>
      </w:r>
    </w:p>
    <w:p w:rsidR="00030EAB" w:rsidRPr="0025656D" w:rsidRDefault="00030EAB" w:rsidP="0025656D">
      <w:pPr>
        <w:pStyle w:val="u"/>
        <w:spacing w:line="276" w:lineRule="auto"/>
        <w:ind w:firstLine="709"/>
        <w:rPr>
          <w:b/>
          <w:sz w:val="28"/>
          <w:szCs w:val="28"/>
        </w:rPr>
      </w:pPr>
      <w:r w:rsidRPr="00F3020B">
        <w:rPr>
          <w:sz w:val="28"/>
          <w:szCs w:val="28"/>
        </w:rPr>
        <w:t xml:space="preserve">Правовую основу проекта областного закона </w:t>
      </w:r>
      <w:r w:rsidR="00F3020B" w:rsidRPr="0025656D">
        <w:rPr>
          <w:sz w:val="28"/>
          <w:szCs w:val="28"/>
        </w:rPr>
        <w:t>«</w:t>
      </w:r>
      <w:r w:rsidR="0025656D" w:rsidRPr="0025656D">
        <w:rPr>
          <w:sz w:val="28"/>
          <w:szCs w:val="28"/>
        </w:rPr>
        <w:t>О внесении изменений в областной закон «О ветеранах труда Ленинградской области» и областной закон «Социальный кодекс Ленинградской области</w:t>
      </w:r>
      <w:r w:rsidR="00F3020B" w:rsidRPr="0025656D">
        <w:rPr>
          <w:rFonts w:eastAsia="Calibri"/>
          <w:bCs/>
          <w:sz w:val="28"/>
          <w:szCs w:val="28"/>
          <w:lang w:eastAsia="en-US"/>
        </w:rPr>
        <w:t>»</w:t>
      </w:r>
      <w:r w:rsidR="00B1021A" w:rsidRPr="0025656D">
        <w:rPr>
          <w:rFonts w:eastAsia="Calibri"/>
          <w:bCs/>
          <w:sz w:val="28"/>
          <w:szCs w:val="28"/>
          <w:lang w:eastAsia="en-US"/>
        </w:rPr>
        <w:t xml:space="preserve"> </w:t>
      </w:r>
      <w:r w:rsidRPr="00F3020B">
        <w:rPr>
          <w:sz w:val="28"/>
          <w:szCs w:val="28"/>
        </w:rPr>
        <w:t>составляют:</w:t>
      </w:r>
    </w:p>
    <w:p w:rsidR="00AC2B72" w:rsidRPr="00DE521C" w:rsidRDefault="00AC2B72" w:rsidP="00030EAB">
      <w:pPr>
        <w:jc w:val="both"/>
        <w:rPr>
          <w:sz w:val="28"/>
          <w:szCs w:val="28"/>
        </w:rPr>
      </w:pPr>
    </w:p>
    <w:p w:rsidR="00030EAB" w:rsidRPr="00DE521C" w:rsidRDefault="006667E2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DE521C">
        <w:rPr>
          <w:sz w:val="28"/>
          <w:szCs w:val="28"/>
        </w:rPr>
        <w:t>Конституция Российской Федерации</w:t>
      </w:r>
      <w:r w:rsidR="00030EAB" w:rsidRPr="00DE521C">
        <w:rPr>
          <w:sz w:val="28"/>
          <w:szCs w:val="28"/>
        </w:rPr>
        <w:t>;</w:t>
      </w:r>
    </w:p>
    <w:p w:rsidR="00DE521C" w:rsidRPr="00DE521C" w:rsidRDefault="00DE521C" w:rsidP="00DE521C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="00A33170" w:rsidRPr="00DE521C">
        <w:rPr>
          <w:sz w:val="28"/>
          <w:szCs w:val="28"/>
        </w:rPr>
        <w:t xml:space="preserve"> закон </w:t>
      </w:r>
      <w:r>
        <w:rPr>
          <w:sz w:val="28"/>
          <w:szCs w:val="28"/>
        </w:rPr>
        <w:t xml:space="preserve">Ленинградской области </w:t>
      </w:r>
      <w:r w:rsidRPr="00DE521C">
        <w:rPr>
          <w:rFonts w:eastAsia="Calibri"/>
          <w:sz w:val="28"/>
          <w:szCs w:val="28"/>
        </w:rPr>
        <w:t>от 15 ноября 2017 г. № 164-оз «О Ветеранах труда Ленинградской области»</w:t>
      </w:r>
      <w:r>
        <w:rPr>
          <w:rFonts w:eastAsia="Calibri"/>
          <w:sz w:val="28"/>
          <w:szCs w:val="28"/>
        </w:rPr>
        <w:t>;</w:t>
      </w:r>
    </w:p>
    <w:p w:rsidR="00DE521C" w:rsidRPr="00DE521C" w:rsidRDefault="00DE521C" w:rsidP="00DE521C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DE521C">
        <w:rPr>
          <w:sz w:val="28"/>
          <w:szCs w:val="28"/>
        </w:rPr>
        <w:t xml:space="preserve">Областной закон Ленинградской области от </w:t>
      </w:r>
      <w:r w:rsidRPr="00DE521C">
        <w:rPr>
          <w:rFonts w:eastAsiaTheme="minorHAnsi"/>
          <w:sz w:val="28"/>
          <w:szCs w:val="28"/>
          <w:lang w:eastAsia="en-US"/>
        </w:rPr>
        <w:t>17 ноября 2017 г. № 72-оз</w:t>
      </w:r>
    </w:p>
    <w:p w:rsidR="00DE521C" w:rsidRDefault="00DE521C" w:rsidP="00DE52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«Социальный кодекс Ленинградской области».</w:t>
      </w:r>
    </w:p>
    <w:p w:rsidR="00DE521C" w:rsidRPr="00DE521C" w:rsidRDefault="00DE521C" w:rsidP="00DE521C">
      <w:pPr>
        <w:jc w:val="both"/>
        <w:rPr>
          <w:sz w:val="28"/>
          <w:szCs w:val="28"/>
        </w:rPr>
      </w:pPr>
    </w:p>
    <w:p w:rsidR="00AC2B72" w:rsidRPr="00DE521C" w:rsidRDefault="00AC2B72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FC179B" w:rsidRPr="00DE521C" w:rsidRDefault="00B1021A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DE521C">
        <w:rPr>
          <w:bCs/>
          <w:sz w:val="28"/>
          <w:szCs w:val="28"/>
        </w:rPr>
        <w:t>Депутат</w:t>
      </w:r>
    </w:p>
    <w:p w:rsidR="006F3B66" w:rsidRPr="00DE521C" w:rsidRDefault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 w:rsidRPr="00DE521C">
        <w:rPr>
          <w:bCs/>
          <w:sz w:val="28"/>
          <w:szCs w:val="28"/>
        </w:rPr>
        <w:t>Законодатель</w:t>
      </w:r>
      <w:r w:rsidR="00DE521C">
        <w:rPr>
          <w:bCs/>
          <w:sz w:val="28"/>
          <w:szCs w:val="28"/>
        </w:rPr>
        <w:t>ного собрания</w:t>
      </w:r>
      <w:r w:rsidR="00DE521C">
        <w:rPr>
          <w:bCs/>
          <w:sz w:val="28"/>
          <w:szCs w:val="28"/>
        </w:rPr>
        <w:tab/>
      </w:r>
      <w:r w:rsidR="00DE521C">
        <w:rPr>
          <w:bCs/>
          <w:sz w:val="28"/>
          <w:szCs w:val="28"/>
        </w:rPr>
        <w:tab/>
      </w:r>
      <w:r w:rsidR="00DE521C">
        <w:rPr>
          <w:bCs/>
          <w:sz w:val="28"/>
          <w:szCs w:val="28"/>
        </w:rPr>
        <w:tab/>
      </w:r>
      <w:r w:rsidR="00DE521C">
        <w:rPr>
          <w:bCs/>
          <w:sz w:val="28"/>
          <w:szCs w:val="28"/>
        </w:rPr>
        <w:tab/>
      </w:r>
      <w:r w:rsidR="00DE521C">
        <w:rPr>
          <w:bCs/>
          <w:sz w:val="28"/>
          <w:szCs w:val="28"/>
        </w:rPr>
        <w:tab/>
      </w:r>
      <w:r w:rsidR="00DE521C">
        <w:rPr>
          <w:bCs/>
          <w:sz w:val="28"/>
          <w:szCs w:val="28"/>
        </w:rPr>
        <w:tab/>
      </w:r>
      <w:r w:rsidR="008A5890" w:rsidRPr="00DE521C">
        <w:rPr>
          <w:bCs/>
          <w:sz w:val="28"/>
          <w:szCs w:val="28"/>
        </w:rPr>
        <w:t>А.Я. Лебедев</w:t>
      </w:r>
    </w:p>
    <w:sectPr w:rsidR="006F3B66" w:rsidRPr="00DE521C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07C12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5656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4FD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A96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5F6E3D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A5890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4F1E"/>
    <w:rsid w:val="00901D0D"/>
    <w:rsid w:val="00905795"/>
    <w:rsid w:val="009126BF"/>
    <w:rsid w:val="00940EAE"/>
    <w:rsid w:val="0094688D"/>
    <w:rsid w:val="00956819"/>
    <w:rsid w:val="00963A31"/>
    <w:rsid w:val="00974B5F"/>
    <w:rsid w:val="00990A0A"/>
    <w:rsid w:val="009A351F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170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C2B72"/>
    <w:rsid w:val="00AD3031"/>
    <w:rsid w:val="00AD353D"/>
    <w:rsid w:val="00AD6646"/>
    <w:rsid w:val="00AD76B4"/>
    <w:rsid w:val="00AE32F1"/>
    <w:rsid w:val="00AF13FE"/>
    <w:rsid w:val="00B01FDD"/>
    <w:rsid w:val="00B1021A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B6F94"/>
    <w:rsid w:val="00DC1C52"/>
    <w:rsid w:val="00DD4F53"/>
    <w:rsid w:val="00DE27DB"/>
    <w:rsid w:val="00DE521C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045E4"/>
    <w:rsid w:val="00F110B6"/>
    <w:rsid w:val="00F11145"/>
    <w:rsid w:val="00F27E5E"/>
    <w:rsid w:val="00F3020B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7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28</cp:revision>
  <dcterms:created xsi:type="dcterms:W3CDTF">2013-07-11T11:35:00Z</dcterms:created>
  <dcterms:modified xsi:type="dcterms:W3CDTF">2020-04-08T14:30:00Z</dcterms:modified>
</cp:coreProperties>
</file>