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F29" w:rsidRDefault="007E2F29" w:rsidP="007C60A8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2F29" w:rsidRDefault="007E2F29" w:rsidP="007C60A8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60A8" w:rsidRPr="00C510AD" w:rsidRDefault="007C60A8" w:rsidP="007C60A8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7C60A8" w:rsidRPr="00C510AD" w:rsidRDefault="007C60A8" w:rsidP="007C60A8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C60A8" w:rsidRDefault="007C60A8" w:rsidP="007C60A8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C60A8" w:rsidRPr="00C510AD" w:rsidRDefault="007C60A8" w:rsidP="007C60A8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/>
      </w:tblPr>
      <w:tblGrid>
        <w:gridCol w:w="9894"/>
      </w:tblGrid>
      <w:tr w:rsidR="007C60A8" w:rsidRPr="003915C5" w:rsidTr="005B3158">
        <w:tc>
          <w:tcPr>
            <w:tcW w:w="5000" w:type="pct"/>
          </w:tcPr>
          <w:p w:rsidR="007C60A8" w:rsidRPr="00D02369" w:rsidRDefault="007C60A8" w:rsidP="005B3158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  <w:p w:rsidR="007C60A8" w:rsidRPr="00D02369" w:rsidRDefault="007C60A8" w:rsidP="005B3158">
            <w:pPr>
              <w:contextualSpacing/>
              <w:rPr>
                <w:rFonts w:ascii="Times New Roman" w:hAnsi="Times New Roman" w:cs="Times New Roman"/>
              </w:rPr>
            </w:pPr>
          </w:p>
          <w:p w:rsidR="007C60A8" w:rsidRPr="00D02369" w:rsidRDefault="007C60A8" w:rsidP="005B3158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60A8" w:rsidRPr="003915C5" w:rsidTr="005B3158">
        <w:tc>
          <w:tcPr>
            <w:tcW w:w="5000" w:type="pct"/>
          </w:tcPr>
          <w:p w:rsidR="007C60A8" w:rsidRPr="00D02369" w:rsidRDefault="007C60A8" w:rsidP="005B3158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60A8" w:rsidRPr="003915C5" w:rsidTr="005B3158">
        <w:tc>
          <w:tcPr>
            <w:tcW w:w="5000" w:type="pct"/>
          </w:tcPr>
          <w:p w:rsidR="007C60A8" w:rsidRPr="003915C5" w:rsidRDefault="007C60A8" w:rsidP="005B3158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60A8" w:rsidRPr="003915C5" w:rsidTr="005B3158">
        <w:tc>
          <w:tcPr>
            <w:tcW w:w="5000" w:type="pct"/>
          </w:tcPr>
          <w:p w:rsidR="007C60A8" w:rsidRPr="003915C5" w:rsidRDefault="007C60A8" w:rsidP="005B31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C60A8" w:rsidRPr="00A302D1" w:rsidRDefault="007C60A8" w:rsidP="007C60A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9D3474">
        <w:rPr>
          <w:rFonts w:ascii="Times New Roman" w:hAnsi="Times New Roman" w:cs="Times New Roman"/>
          <w:b/>
          <w:sz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</w:p>
    <w:p w:rsidR="007C60A8" w:rsidRPr="00DD3456" w:rsidRDefault="007C60A8" w:rsidP="007C60A8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 проект</w:t>
      </w:r>
      <w:r w:rsidRPr="00DD3456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407C1C">
        <w:rPr>
          <w:rFonts w:ascii="Times New Roman" w:hAnsi="Times New Roman" w:cs="Times New Roman"/>
          <w:sz w:val="28"/>
          <w:szCs w:val="28"/>
        </w:rPr>
        <w:t xml:space="preserve">  «О внесении изменений в областной закон «Об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0A8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</w:p>
    <w:p w:rsidR="007C60A8" w:rsidRPr="003915C5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Pr="003915C5">
        <w:rPr>
          <w:rFonts w:ascii="Times New Roman" w:hAnsi="Times New Roman" w:cs="Times New Roman"/>
          <w:bCs/>
          <w:sz w:val="28"/>
          <w:szCs w:val="28"/>
        </w:rPr>
        <w:t>роект</w:t>
      </w:r>
      <w:r w:rsidR="00407C1C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на 1</w:t>
      </w:r>
      <w:r>
        <w:rPr>
          <w:rFonts w:ascii="Times New Roman" w:hAnsi="Times New Roman" w:cs="Times New Roman"/>
          <w:bCs/>
          <w:sz w:val="28"/>
          <w:szCs w:val="28"/>
        </w:rPr>
        <w:t xml:space="preserve"> л.;</w:t>
      </w:r>
    </w:p>
    <w:p w:rsidR="007C60A8" w:rsidRPr="003915C5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 закона</w:t>
      </w:r>
      <w:r w:rsidR="00F3601D">
        <w:rPr>
          <w:rFonts w:ascii="Times New Roman" w:hAnsi="Times New Roman" w:cs="Times New Roman"/>
          <w:bCs/>
          <w:sz w:val="28"/>
          <w:szCs w:val="28"/>
        </w:rPr>
        <w:t xml:space="preserve"> на 2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7C60A8" w:rsidRPr="003915C5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С</w:t>
      </w:r>
      <w:r w:rsidRPr="003915C5">
        <w:rPr>
          <w:rFonts w:ascii="Times New Roman" w:hAnsi="Times New Roman" w:cs="Times New Roman"/>
          <w:bCs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правового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регулирования областного закона на 1 л.;</w:t>
      </w:r>
    </w:p>
    <w:p w:rsidR="007C60A8" w:rsidRPr="003915C5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</w:t>
      </w:r>
      <w:r w:rsidRPr="003915C5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7C60A8" w:rsidRPr="00961430" w:rsidRDefault="007C60A8" w:rsidP="007C60A8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961430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1430">
        <w:rPr>
          <w:rFonts w:ascii="Times New Roman" w:hAnsi="Times New Roman" w:cs="Times New Roman"/>
          <w:sz w:val="28"/>
          <w:szCs w:val="28"/>
        </w:rPr>
        <w:t xml:space="preserve">Ленинградской области нормативных правовых актов, отмены,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1430">
        <w:rPr>
          <w:rFonts w:ascii="Times New Roman" w:hAnsi="Times New Roman" w:cs="Times New Roman"/>
          <w:sz w:val="28"/>
          <w:szCs w:val="28"/>
        </w:rPr>
        <w:t xml:space="preserve">изменения или дополнения которых потребует принятие областного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96143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 на 1 л.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7C60A8" w:rsidRPr="00961430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6</w:t>
      </w:r>
      <w:r w:rsidR="00356F7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61430">
        <w:rPr>
          <w:rFonts w:ascii="Times New Roman" w:hAnsi="Times New Roman" w:cs="Times New Roman"/>
          <w:bCs/>
          <w:sz w:val="28"/>
          <w:szCs w:val="28"/>
        </w:rPr>
        <w:t>Предложения о разработке нормативных правовых</w:t>
      </w:r>
      <w:r w:rsidR="00356F78">
        <w:rPr>
          <w:rFonts w:ascii="Times New Roman" w:hAnsi="Times New Roman" w:cs="Times New Roman"/>
          <w:bCs/>
          <w:sz w:val="28"/>
          <w:szCs w:val="28"/>
        </w:rPr>
        <w:t xml:space="preserve"> актов,</w:t>
      </w:r>
      <w:r w:rsidRPr="00961430">
        <w:rPr>
          <w:rFonts w:ascii="Times New Roman" w:hAnsi="Times New Roman" w:cs="Times New Roman"/>
          <w:sz w:val="28"/>
          <w:szCs w:val="28"/>
        </w:rPr>
        <w:t xml:space="preserve"> принятие </w:t>
      </w:r>
      <w:r>
        <w:rPr>
          <w:rFonts w:ascii="Times New Roman" w:hAnsi="Times New Roman" w:cs="Times New Roman"/>
          <w:sz w:val="28"/>
          <w:szCs w:val="28"/>
        </w:rPr>
        <w:tab/>
      </w:r>
      <w:r w:rsidRPr="00961430">
        <w:rPr>
          <w:rFonts w:ascii="Times New Roman" w:hAnsi="Times New Roman" w:cs="Times New Roman"/>
          <w:sz w:val="28"/>
          <w:szCs w:val="28"/>
        </w:rPr>
        <w:t>которых  необходимо для реализации областного закона  на 1 л.</w:t>
      </w:r>
    </w:p>
    <w:p w:rsidR="007C60A8" w:rsidRPr="003915C5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7C60A8" w:rsidRPr="003915C5" w:rsidRDefault="007C60A8" w:rsidP="007C60A8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7C60A8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7C60A8" w:rsidRPr="003915C5" w:rsidRDefault="007C60A8" w:rsidP="007C60A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</w:t>
      </w:r>
      <w:r w:rsidR="009E0A4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А. Дрозденко</w:t>
      </w:r>
    </w:p>
    <w:p w:rsidR="00B77A9F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0A8" w:rsidRDefault="007C60A8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77A9F" w:rsidRPr="003915C5" w:rsidRDefault="00B77A9F" w:rsidP="00B77A9F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__________ 2019</w:t>
      </w:r>
      <w:r w:rsidRPr="003915C5">
        <w:rPr>
          <w:rFonts w:ascii="Times New Roman" w:hAnsi="Times New Roman" w:cs="Times New Roman"/>
          <w:b/>
          <w:sz w:val="28"/>
          <w:szCs w:val="28"/>
        </w:rPr>
        <w:t xml:space="preserve"> года № _____</w:t>
      </w: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A9F" w:rsidRPr="004901E9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1E9">
        <w:rPr>
          <w:rFonts w:ascii="Times New Roman" w:hAnsi="Times New Roman" w:cs="Times New Roman"/>
          <w:b/>
          <w:sz w:val="28"/>
          <w:szCs w:val="28"/>
        </w:rPr>
        <w:t xml:space="preserve">О проекте областного закона </w:t>
      </w:r>
      <w:r w:rsidR="00407C1C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административных правонарушениях</w:t>
      </w:r>
      <w:r w:rsidR="004901E9" w:rsidRPr="004901E9">
        <w:rPr>
          <w:rFonts w:ascii="Times New Roman" w:hAnsi="Times New Roman" w:cs="Times New Roman"/>
          <w:b/>
          <w:sz w:val="28"/>
          <w:szCs w:val="28"/>
        </w:rPr>
        <w:t>»</w:t>
      </w: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1. О</w:t>
      </w:r>
      <w:r w:rsidR="004901E9">
        <w:rPr>
          <w:rFonts w:ascii="Times New Roman" w:hAnsi="Times New Roman" w:cs="Times New Roman"/>
          <w:sz w:val="28"/>
          <w:szCs w:val="28"/>
        </w:rPr>
        <w:t>добрить проект областного закона</w:t>
      </w:r>
      <w:r w:rsidR="00407C1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</w:t>
      </w:r>
      <w:r w:rsidR="004901E9" w:rsidRPr="004901E9">
        <w:rPr>
          <w:rFonts w:ascii="Times New Roman" w:hAnsi="Times New Roman" w:cs="Times New Roman"/>
          <w:sz w:val="28"/>
          <w:szCs w:val="28"/>
        </w:rPr>
        <w:t>».</w:t>
      </w:r>
    </w:p>
    <w:p w:rsidR="00B77A9F" w:rsidRDefault="00B77A9F" w:rsidP="00B77A9F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hyperlink r:id="rId5" w:history="1">
        <w:r w:rsidRPr="003915C5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4901E9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407C1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административных правонарушениях</w:t>
      </w:r>
      <w:r w:rsidR="004901E9" w:rsidRPr="004901E9">
        <w:rPr>
          <w:rFonts w:ascii="Times New Roman" w:hAnsi="Times New Roman" w:cs="Times New Roman"/>
          <w:sz w:val="28"/>
          <w:szCs w:val="28"/>
        </w:rPr>
        <w:t>».</w:t>
      </w:r>
    </w:p>
    <w:p w:rsidR="005E192A" w:rsidRDefault="005E192A" w:rsidP="00B77A9F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5E192A" w:rsidRPr="003915C5" w:rsidRDefault="005E192A" w:rsidP="00B77A9F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органам местного самоуправления городских, сельских поселений, городского округа  Ленинградской области разработать и принять  в соответствии с приказом Минстроя России N 897/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N 1128 от 27.12.2019 "Об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инфраструктуры" правила благоустройства общественных и дворовых территорий средствами спортивной и детской игровой инфраструктуры.</w:t>
      </w:r>
    </w:p>
    <w:p w:rsidR="00B77A9F" w:rsidRPr="003915C5" w:rsidRDefault="00B77A9F" w:rsidP="00B77A9F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5107"/>
        <w:gridCol w:w="4464"/>
      </w:tblGrid>
      <w:tr w:rsidR="00B77A9F" w:rsidRPr="003915C5" w:rsidTr="001B4D86">
        <w:tc>
          <w:tcPr>
            <w:tcW w:w="5328" w:type="dxa"/>
            <w:shd w:val="clear" w:color="auto" w:fill="auto"/>
          </w:tcPr>
          <w:p w:rsidR="00B77A9F" w:rsidRPr="003915C5" w:rsidRDefault="00B77A9F" w:rsidP="00FA3B36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B77A9F" w:rsidRPr="003915C5" w:rsidRDefault="00B77A9F" w:rsidP="00FA3B36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B77A9F" w:rsidRPr="003915C5" w:rsidRDefault="00B77A9F" w:rsidP="00FA3B36">
            <w:pPr>
              <w:ind w:lef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407C1C" w:rsidRDefault="00407C1C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3601D" w:rsidRDefault="00F3601D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3601D" w:rsidRDefault="00F3601D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14390" w:type="dxa"/>
        <w:tblLook w:val="01E0"/>
      </w:tblPr>
      <w:tblGrid>
        <w:gridCol w:w="9797"/>
        <w:gridCol w:w="4593"/>
      </w:tblGrid>
      <w:tr w:rsidR="00B77A9F" w:rsidRPr="003915C5" w:rsidTr="001B4D86">
        <w:trPr>
          <w:trHeight w:val="12049"/>
        </w:trPr>
        <w:tc>
          <w:tcPr>
            <w:tcW w:w="9797" w:type="dxa"/>
            <w:shd w:val="clear" w:color="auto" w:fill="auto"/>
          </w:tcPr>
          <w:p w:rsidR="00B77A9F" w:rsidRPr="003915C5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Вносится Губернатором </w:t>
            </w:r>
          </w:p>
          <w:p w:rsidR="00B77A9F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B77A9F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ЛЕНИНГРАДСКАЯ ОБЛАСТЬ</w:t>
            </w: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ОБЛАСТНОЙ ЗАКОН</w:t>
            </w:r>
          </w:p>
          <w:p w:rsidR="00DF75E4" w:rsidRPr="003915C5" w:rsidRDefault="00DF75E4" w:rsidP="00DF75E4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5E4" w:rsidRPr="004901E9" w:rsidRDefault="00DF75E4" w:rsidP="00DF75E4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областной закон «Об административных правонарушениях</w:t>
            </w:r>
            <w:r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9661D" w:rsidRPr="00B84410" w:rsidRDefault="00F9661D" w:rsidP="00F9661D">
            <w:pPr>
              <w:pStyle w:val="ConsPlusTitle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410">
              <w:rPr>
                <w:rFonts w:ascii="Times New Roman" w:hAnsi="Times New Roman" w:cs="Times New Roman"/>
                <w:sz w:val="28"/>
                <w:szCs w:val="28"/>
              </w:rPr>
              <w:t xml:space="preserve">Статья 1. </w:t>
            </w:r>
          </w:p>
          <w:p w:rsidR="003E4DE5" w:rsidRDefault="003E4DE5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5E4" w:rsidRDefault="00F9661D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Внести в  областной закон  от 2 июля 2003 года  N 47-оз "Об административных правонарушениях" (с последующими изменениями) следующие изменения:</w:t>
            </w:r>
          </w:p>
          <w:p w:rsidR="006D0AAD" w:rsidRPr="006D0AAD" w:rsidRDefault="006D0AAD" w:rsidP="006D0AA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AAD" w:rsidRDefault="006D0AAD" w:rsidP="006D0AA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  <w:r w:rsidR="00A858C4">
              <w:rPr>
                <w:rFonts w:ascii="Times New Roman" w:hAnsi="Times New Roman" w:cs="Times New Roman"/>
                <w:sz w:val="28"/>
                <w:szCs w:val="28"/>
              </w:rPr>
              <w:t xml:space="preserve"> абзац шестой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части первой статьи 1.9 </w:t>
            </w:r>
            <w:r w:rsidR="00A858C4">
              <w:rPr>
                <w:rFonts w:ascii="Times New Roman" w:hAnsi="Times New Roman" w:cs="Times New Roman"/>
                <w:sz w:val="28"/>
                <w:szCs w:val="28"/>
              </w:rPr>
              <w:t xml:space="preserve"> после цифр «4.9» дополнить цифрами «4.9-1, »;</w:t>
            </w:r>
          </w:p>
          <w:p w:rsidR="006D0AAD" w:rsidRPr="00286F32" w:rsidRDefault="00A858C4" w:rsidP="006D0AAD">
            <w:pPr>
              <w:autoSpaceDE w:val="0"/>
              <w:autoSpaceDN w:val="0"/>
              <w:adjustRightInd w:val="0"/>
              <w:spacing w:before="280"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D0AAD" w:rsidRPr="00286F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hyperlink r:id="rId6" w:history="1">
              <w:r w:rsidR="006D0AAD" w:rsidRPr="00286F32">
                <w:rPr>
                  <w:rFonts w:ascii="Times New Roman" w:hAnsi="Times New Roman" w:cs="Times New Roman"/>
                  <w:bCs/>
                  <w:sz w:val="28"/>
                  <w:szCs w:val="28"/>
                </w:rPr>
                <w:t>дополнить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статьей 4.9-1</w:t>
            </w:r>
            <w:r w:rsidR="006D0AAD" w:rsidRPr="00286F32">
              <w:rPr>
                <w:rFonts w:ascii="Times New Roman" w:hAnsi="Times New Roman" w:cs="Times New Roman"/>
                <w:bCs/>
                <w:sz w:val="28"/>
                <w:szCs w:val="28"/>
              </w:rPr>
              <w:t>следующего содержания:</w:t>
            </w:r>
          </w:p>
          <w:p w:rsidR="00A858C4" w:rsidRPr="008D4F83" w:rsidRDefault="00C57064" w:rsidP="00C57064">
            <w:pPr>
              <w:autoSpaceDE w:val="0"/>
              <w:autoSpaceDN w:val="0"/>
              <w:adjustRightInd w:val="0"/>
              <w:spacing w:before="280"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858C4" w:rsidRPr="008D4F83">
              <w:rPr>
                <w:rFonts w:ascii="Times New Roman" w:hAnsi="Times New Roman" w:cs="Times New Roman"/>
                <w:sz w:val="28"/>
                <w:szCs w:val="28"/>
              </w:rPr>
              <w:t>Статья 4.9</w:t>
            </w:r>
            <w:r w:rsidR="009336B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A858C4" w:rsidRPr="008D4F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="00883D3D">
              <w:rPr>
                <w:rFonts w:ascii="Times New Roman" w:hAnsi="Times New Roman" w:cs="Times New Roman"/>
                <w:sz w:val="28"/>
                <w:szCs w:val="28"/>
              </w:rPr>
              <w:t xml:space="preserve">ение требований по размещению,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содержанию детских площадок, спортивных и других площадок</w:t>
            </w:r>
            <w:r w:rsidRPr="00C57064">
              <w:rPr>
                <w:rFonts w:ascii="Times New Roman" w:hAnsi="Times New Roman" w:cs="Times New Roman"/>
                <w:sz w:val="28"/>
                <w:szCs w:val="28"/>
              </w:rPr>
              <w:t xml:space="preserve"> отдыха и досуга</w:t>
            </w:r>
          </w:p>
          <w:p w:rsidR="00A858C4" w:rsidRPr="008D4F83" w:rsidRDefault="00A858C4" w:rsidP="00A858C4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4DE5" w:rsidRDefault="00A858C4" w:rsidP="003E4DE5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8D4F83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установленных </w:t>
            </w:r>
            <w:r w:rsidR="00C57064">
              <w:rPr>
                <w:rFonts w:ascii="Times New Roman" w:hAnsi="Times New Roman" w:cs="Times New Roman"/>
                <w:sz w:val="28"/>
                <w:szCs w:val="28"/>
              </w:rPr>
              <w:t>органами местного самоуправления требований, предъявляемых к разме</w:t>
            </w:r>
            <w:r w:rsidR="00883D3D">
              <w:rPr>
                <w:rFonts w:ascii="Times New Roman" w:hAnsi="Times New Roman" w:cs="Times New Roman"/>
                <w:sz w:val="28"/>
                <w:szCs w:val="28"/>
              </w:rPr>
              <w:t>щению, с</w:t>
            </w:r>
            <w:r w:rsidR="00C57064">
              <w:rPr>
                <w:rFonts w:ascii="Times New Roman" w:hAnsi="Times New Roman" w:cs="Times New Roman"/>
                <w:sz w:val="28"/>
                <w:szCs w:val="28"/>
              </w:rPr>
              <w:t>одержанию детских площадок, спортивных и других площадок</w:t>
            </w:r>
            <w:r w:rsidR="00C57064" w:rsidRPr="00C57064">
              <w:rPr>
                <w:rFonts w:ascii="Times New Roman" w:hAnsi="Times New Roman" w:cs="Times New Roman"/>
                <w:sz w:val="28"/>
                <w:szCs w:val="28"/>
              </w:rPr>
              <w:t xml:space="preserve"> отдыха и досуга</w:t>
            </w:r>
            <w:r w:rsidR="00883D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E4DE5">
              <w:rPr>
                <w:rFonts w:ascii="Times New Roman" w:hAnsi="Times New Roman" w:cs="Times New Roman"/>
                <w:sz w:val="28"/>
                <w:szCs w:val="28"/>
              </w:rPr>
              <w:t xml:space="preserve"> если эти действия  не образуют состава</w:t>
            </w:r>
            <w:r w:rsidR="003E4DE5" w:rsidRPr="003E4DE5">
              <w:rPr>
                <w:rFonts w:ascii="Times New Roman" w:hAnsi="Times New Roman" w:cs="Times New Roman"/>
                <w:sz w:val="28"/>
                <w:szCs w:val="28"/>
              </w:rPr>
              <w:t xml:space="preserve"> уголовно наказуемого деяния или административного правонарушения, предусмотренного </w:t>
            </w:r>
            <w:hyperlink r:id="rId7" w:history="1">
              <w:r w:rsidR="003E4DE5" w:rsidRPr="003E4DE5">
                <w:rPr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="003E4DE5" w:rsidRPr="003E4DE5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об административных правонарушениях, -</w:t>
            </w:r>
          </w:p>
          <w:p w:rsidR="00A858C4" w:rsidRPr="008D4F83" w:rsidRDefault="00A858C4" w:rsidP="00883D3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8D4F83">
              <w:rPr>
                <w:rFonts w:ascii="Times New Roman" w:hAnsi="Times New Roman" w:cs="Times New Roman"/>
                <w:sz w:val="28"/>
                <w:szCs w:val="28"/>
              </w:rPr>
              <w:t>влечет наложение административного штрафа на граждан в размере от трех тысяч рублей до пяти тысяч рублей; на должностных лиц - от десяти тысяч рублей до двадцати тысяч рублей; на юридических лиц - от тридцати тысяч рублей до пятидесяти тысяч рублей</w:t>
            </w:r>
            <w:r w:rsidR="00883D3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D4F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D0AAD" w:rsidRPr="00286F32" w:rsidRDefault="006D0AAD" w:rsidP="006D0AA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0AAD" w:rsidRPr="00286F32" w:rsidRDefault="006D0AAD" w:rsidP="006D0AAD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86F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</w:t>
            </w:r>
          </w:p>
          <w:p w:rsidR="006D0AAD" w:rsidRPr="00286F32" w:rsidRDefault="006D0AAD" w:rsidP="006D0AA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0AAD" w:rsidRPr="00286F32" w:rsidRDefault="006D0AAD" w:rsidP="006D0AA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86F32">
              <w:rPr>
                <w:rFonts w:ascii="Times New Roman" w:hAnsi="Times New Roman" w:cs="Times New Roman"/>
                <w:bCs/>
                <w:sz w:val="28"/>
                <w:szCs w:val="28"/>
              </w:rPr>
              <w:t>Настоящий областной закон вс</w:t>
            </w:r>
            <w:r w:rsidR="00F3601D">
              <w:rPr>
                <w:rFonts w:ascii="Times New Roman" w:hAnsi="Times New Roman" w:cs="Times New Roman"/>
                <w:bCs/>
                <w:sz w:val="28"/>
                <w:szCs w:val="28"/>
              </w:rPr>
              <w:t>тупает в силу с 01 сентября 2020 года.</w:t>
            </w:r>
          </w:p>
          <w:p w:rsidR="00B84410" w:rsidRDefault="00B84410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883D3D" w:rsidRDefault="00B77A9F" w:rsidP="00883D3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</w:t>
            </w:r>
          </w:p>
          <w:p w:rsidR="00B77A9F" w:rsidRPr="00FE3D48" w:rsidRDefault="00B77A9F" w:rsidP="009D3474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 области</w:t>
            </w:r>
          </w:p>
          <w:p w:rsidR="00B77A9F" w:rsidRPr="003E4DE5" w:rsidRDefault="00B77A9F" w:rsidP="003E4DE5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А.Дрозденко</w:t>
            </w:r>
          </w:p>
          <w:p w:rsidR="00F3601D" w:rsidRDefault="00F3601D" w:rsidP="00DF75E4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3601D" w:rsidRDefault="00F3601D" w:rsidP="00DF75E4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01E9" w:rsidRDefault="00B77A9F" w:rsidP="00DF75E4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Обоснование необходимости принятия областного закона</w:t>
            </w:r>
          </w:p>
          <w:p w:rsidR="00DF75E4" w:rsidRPr="004901E9" w:rsidRDefault="00DF75E4" w:rsidP="00DF75E4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в областной закон «Об административных правонарушениях</w:t>
            </w:r>
            <w:r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F78" w:rsidRDefault="00356F78" w:rsidP="00356F78">
            <w:pPr>
              <w:ind w:left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Настоящий проект разработан</w:t>
            </w:r>
            <w:r w:rsidR="00013546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исполнение </w:t>
            </w:r>
            <w:r w:rsidR="000135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поручений Губернатора Ленинградской области к докладу контрольно-ревизионного комитета об исполнении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пункта 1 перечня поручений Губернатора Ленинградской обла</w:t>
            </w:r>
            <w:r w:rsidR="00013546">
              <w:rPr>
                <w:rFonts w:ascii="Times New Roman" w:hAnsi="Times New Roman" w:cs="Times New Roman"/>
                <w:bCs/>
                <w:sz w:val="28"/>
                <w:szCs w:val="28"/>
              </w:rPr>
              <w:t>сти от 05.12.2019  № 65-12852/2019</w:t>
            </w:r>
            <w:r w:rsidR="005C007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5C007E" w:rsidRPr="005C007E" w:rsidRDefault="005C007E" w:rsidP="005C007E">
            <w:pPr>
              <w:ind w:left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Проектом предлагается дополнить областной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 июля 2003 года  N 47-оз "Об административных правонарушениях" статьей 4.9.-1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 установить административную ответственность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н</w:t>
            </w:r>
            <w:r w:rsidRPr="008D4F83">
              <w:rPr>
                <w:rFonts w:ascii="Times New Roman" w:hAnsi="Times New Roman" w:cs="Times New Roman"/>
                <w:sz w:val="28"/>
                <w:szCs w:val="28"/>
              </w:rPr>
              <w:t xml:space="preserve">арушение установленных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органами местного самоуправления требований, предъявляемых к размещению, содержанию детских площадок, спортивных и других площадок</w:t>
            </w:r>
            <w:r w:rsidRPr="00C57064">
              <w:rPr>
                <w:rFonts w:ascii="Times New Roman" w:hAnsi="Times New Roman" w:cs="Times New Roman"/>
                <w:sz w:val="28"/>
                <w:szCs w:val="28"/>
              </w:rPr>
              <w:t xml:space="preserve"> отдыха и досуга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007E" w:rsidRDefault="005C007E" w:rsidP="005C007E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 за совершение административного правонарушения, предусмотренного статьей 4.9-1</w:t>
            </w:r>
            <w:r w:rsidR="0009520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наступает, если </w:t>
            </w:r>
            <w:r w:rsidR="0009520C">
              <w:rPr>
                <w:rFonts w:ascii="Times New Roman" w:hAnsi="Times New Roman" w:cs="Times New Roman"/>
                <w:sz w:val="28"/>
                <w:szCs w:val="28"/>
              </w:rPr>
              <w:t xml:space="preserve"> виновные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действия  не образуют состава</w:t>
            </w:r>
            <w:r w:rsidRPr="003E4DE5">
              <w:rPr>
                <w:rFonts w:ascii="Times New Roman" w:hAnsi="Times New Roman" w:cs="Times New Roman"/>
                <w:sz w:val="28"/>
                <w:szCs w:val="28"/>
              </w:rPr>
              <w:t xml:space="preserve"> уголовно наказуемого деяния или административного правонарушения, предусмотренного </w:t>
            </w:r>
            <w:hyperlink r:id="rId8" w:history="1">
              <w:r w:rsidRPr="003E4DE5">
                <w:rPr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3E4DE5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об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инистративных правонарушениях.</w:t>
            </w:r>
          </w:p>
          <w:p w:rsidR="005C007E" w:rsidRDefault="005C007E" w:rsidP="005C007E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совершение указанного административного правонарушения предусматривается административная ответственностьв виде </w:t>
            </w:r>
            <w:r w:rsidRPr="008D4F83">
              <w:rPr>
                <w:rFonts w:ascii="Times New Roman" w:hAnsi="Times New Roman" w:cs="Times New Roman"/>
                <w:sz w:val="28"/>
                <w:szCs w:val="28"/>
              </w:rPr>
              <w:t>административного штрафа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D4F83">
              <w:rPr>
                <w:rFonts w:ascii="Times New Roman" w:hAnsi="Times New Roman" w:cs="Times New Roman"/>
                <w:sz w:val="28"/>
                <w:szCs w:val="28"/>
              </w:rPr>
              <w:t xml:space="preserve"> на граждан в размере от трех тысяч рублей до пяти тысяч рублей; на должностных лиц - от десяти тысяч рублей до двадцати тысяч рублей; на юридических лиц - от тридцати тысяч рублей до пятидесяти тысяч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9520C" w:rsidRDefault="0009520C" w:rsidP="005C007E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протоколов об административном правонарушении, предусмотренном статьей 4.9-1,  предлагается возложить на должностных лиц органов местного самоуправления, предусмотренных статьей 1.9 областного закона «Об административных правонарушениях».</w:t>
            </w:r>
          </w:p>
          <w:p w:rsidR="0009520C" w:rsidRDefault="0009520C" w:rsidP="005C007E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дел о данном административном правонарушении предполагается</w:t>
            </w:r>
            <w:r w:rsidR="003A1635">
              <w:rPr>
                <w:rFonts w:ascii="Times New Roman" w:hAnsi="Times New Roman" w:cs="Times New Roman"/>
                <w:sz w:val="28"/>
                <w:szCs w:val="28"/>
              </w:rPr>
              <w:t xml:space="preserve"> возложить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</w:t>
            </w:r>
            <w:r w:rsidR="003A1635">
              <w:rPr>
                <w:rFonts w:ascii="Times New Roman" w:hAnsi="Times New Roman" w:cs="Times New Roman"/>
                <w:sz w:val="28"/>
                <w:szCs w:val="28"/>
              </w:rPr>
              <w:t>вные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A1635" w:rsidRDefault="00276154" w:rsidP="003A1635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Правовой основой </w:t>
            </w:r>
            <w:r w:rsidR="00C91475">
              <w:rPr>
                <w:rFonts w:ascii="Times New Roman" w:hAnsi="Times New Roman" w:cs="Times New Roman"/>
                <w:sz w:val="28"/>
                <w:szCs w:val="28"/>
              </w:rPr>
              <w:t xml:space="preserve"> регулирования вопросов</w:t>
            </w:r>
            <w:r w:rsidR="00EB375F">
              <w:rPr>
                <w:rFonts w:ascii="Times New Roman" w:hAnsi="Times New Roman" w:cs="Times New Roman"/>
                <w:sz w:val="28"/>
                <w:szCs w:val="28"/>
              </w:rPr>
              <w:t xml:space="preserve">  в сфере  благоустройства</w:t>
            </w:r>
            <w:r w:rsidR="003A1635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средствами спортивной и игровой инфраструктуры </w:t>
            </w:r>
            <w:r w:rsidR="00EB375F">
              <w:rPr>
                <w:rFonts w:ascii="Times New Roman" w:hAnsi="Times New Roman" w:cs="Times New Roman"/>
                <w:sz w:val="28"/>
                <w:szCs w:val="28"/>
              </w:rPr>
              <w:t xml:space="preserve">  являю</w:t>
            </w:r>
            <w:r w:rsidR="00D672D7">
              <w:rPr>
                <w:rFonts w:ascii="Times New Roman" w:hAnsi="Times New Roman" w:cs="Times New Roman"/>
                <w:sz w:val="28"/>
                <w:szCs w:val="28"/>
              </w:rPr>
              <w:t>тся</w:t>
            </w:r>
            <w:r w:rsidR="00EB375F">
              <w:rPr>
                <w:rFonts w:ascii="Times New Roman" w:hAnsi="Times New Roman" w:cs="Times New Roman"/>
                <w:sz w:val="28"/>
                <w:szCs w:val="28"/>
              </w:rPr>
              <w:t xml:space="preserve"> приказ Минстроя России от 13.04.2017 N 711/</w:t>
            </w:r>
            <w:proofErr w:type="spellStart"/>
            <w:proofErr w:type="gramStart"/>
            <w:r w:rsidR="00EB375F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proofErr w:type="gramEnd"/>
            <w:r w:rsidR="00EB375F">
              <w:rPr>
                <w:rFonts w:ascii="Times New Roman" w:hAnsi="Times New Roman" w:cs="Times New Roman"/>
                <w:sz w:val="28"/>
                <w:szCs w:val="28"/>
              </w:rPr>
              <w:t xml:space="preserve"> "Об утверждении методических рекомендаций для подготовки правил благоустройства территорий поселений, городских округов, внутригородских районов" и </w:t>
            </w:r>
            <w:r w:rsidR="00C9147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A1635">
              <w:rPr>
                <w:rFonts w:ascii="Times New Roman" w:hAnsi="Times New Roman" w:cs="Times New Roman"/>
                <w:sz w:val="28"/>
                <w:szCs w:val="28"/>
              </w:rPr>
              <w:t>риказ Минстроя России N 897/</w:t>
            </w:r>
            <w:proofErr w:type="spellStart"/>
            <w:r w:rsidR="003A163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="003A16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A1635">
              <w:rPr>
                <w:rFonts w:ascii="Times New Roman" w:hAnsi="Times New Roman" w:cs="Times New Roman"/>
                <w:sz w:val="28"/>
                <w:szCs w:val="28"/>
              </w:rPr>
              <w:t>Минспо</w:t>
            </w:r>
            <w:r w:rsidR="00C91475">
              <w:rPr>
                <w:rFonts w:ascii="Times New Roman" w:hAnsi="Times New Roman" w:cs="Times New Roman"/>
                <w:sz w:val="28"/>
                <w:szCs w:val="28"/>
              </w:rPr>
              <w:t>рта</w:t>
            </w:r>
            <w:proofErr w:type="spellEnd"/>
            <w:r w:rsidR="00C91475">
              <w:rPr>
                <w:rFonts w:ascii="Times New Roman" w:hAnsi="Times New Roman" w:cs="Times New Roman"/>
                <w:sz w:val="28"/>
                <w:szCs w:val="28"/>
              </w:rPr>
              <w:t xml:space="preserve"> России N 1128 от 27.12.2019 </w:t>
            </w:r>
            <w:r w:rsidR="003A1635">
              <w:rPr>
                <w:rFonts w:ascii="Times New Roman" w:hAnsi="Times New Roman" w:cs="Times New Roman"/>
                <w:sz w:val="28"/>
                <w:szCs w:val="28"/>
              </w:rPr>
              <w:t>"Об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инфраструктуры"</w:t>
            </w:r>
            <w:r w:rsidR="00C914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0BE1" w:rsidRDefault="00EB375F" w:rsidP="00810BE1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Действующие в муниципальных образованиях Ленинградской области  правила благоустройства  разработаны и приняты в соответствии с  приказом Минстроя России от 13.04.2017 N 711/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"Об утверждении методических рекомендаций для подготовки правил благоустройства территорий поселений,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городских округов, внутригородских районов"</w:t>
            </w:r>
            <w:r w:rsidR="0035223F">
              <w:rPr>
                <w:rFonts w:ascii="Times New Roman" w:hAnsi="Times New Roman" w:cs="Times New Roman"/>
                <w:sz w:val="28"/>
                <w:szCs w:val="28"/>
              </w:rPr>
              <w:t>,  определяющим</w:t>
            </w:r>
            <w:r w:rsidR="00810BE1">
              <w:rPr>
                <w:rFonts w:ascii="Times New Roman" w:hAnsi="Times New Roman" w:cs="Times New Roman"/>
                <w:sz w:val="28"/>
                <w:szCs w:val="28"/>
              </w:rPr>
              <w:t xml:space="preserve"> основы благоустройства территорий, в том числе, такими объектами как детские площадки, спортивные и другие площадки отдыха и досуга.</w:t>
            </w:r>
          </w:p>
          <w:p w:rsidR="00276154" w:rsidRDefault="00810BE1" w:rsidP="00276154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Тем не менее, </w:t>
            </w:r>
            <w:r w:rsidR="00EB375F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D672D7">
              <w:rPr>
                <w:rFonts w:ascii="Times New Roman" w:hAnsi="Times New Roman" w:cs="Times New Roman"/>
                <w:sz w:val="28"/>
                <w:szCs w:val="28"/>
              </w:rPr>
              <w:t xml:space="preserve">ля </w:t>
            </w:r>
            <w:r w:rsidR="00C91475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D672D7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проекта </w:t>
            </w:r>
            <w:r w:rsidR="00EB375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D672D7">
              <w:rPr>
                <w:rFonts w:ascii="Times New Roman" w:hAnsi="Times New Roman" w:cs="Times New Roman"/>
                <w:sz w:val="28"/>
                <w:szCs w:val="28"/>
              </w:rPr>
              <w:t>требуется разработка и принятие органами местного самоуправления  городских, сельских поселений,  городского округа Ленинградской области правил благоустройства общественных и дворовых территорий средствами спортивной и детской игровой инфраструктуры в соответствии с методическими рекомендациями, утвержденными приказом Минстроя России N 897/</w:t>
            </w:r>
            <w:proofErr w:type="spellStart"/>
            <w:proofErr w:type="gramStart"/>
            <w:r w:rsidR="00D672D7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proofErr w:type="gramEnd"/>
            <w:r w:rsidR="00D672D7">
              <w:rPr>
                <w:rFonts w:ascii="Times New Roman" w:hAnsi="Times New Roman" w:cs="Times New Roman"/>
                <w:sz w:val="28"/>
                <w:szCs w:val="28"/>
              </w:rPr>
              <w:t xml:space="preserve"> и   </w:t>
            </w:r>
            <w:proofErr w:type="spellStart"/>
            <w:r w:rsidR="00D672D7">
              <w:rPr>
                <w:rFonts w:ascii="Times New Roman" w:hAnsi="Times New Roman" w:cs="Times New Roman"/>
                <w:sz w:val="28"/>
                <w:szCs w:val="28"/>
              </w:rPr>
              <w:t>Минспо</w:t>
            </w:r>
            <w:r w:rsidR="00276154">
              <w:rPr>
                <w:rFonts w:ascii="Times New Roman" w:hAnsi="Times New Roman" w:cs="Times New Roman"/>
                <w:sz w:val="28"/>
                <w:szCs w:val="28"/>
              </w:rPr>
              <w:t>рта</w:t>
            </w:r>
            <w:proofErr w:type="spellEnd"/>
            <w:r w:rsidR="00276154">
              <w:rPr>
                <w:rFonts w:ascii="Times New Roman" w:hAnsi="Times New Roman" w:cs="Times New Roman"/>
                <w:sz w:val="28"/>
                <w:szCs w:val="28"/>
              </w:rPr>
              <w:t xml:space="preserve"> России N 1128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27.12.2019, </w:t>
            </w:r>
            <w:r w:rsidR="0035223F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детально регулируют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данный вопрос. </w:t>
            </w:r>
          </w:p>
          <w:p w:rsidR="00276154" w:rsidRDefault="00276154" w:rsidP="00276154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В связи с этим распоряжением Правительства Ленинградской области предложено рекомендовать органам местного самоуправления городских, сельских поселений, городского округа  </w:t>
            </w:r>
            <w:r w:rsidR="005E192A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разработать и принять  в соответствии с методическими рекомендациями, утвержденными приказом Минстроя России N 897/</w:t>
            </w:r>
            <w:proofErr w:type="spellStart"/>
            <w:proofErr w:type="gramStart"/>
            <w:r w:rsidR="005E192A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proofErr w:type="gramEnd"/>
            <w:r w:rsidR="005E192A">
              <w:rPr>
                <w:rFonts w:ascii="Times New Roman" w:hAnsi="Times New Roman" w:cs="Times New Roman"/>
                <w:sz w:val="28"/>
                <w:szCs w:val="28"/>
              </w:rPr>
              <w:t xml:space="preserve"> и  </w:t>
            </w:r>
            <w:proofErr w:type="spellStart"/>
            <w:r w:rsidR="005E192A">
              <w:rPr>
                <w:rFonts w:ascii="Times New Roman" w:hAnsi="Times New Roman" w:cs="Times New Roman"/>
                <w:sz w:val="28"/>
                <w:szCs w:val="28"/>
              </w:rPr>
              <w:t>Минспорта</w:t>
            </w:r>
            <w:proofErr w:type="spellEnd"/>
            <w:r w:rsidR="005E192A">
              <w:rPr>
                <w:rFonts w:ascii="Times New Roman" w:hAnsi="Times New Roman" w:cs="Times New Roman"/>
                <w:sz w:val="28"/>
                <w:szCs w:val="28"/>
              </w:rPr>
              <w:t xml:space="preserve"> России N 1128 от 27.12.2019</w:t>
            </w:r>
            <w:r w:rsidR="003522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E192A">
              <w:rPr>
                <w:rFonts w:ascii="Times New Roman" w:hAnsi="Times New Roman" w:cs="Times New Roman"/>
                <w:sz w:val="28"/>
                <w:szCs w:val="28"/>
              </w:rPr>
              <w:t xml:space="preserve">  правила благоустройства общественных и дворовых территорий средствами спортивной и детской игровой инфраструктуры.</w:t>
            </w:r>
          </w:p>
          <w:p w:rsidR="005E192A" w:rsidRDefault="005E192A" w:rsidP="00276154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 учетом необходимости разработки и принятия указанных муниципальных правовых актов, датой вступления в силу предусмотренных проектом  изменений  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областной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"Об административных правонарушениях" предлагается установить </w:t>
            </w:r>
            <w:r w:rsidR="0035223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сентября 2020 года.</w:t>
            </w:r>
          </w:p>
          <w:p w:rsidR="00C91475" w:rsidRDefault="00C91475" w:rsidP="003A1635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475" w:rsidRDefault="00C91475" w:rsidP="003A1635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1B9" w:rsidRDefault="00B77A9F" w:rsidP="00CC41B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Default="00B77A9F" w:rsidP="00CC41B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ГКУЛО ГЭИРЗ                                                                     Ф.Г.Замятин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223F" w:rsidRDefault="0035223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Pr="006323B8" w:rsidRDefault="00C9517E" w:rsidP="006323B8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Справка </w:t>
            </w:r>
          </w:p>
          <w:p w:rsidR="006323B8" w:rsidRDefault="00B77A9F" w:rsidP="006323B8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состоянии законодательства в  сфере </w:t>
            </w:r>
          </w:p>
          <w:p w:rsidR="00DF75E4" w:rsidRDefault="00B77A9F" w:rsidP="00DF75E4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правового регулирования</w:t>
            </w:r>
            <w:r w:rsidR="003F06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областного закона</w:t>
            </w:r>
          </w:p>
          <w:p w:rsidR="00DF75E4" w:rsidRPr="004901E9" w:rsidRDefault="00DF75E4" w:rsidP="00DF75E4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в областной закон «Об административных правонарушениях</w:t>
            </w:r>
            <w:r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Pr="00CE0290" w:rsidRDefault="00B77A9F" w:rsidP="001B4D86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B36" w:rsidRDefault="000A4D14" w:rsidP="004901E9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Правовую основу</w:t>
            </w:r>
            <w:r w:rsidR="00B77A9F" w:rsidRPr="00CE0290">
              <w:rPr>
                <w:rFonts w:ascii="Times New Roman" w:hAnsi="Times New Roman" w:cs="Times New Roman"/>
                <w:sz w:val="28"/>
                <w:szCs w:val="28"/>
              </w:rPr>
              <w:t xml:space="preserve"> проекта областного закона </w:t>
            </w:r>
            <w:r w:rsidR="00DF75E4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в областной закон «Об административных правонарушениях</w:t>
            </w:r>
            <w:r w:rsidR="004901E9" w:rsidRPr="004901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A3B36">
              <w:rPr>
                <w:rFonts w:ascii="Times New Roman" w:hAnsi="Times New Roman" w:cs="Times New Roman"/>
                <w:sz w:val="28"/>
                <w:szCs w:val="28"/>
              </w:rPr>
              <w:t>составляют:</w:t>
            </w:r>
          </w:p>
          <w:p w:rsidR="00FA3B36" w:rsidRDefault="00FA3B36" w:rsidP="00F9661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r w:rsidR="00F9661D">
              <w:rPr>
                <w:rFonts w:ascii="Times New Roman" w:hAnsi="Times New Roman" w:cs="Times New Roman"/>
                <w:sz w:val="28"/>
                <w:szCs w:val="28"/>
              </w:rPr>
              <w:t>Кодекс Российской Федерации об административных правонарушениях.</w:t>
            </w:r>
          </w:p>
          <w:p w:rsidR="00EB375F" w:rsidRDefault="0035223F" w:rsidP="00F9661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2. П</w:t>
            </w:r>
            <w:r w:rsidR="00EB375F">
              <w:rPr>
                <w:rFonts w:ascii="Times New Roman" w:hAnsi="Times New Roman" w:cs="Times New Roman"/>
                <w:sz w:val="28"/>
                <w:szCs w:val="28"/>
              </w:rPr>
              <w:t>риказ Минстроя России от 13.04.2017 N 711/</w:t>
            </w:r>
            <w:proofErr w:type="spellStart"/>
            <w:proofErr w:type="gramStart"/>
            <w:r w:rsidR="00EB375F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proofErr w:type="gramEnd"/>
            <w:r w:rsidR="00EB375F">
              <w:rPr>
                <w:rFonts w:ascii="Times New Roman" w:hAnsi="Times New Roman" w:cs="Times New Roman"/>
                <w:sz w:val="28"/>
                <w:szCs w:val="28"/>
              </w:rPr>
              <w:t xml:space="preserve"> "Об утверждении методических рекомендаций для подготовки правил благоустройства территорий поселений, городских округов, внутригородских районов"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1635" w:rsidRDefault="0035223F" w:rsidP="003A1635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3. </w:t>
            </w:r>
            <w:r w:rsidR="003A1635">
              <w:rPr>
                <w:rFonts w:ascii="Times New Roman" w:hAnsi="Times New Roman" w:cs="Times New Roman"/>
                <w:sz w:val="28"/>
                <w:szCs w:val="28"/>
              </w:rPr>
              <w:t>Приказ Минстроя России N 897/</w:t>
            </w:r>
            <w:proofErr w:type="spellStart"/>
            <w:proofErr w:type="gramStart"/>
            <w:r w:rsidR="003A163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proofErr w:type="gramEnd"/>
            <w:r w:rsidR="003A16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A1635">
              <w:rPr>
                <w:rFonts w:ascii="Times New Roman" w:hAnsi="Times New Roman" w:cs="Times New Roman"/>
                <w:sz w:val="28"/>
                <w:szCs w:val="28"/>
              </w:rPr>
              <w:t>Минспорта</w:t>
            </w:r>
            <w:proofErr w:type="spellEnd"/>
            <w:r w:rsidR="003A1635">
              <w:rPr>
                <w:rFonts w:ascii="Times New Roman" w:hAnsi="Times New Roman" w:cs="Times New Roman"/>
                <w:sz w:val="28"/>
                <w:szCs w:val="28"/>
              </w:rPr>
              <w:t xml:space="preserve"> России N 1128 от 27.12.2019"Об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661D" w:rsidRDefault="0035223F" w:rsidP="00F9661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4</w:t>
            </w:r>
            <w:r w:rsidR="00F9661D">
              <w:rPr>
                <w:rFonts w:ascii="Times New Roman" w:hAnsi="Times New Roman" w:cs="Times New Roman"/>
                <w:sz w:val="28"/>
                <w:szCs w:val="28"/>
              </w:rPr>
              <w:t>.  Областной закон  от 02.07.2003 N 47-оз "Об административных правонарушениях".</w:t>
            </w:r>
          </w:p>
          <w:p w:rsidR="00F9661D" w:rsidRDefault="00F9661D" w:rsidP="00F9661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61D" w:rsidRDefault="00F9661D" w:rsidP="00F9661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B36" w:rsidRDefault="00FA3B36" w:rsidP="00FA3B3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ГКУЛО ГЭИРЗ                                                                 Ф.Г.Замятин</w:t>
            </w:r>
          </w:p>
          <w:p w:rsidR="00B77A9F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3B8" w:rsidRDefault="006323B8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520C" w:rsidRDefault="0009520C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Pr="003915C5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Финансово-экономическое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обоснование 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проекту областного закона  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DF75E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областной закон «Об административных правонарушениях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Pr="003915C5" w:rsidRDefault="00B77A9F" w:rsidP="006323B8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DF75E4" w:rsidRDefault="00B77A9F" w:rsidP="006323B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областного закона </w:t>
            </w:r>
            <w:r w:rsidR="00DF75E4">
              <w:rPr>
                <w:rFonts w:ascii="Times New Roman" w:hAnsi="Times New Roman" w:cs="Times New Roman"/>
                <w:sz w:val="28"/>
                <w:szCs w:val="28"/>
              </w:rPr>
              <w:t xml:space="preserve">  «О внесении изменений в областной закон «Об административных правонарушениях</w:t>
            </w:r>
            <w:r w:rsidR="006323B8" w:rsidRPr="006323B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915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потребует привлечения финансовых средств из областного бюджета Ленинградской области.</w:t>
            </w:r>
          </w:p>
          <w:p w:rsidR="00B77A9F" w:rsidRDefault="00B77A9F" w:rsidP="006323B8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F75E4" w:rsidRPr="003915C5" w:rsidRDefault="00DF75E4" w:rsidP="006323B8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ГКУЛО ГЭИРЗ                                                                      Ф.Г.Замятин</w:t>
            </w: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Default="006323B8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Default="006323B8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Pr="003915C5" w:rsidRDefault="00B77A9F" w:rsidP="006323B8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323B8"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DF75E4">
              <w:rPr>
                <w:rFonts w:ascii="Times New Roman" w:hAnsi="Times New Roman" w:cs="Times New Roman"/>
                <w:b/>
                <w:sz w:val="28"/>
                <w:szCs w:val="28"/>
              </w:rPr>
              <w:t>внесении изменений в областной закон «Об административных правонарушениях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Pr="003915C5" w:rsidRDefault="00B77A9F" w:rsidP="001B4D8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5E4" w:rsidRPr="003915C5" w:rsidRDefault="00DF75E4" w:rsidP="00DF75E4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D14" w:rsidRPr="00DF75E4" w:rsidRDefault="00DF75E4" w:rsidP="00DF75E4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«О внесении изменений в областной закон «Об </w:t>
            </w:r>
            <w:r w:rsidRPr="00DF75E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административных правонарушениях» </w:t>
            </w:r>
            <w:r w:rsidRPr="00DF75E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не </w:t>
            </w:r>
            <w:r w:rsidRPr="00DF75E4">
              <w:rPr>
                <w:rFonts w:ascii="Times New Roman" w:hAnsi="Times New Roman" w:cs="Times New Roman"/>
                <w:sz w:val="28"/>
                <w:szCs w:val="28"/>
              </w:rPr>
              <w:t>требует отмены, изменения или дополнения областных законов и иных действующих на территории Ленинградской области</w:t>
            </w:r>
            <w:r w:rsidR="0009520C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актов.</w:t>
            </w: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ГКУЛО ГЭИРЗ                                                                      Ф.Г.Замятин</w:t>
            </w: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14F6" w:rsidRDefault="00D214F6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5E4" w:rsidRDefault="00DF75E4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5E4" w:rsidRDefault="00DF75E4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5E4" w:rsidRDefault="00DF75E4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75E4" w:rsidRPr="003915C5" w:rsidRDefault="00DF75E4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Pr="003915C5" w:rsidRDefault="003F0667" w:rsidP="001B4D86">
            <w:pPr>
              <w:ind w:left="0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</w:t>
            </w:r>
            <w:r w:rsidR="00B77A9F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</w:p>
          <w:p w:rsidR="006323B8" w:rsidRPr="003915C5" w:rsidRDefault="00B77A9F" w:rsidP="006323B8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 разработке нормативных правовых актов, принятие которых необходимо для реализации областного закона</w:t>
            </w:r>
            <w:r w:rsidR="00A9026D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в областной закон «Об административных правонарушениях»</w:t>
            </w:r>
          </w:p>
          <w:p w:rsidR="00B77A9F" w:rsidRDefault="00B77A9F" w:rsidP="006323B8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A9026D" w:rsidP="0035223F">
            <w:pPr>
              <w:autoSpaceDE w:val="0"/>
              <w:autoSpaceDN w:val="0"/>
              <w:adjustRightInd w:val="0"/>
              <w:ind w:left="0" w:firstLine="5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</w:t>
            </w:r>
            <w:r w:rsidR="00B77A9F" w:rsidRPr="00C06584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закона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 областной закон «Об административных правонарушениях</w:t>
            </w:r>
            <w:r w:rsidR="006323B8" w:rsidRPr="006323B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требует разработки и принятия нормативных право</w:t>
            </w:r>
            <w:r w:rsidR="0035223F">
              <w:rPr>
                <w:rFonts w:ascii="Times New Roman" w:hAnsi="Times New Roman" w:cs="Times New Roman"/>
                <w:sz w:val="28"/>
                <w:szCs w:val="28"/>
              </w:rPr>
              <w:t>вых актов Ленинградской области, однако потребуется разработка и принятие органами местного самоуправления городских, сельских поселений, городского округа  Ленинградской области  правил  благоустройства общественных и дворовых территорий средствами спортивной и детской игровой инфраструктуры  в соответствии с приказом Минстроя России N 897/</w:t>
            </w:r>
            <w:proofErr w:type="spellStart"/>
            <w:r w:rsidR="0035223F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="0035223F">
              <w:rPr>
                <w:rFonts w:ascii="Times New Roman" w:hAnsi="Times New Roman" w:cs="Times New Roman"/>
                <w:sz w:val="28"/>
                <w:szCs w:val="28"/>
              </w:rPr>
              <w:t xml:space="preserve"> и  </w:t>
            </w:r>
            <w:proofErr w:type="spellStart"/>
            <w:r w:rsidR="0035223F">
              <w:rPr>
                <w:rFonts w:ascii="Times New Roman" w:hAnsi="Times New Roman" w:cs="Times New Roman"/>
                <w:sz w:val="28"/>
                <w:szCs w:val="28"/>
              </w:rPr>
              <w:t>Минспорта</w:t>
            </w:r>
            <w:proofErr w:type="spellEnd"/>
            <w:r w:rsidR="0035223F">
              <w:rPr>
                <w:rFonts w:ascii="Times New Roman" w:hAnsi="Times New Roman" w:cs="Times New Roman"/>
                <w:sz w:val="28"/>
                <w:szCs w:val="28"/>
              </w:rPr>
              <w:t xml:space="preserve"> России N 1128 от 27.12.2019 "Об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инфраструктуры".</w:t>
            </w:r>
          </w:p>
          <w:p w:rsidR="0035223F" w:rsidRPr="00C06584" w:rsidRDefault="0035223F" w:rsidP="001B4D8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ГКУЛО ГЭИРЗ                                                                  Ф.Г.Замятин</w:t>
            </w:r>
          </w:p>
          <w:p w:rsidR="00B77A9F" w:rsidRPr="003915C5" w:rsidRDefault="00B77A9F" w:rsidP="001B4D86">
            <w:pPr>
              <w:ind w:left="0" w:right="-459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3" w:type="dxa"/>
            <w:shd w:val="clear" w:color="auto" w:fill="auto"/>
          </w:tcPr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661D" w:rsidRPr="003915C5" w:rsidTr="001B4D86">
        <w:trPr>
          <w:trHeight w:val="12049"/>
        </w:trPr>
        <w:tc>
          <w:tcPr>
            <w:tcW w:w="9797" w:type="dxa"/>
            <w:shd w:val="clear" w:color="auto" w:fill="auto"/>
          </w:tcPr>
          <w:p w:rsidR="00F9661D" w:rsidRPr="003915C5" w:rsidRDefault="00F9661D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3" w:type="dxa"/>
            <w:shd w:val="clear" w:color="auto" w:fill="auto"/>
          </w:tcPr>
          <w:p w:rsidR="00F9661D" w:rsidRDefault="00F9661D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144" w:rsidRPr="00B77A9F" w:rsidRDefault="009E0A4D" w:rsidP="00B77A9F"/>
    <w:sectPr w:rsidR="00D62144" w:rsidRPr="00B77A9F" w:rsidSect="00540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E5C"/>
    <w:rsid w:val="00013546"/>
    <w:rsid w:val="00081616"/>
    <w:rsid w:val="00093404"/>
    <w:rsid w:val="0009520C"/>
    <w:rsid w:val="000A4D14"/>
    <w:rsid w:val="000B534B"/>
    <w:rsid w:val="00142736"/>
    <w:rsid w:val="00161AA7"/>
    <w:rsid w:val="00170CAE"/>
    <w:rsid w:val="001F2364"/>
    <w:rsid w:val="00261BB3"/>
    <w:rsid w:val="00265F96"/>
    <w:rsid w:val="00276154"/>
    <w:rsid w:val="002860BF"/>
    <w:rsid w:val="002B53AB"/>
    <w:rsid w:val="002C1940"/>
    <w:rsid w:val="002F5F57"/>
    <w:rsid w:val="00306D3B"/>
    <w:rsid w:val="00343179"/>
    <w:rsid w:val="00350CBB"/>
    <w:rsid w:val="003510A4"/>
    <w:rsid w:val="0035223F"/>
    <w:rsid w:val="00356F78"/>
    <w:rsid w:val="003A1635"/>
    <w:rsid w:val="003B06DC"/>
    <w:rsid w:val="003E4DE5"/>
    <w:rsid w:val="003F0667"/>
    <w:rsid w:val="00407C1C"/>
    <w:rsid w:val="00422872"/>
    <w:rsid w:val="00451264"/>
    <w:rsid w:val="00457541"/>
    <w:rsid w:val="004901E9"/>
    <w:rsid w:val="00553B80"/>
    <w:rsid w:val="00572481"/>
    <w:rsid w:val="005A3C3D"/>
    <w:rsid w:val="005C007E"/>
    <w:rsid w:val="005C4E20"/>
    <w:rsid w:val="005E192A"/>
    <w:rsid w:val="005F52B3"/>
    <w:rsid w:val="006323B8"/>
    <w:rsid w:val="006429B8"/>
    <w:rsid w:val="00647659"/>
    <w:rsid w:val="006841DE"/>
    <w:rsid w:val="006A34E0"/>
    <w:rsid w:val="006A558C"/>
    <w:rsid w:val="006D0AAD"/>
    <w:rsid w:val="006E70BD"/>
    <w:rsid w:val="006F2F9A"/>
    <w:rsid w:val="00707F3F"/>
    <w:rsid w:val="00716572"/>
    <w:rsid w:val="00730A17"/>
    <w:rsid w:val="00750696"/>
    <w:rsid w:val="00760CBF"/>
    <w:rsid w:val="00780E5C"/>
    <w:rsid w:val="007C60A8"/>
    <w:rsid w:val="007E2F29"/>
    <w:rsid w:val="00810BE1"/>
    <w:rsid w:val="00815152"/>
    <w:rsid w:val="008511FF"/>
    <w:rsid w:val="00883D3D"/>
    <w:rsid w:val="00887ED6"/>
    <w:rsid w:val="008C2457"/>
    <w:rsid w:val="008D75F0"/>
    <w:rsid w:val="00921B80"/>
    <w:rsid w:val="009336B4"/>
    <w:rsid w:val="0099704C"/>
    <w:rsid w:val="009A3BD9"/>
    <w:rsid w:val="009D3474"/>
    <w:rsid w:val="009E0A4D"/>
    <w:rsid w:val="00A11757"/>
    <w:rsid w:val="00A437A6"/>
    <w:rsid w:val="00A858C4"/>
    <w:rsid w:val="00A9026D"/>
    <w:rsid w:val="00AA051B"/>
    <w:rsid w:val="00AB3A5F"/>
    <w:rsid w:val="00B77A9F"/>
    <w:rsid w:val="00B81D63"/>
    <w:rsid w:val="00B84410"/>
    <w:rsid w:val="00B915FD"/>
    <w:rsid w:val="00C0179A"/>
    <w:rsid w:val="00C13091"/>
    <w:rsid w:val="00C35FFF"/>
    <w:rsid w:val="00C57064"/>
    <w:rsid w:val="00C91475"/>
    <w:rsid w:val="00C9517E"/>
    <w:rsid w:val="00CA420E"/>
    <w:rsid w:val="00CA789D"/>
    <w:rsid w:val="00CC41B9"/>
    <w:rsid w:val="00CE04F6"/>
    <w:rsid w:val="00CE322A"/>
    <w:rsid w:val="00D16BCC"/>
    <w:rsid w:val="00D214F6"/>
    <w:rsid w:val="00D6180A"/>
    <w:rsid w:val="00D672D7"/>
    <w:rsid w:val="00D732FC"/>
    <w:rsid w:val="00DB158A"/>
    <w:rsid w:val="00DC3F1B"/>
    <w:rsid w:val="00DF75E4"/>
    <w:rsid w:val="00EB375F"/>
    <w:rsid w:val="00F1510C"/>
    <w:rsid w:val="00F3601D"/>
    <w:rsid w:val="00F91A5B"/>
    <w:rsid w:val="00F9661D"/>
    <w:rsid w:val="00FA3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rsid w:val="007E2F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rsid w:val="007E2F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0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99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6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6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40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43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52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1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C552FFAFA370CD8102DFC464BD9F0878E8AD3EAF4BE635A85EF8A15290A84A425BEC7DEA06753625F171434BA8C0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C552FFAFA370CD8102DFC464BD9F0878E8AD3EAF4BE635A85EF8A15290A84A425BEC7DEA06753625F171434BA8C0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0BFE779A888013774EDA0EAE257BC60E1D1670754A21C7E4EFB422B542B989BA1B8539130E4B982FBA67DE492y1s9K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9D1D0DD7B923ED1B8C9443A198C7B631ADFBB0FE1ED370A242C2D78567B4F8F4BD04937D6534B6B2CFh4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E03B4-3F88-412B-8F34-68D36AA2F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Фёдор</cp:lastModifiedBy>
  <cp:revision>3</cp:revision>
  <cp:lastPrinted>2020-04-22T04:49:00Z</cp:lastPrinted>
  <dcterms:created xsi:type="dcterms:W3CDTF">2020-04-22T04:48:00Z</dcterms:created>
  <dcterms:modified xsi:type="dcterms:W3CDTF">2020-04-22T04:49:00Z</dcterms:modified>
</cp:coreProperties>
</file>