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B9A" w:rsidRPr="00932A91" w:rsidRDefault="004E7B9A" w:rsidP="004E7B9A">
      <w:pPr>
        <w:pStyle w:val="a3"/>
        <w:ind w:firstLine="0"/>
        <w:rPr>
          <w:color w:val="auto"/>
          <w:szCs w:val="28"/>
        </w:rPr>
      </w:pPr>
      <w:r w:rsidRPr="00932A91">
        <w:rPr>
          <w:color w:val="auto"/>
          <w:szCs w:val="28"/>
        </w:rPr>
        <w:t>ОГЛАВЛЕНИЕ</w:t>
      </w:r>
    </w:p>
    <w:p w:rsidR="00AD059D" w:rsidRPr="004972FC" w:rsidRDefault="00AD059D" w:rsidP="00AD059D">
      <w:pPr>
        <w:pStyle w:val="a3"/>
        <w:ind w:firstLine="0"/>
        <w:rPr>
          <w:color w:val="auto"/>
          <w:szCs w:val="28"/>
        </w:rPr>
      </w:pPr>
      <w:r w:rsidRPr="004972FC">
        <w:rPr>
          <w:color w:val="auto"/>
          <w:szCs w:val="28"/>
        </w:rPr>
        <w:t xml:space="preserve">к проекту областного закона </w:t>
      </w:r>
    </w:p>
    <w:p w:rsidR="00AD059D" w:rsidRPr="003F7AD7" w:rsidRDefault="00AD059D" w:rsidP="00AD059D">
      <w:pPr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"</w:t>
      </w:r>
      <w:r w:rsidRPr="003F7AD7">
        <w:rPr>
          <w:b/>
          <w:bCs/>
          <w:color w:val="auto"/>
          <w:sz w:val="28"/>
          <w:szCs w:val="28"/>
        </w:rPr>
        <w:t xml:space="preserve">О внесении изменений в областной закон </w:t>
      </w:r>
    </w:p>
    <w:p w:rsidR="00AD059D" w:rsidRPr="003F7AD7" w:rsidRDefault="00AD059D" w:rsidP="00AD059D">
      <w:pPr>
        <w:jc w:val="center"/>
        <w:rPr>
          <w:b/>
          <w:bCs/>
          <w:color w:val="auto"/>
          <w:sz w:val="28"/>
          <w:szCs w:val="28"/>
        </w:rPr>
      </w:pPr>
      <w:r w:rsidRPr="003F7AD7">
        <w:rPr>
          <w:b/>
          <w:bCs/>
          <w:color w:val="auto"/>
          <w:sz w:val="28"/>
          <w:szCs w:val="28"/>
        </w:rPr>
        <w:t xml:space="preserve">"Об областном бюджете Ленинградской области </w:t>
      </w:r>
    </w:p>
    <w:p w:rsidR="00AD059D" w:rsidRPr="003F7AD7" w:rsidRDefault="00AD059D" w:rsidP="00AD059D">
      <w:pPr>
        <w:jc w:val="center"/>
        <w:rPr>
          <w:b/>
          <w:bCs/>
          <w:color w:val="auto"/>
          <w:sz w:val="28"/>
          <w:szCs w:val="28"/>
        </w:rPr>
      </w:pPr>
      <w:r w:rsidRPr="003F7AD7">
        <w:rPr>
          <w:b/>
          <w:bCs/>
          <w:color w:val="auto"/>
          <w:sz w:val="28"/>
          <w:szCs w:val="28"/>
        </w:rPr>
        <w:t>на 20</w:t>
      </w:r>
      <w:r>
        <w:rPr>
          <w:b/>
          <w:bCs/>
          <w:color w:val="auto"/>
          <w:sz w:val="28"/>
          <w:szCs w:val="28"/>
        </w:rPr>
        <w:t>20</w:t>
      </w:r>
      <w:r w:rsidRPr="003F7AD7">
        <w:rPr>
          <w:b/>
          <w:bCs/>
          <w:color w:val="auto"/>
          <w:sz w:val="28"/>
          <w:szCs w:val="28"/>
        </w:rPr>
        <w:t xml:space="preserve"> год и на плановый период 202</w:t>
      </w:r>
      <w:r>
        <w:rPr>
          <w:b/>
          <w:bCs/>
          <w:color w:val="auto"/>
          <w:sz w:val="28"/>
          <w:szCs w:val="28"/>
        </w:rPr>
        <w:t>1</w:t>
      </w:r>
      <w:r w:rsidRPr="003F7AD7">
        <w:rPr>
          <w:b/>
          <w:bCs/>
          <w:color w:val="auto"/>
          <w:sz w:val="28"/>
          <w:szCs w:val="28"/>
        </w:rPr>
        <w:t xml:space="preserve"> и 202</w:t>
      </w:r>
      <w:r>
        <w:rPr>
          <w:b/>
          <w:bCs/>
          <w:color w:val="auto"/>
          <w:sz w:val="28"/>
          <w:szCs w:val="28"/>
        </w:rPr>
        <w:t>2</w:t>
      </w:r>
      <w:r w:rsidRPr="003F7AD7">
        <w:rPr>
          <w:b/>
          <w:bCs/>
          <w:color w:val="auto"/>
          <w:sz w:val="28"/>
          <w:szCs w:val="28"/>
        </w:rPr>
        <w:t xml:space="preserve"> годов"</w:t>
      </w:r>
    </w:p>
    <w:p w:rsidR="004E7B9A" w:rsidRPr="00932A91" w:rsidRDefault="004E7B9A" w:rsidP="004E7B9A">
      <w:pPr>
        <w:pStyle w:val="a3"/>
        <w:ind w:firstLine="0"/>
        <w:rPr>
          <w:color w:val="auto"/>
          <w:szCs w:val="28"/>
        </w:rPr>
      </w:pPr>
    </w:p>
    <w:p w:rsidR="004E7B9A" w:rsidRPr="00932A91" w:rsidRDefault="004E7B9A" w:rsidP="004E7B9A">
      <w:pPr>
        <w:pStyle w:val="a3"/>
        <w:ind w:left="9072" w:firstLine="0"/>
        <w:rPr>
          <w:color w:val="auto"/>
          <w:sz w:val="24"/>
        </w:rPr>
      </w:pPr>
      <w:r w:rsidRPr="00932A91">
        <w:rPr>
          <w:color w:val="auto"/>
          <w:sz w:val="24"/>
        </w:rPr>
        <w:t>стр.</w:t>
      </w: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31"/>
        <w:gridCol w:w="1417"/>
      </w:tblGrid>
      <w:tr w:rsidR="00932A91" w:rsidRPr="00932A91" w:rsidTr="00FF1080">
        <w:trPr>
          <w:trHeight w:val="595"/>
        </w:trPr>
        <w:tc>
          <w:tcPr>
            <w:tcW w:w="8931" w:type="dxa"/>
            <w:vAlign w:val="center"/>
          </w:tcPr>
          <w:p w:rsidR="00FF1080" w:rsidRPr="00932A91" w:rsidRDefault="00AD059D" w:rsidP="008152A7">
            <w:pPr>
              <w:pStyle w:val="21"/>
              <w:ind w:firstLine="34"/>
              <w:rPr>
                <w:b/>
                <w:color w:val="auto"/>
                <w:sz w:val="24"/>
              </w:rPr>
            </w:pPr>
            <w:r w:rsidRPr="00EB2A8B">
              <w:rPr>
                <w:b/>
                <w:color w:val="auto"/>
                <w:sz w:val="24"/>
              </w:rPr>
              <w:t>Проект областного закона "О внесении изменений в областной закон "Об областном бюджете Ленинградской области на 20</w:t>
            </w:r>
            <w:r>
              <w:rPr>
                <w:b/>
                <w:color w:val="auto"/>
                <w:sz w:val="24"/>
              </w:rPr>
              <w:t>20</w:t>
            </w:r>
            <w:r w:rsidRPr="00EB2A8B">
              <w:rPr>
                <w:b/>
                <w:color w:val="auto"/>
                <w:sz w:val="24"/>
              </w:rPr>
              <w:t xml:space="preserve"> год и на плановый период 202</w:t>
            </w:r>
            <w:r>
              <w:rPr>
                <w:b/>
                <w:color w:val="auto"/>
                <w:sz w:val="24"/>
              </w:rPr>
              <w:t>1</w:t>
            </w:r>
            <w:r w:rsidRPr="00EB2A8B">
              <w:rPr>
                <w:b/>
                <w:color w:val="auto"/>
                <w:sz w:val="24"/>
              </w:rPr>
              <w:t xml:space="preserve"> и 202</w:t>
            </w:r>
            <w:r>
              <w:rPr>
                <w:b/>
                <w:color w:val="auto"/>
                <w:sz w:val="24"/>
              </w:rPr>
              <w:t>2</w:t>
            </w:r>
            <w:r w:rsidRPr="00EB2A8B">
              <w:rPr>
                <w:b/>
                <w:color w:val="auto"/>
                <w:sz w:val="24"/>
              </w:rPr>
              <w:t xml:space="preserve"> годов"</w:t>
            </w:r>
          </w:p>
        </w:tc>
        <w:tc>
          <w:tcPr>
            <w:tcW w:w="1417" w:type="dxa"/>
            <w:vAlign w:val="center"/>
          </w:tcPr>
          <w:p w:rsidR="00FF1080" w:rsidRPr="00932A91" w:rsidRDefault="00012F94" w:rsidP="00FA211D">
            <w:pPr>
              <w:pStyle w:val="a3"/>
              <w:ind w:firstLine="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1-8</w:t>
            </w:r>
          </w:p>
        </w:tc>
      </w:tr>
      <w:tr w:rsidR="00932A91" w:rsidRPr="00932A91" w:rsidTr="00FF1080">
        <w:trPr>
          <w:trHeight w:val="595"/>
        </w:trPr>
        <w:tc>
          <w:tcPr>
            <w:tcW w:w="8931" w:type="dxa"/>
            <w:vAlign w:val="center"/>
          </w:tcPr>
          <w:p w:rsidR="00FF1080" w:rsidRPr="00932A91" w:rsidRDefault="00FF1080" w:rsidP="008152A7">
            <w:pPr>
              <w:pStyle w:val="21"/>
              <w:ind w:firstLine="34"/>
              <w:rPr>
                <w:color w:val="auto"/>
                <w:sz w:val="24"/>
                <w:szCs w:val="24"/>
                <w:u w:val="single"/>
              </w:rPr>
            </w:pPr>
            <w:r w:rsidRPr="00932A91">
              <w:rPr>
                <w:color w:val="auto"/>
                <w:sz w:val="24"/>
                <w:szCs w:val="24"/>
                <w:u w:val="single"/>
              </w:rPr>
              <w:t>Приложение 1</w:t>
            </w:r>
            <w:r w:rsidRPr="00932A91">
              <w:rPr>
                <w:color w:val="auto"/>
                <w:sz w:val="24"/>
                <w:szCs w:val="24"/>
              </w:rPr>
              <w:t>. Прогнозируемые поступления налоговых, неналоговых доходов и безвозмездных поступлений в областной бюджет Ленинградской области по кодам видов доходов на 2020 год и на плановый период 2021 и 2022 годов</w:t>
            </w:r>
          </w:p>
        </w:tc>
        <w:tc>
          <w:tcPr>
            <w:tcW w:w="1417" w:type="dxa"/>
            <w:vAlign w:val="center"/>
          </w:tcPr>
          <w:p w:rsidR="00FF1080" w:rsidRPr="00932A91" w:rsidRDefault="00E47B36" w:rsidP="004C46A0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9-14</w:t>
            </w:r>
          </w:p>
        </w:tc>
      </w:tr>
      <w:tr w:rsidR="00932A91" w:rsidRPr="00932A91" w:rsidTr="00FF1080">
        <w:trPr>
          <w:trHeight w:val="595"/>
        </w:trPr>
        <w:tc>
          <w:tcPr>
            <w:tcW w:w="8931" w:type="dxa"/>
            <w:vAlign w:val="center"/>
          </w:tcPr>
          <w:p w:rsidR="00FF1080" w:rsidRPr="00932A91" w:rsidRDefault="00FF1080" w:rsidP="008152A7">
            <w:pPr>
              <w:pStyle w:val="21"/>
              <w:ind w:firstLine="34"/>
              <w:rPr>
                <w:color w:val="auto"/>
                <w:sz w:val="24"/>
                <w:szCs w:val="24"/>
              </w:rPr>
            </w:pPr>
            <w:r w:rsidRPr="00932A91">
              <w:rPr>
                <w:color w:val="auto"/>
                <w:sz w:val="24"/>
                <w:szCs w:val="24"/>
                <w:u w:val="single"/>
              </w:rPr>
              <w:t>Приложение 2.</w:t>
            </w:r>
            <w:r w:rsidRPr="00932A91">
              <w:rPr>
                <w:color w:val="auto"/>
                <w:sz w:val="24"/>
                <w:szCs w:val="24"/>
              </w:rPr>
              <w:t xml:space="preserve"> Перечень и коды главных администраторов доходов областного бюджета Ленинградской области</w:t>
            </w:r>
          </w:p>
        </w:tc>
        <w:tc>
          <w:tcPr>
            <w:tcW w:w="1417" w:type="dxa"/>
            <w:vAlign w:val="center"/>
          </w:tcPr>
          <w:p w:rsidR="00FF1080" w:rsidRPr="00932A91" w:rsidRDefault="00E47B36" w:rsidP="00D8584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15-58</w:t>
            </w:r>
          </w:p>
        </w:tc>
      </w:tr>
      <w:tr w:rsidR="00932A91" w:rsidRPr="00932A91" w:rsidTr="00FF1080">
        <w:trPr>
          <w:trHeight w:val="429"/>
        </w:trPr>
        <w:tc>
          <w:tcPr>
            <w:tcW w:w="8931" w:type="dxa"/>
            <w:vAlign w:val="center"/>
          </w:tcPr>
          <w:p w:rsidR="00FF1080" w:rsidRPr="00932A91" w:rsidRDefault="00FF1080" w:rsidP="008152A7">
            <w:pPr>
              <w:pStyle w:val="ConsPlusNormal"/>
              <w:widowControl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2A9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Приложение 6.</w:t>
            </w:r>
            <w:r w:rsidRPr="00932A91">
              <w:rPr>
                <w:rFonts w:ascii="Times New Roman" w:hAnsi="Times New Roman" w:cs="Times New Roman"/>
                <w:sz w:val="24"/>
                <w:szCs w:val="24"/>
              </w:rPr>
              <w:t xml:space="preserve"> Распределение бюджетных ассигнований по целевым статьям (государственным программам Ленинградской области и непрограммным направлениям деятельности), группам видов расходов, разделам и подразделам классификации расходов бюджетов на 2020 год и на плановый период 2021 и 2022 годов</w:t>
            </w:r>
          </w:p>
        </w:tc>
        <w:tc>
          <w:tcPr>
            <w:tcW w:w="1417" w:type="dxa"/>
            <w:vAlign w:val="center"/>
          </w:tcPr>
          <w:p w:rsidR="00FF1080" w:rsidRPr="00932A91" w:rsidRDefault="00E47B36" w:rsidP="00D9441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59</w:t>
            </w:r>
            <w:r w:rsidR="00715280">
              <w:rPr>
                <w:b w:val="0"/>
                <w:color w:val="auto"/>
                <w:sz w:val="24"/>
              </w:rPr>
              <w:t>-248</w:t>
            </w:r>
          </w:p>
        </w:tc>
      </w:tr>
      <w:tr w:rsidR="00932A91" w:rsidRPr="00932A91" w:rsidTr="00FF1080">
        <w:trPr>
          <w:trHeight w:val="429"/>
        </w:trPr>
        <w:tc>
          <w:tcPr>
            <w:tcW w:w="8931" w:type="dxa"/>
            <w:vAlign w:val="center"/>
          </w:tcPr>
          <w:p w:rsidR="00FF1080" w:rsidRPr="00932A91" w:rsidRDefault="00FF1080" w:rsidP="008152A7">
            <w:pPr>
              <w:pStyle w:val="ConsPlusNormal"/>
              <w:widowControl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32A9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Приложение 7.</w:t>
            </w:r>
            <w:r w:rsidRPr="00932A91">
              <w:rPr>
                <w:rFonts w:ascii="Times New Roman" w:hAnsi="Times New Roman" w:cs="Times New Roman"/>
                <w:sz w:val="24"/>
                <w:szCs w:val="24"/>
              </w:rPr>
              <w:t xml:space="preserve"> Ведомственная структура расходов областного бюджета Ленинградской области на 2020 год и на плановый период 2021 и 2022 годов</w:t>
            </w:r>
          </w:p>
        </w:tc>
        <w:tc>
          <w:tcPr>
            <w:tcW w:w="1417" w:type="dxa"/>
            <w:vAlign w:val="center"/>
          </w:tcPr>
          <w:p w:rsidR="00FF1080" w:rsidRPr="00932A91" w:rsidRDefault="00715280" w:rsidP="005B5C35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249-</w:t>
            </w:r>
            <w:r w:rsidR="00815320">
              <w:rPr>
                <w:b w:val="0"/>
                <w:color w:val="auto"/>
                <w:sz w:val="24"/>
              </w:rPr>
              <w:t>461</w:t>
            </w:r>
          </w:p>
        </w:tc>
      </w:tr>
      <w:tr w:rsidR="00932A91" w:rsidRPr="00932A91" w:rsidTr="00FF1080">
        <w:trPr>
          <w:trHeight w:val="429"/>
        </w:trPr>
        <w:tc>
          <w:tcPr>
            <w:tcW w:w="8931" w:type="dxa"/>
            <w:vAlign w:val="center"/>
          </w:tcPr>
          <w:p w:rsidR="00FF1080" w:rsidRPr="00932A91" w:rsidRDefault="00FF1080" w:rsidP="008152A7">
            <w:pPr>
              <w:pStyle w:val="ConsPlusNormal"/>
              <w:widowControl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2A9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Приложение 8</w:t>
            </w:r>
            <w:r w:rsidRPr="00932A91">
              <w:rPr>
                <w:rFonts w:ascii="Times New Roman" w:hAnsi="Times New Roman" w:cs="Times New Roman"/>
                <w:sz w:val="24"/>
                <w:szCs w:val="24"/>
              </w:rPr>
              <w:t>. Распределение бюджетных ассигнований по разделам и подразделам классификации расходов бюджетов на 2020 год и на плановый период 2021 и 2022 годов</w:t>
            </w:r>
          </w:p>
        </w:tc>
        <w:tc>
          <w:tcPr>
            <w:tcW w:w="1417" w:type="dxa"/>
            <w:vAlign w:val="center"/>
          </w:tcPr>
          <w:p w:rsidR="00FF1080" w:rsidRPr="00932A91" w:rsidRDefault="00D93886" w:rsidP="005B5C35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462-464</w:t>
            </w:r>
          </w:p>
        </w:tc>
      </w:tr>
      <w:tr w:rsidR="00932A91" w:rsidRPr="00932A91" w:rsidTr="00FF1080">
        <w:trPr>
          <w:trHeight w:val="595"/>
        </w:trPr>
        <w:tc>
          <w:tcPr>
            <w:tcW w:w="8931" w:type="dxa"/>
            <w:vAlign w:val="center"/>
          </w:tcPr>
          <w:p w:rsidR="00FF1080" w:rsidRPr="00932A91" w:rsidRDefault="00FF1080" w:rsidP="008152A7">
            <w:pPr>
              <w:pStyle w:val="21"/>
              <w:ind w:firstLine="34"/>
              <w:rPr>
                <w:color w:val="auto"/>
                <w:sz w:val="24"/>
                <w:szCs w:val="24"/>
                <w:u w:val="single"/>
              </w:rPr>
            </w:pPr>
            <w:r w:rsidRPr="00932A91">
              <w:rPr>
                <w:color w:val="auto"/>
                <w:sz w:val="24"/>
                <w:szCs w:val="24"/>
                <w:u w:val="single"/>
              </w:rPr>
              <w:t>Приложение 9</w:t>
            </w:r>
            <w:r w:rsidRPr="00932A91">
              <w:rPr>
                <w:color w:val="auto"/>
                <w:sz w:val="24"/>
                <w:szCs w:val="24"/>
              </w:rPr>
              <w:t>. Адресная инвестиционная программа на 2020 год и плановый период 2021 и 2022 годов</w:t>
            </w:r>
          </w:p>
        </w:tc>
        <w:tc>
          <w:tcPr>
            <w:tcW w:w="1417" w:type="dxa"/>
            <w:vAlign w:val="center"/>
          </w:tcPr>
          <w:p w:rsidR="00FF1080" w:rsidRPr="00932A91" w:rsidRDefault="00D93886" w:rsidP="005B5C35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465-469</w:t>
            </w:r>
          </w:p>
        </w:tc>
      </w:tr>
      <w:tr w:rsidR="00932A91" w:rsidRPr="00932A91" w:rsidTr="00FF1080">
        <w:trPr>
          <w:trHeight w:val="595"/>
        </w:trPr>
        <w:tc>
          <w:tcPr>
            <w:tcW w:w="8931" w:type="dxa"/>
            <w:vAlign w:val="center"/>
          </w:tcPr>
          <w:p w:rsidR="00FF1080" w:rsidRPr="00932A91" w:rsidRDefault="00FF1080" w:rsidP="008152A7">
            <w:pPr>
              <w:pStyle w:val="21"/>
              <w:ind w:firstLine="34"/>
              <w:rPr>
                <w:color w:val="auto"/>
                <w:sz w:val="24"/>
                <w:szCs w:val="24"/>
              </w:rPr>
            </w:pPr>
            <w:r w:rsidRPr="00932A91">
              <w:rPr>
                <w:color w:val="auto"/>
                <w:sz w:val="24"/>
                <w:szCs w:val="24"/>
                <w:u w:val="single"/>
              </w:rPr>
              <w:t>Приложение 10.</w:t>
            </w:r>
            <w:r w:rsidRPr="00932A91">
              <w:rPr>
                <w:color w:val="auto"/>
                <w:sz w:val="24"/>
                <w:szCs w:val="24"/>
              </w:rPr>
              <w:t xml:space="preserve"> Субсидии юридическим лицам (за исключением субсидий государственным учреждениям), индивидуальным предпринимателям, а также физическим лицам – производителям товаров, работ, услуг</w:t>
            </w:r>
          </w:p>
        </w:tc>
        <w:tc>
          <w:tcPr>
            <w:tcW w:w="1417" w:type="dxa"/>
            <w:vAlign w:val="center"/>
          </w:tcPr>
          <w:p w:rsidR="00FF1080" w:rsidRPr="00932A91" w:rsidRDefault="00D93886" w:rsidP="005B5C35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470-475</w:t>
            </w:r>
          </w:p>
        </w:tc>
      </w:tr>
      <w:tr w:rsidR="00932A91" w:rsidRPr="00932A91" w:rsidTr="00FF1080">
        <w:trPr>
          <w:trHeight w:val="595"/>
        </w:trPr>
        <w:tc>
          <w:tcPr>
            <w:tcW w:w="8931" w:type="dxa"/>
            <w:vAlign w:val="center"/>
          </w:tcPr>
          <w:p w:rsidR="00FF1080" w:rsidRPr="00932A91" w:rsidRDefault="00FF1080" w:rsidP="008152A7">
            <w:pPr>
              <w:pStyle w:val="21"/>
              <w:ind w:firstLine="34"/>
              <w:rPr>
                <w:color w:val="auto"/>
                <w:sz w:val="24"/>
                <w:szCs w:val="24"/>
                <w:u w:val="single"/>
              </w:rPr>
            </w:pPr>
            <w:r w:rsidRPr="00932A91">
              <w:rPr>
                <w:color w:val="auto"/>
                <w:sz w:val="24"/>
                <w:szCs w:val="24"/>
                <w:u w:val="single"/>
              </w:rPr>
              <w:t>Приложение 11.</w:t>
            </w:r>
            <w:r w:rsidRPr="00932A91">
              <w:rPr>
                <w:color w:val="auto"/>
                <w:sz w:val="24"/>
                <w:szCs w:val="24"/>
              </w:rPr>
              <w:t xml:space="preserve"> Субсидии некоммерческим организациям (не являющимся государственными учреждениями)</w:t>
            </w:r>
          </w:p>
        </w:tc>
        <w:tc>
          <w:tcPr>
            <w:tcW w:w="1417" w:type="dxa"/>
            <w:vAlign w:val="center"/>
          </w:tcPr>
          <w:p w:rsidR="00FF1080" w:rsidRPr="00932A91" w:rsidRDefault="00D93886" w:rsidP="005B5C35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476-479</w:t>
            </w:r>
          </w:p>
        </w:tc>
      </w:tr>
      <w:tr w:rsidR="00932A91" w:rsidRPr="00932A91" w:rsidTr="002F0908">
        <w:trPr>
          <w:trHeight w:val="273"/>
        </w:trPr>
        <w:tc>
          <w:tcPr>
            <w:tcW w:w="8931" w:type="dxa"/>
            <w:vAlign w:val="center"/>
          </w:tcPr>
          <w:p w:rsidR="00FF1080" w:rsidRPr="00932A91" w:rsidRDefault="00FF1080" w:rsidP="008152A7">
            <w:pPr>
              <w:pStyle w:val="21"/>
              <w:ind w:firstLine="34"/>
              <w:rPr>
                <w:color w:val="auto"/>
                <w:sz w:val="24"/>
                <w:szCs w:val="24"/>
              </w:rPr>
            </w:pPr>
            <w:r w:rsidRPr="00932A91">
              <w:rPr>
                <w:color w:val="auto"/>
                <w:sz w:val="24"/>
                <w:szCs w:val="24"/>
                <w:u w:val="single"/>
              </w:rPr>
              <w:t>Приложение 13</w:t>
            </w:r>
            <w:r w:rsidRPr="00932A91">
              <w:rPr>
                <w:color w:val="auto"/>
                <w:sz w:val="24"/>
                <w:szCs w:val="24"/>
              </w:rPr>
              <w:t>. Формы и объем межбюджетных трансфертов бюджетам муниципальных образований Ленинградской области на 2020 год и на плановый период 2021 и 2022 годов</w:t>
            </w:r>
          </w:p>
        </w:tc>
        <w:tc>
          <w:tcPr>
            <w:tcW w:w="1417" w:type="dxa"/>
            <w:vAlign w:val="center"/>
          </w:tcPr>
          <w:p w:rsidR="00FF1080" w:rsidRPr="00932A91" w:rsidRDefault="00D93886" w:rsidP="005B5C35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480</w:t>
            </w:r>
          </w:p>
        </w:tc>
      </w:tr>
      <w:tr w:rsidR="00932A91" w:rsidRPr="00932A91" w:rsidTr="00FF1080">
        <w:trPr>
          <w:trHeight w:val="595"/>
        </w:trPr>
        <w:tc>
          <w:tcPr>
            <w:tcW w:w="8931" w:type="dxa"/>
          </w:tcPr>
          <w:p w:rsidR="00FF1080" w:rsidRPr="00932A91" w:rsidRDefault="00FF1080" w:rsidP="008152A7">
            <w:pPr>
              <w:pStyle w:val="21"/>
              <w:ind w:firstLine="34"/>
              <w:rPr>
                <w:color w:val="auto"/>
                <w:sz w:val="24"/>
                <w:szCs w:val="24"/>
              </w:rPr>
            </w:pPr>
            <w:r w:rsidRPr="00932A91">
              <w:rPr>
                <w:color w:val="auto"/>
                <w:sz w:val="24"/>
                <w:szCs w:val="24"/>
                <w:u w:val="single"/>
              </w:rPr>
              <w:t xml:space="preserve">Приложение 15. </w:t>
            </w:r>
            <w:r w:rsidRPr="00932A91">
              <w:rPr>
                <w:color w:val="auto"/>
                <w:sz w:val="24"/>
                <w:szCs w:val="24"/>
              </w:rPr>
              <w:t>Перечень субсидий бюджетам муниципальных образований, предоставляемых из областного бюджета Ленинградской области в целях софинансирования расходных обязательств, возникающих при выполнении полномочий органов местного самоуправления по решению вопросов местного значения</w:t>
            </w:r>
          </w:p>
        </w:tc>
        <w:tc>
          <w:tcPr>
            <w:tcW w:w="1417" w:type="dxa"/>
            <w:vAlign w:val="center"/>
          </w:tcPr>
          <w:p w:rsidR="00FF1080" w:rsidRPr="00932A91" w:rsidRDefault="00D93886" w:rsidP="005B5C35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481-485</w:t>
            </w:r>
          </w:p>
        </w:tc>
      </w:tr>
      <w:tr w:rsidR="00932A91" w:rsidRPr="00932A91" w:rsidTr="00FF1080">
        <w:trPr>
          <w:trHeight w:val="595"/>
        </w:trPr>
        <w:tc>
          <w:tcPr>
            <w:tcW w:w="8931" w:type="dxa"/>
          </w:tcPr>
          <w:p w:rsidR="00FF1080" w:rsidRPr="00932A91" w:rsidRDefault="005B5C35" w:rsidP="008152A7">
            <w:pPr>
              <w:pStyle w:val="21"/>
              <w:ind w:firstLine="34"/>
              <w:rPr>
                <w:color w:val="auto"/>
                <w:sz w:val="24"/>
                <w:szCs w:val="24"/>
                <w:highlight w:val="yellow"/>
                <w:u w:val="single"/>
              </w:rPr>
            </w:pPr>
            <w:r w:rsidRPr="00932A91">
              <w:rPr>
                <w:color w:val="auto"/>
                <w:sz w:val="24"/>
                <w:szCs w:val="24"/>
                <w:u w:val="single"/>
              </w:rPr>
              <w:t>Приложение 16. Таблица 1</w:t>
            </w:r>
            <w:r w:rsidRPr="00932A91">
              <w:rPr>
                <w:color w:val="auto"/>
                <w:sz w:val="24"/>
                <w:szCs w:val="24"/>
              </w:rPr>
              <w:t xml:space="preserve"> Распределение субсидий бюджетам муниципальных образований Ленинградской области на ремонт автомобильных дорог общего пользования местного значения, предоставляемые за счет средств дорожного фонда Ленинградской области, на 2020 год и на плановый период 2021 и 2022 годов</w:t>
            </w:r>
          </w:p>
        </w:tc>
        <w:tc>
          <w:tcPr>
            <w:tcW w:w="1417" w:type="dxa"/>
            <w:vAlign w:val="center"/>
          </w:tcPr>
          <w:p w:rsidR="00FF1080" w:rsidRPr="00932A91" w:rsidRDefault="00CD0264" w:rsidP="004C46A0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486-491</w:t>
            </w:r>
          </w:p>
        </w:tc>
      </w:tr>
      <w:tr w:rsidR="00932A91" w:rsidRPr="00932A91" w:rsidTr="00FF1080">
        <w:trPr>
          <w:trHeight w:val="595"/>
        </w:trPr>
        <w:tc>
          <w:tcPr>
            <w:tcW w:w="8931" w:type="dxa"/>
          </w:tcPr>
          <w:p w:rsidR="005B5C35" w:rsidRPr="00932A91" w:rsidRDefault="00084D37" w:rsidP="008152A7">
            <w:pPr>
              <w:pStyle w:val="21"/>
              <w:ind w:firstLine="34"/>
              <w:rPr>
                <w:color w:val="auto"/>
                <w:sz w:val="24"/>
                <w:szCs w:val="24"/>
                <w:u w:val="single"/>
              </w:rPr>
            </w:pPr>
            <w:r w:rsidRPr="00932A91">
              <w:rPr>
                <w:color w:val="auto"/>
                <w:sz w:val="24"/>
                <w:szCs w:val="24"/>
                <w:u w:val="single"/>
              </w:rPr>
              <w:t>Приложение 16. Таблица 3</w:t>
            </w:r>
            <w:r w:rsidRPr="00932A91">
              <w:rPr>
                <w:color w:val="auto"/>
                <w:sz w:val="24"/>
                <w:szCs w:val="24"/>
              </w:rPr>
              <w:t xml:space="preserve"> Распределение субсидий бюджетам муниципальных образований Ленинградской области на укрепление материально-технической базы организаций общего образования</w:t>
            </w:r>
            <w:r w:rsidRPr="00932A91">
              <w:rPr>
                <w:b/>
                <w:bCs/>
                <w:color w:val="auto"/>
                <w:sz w:val="26"/>
                <w:szCs w:val="26"/>
                <w:lang w:bidi="ne-NP"/>
              </w:rPr>
              <w:t xml:space="preserve"> </w:t>
            </w:r>
            <w:r w:rsidRPr="00932A91">
              <w:rPr>
                <w:color w:val="auto"/>
                <w:sz w:val="24"/>
                <w:szCs w:val="24"/>
              </w:rPr>
              <w:t>на 2020 год и на плановый период 2021 и 2022 годов</w:t>
            </w:r>
          </w:p>
        </w:tc>
        <w:tc>
          <w:tcPr>
            <w:tcW w:w="1417" w:type="dxa"/>
            <w:vAlign w:val="center"/>
          </w:tcPr>
          <w:p w:rsidR="005B5C35" w:rsidRPr="00932A91" w:rsidRDefault="00CD0264" w:rsidP="004C46A0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492</w:t>
            </w:r>
          </w:p>
        </w:tc>
      </w:tr>
      <w:tr w:rsidR="00932A91" w:rsidRPr="00932A91" w:rsidTr="00FF1080">
        <w:trPr>
          <w:trHeight w:val="595"/>
        </w:trPr>
        <w:tc>
          <w:tcPr>
            <w:tcW w:w="8931" w:type="dxa"/>
          </w:tcPr>
          <w:p w:rsidR="005B5C35" w:rsidRPr="00932A91" w:rsidRDefault="00084D37" w:rsidP="008152A7">
            <w:pPr>
              <w:pStyle w:val="21"/>
              <w:ind w:firstLine="34"/>
              <w:rPr>
                <w:color w:val="auto"/>
                <w:sz w:val="24"/>
                <w:szCs w:val="24"/>
                <w:u w:val="single"/>
              </w:rPr>
            </w:pPr>
            <w:r w:rsidRPr="00932A91">
              <w:rPr>
                <w:color w:val="auto"/>
                <w:sz w:val="24"/>
                <w:szCs w:val="24"/>
                <w:u w:val="single"/>
              </w:rPr>
              <w:t>Приложение 16. Таблица 4</w:t>
            </w:r>
            <w:r w:rsidRPr="00932A91">
              <w:rPr>
                <w:color w:val="auto"/>
                <w:sz w:val="24"/>
                <w:szCs w:val="24"/>
              </w:rPr>
              <w:t xml:space="preserve"> Распределение субсидий бюджетам муниципальных образований Ленинградской области на проведение капитального ремонта </w:t>
            </w:r>
            <w:r w:rsidRPr="00932A91">
              <w:rPr>
                <w:color w:val="auto"/>
                <w:sz w:val="24"/>
                <w:szCs w:val="24"/>
              </w:rPr>
              <w:lastRenderedPageBreak/>
              <w:t>спортивных площадок (стадионов) общеобразовательных организаций на 2020 год и на плановый период 2021 и 2022 годов</w:t>
            </w:r>
          </w:p>
        </w:tc>
        <w:tc>
          <w:tcPr>
            <w:tcW w:w="1417" w:type="dxa"/>
            <w:vAlign w:val="center"/>
          </w:tcPr>
          <w:p w:rsidR="005B5C35" w:rsidRPr="00932A91" w:rsidRDefault="00CD0264" w:rsidP="004C46A0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lastRenderedPageBreak/>
              <w:t>493</w:t>
            </w:r>
          </w:p>
        </w:tc>
      </w:tr>
      <w:tr w:rsidR="00932A91" w:rsidRPr="00932A91" w:rsidTr="00FF1080">
        <w:trPr>
          <w:trHeight w:val="595"/>
        </w:trPr>
        <w:tc>
          <w:tcPr>
            <w:tcW w:w="8931" w:type="dxa"/>
          </w:tcPr>
          <w:p w:rsidR="005B5C35" w:rsidRPr="00932A91" w:rsidRDefault="00766004" w:rsidP="008152A7">
            <w:pPr>
              <w:pStyle w:val="21"/>
              <w:ind w:firstLine="34"/>
              <w:rPr>
                <w:color w:val="auto"/>
                <w:sz w:val="24"/>
                <w:szCs w:val="24"/>
                <w:u w:val="single"/>
              </w:rPr>
            </w:pPr>
            <w:r w:rsidRPr="00932A91">
              <w:rPr>
                <w:color w:val="auto"/>
                <w:sz w:val="24"/>
                <w:szCs w:val="24"/>
                <w:u w:val="single"/>
              </w:rPr>
              <w:lastRenderedPageBreak/>
              <w:t>Приложение 16. Таблица 7</w:t>
            </w:r>
            <w:r w:rsidRPr="00932A91">
              <w:rPr>
                <w:color w:val="auto"/>
                <w:sz w:val="24"/>
                <w:szCs w:val="24"/>
              </w:rPr>
              <w:t xml:space="preserve"> Распределение субсидий бюджетам муниципальных образований Ленинградской области на организацию отдыха детей в каникулярное время на 2020 год и на плановый период 2021 и 2022 годов</w:t>
            </w:r>
          </w:p>
        </w:tc>
        <w:tc>
          <w:tcPr>
            <w:tcW w:w="1417" w:type="dxa"/>
            <w:vAlign w:val="center"/>
          </w:tcPr>
          <w:p w:rsidR="005B5C35" w:rsidRPr="00932A91" w:rsidRDefault="00CD0264" w:rsidP="004C46A0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494</w:t>
            </w:r>
          </w:p>
        </w:tc>
      </w:tr>
      <w:tr w:rsidR="00932A91" w:rsidRPr="00932A91" w:rsidTr="00FF1080">
        <w:trPr>
          <w:trHeight w:val="595"/>
        </w:trPr>
        <w:tc>
          <w:tcPr>
            <w:tcW w:w="8931" w:type="dxa"/>
          </w:tcPr>
          <w:p w:rsidR="005B5C35" w:rsidRPr="00932A91" w:rsidRDefault="008600C8" w:rsidP="008152A7">
            <w:pPr>
              <w:pStyle w:val="21"/>
              <w:ind w:firstLine="34"/>
              <w:rPr>
                <w:color w:val="auto"/>
                <w:sz w:val="24"/>
                <w:szCs w:val="24"/>
                <w:u w:val="single"/>
              </w:rPr>
            </w:pPr>
            <w:r w:rsidRPr="00932A91">
              <w:rPr>
                <w:color w:val="auto"/>
                <w:sz w:val="24"/>
                <w:szCs w:val="24"/>
                <w:u w:val="single"/>
              </w:rPr>
              <w:t>Приложение 16. Таблица 12</w:t>
            </w:r>
            <w:r w:rsidRPr="00932A91">
              <w:rPr>
                <w:color w:val="auto"/>
                <w:sz w:val="24"/>
                <w:szCs w:val="24"/>
              </w:rPr>
              <w:t xml:space="preserve"> Распределение субсидий бюджетам муниципальных образований Ленинградской области </w:t>
            </w:r>
            <w:r w:rsidR="00FE741E" w:rsidRPr="00932A91">
              <w:rPr>
                <w:color w:val="auto"/>
                <w:sz w:val="24"/>
                <w:szCs w:val="24"/>
              </w:rPr>
              <w:t>на проведение кадастровых работ по образованию земельных участков из состава земель сельскохозяйственного назначения</w:t>
            </w:r>
            <w:r w:rsidRPr="00932A91">
              <w:rPr>
                <w:color w:val="auto"/>
                <w:sz w:val="24"/>
                <w:szCs w:val="24"/>
              </w:rPr>
              <w:t xml:space="preserve"> на 2020 год и на плановый период 2021 и 2022 годов</w:t>
            </w:r>
          </w:p>
        </w:tc>
        <w:tc>
          <w:tcPr>
            <w:tcW w:w="1417" w:type="dxa"/>
            <w:vAlign w:val="center"/>
          </w:tcPr>
          <w:p w:rsidR="005B5C35" w:rsidRPr="00932A91" w:rsidRDefault="00CD0264" w:rsidP="004C46A0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495</w:t>
            </w:r>
          </w:p>
        </w:tc>
      </w:tr>
      <w:tr w:rsidR="00932A91" w:rsidRPr="00932A91" w:rsidTr="00FF1080">
        <w:trPr>
          <w:trHeight w:val="595"/>
        </w:trPr>
        <w:tc>
          <w:tcPr>
            <w:tcW w:w="8931" w:type="dxa"/>
          </w:tcPr>
          <w:p w:rsidR="005B5C35" w:rsidRPr="00932A91" w:rsidRDefault="00FE741E" w:rsidP="008152A7">
            <w:pPr>
              <w:pStyle w:val="21"/>
              <w:ind w:firstLine="34"/>
              <w:rPr>
                <w:color w:val="auto"/>
                <w:sz w:val="24"/>
                <w:szCs w:val="24"/>
                <w:u w:val="single"/>
              </w:rPr>
            </w:pPr>
            <w:r w:rsidRPr="00932A91">
              <w:rPr>
                <w:color w:val="auto"/>
                <w:sz w:val="24"/>
                <w:szCs w:val="24"/>
                <w:u w:val="single"/>
              </w:rPr>
              <w:t>Приложение 16. Таблица 14</w:t>
            </w:r>
            <w:r w:rsidRPr="00932A91">
              <w:rPr>
                <w:color w:val="auto"/>
                <w:sz w:val="24"/>
                <w:szCs w:val="24"/>
              </w:rPr>
              <w:t xml:space="preserve"> Распределение субсидий бюджетам муниципальных образований Ленинградской области на реализацию мероприятий по проведению капитального ремонта спортивных объектов на 2020 год и на плановый период 2021 и 2022 годов</w:t>
            </w:r>
          </w:p>
        </w:tc>
        <w:tc>
          <w:tcPr>
            <w:tcW w:w="1417" w:type="dxa"/>
            <w:vAlign w:val="center"/>
          </w:tcPr>
          <w:p w:rsidR="005B5C35" w:rsidRPr="00932A91" w:rsidRDefault="00CD0264" w:rsidP="004C46A0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496</w:t>
            </w:r>
          </w:p>
        </w:tc>
      </w:tr>
      <w:tr w:rsidR="00932A91" w:rsidRPr="00932A91" w:rsidTr="00FF1080">
        <w:trPr>
          <w:trHeight w:val="595"/>
        </w:trPr>
        <w:tc>
          <w:tcPr>
            <w:tcW w:w="8931" w:type="dxa"/>
          </w:tcPr>
          <w:p w:rsidR="005B5C35" w:rsidRPr="00932A91" w:rsidRDefault="00FE741E" w:rsidP="008152A7">
            <w:pPr>
              <w:pStyle w:val="21"/>
              <w:ind w:firstLine="34"/>
              <w:rPr>
                <w:color w:val="auto"/>
                <w:sz w:val="24"/>
                <w:szCs w:val="24"/>
                <w:u w:val="single"/>
              </w:rPr>
            </w:pPr>
            <w:r w:rsidRPr="00932A91">
              <w:rPr>
                <w:color w:val="auto"/>
                <w:sz w:val="24"/>
                <w:szCs w:val="24"/>
                <w:u w:val="single"/>
              </w:rPr>
              <w:t>Приложение 16. Таблица 15</w:t>
            </w:r>
            <w:r w:rsidRPr="00932A91">
              <w:rPr>
                <w:color w:val="auto"/>
                <w:sz w:val="24"/>
                <w:szCs w:val="24"/>
              </w:rPr>
              <w:t xml:space="preserve"> Распределение субсидий бюджетам муниципальных образований Ленинградской области на капитальный ремонт объектов культуры городских поселений, муниципальных районов и городского округа Ленинградской области на 2020 год и на плановый период 2021 и 2022 годов</w:t>
            </w:r>
          </w:p>
        </w:tc>
        <w:tc>
          <w:tcPr>
            <w:tcW w:w="1417" w:type="dxa"/>
            <w:vAlign w:val="center"/>
          </w:tcPr>
          <w:p w:rsidR="005B5C35" w:rsidRPr="00932A91" w:rsidRDefault="00CD0264" w:rsidP="004C46A0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497</w:t>
            </w:r>
          </w:p>
        </w:tc>
      </w:tr>
      <w:tr w:rsidR="00932A91" w:rsidRPr="00932A91" w:rsidTr="00FF1080">
        <w:trPr>
          <w:trHeight w:val="595"/>
        </w:trPr>
        <w:tc>
          <w:tcPr>
            <w:tcW w:w="8931" w:type="dxa"/>
          </w:tcPr>
          <w:p w:rsidR="005B5C35" w:rsidRPr="00932A91" w:rsidRDefault="00DA133C" w:rsidP="008152A7">
            <w:pPr>
              <w:pStyle w:val="21"/>
              <w:ind w:firstLine="34"/>
              <w:rPr>
                <w:color w:val="auto"/>
                <w:sz w:val="24"/>
                <w:szCs w:val="24"/>
                <w:u w:val="single"/>
              </w:rPr>
            </w:pPr>
            <w:r w:rsidRPr="00932A91">
              <w:rPr>
                <w:color w:val="auto"/>
                <w:sz w:val="24"/>
                <w:szCs w:val="24"/>
                <w:u w:val="single"/>
              </w:rPr>
              <w:t>Приложение 16. Таблица 29</w:t>
            </w:r>
            <w:r w:rsidRPr="00932A91">
              <w:rPr>
                <w:color w:val="auto"/>
                <w:sz w:val="24"/>
                <w:szCs w:val="24"/>
              </w:rPr>
              <w:t xml:space="preserve"> Распределение субсидий бюджетам муниципальных образований Ленинградской области на материально-техническое обеспечение деятельности молодежных </w:t>
            </w:r>
            <w:proofErr w:type="spellStart"/>
            <w:r w:rsidRPr="00932A91">
              <w:rPr>
                <w:color w:val="auto"/>
                <w:sz w:val="24"/>
                <w:szCs w:val="24"/>
              </w:rPr>
              <w:t>коворкинг</w:t>
            </w:r>
            <w:proofErr w:type="spellEnd"/>
            <w:r w:rsidRPr="00932A91">
              <w:rPr>
                <w:color w:val="auto"/>
                <w:sz w:val="24"/>
                <w:szCs w:val="24"/>
              </w:rPr>
              <w:t>-центров на 2020 год и на плановый период 2021 и 2022 годов</w:t>
            </w:r>
          </w:p>
        </w:tc>
        <w:tc>
          <w:tcPr>
            <w:tcW w:w="1417" w:type="dxa"/>
            <w:vAlign w:val="center"/>
          </w:tcPr>
          <w:p w:rsidR="005B5C35" w:rsidRPr="00932A91" w:rsidRDefault="00CD0264" w:rsidP="004C46A0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498</w:t>
            </w:r>
          </w:p>
        </w:tc>
      </w:tr>
      <w:tr w:rsidR="00932A91" w:rsidRPr="00932A91" w:rsidTr="00FF1080">
        <w:trPr>
          <w:trHeight w:val="595"/>
        </w:trPr>
        <w:tc>
          <w:tcPr>
            <w:tcW w:w="8931" w:type="dxa"/>
          </w:tcPr>
          <w:p w:rsidR="005B5C35" w:rsidRPr="00932A91" w:rsidRDefault="00DA133C" w:rsidP="008152A7">
            <w:pPr>
              <w:pStyle w:val="21"/>
              <w:ind w:firstLine="34"/>
              <w:rPr>
                <w:color w:val="auto"/>
                <w:sz w:val="24"/>
                <w:szCs w:val="24"/>
                <w:u w:val="single"/>
              </w:rPr>
            </w:pPr>
            <w:r w:rsidRPr="00932A91">
              <w:rPr>
                <w:color w:val="auto"/>
                <w:sz w:val="24"/>
                <w:szCs w:val="24"/>
                <w:u w:val="single"/>
              </w:rPr>
              <w:t>Приложение 16. Таблица 30</w:t>
            </w:r>
            <w:r w:rsidRPr="00932A91">
              <w:rPr>
                <w:color w:val="auto"/>
                <w:sz w:val="24"/>
                <w:szCs w:val="24"/>
              </w:rPr>
              <w:t xml:space="preserve"> Распределение субсидий бюджетам муниципальных образований Ленинградской области на поддержку деятельности молодежных общественных организаций, объединений, инициатив и развитие добровольческого (волонтерского) движения, содействию трудовой адаптации и занятости молодежи, на 2020 год и на плановый период 2021 и 2022 годов</w:t>
            </w:r>
          </w:p>
        </w:tc>
        <w:tc>
          <w:tcPr>
            <w:tcW w:w="1417" w:type="dxa"/>
            <w:vAlign w:val="center"/>
          </w:tcPr>
          <w:p w:rsidR="005B5C35" w:rsidRPr="00932A91" w:rsidRDefault="00CD0264" w:rsidP="004C46A0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499-500</w:t>
            </w:r>
          </w:p>
        </w:tc>
      </w:tr>
      <w:tr w:rsidR="00932A91" w:rsidRPr="00932A91" w:rsidTr="00FF1080">
        <w:trPr>
          <w:trHeight w:val="595"/>
        </w:trPr>
        <w:tc>
          <w:tcPr>
            <w:tcW w:w="8931" w:type="dxa"/>
          </w:tcPr>
          <w:p w:rsidR="005B5C35" w:rsidRPr="00932A91" w:rsidRDefault="00DA133C" w:rsidP="008152A7">
            <w:pPr>
              <w:pStyle w:val="21"/>
              <w:ind w:firstLine="34"/>
              <w:rPr>
                <w:color w:val="auto"/>
                <w:sz w:val="24"/>
                <w:szCs w:val="24"/>
                <w:u w:val="single"/>
              </w:rPr>
            </w:pPr>
            <w:r w:rsidRPr="00932A91">
              <w:rPr>
                <w:color w:val="auto"/>
                <w:sz w:val="24"/>
                <w:szCs w:val="24"/>
                <w:u w:val="single"/>
              </w:rPr>
              <w:t>Приложение 16. Таблица 31</w:t>
            </w:r>
            <w:r w:rsidRPr="00932A91">
              <w:rPr>
                <w:color w:val="auto"/>
                <w:sz w:val="24"/>
                <w:szCs w:val="24"/>
              </w:rPr>
              <w:t xml:space="preserve"> Распределение субсидий бюджетам муниципальных образований Ленинградской области на реализацию комплекса мер по сохранению исторической памяти на 2020 год и на плановый период 2021 и 2022 годов</w:t>
            </w:r>
          </w:p>
        </w:tc>
        <w:tc>
          <w:tcPr>
            <w:tcW w:w="1417" w:type="dxa"/>
            <w:vAlign w:val="center"/>
          </w:tcPr>
          <w:p w:rsidR="005B5C35" w:rsidRPr="00932A91" w:rsidRDefault="00F10125" w:rsidP="004C46A0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501</w:t>
            </w:r>
          </w:p>
        </w:tc>
      </w:tr>
      <w:tr w:rsidR="00932A91" w:rsidRPr="00932A91" w:rsidTr="00FF1080">
        <w:trPr>
          <w:trHeight w:val="59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80" w:rsidRPr="00932A91" w:rsidRDefault="00FF1080" w:rsidP="008152A7">
            <w:pPr>
              <w:pStyle w:val="21"/>
              <w:ind w:firstLine="34"/>
              <w:rPr>
                <w:color w:val="auto"/>
                <w:sz w:val="24"/>
                <w:szCs w:val="24"/>
                <w:u w:val="single"/>
              </w:rPr>
            </w:pPr>
            <w:r w:rsidRPr="00932A91">
              <w:rPr>
                <w:color w:val="auto"/>
                <w:sz w:val="24"/>
                <w:szCs w:val="24"/>
                <w:u w:val="single"/>
              </w:rPr>
              <w:t>Приложение 1</w:t>
            </w:r>
            <w:r w:rsidR="00DA133C" w:rsidRPr="00932A91">
              <w:rPr>
                <w:color w:val="auto"/>
                <w:sz w:val="24"/>
                <w:szCs w:val="24"/>
                <w:u w:val="single"/>
              </w:rPr>
              <w:t>7</w:t>
            </w:r>
            <w:r w:rsidRPr="00932A91">
              <w:rPr>
                <w:color w:val="auto"/>
                <w:sz w:val="24"/>
                <w:szCs w:val="24"/>
                <w:u w:val="single"/>
              </w:rPr>
              <w:t>. Таблица 7</w:t>
            </w:r>
            <w:r w:rsidRPr="00932A91">
              <w:rPr>
                <w:color w:val="auto"/>
                <w:sz w:val="24"/>
                <w:szCs w:val="24"/>
              </w:rPr>
              <w:t xml:space="preserve"> 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организации выплаты вознаграждения, причитающегося приемным родителям, на 2020 год и на плановый период 2021 и 2022 годов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80" w:rsidRPr="00932A91" w:rsidRDefault="00F10125" w:rsidP="004C46A0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502</w:t>
            </w:r>
          </w:p>
        </w:tc>
      </w:tr>
      <w:tr w:rsidR="00932A91" w:rsidRPr="00932A91" w:rsidTr="00FF1080">
        <w:trPr>
          <w:trHeight w:val="59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80" w:rsidRPr="00932A91" w:rsidRDefault="00FF1080" w:rsidP="008152A7">
            <w:pPr>
              <w:pStyle w:val="11"/>
              <w:ind w:left="0" w:firstLine="34"/>
              <w:rPr>
                <w:u w:val="single"/>
              </w:rPr>
            </w:pPr>
            <w:r w:rsidRPr="00932A91">
              <w:rPr>
                <w:u w:val="single"/>
              </w:rPr>
              <w:t>Приложение 1</w:t>
            </w:r>
            <w:r w:rsidR="00DA133C" w:rsidRPr="00932A91">
              <w:rPr>
                <w:u w:val="single"/>
              </w:rPr>
              <w:t>7</w:t>
            </w:r>
            <w:r w:rsidRPr="00932A91">
              <w:rPr>
                <w:u w:val="single"/>
              </w:rPr>
              <w:t xml:space="preserve">. </w:t>
            </w:r>
            <w:proofErr w:type="gramStart"/>
            <w:r w:rsidRPr="00932A91">
              <w:rPr>
                <w:u w:val="single"/>
              </w:rPr>
              <w:t>Таблица 10</w:t>
            </w:r>
            <w:r w:rsidRPr="00932A91">
              <w:t xml:space="preserve"> 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бесплатного проезда детей-сирот и детей, оставшихся без попечения родителей, обучающихся за счет средств местных бюджетов по основным общеобразовательным программам, на городском, пригородном, в сельской местности - внутрирайонном транспорте (кроме такси), а также бесплатного проезда один раз в год к месту жительства и обратно</w:t>
            </w:r>
            <w:proofErr w:type="gramEnd"/>
            <w:r w:rsidRPr="00932A91">
              <w:t xml:space="preserve"> к месту учебы на 2020 год и на плановый период 2021 и 2022 годов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80" w:rsidRPr="00932A91" w:rsidRDefault="00F10125" w:rsidP="004C46A0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503</w:t>
            </w:r>
          </w:p>
        </w:tc>
      </w:tr>
      <w:tr w:rsidR="00932A91" w:rsidRPr="00932A91" w:rsidTr="00FF1080">
        <w:trPr>
          <w:trHeight w:val="595"/>
        </w:trPr>
        <w:tc>
          <w:tcPr>
            <w:tcW w:w="8931" w:type="dxa"/>
            <w:vAlign w:val="center"/>
          </w:tcPr>
          <w:p w:rsidR="00FF1080" w:rsidRPr="00932A91" w:rsidRDefault="00FF1080" w:rsidP="008152A7">
            <w:pPr>
              <w:pStyle w:val="11"/>
              <w:ind w:left="0" w:firstLine="34"/>
              <w:rPr>
                <w:u w:val="single"/>
              </w:rPr>
            </w:pPr>
            <w:r w:rsidRPr="00932A91">
              <w:rPr>
                <w:u w:val="single"/>
              </w:rPr>
              <w:t>Приложение 1</w:t>
            </w:r>
            <w:r w:rsidR="00DA133C" w:rsidRPr="00932A91">
              <w:rPr>
                <w:u w:val="single"/>
              </w:rPr>
              <w:t>7</w:t>
            </w:r>
            <w:r w:rsidRPr="00932A91">
              <w:rPr>
                <w:u w:val="single"/>
              </w:rPr>
              <w:t xml:space="preserve">. </w:t>
            </w:r>
            <w:proofErr w:type="gramStart"/>
            <w:r w:rsidRPr="00932A91">
              <w:rPr>
                <w:u w:val="single"/>
              </w:rPr>
              <w:t>Таблица 23</w:t>
            </w:r>
            <w:r w:rsidRPr="00932A91">
              <w:t xml:space="preserve"> 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предоставлению единовременной денежной выплаты на проведение капитального ремонта жилых домов в соответствии с областным законом от 13 октября 2014 года № 62-оз "О предоставлении отдельным категориям граждан единовременной денежной выплаты на проведение капитального ремонта жилых домов" на 2020 год и на плановый период 2021</w:t>
            </w:r>
            <w:proofErr w:type="gramEnd"/>
            <w:r w:rsidRPr="00932A91">
              <w:t xml:space="preserve"> и 2022 годов</w:t>
            </w:r>
          </w:p>
        </w:tc>
        <w:tc>
          <w:tcPr>
            <w:tcW w:w="1417" w:type="dxa"/>
            <w:vAlign w:val="center"/>
          </w:tcPr>
          <w:p w:rsidR="00FF1080" w:rsidRPr="00932A91" w:rsidRDefault="00716F60" w:rsidP="004C46A0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504</w:t>
            </w:r>
          </w:p>
        </w:tc>
      </w:tr>
      <w:tr w:rsidR="00997E41" w:rsidRPr="00932A91" w:rsidTr="00FF1080">
        <w:trPr>
          <w:trHeight w:val="595"/>
        </w:trPr>
        <w:tc>
          <w:tcPr>
            <w:tcW w:w="8931" w:type="dxa"/>
            <w:vAlign w:val="center"/>
          </w:tcPr>
          <w:p w:rsidR="00997E41" w:rsidRPr="00997E41" w:rsidRDefault="00997E41" w:rsidP="00997E41">
            <w:pPr>
              <w:pStyle w:val="11"/>
              <w:ind w:firstLine="34"/>
            </w:pPr>
            <w:r w:rsidRPr="00997E41">
              <w:rPr>
                <w:u w:val="single"/>
              </w:rPr>
              <w:t>Приложение 17. Таблица 2</w:t>
            </w:r>
            <w:r>
              <w:rPr>
                <w:u w:val="single"/>
              </w:rPr>
              <w:t>9</w:t>
            </w:r>
            <w:r>
              <w:t xml:space="preserve"> </w:t>
            </w:r>
            <w:r w:rsidRPr="00997E41">
              <w:t xml:space="preserve">Распределение субвенций бюджетам муниципальных образований Ленинградской области на осуществление отдельных государственных </w:t>
            </w:r>
            <w:r w:rsidRPr="00997E41">
              <w:lastRenderedPageBreak/>
              <w:t>полномочий Ленинградской облас</w:t>
            </w:r>
            <w:r>
              <w:t xml:space="preserve">ти на проведение Всероссийской переписи населения 2020 года </w:t>
            </w:r>
            <w:r w:rsidRPr="00997E41">
              <w:t>на 2020 год и на плановый период 2021 и 2022 годов</w:t>
            </w:r>
          </w:p>
        </w:tc>
        <w:tc>
          <w:tcPr>
            <w:tcW w:w="1417" w:type="dxa"/>
            <w:vAlign w:val="center"/>
          </w:tcPr>
          <w:p w:rsidR="00997E41" w:rsidRPr="00932A91" w:rsidRDefault="00716F60" w:rsidP="004C46A0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lastRenderedPageBreak/>
              <w:t>505</w:t>
            </w:r>
          </w:p>
        </w:tc>
      </w:tr>
      <w:tr w:rsidR="00932A91" w:rsidRPr="00932A91" w:rsidTr="00C75307">
        <w:trPr>
          <w:trHeight w:val="132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80" w:rsidRPr="00932A91" w:rsidRDefault="00FF1080" w:rsidP="008152A7">
            <w:pPr>
              <w:pStyle w:val="21"/>
              <w:ind w:firstLine="34"/>
              <w:rPr>
                <w:color w:val="auto"/>
                <w:sz w:val="24"/>
                <w:szCs w:val="24"/>
                <w:u w:val="single"/>
              </w:rPr>
            </w:pPr>
            <w:r w:rsidRPr="00932A91">
              <w:rPr>
                <w:color w:val="auto"/>
                <w:sz w:val="24"/>
                <w:szCs w:val="24"/>
                <w:u w:val="single"/>
              </w:rPr>
              <w:lastRenderedPageBreak/>
              <w:t>Приложение 2</w:t>
            </w:r>
            <w:r w:rsidR="00DA133C" w:rsidRPr="00932A91">
              <w:rPr>
                <w:color w:val="auto"/>
                <w:sz w:val="24"/>
                <w:szCs w:val="24"/>
                <w:u w:val="single"/>
              </w:rPr>
              <w:t>4</w:t>
            </w:r>
            <w:r w:rsidRPr="00932A91">
              <w:rPr>
                <w:color w:val="auto"/>
                <w:sz w:val="24"/>
                <w:szCs w:val="24"/>
              </w:rPr>
              <w:t>. Источники внутреннего финансирования дефицита областного бюджета Ленинградской области на 2020 год и на плановый период 2021 и 2022 годов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80" w:rsidRPr="00932A91" w:rsidRDefault="00716F60" w:rsidP="004C46A0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506-508</w:t>
            </w:r>
          </w:p>
        </w:tc>
      </w:tr>
      <w:tr w:rsidR="00AD059D" w:rsidRPr="00932A91" w:rsidTr="00435117">
        <w:trPr>
          <w:trHeight w:val="59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9D" w:rsidRPr="00F571CE" w:rsidRDefault="00AD059D" w:rsidP="008152A7">
            <w:pPr>
              <w:ind w:firstLine="34"/>
              <w:jc w:val="both"/>
              <w:rPr>
                <w:b/>
                <w:color w:val="auto"/>
                <w:sz w:val="24"/>
                <w:szCs w:val="24"/>
              </w:rPr>
            </w:pPr>
            <w:r w:rsidRPr="00F571CE">
              <w:rPr>
                <w:b/>
                <w:color w:val="auto"/>
                <w:sz w:val="24"/>
                <w:szCs w:val="24"/>
              </w:rPr>
              <w:t>Пояснительная записка (обоснование) к проекту областного закона "О внесении изменений в областной закон "Об областном бюджете Ленинградской области на 20</w:t>
            </w:r>
            <w:r>
              <w:rPr>
                <w:b/>
                <w:color w:val="auto"/>
                <w:sz w:val="24"/>
                <w:szCs w:val="24"/>
              </w:rPr>
              <w:t>20</w:t>
            </w:r>
            <w:r w:rsidRPr="00F571CE">
              <w:rPr>
                <w:b/>
                <w:color w:val="auto"/>
                <w:sz w:val="24"/>
                <w:szCs w:val="24"/>
              </w:rPr>
              <w:t xml:space="preserve"> год и на плановый период 202</w:t>
            </w:r>
            <w:r>
              <w:rPr>
                <w:b/>
                <w:color w:val="auto"/>
                <w:sz w:val="24"/>
                <w:szCs w:val="24"/>
              </w:rPr>
              <w:t>1</w:t>
            </w:r>
            <w:r w:rsidRPr="00F571CE">
              <w:rPr>
                <w:b/>
                <w:color w:val="auto"/>
                <w:sz w:val="24"/>
                <w:szCs w:val="24"/>
              </w:rPr>
              <w:t xml:space="preserve"> и 202</w:t>
            </w:r>
            <w:r>
              <w:rPr>
                <w:b/>
                <w:color w:val="auto"/>
                <w:sz w:val="24"/>
                <w:szCs w:val="24"/>
              </w:rPr>
              <w:t>2</w:t>
            </w:r>
            <w:r w:rsidR="00301084">
              <w:rPr>
                <w:b/>
                <w:color w:val="auto"/>
                <w:sz w:val="24"/>
                <w:szCs w:val="24"/>
              </w:rPr>
              <w:t xml:space="preserve"> </w:t>
            </w:r>
            <w:r w:rsidRPr="00F571CE">
              <w:rPr>
                <w:b/>
                <w:color w:val="auto"/>
                <w:sz w:val="24"/>
                <w:szCs w:val="24"/>
              </w:rPr>
              <w:t>годов"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59D" w:rsidRPr="00932A91" w:rsidRDefault="00716F60" w:rsidP="004C46A0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509-521</w:t>
            </w:r>
          </w:p>
        </w:tc>
      </w:tr>
      <w:tr w:rsidR="00AD059D" w:rsidRPr="00932A91" w:rsidTr="00301084">
        <w:trPr>
          <w:trHeight w:val="174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9D" w:rsidRPr="00F571CE" w:rsidRDefault="00301084" w:rsidP="008152A7">
            <w:pPr>
              <w:ind w:firstLine="34"/>
              <w:jc w:val="both"/>
              <w:rPr>
                <w:b/>
                <w:color w:val="auto"/>
                <w:sz w:val="24"/>
                <w:szCs w:val="24"/>
              </w:rPr>
            </w:pPr>
            <w:r w:rsidRPr="00301084">
              <w:rPr>
                <w:color w:val="auto"/>
                <w:sz w:val="24"/>
                <w:szCs w:val="24"/>
              </w:rPr>
              <w:t>Приложение 1 к Пояснительной записке. Таблица поправок по увеличению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59D" w:rsidRPr="00932A91" w:rsidRDefault="00716F60" w:rsidP="004C46A0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522-547</w:t>
            </w:r>
          </w:p>
        </w:tc>
      </w:tr>
      <w:tr w:rsidR="00AD059D" w:rsidRPr="00932A91" w:rsidTr="00435117">
        <w:trPr>
          <w:trHeight w:val="59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9D" w:rsidRPr="00F571CE" w:rsidRDefault="00AD059D" w:rsidP="008152A7">
            <w:pPr>
              <w:ind w:firstLine="34"/>
              <w:jc w:val="both"/>
              <w:rPr>
                <w:color w:val="auto"/>
                <w:sz w:val="24"/>
                <w:szCs w:val="24"/>
              </w:rPr>
            </w:pPr>
            <w:r w:rsidRPr="00F571CE">
              <w:rPr>
                <w:color w:val="auto"/>
                <w:sz w:val="24"/>
                <w:szCs w:val="24"/>
              </w:rPr>
              <w:t xml:space="preserve">Приложение </w:t>
            </w:r>
            <w:r>
              <w:rPr>
                <w:color w:val="auto"/>
                <w:sz w:val="24"/>
                <w:szCs w:val="24"/>
              </w:rPr>
              <w:t>2</w:t>
            </w:r>
            <w:r w:rsidRPr="00F571CE">
              <w:rPr>
                <w:color w:val="auto"/>
                <w:sz w:val="24"/>
                <w:szCs w:val="24"/>
              </w:rPr>
              <w:t xml:space="preserve"> к Пояснительной записке. Таблица поправок по изменению за счет безвозмездных поступлений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59D" w:rsidRPr="00932A91" w:rsidRDefault="00716F60" w:rsidP="004C46A0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548-549</w:t>
            </w:r>
          </w:p>
        </w:tc>
      </w:tr>
      <w:tr w:rsidR="00AD059D" w:rsidRPr="00932A91" w:rsidTr="00301084">
        <w:trPr>
          <w:trHeight w:val="129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9D" w:rsidRPr="00F571CE" w:rsidRDefault="00301084" w:rsidP="008152A7">
            <w:pPr>
              <w:ind w:firstLine="34"/>
              <w:jc w:val="both"/>
              <w:rPr>
                <w:color w:val="auto"/>
                <w:sz w:val="24"/>
                <w:szCs w:val="24"/>
              </w:rPr>
            </w:pPr>
            <w:r w:rsidRPr="00301084">
              <w:rPr>
                <w:color w:val="auto"/>
                <w:sz w:val="24"/>
                <w:szCs w:val="24"/>
              </w:rPr>
              <w:t>Приложение 3 к Пояснительной записке. Таблица поправок по уменьшению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59D" w:rsidRPr="00932A91" w:rsidRDefault="00716F60" w:rsidP="004C46A0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550-551</w:t>
            </w:r>
          </w:p>
        </w:tc>
      </w:tr>
      <w:tr w:rsidR="00AD059D" w:rsidRPr="00932A91" w:rsidTr="00AD059D">
        <w:trPr>
          <w:trHeight w:val="240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9D" w:rsidRPr="00F571CE" w:rsidRDefault="00AD059D" w:rsidP="008152A7">
            <w:pPr>
              <w:ind w:firstLine="34"/>
              <w:jc w:val="both"/>
              <w:rPr>
                <w:color w:val="auto"/>
                <w:sz w:val="24"/>
                <w:szCs w:val="24"/>
              </w:rPr>
            </w:pPr>
            <w:r w:rsidRPr="00F571CE">
              <w:rPr>
                <w:color w:val="auto"/>
                <w:sz w:val="24"/>
                <w:szCs w:val="24"/>
              </w:rPr>
              <w:t xml:space="preserve">Приложение </w:t>
            </w:r>
            <w:r>
              <w:rPr>
                <w:color w:val="auto"/>
                <w:sz w:val="24"/>
                <w:szCs w:val="24"/>
              </w:rPr>
              <w:t>4</w:t>
            </w:r>
            <w:r w:rsidRPr="00F571CE">
              <w:rPr>
                <w:color w:val="auto"/>
                <w:sz w:val="24"/>
                <w:szCs w:val="24"/>
              </w:rPr>
              <w:t xml:space="preserve"> к Пояснительной записке. Таблица поправок по перераспределению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59D" w:rsidRPr="00932A91" w:rsidRDefault="00716F60" w:rsidP="004C46A0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552-571</w:t>
            </w:r>
          </w:p>
        </w:tc>
      </w:tr>
      <w:tr w:rsidR="008152A7" w:rsidRPr="00932A91" w:rsidTr="00AD059D">
        <w:trPr>
          <w:trHeight w:val="240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2A7" w:rsidRPr="00F571CE" w:rsidRDefault="00C75307" w:rsidP="00C75307">
            <w:pPr>
              <w:ind w:firstLine="34"/>
              <w:jc w:val="both"/>
              <w:rPr>
                <w:color w:val="auto"/>
                <w:sz w:val="24"/>
                <w:szCs w:val="24"/>
              </w:rPr>
            </w:pPr>
            <w:r w:rsidRPr="00C75307">
              <w:rPr>
                <w:color w:val="auto"/>
                <w:sz w:val="24"/>
                <w:szCs w:val="24"/>
              </w:rPr>
              <w:t>Приложение 5 к Пояснительной записке. Адресная инвестиционная программа Ленинградской области на 2020 год и на плановый период 2021 и 2022 по главным распорядителям бюджетных средств (ГРБС) и государственным программам (подпрограммам) Ленинградской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2A7" w:rsidRPr="00932A91" w:rsidRDefault="00716F60" w:rsidP="004C46A0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572-574</w:t>
            </w:r>
          </w:p>
        </w:tc>
      </w:tr>
      <w:tr w:rsidR="008152A7" w:rsidRPr="00932A91" w:rsidTr="00AD059D">
        <w:trPr>
          <w:trHeight w:val="240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2A7" w:rsidRPr="00F571CE" w:rsidRDefault="00C75307" w:rsidP="00C75307">
            <w:pPr>
              <w:ind w:firstLine="34"/>
              <w:jc w:val="both"/>
              <w:rPr>
                <w:color w:val="auto"/>
                <w:sz w:val="24"/>
                <w:szCs w:val="24"/>
              </w:rPr>
            </w:pPr>
            <w:r w:rsidRPr="00C75307">
              <w:rPr>
                <w:color w:val="auto"/>
                <w:sz w:val="24"/>
                <w:szCs w:val="24"/>
              </w:rPr>
              <w:t>Приложение 6 к Пояснительной записке.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 w:rsidRPr="00C75307">
              <w:rPr>
                <w:color w:val="auto"/>
                <w:sz w:val="24"/>
                <w:szCs w:val="24"/>
              </w:rPr>
              <w:t>Адресная инвестиционная программа Ленинградской области на 2020 год и на плановый период 2021 и 2022 по главным распорядителям бюджетных средств (ГРБС),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 w:rsidRPr="00C75307">
              <w:rPr>
                <w:color w:val="auto"/>
                <w:sz w:val="24"/>
                <w:szCs w:val="24"/>
              </w:rPr>
              <w:t>государственным программам Ленинградской области и объектам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2A7" w:rsidRPr="00932A91" w:rsidRDefault="00716F60" w:rsidP="004C46A0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575-581</w:t>
            </w:r>
          </w:p>
        </w:tc>
      </w:tr>
      <w:tr w:rsidR="00AD059D" w:rsidRPr="00932A91" w:rsidTr="00435117">
        <w:trPr>
          <w:trHeight w:val="59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9D" w:rsidRPr="00F571CE" w:rsidRDefault="00AD059D" w:rsidP="00997E41">
            <w:pPr>
              <w:ind w:firstLine="34"/>
              <w:jc w:val="both"/>
              <w:rPr>
                <w:b/>
                <w:color w:val="auto"/>
                <w:sz w:val="24"/>
                <w:szCs w:val="24"/>
              </w:rPr>
            </w:pPr>
            <w:r w:rsidRPr="00F571CE">
              <w:rPr>
                <w:b/>
                <w:color w:val="auto"/>
                <w:sz w:val="24"/>
                <w:szCs w:val="24"/>
              </w:rPr>
              <w:t>Справка о состоянии законодательства в сфере правового регулирования</w:t>
            </w:r>
            <w:r w:rsidR="00997E41">
              <w:rPr>
                <w:b/>
                <w:color w:val="auto"/>
                <w:sz w:val="24"/>
                <w:szCs w:val="24"/>
              </w:rPr>
              <w:t xml:space="preserve"> областного закона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59D" w:rsidRPr="00932A91" w:rsidRDefault="00716F60" w:rsidP="004C46A0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582</w:t>
            </w:r>
          </w:p>
        </w:tc>
      </w:tr>
      <w:tr w:rsidR="00AD059D" w:rsidRPr="00932A91" w:rsidTr="00C65AA1">
        <w:trPr>
          <w:trHeight w:val="59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9D" w:rsidRPr="00F571CE" w:rsidRDefault="00AD059D" w:rsidP="00997E41">
            <w:pPr>
              <w:ind w:firstLine="34"/>
              <w:jc w:val="both"/>
              <w:rPr>
                <w:b/>
                <w:color w:val="auto"/>
                <w:sz w:val="24"/>
                <w:szCs w:val="24"/>
              </w:rPr>
            </w:pPr>
            <w:r w:rsidRPr="00F571CE">
              <w:rPr>
                <w:b/>
                <w:color w:val="auto"/>
                <w:sz w:val="24"/>
                <w:szCs w:val="24"/>
              </w:rPr>
              <w:t xml:space="preserve">Перечень </w:t>
            </w:r>
            <w:r w:rsidR="00997E41">
              <w:rPr>
                <w:b/>
                <w:color w:val="auto"/>
                <w:sz w:val="24"/>
                <w:szCs w:val="24"/>
              </w:rPr>
              <w:t xml:space="preserve">областных </w:t>
            </w:r>
            <w:r w:rsidRPr="00F571CE">
              <w:rPr>
                <w:b/>
                <w:color w:val="auto"/>
                <w:sz w:val="24"/>
                <w:szCs w:val="24"/>
              </w:rPr>
              <w:t>законов и иных действующих нормативных правовых актов</w:t>
            </w:r>
            <w:r w:rsidR="00997E41">
              <w:rPr>
                <w:b/>
                <w:color w:val="auto"/>
                <w:sz w:val="24"/>
                <w:szCs w:val="24"/>
              </w:rPr>
              <w:t xml:space="preserve"> Ленинградской области</w:t>
            </w:r>
            <w:r w:rsidRPr="00F571CE">
              <w:rPr>
                <w:b/>
                <w:color w:val="auto"/>
                <w:sz w:val="24"/>
                <w:szCs w:val="24"/>
              </w:rPr>
              <w:t>, отмены, изменения или дополнения которых потребует принятие</w:t>
            </w:r>
            <w:r w:rsidR="00997E41">
              <w:rPr>
                <w:b/>
                <w:color w:val="auto"/>
                <w:sz w:val="24"/>
                <w:szCs w:val="24"/>
              </w:rPr>
              <w:t xml:space="preserve"> областного</w:t>
            </w:r>
            <w:r w:rsidRPr="00F571CE">
              <w:rPr>
                <w:b/>
                <w:color w:val="auto"/>
                <w:sz w:val="24"/>
                <w:szCs w:val="24"/>
              </w:rPr>
              <w:t xml:space="preserve"> закона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59D" w:rsidRPr="00932A91" w:rsidRDefault="00716F60" w:rsidP="004C46A0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583-587</w:t>
            </w:r>
          </w:p>
        </w:tc>
      </w:tr>
      <w:tr w:rsidR="00AD059D" w:rsidRPr="00932A91" w:rsidTr="00C65AA1">
        <w:trPr>
          <w:trHeight w:val="59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9D" w:rsidRPr="00F571CE" w:rsidRDefault="00AD059D" w:rsidP="00997E41">
            <w:pPr>
              <w:ind w:firstLine="34"/>
              <w:jc w:val="both"/>
              <w:rPr>
                <w:b/>
                <w:color w:val="auto"/>
                <w:sz w:val="24"/>
                <w:szCs w:val="24"/>
              </w:rPr>
            </w:pPr>
            <w:r w:rsidRPr="00F571CE">
              <w:rPr>
                <w:b/>
                <w:color w:val="auto"/>
                <w:sz w:val="24"/>
                <w:szCs w:val="24"/>
              </w:rPr>
              <w:t xml:space="preserve">Предложения о разработке нормативных правовых актов, принятие которых необходимо для реализации </w:t>
            </w:r>
            <w:r w:rsidR="00997E41">
              <w:rPr>
                <w:b/>
                <w:color w:val="auto"/>
                <w:sz w:val="24"/>
                <w:szCs w:val="24"/>
              </w:rPr>
              <w:t>областного</w:t>
            </w:r>
            <w:r w:rsidRPr="00F571CE">
              <w:rPr>
                <w:b/>
                <w:color w:val="auto"/>
                <w:sz w:val="24"/>
                <w:szCs w:val="24"/>
              </w:rPr>
              <w:t xml:space="preserve"> закона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59D" w:rsidRPr="00932A91" w:rsidRDefault="00716F60" w:rsidP="004C46A0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588</w:t>
            </w:r>
          </w:p>
        </w:tc>
      </w:tr>
      <w:tr w:rsidR="00AD059D" w:rsidRPr="00932A91" w:rsidTr="00997E41">
        <w:trPr>
          <w:trHeight w:val="202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9D" w:rsidRPr="00F571CE" w:rsidRDefault="00AD059D" w:rsidP="00997E41">
            <w:pPr>
              <w:ind w:firstLine="34"/>
              <w:jc w:val="both"/>
              <w:rPr>
                <w:b/>
                <w:color w:val="auto"/>
                <w:sz w:val="24"/>
                <w:szCs w:val="24"/>
              </w:rPr>
            </w:pPr>
            <w:r w:rsidRPr="00F571CE">
              <w:rPr>
                <w:b/>
                <w:color w:val="auto"/>
                <w:sz w:val="24"/>
                <w:szCs w:val="24"/>
              </w:rPr>
              <w:t xml:space="preserve">Финансово-экономическое обоснование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59D" w:rsidRPr="00932A91" w:rsidRDefault="00716F60" w:rsidP="004C46A0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589</w:t>
            </w:r>
            <w:bookmarkStart w:id="0" w:name="_GoBack"/>
            <w:bookmarkEnd w:id="0"/>
          </w:p>
        </w:tc>
      </w:tr>
    </w:tbl>
    <w:p w:rsidR="00F311F4" w:rsidRPr="00932A91" w:rsidRDefault="00F311F4">
      <w:pPr>
        <w:rPr>
          <w:color w:val="auto"/>
        </w:rPr>
      </w:pPr>
    </w:p>
    <w:sectPr w:rsidR="00F311F4" w:rsidRPr="00932A91" w:rsidSect="00121A64">
      <w:headerReference w:type="even" r:id="rId9"/>
      <w:headerReference w:type="default" r:id="rId10"/>
      <w:pgSz w:w="11906" w:h="16838" w:code="9"/>
      <w:pgMar w:top="1134" w:right="567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2909" w:rsidRDefault="00982909">
      <w:r>
        <w:separator/>
      </w:r>
    </w:p>
  </w:endnote>
  <w:endnote w:type="continuationSeparator" w:id="0">
    <w:p w:rsidR="00982909" w:rsidRDefault="009829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2909" w:rsidRDefault="00982909">
      <w:r>
        <w:separator/>
      </w:r>
    </w:p>
  </w:footnote>
  <w:footnote w:type="continuationSeparator" w:id="0">
    <w:p w:rsidR="00982909" w:rsidRDefault="009829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1FE2" w:rsidRDefault="00A11FE2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13</w:t>
    </w:r>
    <w:r>
      <w:rPr>
        <w:rStyle w:val="a9"/>
      </w:rPr>
      <w:fldChar w:fldCharType="end"/>
    </w:r>
  </w:p>
  <w:p w:rsidR="00A11FE2" w:rsidRDefault="00A11FE2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1FE2" w:rsidRDefault="00A11FE2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716F60">
      <w:rPr>
        <w:rStyle w:val="a9"/>
        <w:noProof/>
      </w:rPr>
      <w:t>3</w:t>
    </w:r>
    <w:r>
      <w:rPr>
        <w:rStyle w:val="a9"/>
      </w:rPr>
      <w:fldChar w:fldCharType="end"/>
    </w:r>
  </w:p>
  <w:p w:rsidR="00A11FE2" w:rsidRDefault="00A11FE2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8B7FD3"/>
    <w:multiLevelType w:val="singleLevel"/>
    <w:tmpl w:val="1EB2006A"/>
    <w:lvl w:ilvl="0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>
    <w:nsid w:val="4C1A52FD"/>
    <w:multiLevelType w:val="hybridMultilevel"/>
    <w:tmpl w:val="1438F6C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700F4AC1"/>
    <w:multiLevelType w:val="singleLevel"/>
    <w:tmpl w:val="0FBCF8B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A88"/>
    <w:rsid w:val="000010F6"/>
    <w:rsid w:val="00012F94"/>
    <w:rsid w:val="0003436C"/>
    <w:rsid w:val="00042C2F"/>
    <w:rsid w:val="000436F6"/>
    <w:rsid w:val="0005439B"/>
    <w:rsid w:val="00056C51"/>
    <w:rsid w:val="000637B3"/>
    <w:rsid w:val="000702AA"/>
    <w:rsid w:val="00084D37"/>
    <w:rsid w:val="000902E0"/>
    <w:rsid w:val="000919C4"/>
    <w:rsid w:val="00092F4B"/>
    <w:rsid w:val="00093613"/>
    <w:rsid w:val="000A2D50"/>
    <w:rsid w:val="000A7722"/>
    <w:rsid w:val="000B013E"/>
    <w:rsid w:val="000B192D"/>
    <w:rsid w:val="000B40DD"/>
    <w:rsid w:val="000C17CE"/>
    <w:rsid w:val="000C75EE"/>
    <w:rsid w:val="000D1221"/>
    <w:rsid w:val="001140A4"/>
    <w:rsid w:val="00121A64"/>
    <w:rsid w:val="001229AC"/>
    <w:rsid w:val="00141179"/>
    <w:rsid w:val="00143776"/>
    <w:rsid w:val="00150F00"/>
    <w:rsid w:val="0016252C"/>
    <w:rsid w:val="00170C98"/>
    <w:rsid w:val="00172431"/>
    <w:rsid w:val="00180A36"/>
    <w:rsid w:val="00182A7F"/>
    <w:rsid w:val="00182DFD"/>
    <w:rsid w:val="00185F48"/>
    <w:rsid w:val="001B158E"/>
    <w:rsid w:val="001B7B06"/>
    <w:rsid w:val="001D1D97"/>
    <w:rsid w:val="001D20ED"/>
    <w:rsid w:val="001E6D30"/>
    <w:rsid w:val="00202D35"/>
    <w:rsid w:val="00226575"/>
    <w:rsid w:val="00251BD9"/>
    <w:rsid w:val="00260F7C"/>
    <w:rsid w:val="002630C0"/>
    <w:rsid w:val="00264567"/>
    <w:rsid w:val="00267DF9"/>
    <w:rsid w:val="00272DBC"/>
    <w:rsid w:val="00276C1A"/>
    <w:rsid w:val="0028049B"/>
    <w:rsid w:val="002813BD"/>
    <w:rsid w:val="00284CB1"/>
    <w:rsid w:val="002872E1"/>
    <w:rsid w:val="00290606"/>
    <w:rsid w:val="002B3A08"/>
    <w:rsid w:val="002B447E"/>
    <w:rsid w:val="002C3372"/>
    <w:rsid w:val="002C77F0"/>
    <w:rsid w:val="002D2F13"/>
    <w:rsid w:val="002D36AE"/>
    <w:rsid w:val="002D6520"/>
    <w:rsid w:val="002E5733"/>
    <w:rsid w:val="002E614A"/>
    <w:rsid w:val="002F0908"/>
    <w:rsid w:val="00301084"/>
    <w:rsid w:val="00304FB7"/>
    <w:rsid w:val="00306F13"/>
    <w:rsid w:val="00316743"/>
    <w:rsid w:val="00336AD9"/>
    <w:rsid w:val="003408F4"/>
    <w:rsid w:val="00344607"/>
    <w:rsid w:val="00346ECC"/>
    <w:rsid w:val="0035232C"/>
    <w:rsid w:val="00352F41"/>
    <w:rsid w:val="00354D45"/>
    <w:rsid w:val="00356FDB"/>
    <w:rsid w:val="00361FDD"/>
    <w:rsid w:val="00371BAF"/>
    <w:rsid w:val="00375A6E"/>
    <w:rsid w:val="003921CC"/>
    <w:rsid w:val="003B0BC9"/>
    <w:rsid w:val="003B1923"/>
    <w:rsid w:val="00401E92"/>
    <w:rsid w:val="00407E66"/>
    <w:rsid w:val="004450CE"/>
    <w:rsid w:val="004454EB"/>
    <w:rsid w:val="00451036"/>
    <w:rsid w:val="00453C30"/>
    <w:rsid w:val="00455585"/>
    <w:rsid w:val="00456B14"/>
    <w:rsid w:val="00470581"/>
    <w:rsid w:val="00473AE5"/>
    <w:rsid w:val="00475382"/>
    <w:rsid w:val="0047743E"/>
    <w:rsid w:val="00485C58"/>
    <w:rsid w:val="004972FC"/>
    <w:rsid w:val="004A0902"/>
    <w:rsid w:val="004A11CD"/>
    <w:rsid w:val="004A5F77"/>
    <w:rsid w:val="004B6D63"/>
    <w:rsid w:val="004C46A0"/>
    <w:rsid w:val="004E4343"/>
    <w:rsid w:val="004E7B9A"/>
    <w:rsid w:val="004E7EFE"/>
    <w:rsid w:val="004F0FC3"/>
    <w:rsid w:val="0050363B"/>
    <w:rsid w:val="00505F61"/>
    <w:rsid w:val="00512233"/>
    <w:rsid w:val="0052172B"/>
    <w:rsid w:val="00546308"/>
    <w:rsid w:val="00546963"/>
    <w:rsid w:val="00553139"/>
    <w:rsid w:val="00560A12"/>
    <w:rsid w:val="00575CEF"/>
    <w:rsid w:val="00581C13"/>
    <w:rsid w:val="00583ABE"/>
    <w:rsid w:val="00586AD0"/>
    <w:rsid w:val="00595499"/>
    <w:rsid w:val="005A14DE"/>
    <w:rsid w:val="005B5C35"/>
    <w:rsid w:val="005C1EBE"/>
    <w:rsid w:val="005C2A6A"/>
    <w:rsid w:val="005C7512"/>
    <w:rsid w:val="005F1881"/>
    <w:rsid w:val="005F606A"/>
    <w:rsid w:val="005F7268"/>
    <w:rsid w:val="00602C64"/>
    <w:rsid w:val="006212C9"/>
    <w:rsid w:val="00622BAB"/>
    <w:rsid w:val="00625B16"/>
    <w:rsid w:val="006472E2"/>
    <w:rsid w:val="006474E6"/>
    <w:rsid w:val="006911C4"/>
    <w:rsid w:val="0069365B"/>
    <w:rsid w:val="00696846"/>
    <w:rsid w:val="006B325C"/>
    <w:rsid w:val="006D52B0"/>
    <w:rsid w:val="00715280"/>
    <w:rsid w:val="007154AF"/>
    <w:rsid w:val="00716F60"/>
    <w:rsid w:val="007205A1"/>
    <w:rsid w:val="007272BE"/>
    <w:rsid w:val="00736A04"/>
    <w:rsid w:val="0074653F"/>
    <w:rsid w:val="00746C7C"/>
    <w:rsid w:val="00766004"/>
    <w:rsid w:val="00774347"/>
    <w:rsid w:val="00775425"/>
    <w:rsid w:val="00793F32"/>
    <w:rsid w:val="007E656E"/>
    <w:rsid w:val="007F66F6"/>
    <w:rsid w:val="00807469"/>
    <w:rsid w:val="008113C2"/>
    <w:rsid w:val="0081373A"/>
    <w:rsid w:val="008152A7"/>
    <w:rsid w:val="00815320"/>
    <w:rsid w:val="00817BA4"/>
    <w:rsid w:val="00817D20"/>
    <w:rsid w:val="00841BDB"/>
    <w:rsid w:val="00852B81"/>
    <w:rsid w:val="008600C8"/>
    <w:rsid w:val="008606C8"/>
    <w:rsid w:val="00864EC3"/>
    <w:rsid w:val="0086747F"/>
    <w:rsid w:val="00877714"/>
    <w:rsid w:val="0087792C"/>
    <w:rsid w:val="00887B59"/>
    <w:rsid w:val="00893CFA"/>
    <w:rsid w:val="008B6820"/>
    <w:rsid w:val="008C38B7"/>
    <w:rsid w:val="008D70D3"/>
    <w:rsid w:val="008D7A69"/>
    <w:rsid w:val="00914642"/>
    <w:rsid w:val="00932A91"/>
    <w:rsid w:val="00953985"/>
    <w:rsid w:val="00964813"/>
    <w:rsid w:val="00982909"/>
    <w:rsid w:val="0098313B"/>
    <w:rsid w:val="00997E41"/>
    <w:rsid w:val="009A7170"/>
    <w:rsid w:val="009B06E6"/>
    <w:rsid w:val="009B2E7E"/>
    <w:rsid w:val="009B5A46"/>
    <w:rsid w:val="009B6CA4"/>
    <w:rsid w:val="009B7589"/>
    <w:rsid w:val="009C0FEE"/>
    <w:rsid w:val="009C2994"/>
    <w:rsid w:val="009C5405"/>
    <w:rsid w:val="00A05A88"/>
    <w:rsid w:val="00A11255"/>
    <w:rsid w:val="00A11FE2"/>
    <w:rsid w:val="00A13E35"/>
    <w:rsid w:val="00A150DE"/>
    <w:rsid w:val="00A269D1"/>
    <w:rsid w:val="00A35490"/>
    <w:rsid w:val="00A47D50"/>
    <w:rsid w:val="00A6371F"/>
    <w:rsid w:val="00A63823"/>
    <w:rsid w:val="00A750BE"/>
    <w:rsid w:val="00A75711"/>
    <w:rsid w:val="00A83162"/>
    <w:rsid w:val="00A86BFF"/>
    <w:rsid w:val="00A9496E"/>
    <w:rsid w:val="00AA49C9"/>
    <w:rsid w:val="00AB3006"/>
    <w:rsid w:val="00AC19C1"/>
    <w:rsid w:val="00AD059D"/>
    <w:rsid w:val="00AD1500"/>
    <w:rsid w:val="00AD4571"/>
    <w:rsid w:val="00AD5A60"/>
    <w:rsid w:val="00AD708C"/>
    <w:rsid w:val="00AE15C7"/>
    <w:rsid w:val="00AE6962"/>
    <w:rsid w:val="00AF2679"/>
    <w:rsid w:val="00AF420D"/>
    <w:rsid w:val="00B06ADD"/>
    <w:rsid w:val="00B1010A"/>
    <w:rsid w:val="00B24F5C"/>
    <w:rsid w:val="00B42829"/>
    <w:rsid w:val="00B42AD4"/>
    <w:rsid w:val="00B52B92"/>
    <w:rsid w:val="00B6075F"/>
    <w:rsid w:val="00B60C1C"/>
    <w:rsid w:val="00B646B1"/>
    <w:rsid w:val="00B74988"/>
    <w:rsid w:val="00B75059"/>
    <w:rsid w:val="00BA086B"/>
    <w:rsid w:val="00BB1F2F"/>
    <w:rsid w:val="00BD211F"/>
    <w:rsid w:val="00BD3AF5"/>
    <w:rsid w:val="00BD63B8"/>
    <w:rsid w:val="00BE7754"/>
    <w:rsid w:val="00BF3EAD"/>
    <w:rsid w:val="00BF4020"/>
    <w:rsid w:val="00BF500E"/>
    <w:rsid w:val="00BF546C"/>
    <w:rsid w:val="00C00EA4"/>
    <w:rsid w:val="00C12BB7"/>
    <w:rsid w:val="00C16751"/>
    <w:rsid w:val="00C202B2"/>
    <w:rsid w:val="00C34F6A"/>
    <w:rsid w:val="00C45A81"/>
    <w:rsid w:val="00C625E4"/>
    <w:rsid w:val="00C65BCB"/>
    <w:rsid w:val="00C75307"/>
    <w:rsid w:val="00C7700E"/>
    <w:rsid w:val="00C8770C"/>
    <w:rsid w:val="00C91D8B"/>
    <w:rsid w:val="00C92394"/>
    <w:rsid w:val="00C9281D"/>
    <w:rsid w:val="00C93F2C"/>
    <w:rsid w:val="00C96900"/>
    <w:rsid w:val="00C96E9A"/>
    <w:rsid w:val="00CA6315"/>
    <w:rsid w:val="00CD0264"/>
    <w:rsid w:val="00CD478A"/>
    <w:rsid w:val="00CE2208"/>
    <w:rsid w:val="00CE67E2"/>
    <w:rsid w:val="00CE7831"/>
    <w:rsid w:val="00CE7A73"/>
    <w:rsid w:val="00CF2C49"/>
    <w:rsid w:val="00CF55B8"/>
    <w:rsid w:val="00D12973"/>
    <w:rsid w:val="00D13CDC"/>
    <w:rsid w:val="00D206C3"/>
    <w:rsid w:val="00D22E64"/>
    <w:rsid w:val="00D5569C"/>
    <w:rsid w:val="00D600CA"/>
    <w:rsid w:val="00D61337"/>
    <w:rsid w:val="00D646D0"/>
    <w:rsid w:val="00D65317"/>
    <w:rsid w:val="00D66728"/>
    <w:rsid w:val="00D76CF9"/>
    <w:rsid w:val="00D80788"/>
    <w:rsid w:val="00D8584B"/>
    <w:rsid w:val="00D907DB"/>
    <w:rsid w:val="00D93886"/>
    <w:rsid w:val="00D9441B"/>
    <w:rsid w:val="00D96281"/>
    <w:rsid w:val="00D96A5D"/>
    <w:rsid w:val="00DA133C"/>
    <w:rsid w:val="00DA2B20"/>
    <w:rsid w:val="00DA5D90"/>
    <w:rsid w:val="00DA68CD"/>
    <w:rsid w:val="00DA6B2A"/>
    <w:rsid w:val="00DF3583"/>
    <w:rsid w:val="00E256FF"/>
    <w:rsid w:val="00E42E67"/>
    <w:rsid w:val="00E43CF2"/>
    <w:rsid w:val="00E47B36"/>
    <w:rsid w:val="00E571FC"/>
    <w:rsid w:val="00E6701B"/>
    <w:rsid w:val="00E77DBE"/>
    <w:rsid w:val="00E80526"/>
    <w:rsid w:val="00E86673"/>
    <w:rsid w:val="00EA32B3"/>
    <w:rsid w:val="00EA74AB"/>
    <w:rsid w:val="00EB442E"/>
    <w:rsid w:val="00ED754C"/>
    <w:rsid w:val="00EE3E3E"/>
    <w:rsid w:val="00EF09BA"/>
    <w:rsid w:val="00F078F0"/>
    <w:rsid w:val="00F10125"/>
    <w:rsid w:val="00F311F4"/>
    <w:rsid w:val="00F330DE"/>
    <w:rsid w:val="00F333AC"/>
    <w:rsid w:val="00F3343D"/>
    <w:rsid w:val="00F84078"/>
    <w:rsid w:val="00F94CC5"/>
    <w:rsid w:val="00F95E47"/>
    <w:rsid w:val="00F96F59"/>
    <w:rsid w:val="00FA211D"/>
    <w:rsid w:val="00FA56CA"/>
    <w:rsid w:val="00FA56EA"/>
    <w:rsid w:val="00FA644A"/>
    <w:rsid w:val="00FB7448"/>
    <w:rsid w:val="00FC29D8"/>
    <w:rsid w:val="00FD1843"/>
    <w:rsid w:val="00FD4F3B"/>
    <w:rsid w:val="00FD5832"/>
    <w:rsid w:val="00FE4223"/>
    <w:rsid w:val="00FE741E"/>
    <w:rsid w:val="00FF1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B9A"/>
    <w:pPr>
      <w:spacing w:after="0" w:line="240" w:lineRule="auto"/>
    </w:pPr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E7B9A"/>
    <w:pPr>
      <w:keepNext/>
      <w:jc w:val="center"/>
      <w:outlineLvl w:val="0"/>
    </w:pPr>
    <w:rPr>
      <w:b/>
      <w:bCs/>
      <w:color w:val="auto"/>
      <w:sz w:val="24"/>
      <w:szCs w:val="24"/>
    </w:rPr>
  </w:style>
  <w:style w:type="paragraph" w:styleId="2">
    <w:name w:val="heading 2"/>
    <w:basedOn w:val="a"/>
    <w:next w:val="a"/>
    <w:link w:val="20"/>
    <w:qFormat/>
    <w:rsid w:val="004E7B9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7B9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E7B9A"/>
    <w:rPr>
      <w:rFonts w:ascii="Arial" w:eastAsia="Times New Roman" w:hAnsi="Arial" w:cs="Arial"/>
      <w:b/>
      <w:bCs/>
      <w:i/>
      <w:iCs/>
      <w:color w:val="000000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4E7B9A"/>
    <w:pPr>
      <w:ind w:firstLine="851"/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4E7B9A"/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styleId="a5">
    <w:name w:val="Body Text Indent"/>
    <w:basedOn w:val="a"/>
    <w:link w:val="a6"/>
    <w:rsid w:val="004E7B9A"/>
    <w:pPr>
      <w:ind w:firstLine="851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21">
    <w:name w:val="Body Text Indent 2"/>
    <w:basedOn w:val="a"/>
    <w:link w:val="22"/>
    <w:rsid w:val="004E7B9A"/>
    <w:pPr>
      <w:ind w:firstLine="1701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7">
    <w:name w:val="header"/>
    <w:basedOn w:val="a"/>
    <w:link w:val="a8"/>
    <w:rsid w:val="004E7B9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character" w:styleId="a9">
    <w:name w:val="page number"/>
    <w:basedOn w:val="a0"/>
    <w:rsid w:val="004E7B9A"/>
  </w:style>
  <w:style w:type="paragraph" w:styleId="aa">
    <w:name w:val="Balloon Text"/>
    <w:basedOn w:val="a"/>
    <w:link w:val="ab"/>
    <w:semiHidden/>
    <w:rsid w:val="004E7B9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4E7B9A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23">
    <w:name w:val="Body Text 2"/>
    <w:basedOn w:val="a"/>
    <w:link w:val="24"/>
    <w:rsid w:val="004E7B9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ac">
    <w:name w:val="Body Text"/>
    <w:basedOn w:val="a"/>
    <w:link w:val="ad"/>
    <w:rsid w:val="004E7B9A"/>
    <w:pPr>
      <w:spacing w:after="120"/>
    </w:pPr>
  </w:style>
  <w:style w:type="character" w:customStyle="1" w:styleId="ad">
    <w:name w:val="Основной текст Знак"/>
    <w:basedOn w:val="a0"/>
    <w:link w:val="ac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ConsPlusNormal">
    <w:name w:val="ConsPlusNormal"/>
    <w:rsid w:val="004E7B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e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customStyle="1" w:styleId="ConsPlusTitle">
    <w:name w:val="ConsPlusTitle"/>
    <w:rsid w:val="004E7B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Heading">
    <w:name w:val="Heading"/>
    <w:rsid w:val="004E7B9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styleId="af0">
    <w:name w:val="footer"/>
    <w:basedOn w:val="a"/>
    <w:link w:val="af1"/>
    <w:rsid w:val="004E7B9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11">
    <w:name w:val="Стиль1"/>
    <w:basedOn w:val="21"/>
    <w:link w:val="12"/>
    <w:qFormat/>
    <w:rsid w:val="004E7B9A"/>
    <w:pPr>
      <w:ind w:left="-74" w:firstLine="0"/>
    </w:pPr>
    <w:rPr>
      <w:color w:val="auto"/>
      <w:sz w:val="24"/>
      <w:szCs w:val="24"/>
    </w:rPr>
  </w:style>
  <w:style w:type="character" w:customStyle="1" w:styleId="12">
    <w:name w:val="Стиль1 Знак"/>
    <w:link w:val="11"/>
    <w:rsid w:val="004E7B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ubtle Emphasis"/>
    <w:uiPriority w:val="19"/>
    <w:qFormat/>
    <w:rsid w:val="004E7B9A"/>
    <w:rPr>
      <w:i/>
      <w:iCs/>
      <w:color w:val="808080"/>
    </w:rPr>
  </w:style>
  <w:style w:type="paragraph" w:styleId="af3">
    <w:name w:val="Block Text"/>
    <w:basedOn w:val="a"/>
    <w:rsid w:val="004E7B9A"/>
    <w:pPr>
      <w:spacing w:after="120"/>
      <w:ind w:left="1440" w:right="1440"/>
    </w:pPr>
  </w:style>
  <w:style w:type="paragraph" w:customStyle="1" w:styleId="af4">
    <w:name w:val="Знак"/>
    <w:basedOn w:val="a"/>
    <w:rsid w:val="00361FDD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B9A"/>
    <w:pPr>
      <w:spacing w:after="0" w:line="240" w:lineRule="auto"/>
    </w:pPr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E7B9A"/>
    <w:pPr>
      <w:keepNext/>
      <w:jc w:val="center"/>
      <w:outlineLvl w:val="0"/>
    </w:pPr>
    <w:rPr>
      <w:b/>
      <w:bCs/>
      <w:color w:val="auto"/>
      <w:sz w:val="24"/>
      <w:szCs w:val="24"/>
    </w:rPr>
  </w:style>
  <w:style w:type="paragraph" w:styleId="2">
    <w:name w:val="heading 2"/>
    <w:basedOn w:val="a"/>
    <w:next w:val="a"/>
    <w:link w:val="20"/>
    <w:qFormat/>
    <w:rsid w:val="004E7B9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7B9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E7B9A"/>
    <w:rPr>
      <w:rFonts w:ascii="Arial" w:eastAsia="Times New Roman" w:hAnsi="Arial" w:cs="Arial"/>
      <w:b/>
      <w:bCs/>
      <w:i/>
      <w:iCs/>
      <w:color w:val="000000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4E7B9A"/>
    <w:pPr>
      <w:ind w:firstLine="851"/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4E7B9A"/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styleId="a5">
    <w:name w:val="Body Text Indent"/>
    <w:basedOn w:val="a"/>
    <w:link w:val="a6"/>
    <w:rsid w:val="004E7B9A"/>
    <w:pPr>
      <w:ind w:firstLine="851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21">
    <w:name w:val="Body Text Indent 2"/>
    <w:basedOn w:val="a"/>
    <w:link w:val="22"/>
    <w:rsid w:val="004E7B9A"/>
    <w:pPr>
      <w:ind w:firstLine="1701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7">
    <w:name w:val="header"/>
    <w:basedOn w:val="a"/>
    <w:link w:val="a8"/>
    <w:rsid w:val="004E7B9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character" w:styleId="a9">
    <w:name w:val="page number"/>
    <w:basedOn w:val="a0"/>
    <w:rsid w:val="004E7B9A"/>
  </w:style>
  <w:style w:type="paragraph" w:styleId="aa">
    <w:name w:val="Balloon Text"/>
    <w:basedOn w:val="a"/>
    <w:link w:val="ab"/>
    <w:semiHidden/>
    <w:rsid w:val="004E7B9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4E7B9A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23">
    <w:name w:val="Body Text 2"/>
    <w:basedOn w:val="a"/>
    <w:link w:val="24"/>
    <w:rsid w:val="004E7B9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ac">
    <w:name w:val="Body Text"/>
    <w:basedOn w:val="a"/>
    <w:link w:val="ad"/>
    <w:rsid w:val="004E7B9A"/>
    <w:pPr>
      <w:spacing w:after="120"/>
    </w:pPr>
  </w:style>
  <w:style w:type="character" w:customStyle="1" w:styleId="ad">
    <w:name w:val="Основной текст Знак"/>
    <w:basedOn w:val="a0"/>
    <w:link w:val="ac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ConsPlusNormal">
    <w:name w:val="ConsPlusNormal"/>
    <w:rsid w:val="004E7B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e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customStyle="1" w:styleId="ConsPlusTitle">
    <w:name w:val="ConsPlusTitle"/>
    <w:rsid w:val="004E7B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Heading">
    <w:name w:val="Heading"/>
    <w:rsid w:val="004E7B9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styleId="af0">
    <w:name w:val="footer"/>
    <w:basedOn w:val="a"/>
    <w:link w:val="af1"/>
    <w:rsid w:val="004E7B9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11">
    <w:name w:val="Стиль1"/>
    <w:basedOn w:val="21"/>
    <w:link w:val="12"/>
    <w:qFormat/>
    <w:rsid w:val="004E7B9A"/>
    <w:pPr>
      <w:ind w:left="-74" w:firstLine="0"/>
    </w:pPr>
    <w:rPr>
      <w:color w:val="auto"/>
      <w:sz w:val="24"/>
      <w:szCs w:val="24"/>
    </w:rPr>
  </w:style>
  <w:style w:type="character" w:customStyle="1" w:styleId="12">
    <w:name w:val="Стиль1 Знак"/>
    <w:link w:val="11"/>
    <w:rsid w:val="004E7B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ubtle Emphasis"/>
    <w:uiPriority w:val="19"/>
    <w:qFormat/>
    <w:rsid w:val="004E7B9A"/>
    <w:rPr>
      <w:i/>
      <w:iCs/>
      <w:color w:val="808080"/>
    </w:rPr>
  </w:style>
  <w:style w:type="paragraph" w:styleId="af3">
    <w:name w:val="Block Text"/>
    <w:basedOn w:val="a"/>
    <w:rsid w:val="004E7B9A"/>
    <w:pPr>
      <w:spacing w:after="120"/>
      <w:ind w:left="1440" w:right="1440"/>
    </w:pPr>
  </w:style>
  <w:style w:type="paragraph" w:customStyle="1" w:styleId="af4">
    <w:name w:val="Знак"/>
    <w:basedOn w:val="a"/>
    <w:rsid w:val="00361FDD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3DD5C0-C34A-4E46-8E8D-C85D0FEA0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1230</Words>
  <Characters>7013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Потрикеева Кристина Сергеевна</dc:creator>
  <cp:lastModifiedBy>Старостина Рузанна Левоновна</cp:lastModifiedBy>
  <cp:revision>7</cp:revision>
  <cp:lastPrinted>2019-10-10T13:51:00Z</cp:lastPrinted>
  <dcterms:created xsi:type="dcterms:W3CDTF">2020-02-21T13:44:00Z</dcterms:created>
  <dcterms:modified xsi:type="dcterms:W3CDTF">2020-03-06T12:03:00Z</dcterms:modified>
</cp:coreProperties>
</file>