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C73FD4" w:rsidRDefault="00905176" w:rsidP="007F0219">
      <w:pPr>
        <w:pStyle w:val="ConsPlusNormal"/>
        <w:jc w:val="center"/>
        <w:rPr>
          <w:b/>
        </w:rPr>
      </w:pPr>
      <w:r>
        <w:rPr>
          <w:b/>
        </w:rPr>
        <w:t xml:space="preserve">  </w:t>
      </w:r>
      <w:r w:rsidR="007F0219" w:rsidRPr="00C73FD4">
        <w:rPr>
          <w:b/>
        </w:rPr>
        <w:t>ПЕРЕЧЕНЬ</w:t>
      </w:r>
    </w:p>
    <w:p w:rsidR="00C73FD4" w:rsidRPr="00C73FD4" w:rsidRDefault="007F0219" w:rsidP="00C73FD4">
      <w:pPr>
        <w:jc w:val="center"/>
        <w:rPr>
          <w:sz w:val="28"/>
          <w:szCs w:val="28"/>
        </w:rPr>
      </w:pPr>
      <w:r w:rsidRPr="00C73FD4">
        <w:rPr>
          <w:sz w:val="28"/>
          <w:szCs w:val="28"/>
        </w:rPr>
        <w:t xml:space="preserve"> </w:t>
      </w:r>
      <w:proofErr w:type="gramStart"/>
      <w:r w:rsidRPr="00C73FD4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C73FD4">
        <w:rPr>
          <w:sz w:val="28"/>
          <w:szCs w:val="28"/>
        </w:rPr>
        <w:t xml:space="preserve"> принятие областного закона </w:t>
      </w:r>
      <w:r w:rsidR="00C73FD4" w:rsidRPr="00C73FD4">
        <w:rPr>
          <w:sz w:val="28"/>
          <w:szCs w:val="28"/>
        </w:rPr>
        <w:t>«</w:t>
      </w:r>
      <w:r w:rsidR="00C73FD4" w:rsidRPr="00C73FD4">
        <w:rPr>
          <w:bCs/>
          <w:sz w:val="28"/>
          <w:szCs w:val="28"/>
        </w:rPr>
        <w:t xml:space="preserve">О внесении изменений в областные законы </w:t>
      </w:r>
      <w:r w:rsidR="00C73FD4" w:rsidRPr="00C73FD4">
        <w:rPr>
          <w:sz w:val="28"/>
          <w:szCs w:val="28"/>
        </w:rPr>
        <w:t xml:space="preserve"> </w:t>
      </w:r>
      <w:r w:rsidR="00C73FD4" w:rsidRPr="00C73FD4">
        <w:rPr>
          <w:bCs/>
          <w:sz w:val="28"/>
          <w:szCs w:val="28"/>
        </w:rPr>
        <w:t>«О право</w:t>
      </w:r>
      <w:r w:rsidR="005104B3">
        <w:rPr>
          <w:bCs/>
          <w:sz w:val="28"/>
          <w:szCs w:val="28"/>
        </w:rPr>
        <w:t>во</w:t>
      </w:r>
      <w:r w:rsidR="00C73FD4" w:rsidRPr="00C73FD4">
        <w:rPr>
          <w:bCs/>
          <w:sz w:val="28"/>
          <w:szCs w:val="28"/>
        </w:rPr>
        <w:t xml:space="preserve">м регулировании государственной гражданской службы Ленинградской области», </w:t>
      </w:r>
      <w:r w:rsidR="00C73FD4" w:rsidRPr="00C73FD4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</w:t>
      </w:r>
      <w:proofErr w:type="gramEnd"/>
      <w:r w:rsidR="00C73FD4" w:rsidRPr="00C73FD4">
        <w:rPr>
          <w:sz w:val="28"/>
          <w:szCs w:val="28"/>
        </w:rPr>
        <w:t xml:space="preserve"> Ленинградской области»</w:t>
      </w:r>
      <w:r w:rsidR="00C73FD4" w:rsidRPr="00C73FD4">
        <w:rPr>
          <w:bCs/>
          <w:sz w:val="28"/>
          <w:szCs w:val="28"/>
        </w:rPr>
        <w:t>,  «</w:t>
      </w:r>
      <w:r w:rsidR="00C73FD4" w:rsidRPr="00C73FD4">
        <w:rPr>
          <w:sz w:val="28"/>
          <w:szCs w:val="28"/>
        </w:rPr>
        <w:t>О звании «Почетный гражданин Ленинградской области»</w:t>
      </w:r>
      <w:r w:rsidR="00C73FD4" w:rsidRPr="00C73FD4">
        <w:rPr>
          <w:bCs/>
          <w:sz w:val="28"/>
          <w:szCs w:val="28"/>
        </w:rPr>
        <w:t xml:space="preserve"> </w:t>
      </w:r>
      <w:r w:rsidR="00C73FD4" w:rsidRPr="00C73FD4">
        <w:rPr>
          <w:sz w:val="28"/>
          <w:szCs w:val="28"/>
        </w:rPr>
        <w:t xml:space="preserve">  </w:t>
      </w:r>
    </w:p>
    <w:p w:rsidR="004C56E9" w:rsidRPr="004C56E9" w:rsidRDefault="004C56E9" w:rsidP="004C56E9">
      <w:pPr>
        <w:pStyle w:val="ConsPlusNormal"/>
        <w:jc w:val="center"/>
      </w:pP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A62798" w:rsidRDefault="00C73FD4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Принятие  </w:t>
      </w:r>
      <w:r w:rsidRPr="008678E0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 w:rsidRPr="001E7D50">
        <w:rPr>
          <w:sz w:val="28"/>
          <w:szCs w:val="28"/>
        </w:rPr>
        <w:t>«</w:t>
      </w:r>
      <w:r w:rsidRPr="001E7D50">
        <w:rPr>
          <w:bCs/>
          <w:sz w:val="28"/>
          <w:szCs w:val="28"/>
        </w:rPr>
        <w:t>О внесении изменений в областные законы</w:t>
      </w:r>
      <w:r w:rsidRPr="001E7D50">
        <w:rPr>
          <w:sz w:val="28"/>
          <w:szCs w:val="28"/>
        </w:rPr>
        <w:t xml:space="preserve"> </w:t>
      </w:r>
      <w:r w:rsidRPr="001E7D50">
        <w:rPr>
          <w:bCs/>
          <w:sz w:val="28"/>
          <w:szCs w:val="28"/>
        </w:rPr>
        <w:t>«О право</w:t>
      </w:r>
      <w:r w:rsidR="005104B3">
        <w:rPr>
          <w:bCs/>
          <w:sz w:val="28"/>
          <w:szCs w:val="28"/>
        </w:rPr>
        <w:t>во</w:t>
      </w:r>
      <w:bookmarkStart w:id="0" w:name="_GoBack"/>
      <w:bookmarkEnd w:id="0"/>
      <w:r w:rsidRPr="001E7D50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, </w:t>
      </w:r>
      <w:r w:rsidRPr="001E7D50">
        <w:rPr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Pr="001E7D50">
        <w:rPr>
          <w:bCs/>
          <w:sz w:val="28"/>
          <w:szCs w:val="28"/>
        </w:rPr>
        <w:t>, «</w:t>
      </w:r>
      <w:r w:rsidRPr="001E7D50">
        <w:rPr>
          <w:sz w:val="28"/>
          <w:szCs w:val="28"/>
        </w:rPr>
        <w:t>О звании «Почетный гражданин Ленинградской области</w:t>
      </w:r>
      <w:r>
        <w:rPr>
          <w:sz w:val="28"/>
          <w:szCs w:val="28"/>
        </w:rPr>
        <w:t xml:space="preserve">» потребует внесение изменений в постановление </w:t>
      </w:r>
      <w:r w:rsidR="00A62798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Ленинградской области</w:t>
      </w:r>
      <w:proofErr w:type="gramEnd"/>
      <w:r>
        <w:rPr>
          <w:sz w:val="28"/>
          <w:szCs w:val="28"/>
        </w:rPr>
        <w:t xml:space="preserve"> от </w:t>
      </w:r>
      <w:r w:rsidRPr="00070391">
        <w:rPr>
          <w:rFonts w:eastAsiaTheme="minorHAnsi"/>
          <w:sz w:val="28"/>
          <w:szCs w:val="28"/>
          <w:lang w:eastAsia="en-US"/>
        </w:rPr>
        <w:t>10</w:t>
      </w:r>
      <w:r>
        <w:rPr>
          <w:rFonts w:eastAsiaTheme="minorHAnsi"/>
          <w:sz w:val="28"/>
          <w:szCs w:val="28"/>
          <w:lang w:eastAsia="en-US"/>
        </w:rPr>
        <w:t xml:space="preserve"> сентября 2</w:t>
      </w:r>
      <w:r w:rsidRPr="00070391">
        <w:rPr>
          <w:rFonts w:eastAsiaTheme="minorHAnsi"/>
          <w:sz w:val="28"/>
          <w:szCs w:val="28"/>
          <w:lang w:eastAsia="en-US"/>
        </w:rPr>
        <w:t>012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070391">
        <w:rPr>
          <w:rFonts w:eastAsiaTheme="minorHAnsi"/>
          <w:sz w:val="28"/>
          <w:szCs w:val="28"/>
          <w:lang w:eastAsia="en-US"/>
        </w:rPr>
        <w:t>282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070391">
        <w:rPr>
          <w:rFonts w:eastAsiaTheme="minorHAnsi"/>
          <w:sz w:val="28"/>
          <w:szCs w:val="28"/>
          <w:lang w:eastAsia="en-US"/>
        </w:rPr>
        <w:t xml:space="preserve">Об утверждении Положения об аппарате Губернатора и Правительства Ленинградской области и признании </w:t>
      </w:r>
      <w:proofErr w:type="gramStart"/>
      <w:r w:rsidRPr="00070391">
        <w:rPr>
          <w:rFonts w:eastAsiaTheme="minorHAnsi"/>
          <w:sz w:val="28"/>
          <w:szCs w:val="28"/>
          <w:lang w:eastAsia="en-US"/>
        </w:rPr>
        <w:t>утратившими</w:t>
      </w:r>
      <w:proofErr w:type="gramEnd"/>
      <w:r w:rsidRPr="00070391">
        <w:rPr>
          <w:rFonts w:eastAsiaTheme="minorHAnsi"/>
          <w:sz w:val="28"/>
          <w:szCs w:val="28"/>
          <w:lang w:eastAsia="en-US"/>
        </w:rPr>
        <w:t xml:space="preserve"> силу отдельных постановлений Правительства Ленинградской област</w:t>
      </w:r>
      <w:r>
        <w:rPr>
          <w:rFonts w:eastAsiaTheme="minorHAnsi"/>
          <w:sz w:val="28"/>
          <w:szCs w:val="28"/>
          <w:lang w:eastAsia="en-US"/>
        </w:rPr>
        <w:t xml:space="preserve">и». </w:t>
      </w:r>
    </w:p>
    <w:p w:rsidR="00C73FD4" w:rsidRDefault="00A62798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C73FD4">
        <w:rPr>
          <w:rFonts w:eastAsiaTheme="minorHAnsi"/>
          <w:sz w:val="28"/>
          <w:szCs w:val="28"/>
          <w:lang w:eastAsia="en-US"/>
        </w:rPr>
        <w:t xml:space="preserve"> соответствующе</w:t>
      </w:r>
      <w:r>
        <w:rPr>
          <w:rFonts w:eastAsiaTheme="minorHAnsi"/>
          <w:sz w:val="28"/>
          <w:szCs w:val="28"/>
          <w:lang w:eastAsia="en-US"/>
        </w:rPr>
        <w:t>м</w:t>
      </w:r>
      <w:r w:rsidR="00C73FD4">
        <w:rPr>
          <w:rFonts w:eastAsiaTheme="minorHAnsi"/>
          <w:sz w:val="28"/>
          <w:szCs w:val="28"/>
          <w:lang w:eastAsia="en-US"/>
        </w:rPr>
        <w:t xml:space="preserve"> постановлени</w:t>
      </w:r>
      <w:r>
        <w:rPr>
          <w:rFonts w:eastAsiaTheme="minorHAnsi"/>
          <w:sz w:val="28"/>
          <w:szCs w:val="28"/>
          <w:lang w:eastAsia="en-US"/>
        </w:rPr>
        <w:t>и</w:t>
      </w:r>
      <w:r w:rsidR="00C73FD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Правительства </w:t>
      </w:r>
      <w:r w:rsidR="00C73FD4">
        <w:rPr>
          <w:rFonts w:eastAsiaTheme="minorHAnsi"/>
          <w:sz w:val="28"/>
          <w:szCs w:val="28"/>
          <w:lang w:eastAsia="en-US"/>
        </w:rPr>
        <w:t>Ленинградской области будет указано, что Администрация Губернатора и Правительства Ленинградской области является правопреемником аппарата Губернатора и Правительства Ленинградской области.</w:t>
      </w:r>
    </w:p>
    <w:p w:rsidR="006C68F0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6C68F0" w:rsidRPr="00070391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Вице-губернатор Ленинградской области -</w:t>
      </w: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руководитель аппарата Губернатора</w:t>
      </w:r>
    </w:p>
    <w:p w:rsidR="00B52C62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       </w:t>
      </w:r>
      <w:r w:rsidR="00717710" w:rsidRPr="004C56E9">
        <w:rPr>
          <w:sz w:val="28"/>
          <w:szCs w:val="28"/>
        </w:rPr>
        <w:t xml:space="preserve">               </w:t>
      </w:r>
      <w:r w:rsidRPr="004C56E9">
        <w:rPr>
          <w:sz w:val="28"/>
          <w:szCs w:val="28"/>
        </w:rPr>
        <w:t xml:space="preserve"> </w:t>
      </w:r>
      <w:r w:rsidR="006C68F0">
        <w:rPr>
          <w:sz w:val="28"/>
          <w:szCs w:val="28"/>
        </w:rPr>
        <w:t xml:space="preserve">           </w:t>
      </w:r>
      <w:r w:rsidRPr="004C56E9">
        <w:rPr>
          <w:sz w:val="28"/>
          <w:szCs w:val="28"/>
        </w:rPr>
        <w:t xml:space="preserve">  </w:t>
      </w:r>
      <w:proofErr w:type="spellStart"/>
      <w:r w:rsidR="006C68F0">
        <w:rPr>
          <w:sz w:val="28"/>
          <w:szCs w:val="28"/>
        </w:rPr>
        <w:t>И.В.Петров</w:t>
      </w:r>
      <w:proofErr w:type="spellEnd"/>
    </w:p>
    <w:sectPr w:rsidR="00B52C62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247E95"/>
    <w:rsid w:val="002D2531"/>
    <w:rsid w:val="003401AE"/>
    <w:rsid w:val="003F52FF"/>
    <w:rsid w:val="004C56E9"/>
    <w:rsid w:val="00501A9B"/>
    <w:rsid w:val="005104B3"/>
    <w:rsid w:val="006C68F0"/>
    <w:rsid w:val="00717710"/>
    <w:rsid w:val="007F0219"/>
    <w:rsid w:val="00905176"/>
    <w:rsid w:val="00A62798"/>
    <w:rsid w:val="00B52C62"/>
    <w:rsid w:val="00C73FD4"/>
    <w:rsid w:val="00D7536A"/>
    <w:rsid w:val="00E8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C773C-B7F1-454B-9D2F-CC5E8A697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4</cp:revision>
  <cp:lastPrinted>2020-02-10T10:06:00Z</cp:lastPrinted>
  <dcterms:created xsi:type="dcterms:W3CDTF">2020-02-10T09:57:00Z</dcterms:created>
  <dcterms:modified xsi:type="dcterms:W3CDTF">2020-02-10T10:06:00Z</dcterms:modified>
</cp:coreProperties>
</file>