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B946C7" w:rsidRPr="008678E0" w:rsidRDefault="00B946C7" w:rsidP="00B946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E7D50">
        <w:rPr>
          <w:sz w:val="28"/>
          <w:szCs w:val="28"/>
        </w:rPr>
        <w:t>«</w:t>
      </w:r>
      <w:r w:rsidRPr="001E7D50">
        <w:rPr>
          <w:bCs/>
          <w:sz w:val="28"/>
          <w:szCs w:val="28"/>
        </w:rPr>
        <w:t xml:space="preserve">О внесении изменений в областные законы </w:t>
      </w:r>
      <w:r w:rsidRPr="001E7D50">
        <w:rPr>
          <w:sz w:val="28"/>
          <w:szCs w:val="28"/>
        </w:rPr>
        <w:t xml:space="preserve"> </w:t>
      </w:r>
      <w:r w:rsidRPr="001E7D50">
        <w:rPr>
          <w:bCs/>
          <w:sz w:val="28"/>
          <w:szCs w:val="28"/>
        </w:rPr>
        <w:t>«О право</w:t>
      </w:r>
      <w:r w:rsidR="0097170A">
        <w:rPr>
          <w:bCs/>
          <w:sz w:val="28"/>
          <w:szCs w:val="28"/>
        </w:rPr>
        <w:t>во</w:t>
      </w:r>
      <w:r w:rsidRPr="001E7D50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bCs/>
          <w:sz w:val="28"/>
          <w:szCs w:val="28"/>
        </w:rPr>
        <w:t xml:space="preserve">, </w:t>
      </w:r>
      <w:r w:rsidRPr="001E7D50">
        <w:rPr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Pr="001E7D50">
        <w:rPr>
          <w:bCs/>
          <w:sz w:val="28"/>
          <w:szCs w:val="28"/>
        </w:rPr>
        <w:t>,  «</w:t>
      </w:r>
      <w:r w:rsidRPr="001E7D50">
        <w:rPr>
          <w:sz w:val="28"/>
          <w:szCs w:val="28"/>
        </w:rPr>
        <w:t>О звании «Почетный гражданин Ленинградской области»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172CA7" w:rsidRPr="008678E0" w:rsidRDefault="00172CA7" w:rsidP="00172C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C1E9E" w:rsidRPr="001B605B" w:rsidRDefault="003C1E9E" w:rsidP="00B946C7">
      <w:pPr>
        <w:overflowPunct/>
        <w:ind w:firstLine="851"/>
        <w:jc w:val="both"/>
        <w:textAlignment w:val="auto"/>
        <w:rPr>
          <w:b/>
          <w:sz w:val="28"/>
          <w:szCs w:val="28"/>
        </w:rPr>
      </w:pPr>
    </w:p>
    <w:p w:rsidR="003C1E9E" w:rsidRPr="00172CA7" w:rsidRDefault="003C1E9E" w:rsidP="00B946C7">
      <w:pPr>
        <w:ind w:firstLine="851"/>
        <w:jc w:val="both"/>
        <w:rPr>
          <w:sz w:val="28"/>
          <w:szCs w:val="28"/>
        </w:rPr>
      </w:pPr>
      <w:proofErr w:type="gramStart"/>
      <w:r w:rsidRPr="00172CA7">
        <w:rPr>
          <w:sz w:val="28"/>
          <w:szCs w:val="28"/>
        </w:rPr>
        <w:t xml:space="preserve">Принятие </w:t>
      </w:r>
      <w:r w:rsidR="00B946C7" w:rsidRPr="008678E0">
        <w:rPr>
          <w:sz w:val="28"/>
          <w:szCs w:val="28"/>
        </w:rPr>
        <w:t>областного закона</w:t>
      </w:r>
      <w:r w:rsidR="00B946C7">
        <w:rPr>
          <w:sz w:val="28"/>
          <w:szCs w:val="28"/>
        </w:rPr>
        <w:t xml:space="preserve"> </w:t>
      </w:r>
      <w:r w:rsidR="00B946C7" w:rsidRPr="001E7D50">
        <w:rPr>
          <w:sz w:val="28"/>
          <w:szCs w:val="28"/>
        </w:rPr>
        <w:t>«</w:t>
      </w:r>
      <w:r w:rsidR="00B946C7" w:rsidRPr="001E7D50">
        <w:rPr>
          <w:bCs/>
          <w:sz w:val="28"/>
          <w:szCs w:val="28"/>
        </w:rPr>
        <w:t>О внесении изменений в областные законы «О право</w:t>
      </w:r>
      <w:r w:rsidR="0097170A">
        <w:rPr>
          <w:bCs/>
          <w:sz w:val="28"/>
          <w:szCs w:val="28"/>
        </w:rPr>
        <w:t>во</w:t>
      </w:r>
      <w:bookmarkStart w:id="0" w:name="_GoBack"/>
      <w:bookmarkEnd w:id="0"/>
      <w:r w:rsidR="00B946C7" w:rsidRPr="001E7D50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 w:rsidR="00B946C7">
        <w:rPr>
          <w:bCs/>
          <w:sz w:val="28"/>
          <w:szCs w:val="28"/>
        </w:rPr>
        <w:t xml:space="preserve">, </w:t>
      </w:r>
      <w:r w:rsidR="00B946C7" w:rsidRPr="001E7D50">
        <w:rPr>
          <w:sz w:val="28"/>
          <w:szCs w:val="28"/>
        </w:rPr>
        <w:t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B946C7" w:rsidRPr="001E7D50">
        <w:rPr>
          <w:bCs/>
          <w:sz w:val="28"/>
          <w:szCs w:val="28"/>
        </w:rPr>
        <w:t>,  «</w:t>
      </w:r>
      <w:r w:rsidR="00B946C7" w:rsidRPr="001E7D50">
        <w:rPr>
          <w:sz w:val="28"/>
          <w:szCs w:val="28"/>
        </w:rPr>
        <w:t>О звании «Почетный гражданин Ленинградской области»</w:t>
      </w:r>
      <w:r w:rsidR="00B946C7">
        <w:rPr>
          <w:bCs/>
          <w:sz w:val="28"/>
          <w:szCs w:val="28"/>
        </w:rPr>
        <w:t xml:space="preserve"> </w:t>
      </w:r>
      <w:r w:rsidRPr="00172CA7">
        <w:rPr>
          <w:sz w:val="28"/>
          <w:szCs w:val="28"/>
        </w:rPr>
        <w:t>не потребует дополнительн</w:t>
      </w:r>
      <w:r w:rsidR="00905A23">
        <w:rPr>
          <w:sz w:val="28"/>
          <w:szCs w:val="28"/>
        </w:rPr>
        <w:t>ых</w:t>
      </w:r>
      <w:r w:rsidRPr="00172CA7">
        <w:rPr>
          <w:sz w:val="28"/>
          <w:szCs w:val="28"/>
        </w:rPr>
        <w:t xml:space="preserve"> расходов</w:t>
      </w:r>
      <w:r w:rsidR="00905A23">
        <w:rPr>
          <w:sz w:val="28"/>
          <w:szCs w:val="28"/>
        </w:rPr>
        <w:t xml:space="preserve">  </w:t>
      </w:r>
      <w:r w:rsidRPr="00172CA7">
        <w:rPr>
          <w:sz w:val="28"/>
          <w:szCs w:val="28"/>
        </w:rPr>
        <w:t xml:space="preserve"> областного бюджета.</w:t>
      </w:r>
      <w:proofErr w:type="gramEnd"/>
    </w:p>
    <w:p w:rsidR="003C1E9E" w:rsidRDefault="003C1E9E" w:rsidP="00905A23">
      <w:pPr>
        <w:pStyle w:val="ConsPlusNormal"/>
        <w:jc w:val="both"/>
      </w:pPr>
    </w:p>
    <w:p w:rsidR="003C1E9E" w:rsidRPr="001B605B" w:rsidRDefault="003C1E9E" w:rsidP="00905A23">
      <w:pPr>
        <w:pStyle w:val="ConsPlusNormal"/>
        <w:jc w:val="both"/>
      </w:pP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Вице-губернатор Ленинградской области -</w:t>
      </w: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руководитель аппарата Губернатора</w:t>
      </w:r>
    </w:p>
    <w:p w:rsidR="003401AE" w:rsidRPr="000F092F" w:rsidRDefault="003C1E9E" w:rsidP="000F092F">
      <w:pPr>
        <w:overflowPunct/>
        <w:jc w:val="both"/>
        <w:textAlignment w:val="auto"/>
        <w:rPr>
          <w:sz w:val="16"/>
          <w:szCs w:val="16"/>
        </w:rPr>
      </w:pPr>
      <w:r w:rsidRPr="001B605B">
        <w:rPr>
          <w:sz w:val="28"/>
          <w:szCs w:val="28"/>
        </w:rPr>
        <w:t xml:space="preserve">и Правительства Ленинградской области                                 </w:t>
      </w:r>
      <w:r w:rsidR="00B946C7">
        <w:rPr>
          <w:sz w:val="28"/>
          <w:szCs w:val="28"/>
        </w:rPr>
        <w:t xml:space="preserve">        </w:t>
      </w:r>
      <w:r w:rsidRPr="001B605B">
        <w:rPr>
          <w:sz w:val="28"/>
          <w:szCs w:val="28"/>
        </w:rPr>
        <w:t xml:space="preserve">      </w:t>
      </w:r>
      <w:proofErr w:type="spellStart"/>
      <w:r w:rsidR="00B946C7">
        <w:rPr>
          <w:sz w:val="28"/>
          <w:szCs w:val="28"/>
        </w:rPr>
        <w:t>И.В.Петров</w:t>
      </w:r>
      <w:proofErr w:type="spellEnd"/>
    </w:p>
    <w:sectPr w:rsidR="003401AE" w:rsidRPr="000F092F" w:rsidSect="000F092F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172CA7"/>
    <w:rsid w:val="001F2666"/>
    <w:rsid w:val="003401AE"/>
    <w:rsid w:val="003C1E9E"/>
    <w:rsid w:val="00905A23"/>
    <w:rsid w:val="0097170A"/>
    <w:rsid w:val="00B9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C40C6-21A5-457E-8940-905090655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Алевтина Георгиевна СИМАКОВА</cp:lastModifiedBy>
  <cp:revision>4</cp:revision>
  <cp:lastPrinted>2020-02-10T10:07:00Z</cp:lastPrinted>
  <dcterms:created xsi:type="dcterms:W3CDTF">2020-02-10T09:58:00Z</dcterms:created>
  <dcterms:modified xsi:type="dcterms:W3CDTF">2020-02-10T10:07:00Z</dcterms:modified>
</cp:coreProperties>
</file>