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420" w:rsidRPr="00AB5996" w:rsidRDefault="00156420" w:rsidP="0015642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742530">
        <w:rPr>
          <w:rFonts w:ascii="Times New Roman" w:hAnsi="Times New Roman"/>
          <w:b/>
          <w:sz w:val="28"/>
          <w:szCs w:val="28"/>
        </w:rPr>
        <w:t>ПРОЕКТ</w:t>
      </w:r>
    </w:p>
    <w:p w:rsidR="00156420" w:rsidRPr="004A6AE1" w:rsidRDefault="00156420" w:rsidP="0015642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szCs w:val="20"/>
        </w:rPr>
      </w:pPr>
    </w:p>
    <w:p w:rsidR="00156420" w:rsidRPr="006D60ED" w:rsidRDefault="00156420" w:rsidP="0015642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D60ED">
        <w:rPr>
          <w:rFonts w:ascii="Times New Roman" w:hAnsi="Times New Roman"/>
          <w:sz w:val="28"/>
          <w:szCs w:val="28"/>
        </w:rPr>
        <w:t>Вносится Губернатором Ленинградской области</w:t>
      </w:r>
    </w:p>
    <w:p w:rsidR="00156420" w:rsidRPr="004A6AE1" w:rsidRDefault="00156420" w:rsidP="0015642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szCs w:val="20"/>
        </w:rPr>
      </w:pPr>
    </w:p>
    <w:p w:rsidR="00156420" w:rsidRDefault="00156420" w:rsidP="0015642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szCs w:val="20"/>
        </w:rPr>
      </w:pPr>
    </w:p>
    <w:p w:rsidR="00156420" w:rsidRDefault="00156420" w:rsidP="0015642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szCs w:val="20"/>
        </w:rPr>
      </w:pPr>
    </w:p>
    <w:p w:rsidR="00156420" w:rsidRDefault="00156420" w:rsidP="0015642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szCs w:val="20"/>
        </w:rPr>
      </w:pPr>
    </w:p>
    <w:p w:rsidR="00156420" w:rsidRDefault="00156420" w:rsidP="0015642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szCs w:val="20"/>
        </w:rPr>
      </w:pPr>
    </w:p>
    <w:p w:rsidR="00156420" w:rsidRDefault="00156420" w:rsidP="0015642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szCs w:val="20"/>
        </w:rPr>
      </w:pPr>
    </w:p>
    <w:p w:rsidR="00156420" w:rsidRPr="00742530" w:rsidRDefault="00156420" w:rsidP="0015642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szCs w:val="20"/>
        </w:rPr>
      </w:pPr>
    </w:p>
    <w:p w:rsidR="00156420" w:rsidRPr="006D60ED" w:rsidRDefault="00156420" w:rsidP="001564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60ED">
        <w:rPr>
          <w:rFonts w:ascii="Times New Roman" w:hAnsi="Times New Roman"/>
          <w:sz w:val="28"/>
          <w:szCs w:val="28"/>
        </w:rPr>
        <w:t>ЛЕНИНГРАДСКАЯ ОБЛАСТЬ</w:t>
      </w:r>
    </w:p>
    <w:p w:rsidR="00156420" w:rsidRPr="006D60ED" w:rsidRDefault="00156420" w:rsidP="001564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56420" w:rsidRPr="006D60ED" w:rsidRDefault="00156420" w:rsidP="001564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60ED">
        <w:rPr>
          <w:rFonts w:ascii="Times New Roman" w:hAnsi="Times New Roman"/>
          <w:sz w:val="28"/>
          <w:szCs w:val="28"/>
        </w:rPr>
        <w:t>ОБЛАСТНОЙ ЗАКОН</w:t>
      </w:r>
    </w:p>
    <w:p w:rsidR="00156420" w:rsidRPr="006D60ED" w:rsidRDefault="00156420" w:rsidP="001564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56420" w:rsidRPr="006D60ED" w:rsidRDefault="00156420" w:rsidP="001564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60ED">
        <w:rPr>
          <w:rFonts w:ascii="Times New Roman" w:hAnsi="Times New Roman"/>
          <w:sz w:val="28"/>
          <w:szCs w:val="28"/>
        </w:rPr>
        <w:t>ОБ УСТАНОВЛЕНИИ НАЛОГОВОЙ СТАВКИ НАЛОГ</w:t>
      </w:r>
      <w:r>
        <w:rPr>
          <w:rFonts w:ascii="Times New Roman" w:hAnsi="Times New Roman"/>
          <w:sz w:val="28"/>
          <w:szCs w:val="28"/>
        </w:rPr>
        <w:t>А</w:t>
      </w:r>
      <w:r w:rsidRPr="006D60ED">
        <w:rPr>
          <w:rFonts w:ascii="Times New Roman" w:hAnsi="Times New Roman"/>
          <w:sz w:val="28"/>
          <w:szCs w:val="28"/>
        </w:rPr>
        <w:t xml:space="preserve"> НА ПРИБЫЛЬ ОРГАНИЗАЦИЙ ДЛЯ </w:t>
      </w:r>
      <w:r>
        <w:rPr>
          <w:rFonts w:ascii="Times New Roman" w:hAnsi="Times New Roman"/>
          <w:sz w:val="28"/>
          <w:szCs w:val="28"/>
        </w:rPr>
        <w:t xml:space="preserve">ОРГАНИЗАЦИЙ, КОТОРЫМ ПРИСВОЕН СТАТУС </w:t>
      </w:r>
      <w:r w:rsidRPr="006D60ED">
        <w:rPr>
          <w:rFonts w:ascii="Times New Roman" w:hAnsi="Times New Roman"/>
          <w:sz w:val="28"/>
          <w:szCs w:val="28"/>
        </w:rPr>
        <w:t xml:space="preserve"> РЕГИОНАЛЬН</w:t>
      </w:r>
      <w:r>
        <w:rPr>
          <w:rFonts w:ascii="Times New Roman" w:hAnsi="Times New Roman"/>
          <w:sz w:val="28"/>
          <w:szCs w:val="28"/>
        </w:rPr>
        <w:t>ОГО</w:t>
      </w:r>
      <w:r w:rsidRPr="006D60ED">
        <w:rPr>
          <w:rFonts w:ascii="Times New Roman" w:hAnsi="Times New Roman"/>
          <w:sz w:val="28"/>
          <w:szCs w:val="28"/>
        </w:rPr>
        <w:t xml:space="preserve"> ОПЕРАТОР</w:t>
      </w:r>
      <w:r>
        <w:rPr>
          <w:rFonts w:ascii="Times New Roman" w:hAnsi="Times New Roman"/>
          <w:sz w:val="28"/>
          <w:szCs w:val="28"/>
        </w:rPr>
        <w:t>А</w:t>
      </w:r>
      <w:r w:rsidRPr="006D60ED">
        <w:rPr>
          <w:rFonts w:ascii="Times New Roman" w:hAnsi="Times New Roman"/>
          <w:sz w:val="28"/>
          <w:szCs w:val="28"/>
        </w:rPr>
        <w:t xml:space="preserve"> ПО ОБРАЩЕНИЮ С ТВЕРДЫМИ КОММУНАЛЬНЫМИ ОТХОДАМИ НА ТЕРРИТОРИИ ЛЕНИНГРАДСКОЙ ОБЛАСТИ</w:t>
      </w:r>
    </w:p>
    <w:p w:rsidR="00156420" w:rsidRPr="006D60ED" w:rsidRDefault="00156420" w:rsidP="001564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Cs w:val="20"/>
        </w:rPr>
      </w:pPr>
    </w:p>
    <w:p w:rsidR="00156420" w:rsidRPr="00742530" w:rsidRDefault="00156420" w:rsidP="0015642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Cs w:val="20"/>
        </w:rPr>
      </w:pPr>
    </w:p>
    <w:p w:rsidR="00156420" w:rsidRPr="00742530" w:rsidRDefault="00156420" w:rsidP="00156420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156420" w:rsidRPr="00924544" w:rsidRDefault="00156420" w:rsidP="001564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 w:cs="Calibri"/>
          <w:lang w:eastAsia="en-US"/>
        </w:rPr>
      </w:pPr>
      <w:r w:rsidRPr="00924544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 xml:space="preserve">Настоящий областной закон принят в соответствии с пунктом 1.12 статьи 284 Налогового </w:t>
      </w:r>
      <w:hyperlink r:id="rId7" w:history="1">
        <w:r w:rsidRPr="00924544">
          <w:rPr>
            <w:rFonts w:ascii="Times New Roman" w:eastAsiaTheme="minorHAnsi" w:hAnsi="Times New Roman"/>
            <w:color w:val="000000" w:themeColor="text1"/>
            <w:sz w:val="28"/>
            <w:szCs w:val="28"/>
            <w:lang w:eastAsia="en-US"/>
          </w:rPr>
          <w:t>кодекса</w:t>
        </w:r>
      </w:hyperlink>
      <w:r w:rsidRPr="00924544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 xml:space="preserve"> Российской Федерации, </w:t>
      </w:r>
      <w:r w:rsidRPr="00924544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Федеральным законом от 24 июня 1998 года  89-ФЗ «Об отходах производства и потребления» в целях стимулирования развития деятельности по предотвращению вредного воздействия отходов производства и потребления </w:t>
      </w:r>
      <w:r w:rsidRPr="00924544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на здоровье человека и окружающую среду</w:t>
      </w:r>
      <w:r w:rsidRPr="00924544">
        <w:rPr>
          <w:rFonts w:eastAsiaTheme="minorHAnsi" w:cs="Calibri"/>
          <w:lang w:eastAsia="en-US"/>
        </w:rPr>
        <w:t xml:space="preserve">. </w:t>
      </w:r>
    </w:p>
    <w:p w:rsidR="00156420" w:rsidRPr="00924544" w:rsidRDefault="00156420" w:rsidP="001564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8"/>
          <w:szCs w:val="28"/>
          <w:lang w:eastAsia="en-US"/>
        </w:rPr>
      </w:pPr>
    </w:p>
    <w:p w:rsidR="00156420" w:rsidRPr="00924544" w:rsidRDefault="00156420" w:rsidP="00156420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924544">
        <w:rPr>
          <w:rFonts w:ascii="Times New Roman" w:hAnsi="Times New Roman"/>
          <w:sz w:val="28"/>
          <w:szCs w:val="28"/>
        </w:rPr>
        <w:t>Статья 1</w:t>
      </w:r>
    </w:p>
    <w:p w:rsidR="00156420" w:rsidRPr="00924544" w:rsidRDefault="00156420" w:rsidP="0015642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156420" w:rsidRPr="00924544" w:rsidRDefault="00156420" w:rsidP="001564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24544">
        <w:rPr>
          <w:rFonts w:ascii="Times New Roman" w:eastAsiaTheme="minorHAnsi" w:hAnsi="Times New Roman"/>
          <w:sz w:val="28"/>
          <w:szCs w:val="28"/>
          <w:lang w:eastAsia="en-US"/>
        </w:rPr>
        <w:t xml:space="preserve">Установить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налоговую ставку налога на прибыль </w:t>
      </w:r>
      <w:r w:rsidRPr="00924544">
        <w:rPr>
          <w:rFonts w:ascii="Times New Roman" w:eastAsiaTheme="minorHAnsi" w:hAnsi="Times New Roman"/>
          <w:sz w:val="28"/>
          <w:szCs w:val="28"/>
          <w:lang w:eastAsia="en-US"/>
        </w:rPr>
        <w:t>организаци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924544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E16927">
        <w:rPr>
          <w:rFonts w:ascii="Times New Roman" w:eastAsiaTheme="minorHAnsi" w:hAnsi="Times New Roman"/>
          <w:sz w:val="28"/>
          <w:szCs w:val="28"/>
          <w:lang w:eastAsia="en-US"/>
        </w:rPr>
        <w:t>подлежаще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го</w:t>
      </w:r>
      <w:r w:rsidRPr="00E16927">
        <w:rPr>
          <w:rFonts w:ascii="Times New Roman" w:eastAsiaTheme="minorHAnsi" w:hAnsi="Times New Roman"/>
          <w:sz w:val="28"/>
          <w:szCs w:val="28"/>
          <w:lang w:eastAsia="en-US"/>
        </w:rPr>
        <w:t xml:space="preserve"> зачислению в областной бюджет Ленинградской области, в размере 0 процентов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для организаций, </w:t>
      </w:r>
      <w:r w:rsidRPr="00924544">
        <w:rPr>
          <w:rFonts w:ascii="Times New Roman" w:eastAsiaTheme="minorHAnsi" w:hAnsi="Times New Roman"/>
          <w:sz w:val="28"/>
          <w:szCs w:val="28"/>
          <w:lang w:eastAsia="en-US"/>
        </w:rPr>
        <w:t>которым присвоен статус регионального оператора по обращению с твердыми</w:t>
      </w:r>
      <w:bookmarkStart w:id="0" w:name="_GoBack"/>
      <w:bookmarkEnd w:id="0"/>
      <w:r w:rsidRPr="00924544">
        <w:rPr>
          <w:rFonts w:ascii="Times New Roman" w:eastAsiaTheme="minorHAnsi" w:hAnsi="Times New Roman"/>
          <w:sz w:val="28"/>
          <w:szCs w:val="28"/>
          <w:lang w:eastAsia="en-US"/>
        </w:rPr>
        <w:t xml:space="preserve"> коммунальными отходами в соответствии с Федеральным </w:t>
      </w:r>
      <w:hyperlink r:id="rId8" w:history="1">
        <w:r w:rsidRPr="00924544">
          <w:rPr>
            <w:rFonts w:ascii="Times New Roman" w:eastAsiaTheme="minorHAnsi" w:hAnsi="Times New Roman"/>
            <w:sz w:val="28"/>
            <w:szCs w:val="28"/>
            <w:lang w:eastAsia="en-US"/>
          </w:rPr>
          <w:t>законом</w:t>
        </w:r>
      </w:hyperlink>
      <w:r w:rsidRPr="00924544">
        <w:rPr>
          <w:rFonts w:ascii="Times New Roman" w:eastAsiaTheme="minorHAnsi" w:hAnsi="Times New Roman"/>
          <w:sz w:val="28"/>
          <w:szCs w:val="28"/>
          <w:lang w:eastAsia="en-US"/>
        </w:rPr>
        <w:t xml:space="preserve"> от 24 июня 1998 года № 89-ФЗ «Об отходах производства и потребления»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Pr="00924544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156420" w:rsidRPr="00924544" w:rsidRDefault="00156420" w:rsidP="001564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56420" w:rsidRPr="00924544" w:rsidRDefault="00156420" w:rsidP="00156420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924544">
        <w:rPr>
          <w:rFonts w:ascii="Times New Roman" w:hAnsi="Times New Roman"/>
          <w:sz w:val="28"/>
          <w:szCs w:val="28"/>
        </w:rPr>
        <w:t>Статья 2</w:t>
      </w:r>
    </w:p>
    <w:p w:rsidR="00156420" w:rsidRPr="00924544" w:rsidRDefault="00156420" w:rsidP="00156420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56420" w:rsidRPr="00924544" w:rsidRDefault="00156420" w:rsidP="001564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24544">
        <w:rPr>
          <w:rFonts w:ascii="Times New Roman" w:eastAsiaTheme="minorHAnsi" w:hAnsi="Times New Roman"/>
          <w:sz w:val="28"/>
          <w:szCs w:val="28"/>
          <w:lang w:eastAsia="en-US"/>
        </w:rPr>
        <w:t>Настоящий областной закон вступает в силу с 1 января 2020 года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555929">
        <w:rPr>
          <w:rFonts w:ascii="Times New Roman" w:eastAsiaTheme="minorHAnsi" w:hAnsi="Times New Roman"/>
          <w:sz w:val="28"/>
          <w:szCs w:val="28"/>
          <w:lang w:eastAsia="en-US"/>
        </w:rPr>
        <w:t xml:space="preserve">но не ранее чем по истечении одного месяца со дня его официального опубликования и не ранее первого числа очередного налогового периода по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налогу на прибыль организаций.</w:t>
      </w:r>
    </w:p>
    <w:p w:rsidR="00156420" w:rsidRPr="00742530" w:rsidRDefault="00156420" w:rsidP="0015642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156420" w:rsidRDefault="00156420" w:rsidP="0015642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156420" w:rsidRDefault="00156420" w:rsidP="0015642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156420" w:rsidRDefault="00156420" w:rsidP="0015642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Дрозденко</w:t>
      </w:r>
    </w:p>
    <w:p w:rsidR="00F90379" w:rsidRDefault="00F90379" w:rsidP="0015642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  <w:lang w:eastAsia="en-US"/>
        </w:rPr>
      </w:pPr>
    </w:p>
    <w:sectPr w:rsidR="00F90379" w:rsidSect="00F90379">
      <w:pgSz w:w="11906" w:h="16838"/>
      <w:pgMar w:top="993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482EEC"/>
    <w:multiLevelType w:val="hybridMultilevel"/>
    <w:tmpl w:val="D410085A"/>
    <w:lvl w:ilvl="0" w:tplc="8E10A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D6020C4"/>
    <w:multiLevelType w:val="hybridMultilevel"/>
    <w:tmpl w:val="929AAE52"/>
    <w:lvl w:ilvl="0" w:tplc="04E8BA4C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86A"/>
    <w:rsid w:val="00022381"/>
    <w:rsid w:val="000660CF"/>
    <w:rsid w:val="00082E91"/>
    <w:rsid w:val="000C1C83"/>
    <w:rsid w:val="00106393"/>
    <w:rsid w:val="00107FE3"/>
    <w:rsid w:val="00141F7D"/>
    <w:rsid w:val="00156420"/>
    <w:rsid w:val="00161A51"/>
    <w:rsid w:val="001C1CDE"/>
    <w:rsid w:val="001C473F"/>
    <w:rsid w:val="001D159D"/>
    <w:rsid w:val="001E2B54"/>
    <w:rsid w:val="001E6BED"/>
    <w:rsid w:val="00244D89"/>
    <w:rsid w:val="002631A3"/>
    <w:rsid w:val="0029340B"/>
    <w:rsid w:val="002945C3"/>
    <w:rsid w:val="002A5D96"/>
    <w:rsid w:val="002A60A3"/>
    <w:rsid w:val="0030486F"/>
    <w:rsid w:val="0032647C"/>
    <w:rsid w:val="00347929"/>
    <w:rsid w:val="00370C3E"/>
    <w:rsid w:val="00376BDF"/>
    <w:rsid w:val="00385ECE"/>
    <w:rsid w:val="003945C5"/>
    <w:rsid w:val="003D3F36"/>
    <w:rsid w:val="004175FB"/>
    <w:rsid w:val="00423126"/>
    <w:rsid w:val="00471AE8"/>
    <w:rsid w:val="00481291"/>
    <w:rsid w:val="004A12A1"/>
    <w:rsid w:val="004A6AE1"/>
    <w:rsid w:val="004F34B8"/>
    <w:rsid w:val="0050634D"/>
    <w:rsid w:val="00511A48"/>
    <w:rsid w:val="005121DB"/>
    <w:rsid w:val="00533943"/>
    <w:rsid w:val="0055350F"/>
    <w:rsid w:val="0056210A"/>
    <w:rsid w:val="0058556C"/>
    <w:rsid w:val="005C26C3"/>
    <w:rsid w:val="005D6667"/>
    <w:rsid w:val="00611C3D"/>
    <w:rsid w:val="00683165"/>
    <w:rsid w:val="006B053F"/>
    <w:rsid w:val="006D60ED"/>
    <w:rsid w:val="00717FE5"/>
    <w:rsid w:val="00721D58"/>
    <w:rsid w:val="00742530"/>
    <w:rsid w:val="0074644D"/>
    <w:rsid w:val="00790C88"/>
    <w:rsid w:val="007917D3"/>
    <w:rsid w:val="007A23AD"/>
    <w:rsid w:val="007A71F8"/>
    <w:rsid w:val="007F2A66"/>
    <w:rsid w:val="008332C6"/>
    <w:rsid w:val="0083505A"/>
    <w:rsid w:val="00860983"/>
    <w:rsid w:val="00882C04"/>
    <w:rsid w:val="008A3FA3"/>
    <w:rsid w:val="008B63FD"/>
    <w:rsid w:val="008C6BA3"/>
    <w:rsid w:val="008D5996"/>
    <w:rsid w:val="009175EF"/>
    <w:rsid w:val="00920A71"/>
    <w:rsid w:val="0095691F"/>
    <w:rsid w:val="00977666"/>
    <w:rsid w:val="00980B38"/>
    <w:rsid w:val="00994057"/>
    <w:rsid w:val="009B100E"/>
    <w:rsid w:val="009B79C7"/>
    <w:rsid w:val="009C0C35"/>
    <w:rsid w:val="009C24E8"/>
    <w:rsid w:val="009E7761"/>
    <w:rsid w:val="00A758BD"/>
    <w:rsid w:val="00AB5996"/>
    <w:rsid w:val="00AC045D"/>
    <w:rsid w:val="00B31078"/>
    <w:rsid w:val="00B326E3"/>
    <w:rsid w:val="00B515D3"/>
    <w:rsid w:val="00B86EBD"/>
    <w:rsid w:val="00BE2062"/>
    <w:rsid w:val="00C3459E"/>
    <w:rsid w:val="00C52858"/>
    <w:rsid w:val="00C82C81"/>
    <w:rsid w:val="00CB44C1"/>
    <w:rsid w:val="00D1046B"/>
    <w:rsid w:val="00D24825"/>
    <w:rsid w:val="00D3786A"/>
    <w:rsid w:val="00D462B2"/>
    <w:rsid w:val="00D53F5D"/>
    <w:rsid w:val="00D650BE"/>
    <w:rsid w:val="00D7023E"/>
    <w:rsid w:val="00DB08FD"/>
    <w:rsid w:val="00DE04AF"/>
    <w:rsid w:val="00DE06FF"/>
    <w:rsid w:val="00E02F0F"/>
    <w:rsid w:val="00E043FE"/>
    <w:rsid w:val="00E31177"/>
    <w:rsid w:val="00E51EEA"/>
    <w:rsid w:val="00E55511"/>
    <w:rsid w:val="00E57BFB"/>
    <w:rsid w:val="00E7407B"/>
    <w:rsid w:val="00E76776"/>
    <w:rsid w:val="00E87513"/>
    <w:rsid w:val="00E97E50"/>
    <w:rsid w:val="00EA3E5F"/>
    <w:rsid w:val="00ED4270"/>
    <w:rsid w:val="00F01845"/>
    <w:rsid w:val="00F26F99"/>
    <w:rsid w:val="00F50429"/>
    <w:rsid w:val="00F50F4E"/>
    <w:rsid w:val="00F90379"/>
    <w:rsid w:val="00FB7DCB"/>
    <w:rsid w:val="00FC018F"/>
    <w:rsid w:val="00FC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86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378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D378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C1CDE"/>
    <w:pPr>
      <w:ind w:left="720"/>
      <w:contextualSpacing/>
    </w:pPr>
  </w:style>
  <w:style w:type="paragraph" w:customStyle="1" w:styleId="ConsPlusNormal">
    <w:name w:val="ConsPlusNormal"/>
    <w:rsid w:val="00F903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Strong"/>
    <w:uiPriority w:val="22"/>
    <w:qFormat/>
    <w:rsid w:val="00F9037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90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037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qFormat/>
    <w:rsid w:val="009175E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86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378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D378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C1CDE"/>
    <w:pPr>
      <w:ind w:left="720"/>
      <w:contextualSpacing/>
    </w:pPr>
  </w:style>
  <w:style w:type="paragraph" w:customStyle="1" w:styleId="ConsPlusNormal">
    <w:name w:val="ConsPlusNormal"/>
    <w:rsid w:val="00F903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Strong"/>
    <w:uiPriority w:val="22"/>
    <w:qFormat/>
    <w:rsid w:val="00F9037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90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037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qFormat/>
    <w:rsid w:val="009175E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1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4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5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8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7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5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FEC2B1F381772A78175C43B503C0CA69BD54BEEDC787FA13B2E756B2FF1FDB301F444594C0F2ACE72228D16CE943N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D5F87946378B2F55AB0F28289EDAEACB11C257F67D85E70A089637F590548C0366ACC4CB162CFC9FE66922461CD187B2D91B94FCC71919wBnF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88B5F5-0341-4D3C-BA5E-576E01035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Олеговна Чуркина</dc:creator>
  <cp:lastModifiedBy>Наталья Федоровна Степанец</cp:lastModifiedBy>
  <cp:revision>2</cp:revision>
  <cp:lastPrinted>2019-11-22T07:49:00Z</cp:lastPrinted>
  <dcterms:created xsi:type="dcterms:W3CDTF">2019-11-29T10:27:00Z</dcterms:created>
  <dcterms:modified xsi:type="dcterms:W3CDTF">2019-11-29T10:27:00Z</dcterms:modified>
</cp:coreProperties>
</file>