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 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Бебенину</w:t>
      </w:r>
      <w:proofErr w:type="spellEnd"/>
      <w:r w:rsidR="007D5843" w:rsidRPr="007D58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843">
        <w:rPr>
          <w:rFonts w:ascii="Times New Roman" w:hAnsi="Times New Roman" w:cs="Times New Roman"/>
          <w:bCs/>
          <w:sz w:val="28"/>
          <w:szCs w:val="28"/>
        </w:rPr>
        <w:t>С.М.</w:t>
      </w:r>
    </w:p>
    <w:p w:rsidR="00E63C2D" w:rsidRPr="000307E2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C2D" w:rsidRPr="00E63C2D" w:rsidRDefault="00E63C2D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63C2D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7D584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F3428D" w:rsidRPr="00F3428D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D5843">
        <w:rPr>
          <w:rFonts w:ascii="Times New Roman" w:hAnsi="Times New Roman" w:cs="Times New Roman"/>
          <w:sz w:val="28"/>
          <w:szCs w:val="28"/>
        </w:rPr>
        <w:t xml:space="preserve">        </w:t>
      </w:r>
      <w:r w:rsidR="00F3428D" w:rsidRPr="00F3428D">
        <w:rPr>
          <w:rFonts w:ascii="Times New Roman" w:hAnsi="Times New Roman" w:cs="Times New Roman"/>
          <w:sz w:val="28"/>
          <w:szCs w:val="28"/>
        </w:rPr>
        <w:t xml:space="preserve">в областной закон «О защите населения и территорий Ленинградской области </w:t>
      </w:r>
      <w:r w:rsidR="007D5843">
        <w:rPr>
          <w:rFonts w:ascii="Times New Roman" w:hAnsi="Times New Roman" w:cs="Times New Roman"/>
          <w:sz w:val="28"/>
          <w:szCs w:val="28"/>
        </w:rPr>
        <w:t xml:space="preserve">        </w:t>
      </w:r>
      <w:r w:rsidR="00F3428D" w:rsidRPr="00F3428D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характера»</w:t>
      </w:r>
      <w:r w:rsidRPr="00E63C2D">
        <w:rPr>
          <w:rFonts w:ascii="Times New Roman" w:hAnsi="Times New Roman" w:cs="Times New Roman"/>
          <w:sz w:val="28"/>
          <w:szCs w:val="28"/>
        </w:rPr>
        <w:t>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Приложения:</w:t>
      </w:r>
    </w:p>
    <w:p w:rsidR="00E63C2D" w:rsidRPr="00E63C2D" w:rsidRDefault="00E63C2D" w:rsidP="007D584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F609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E63C2D">
        <w:rPr>
          <w:rFonts w:ascii="Times New Roman" w:hAnsi="Times New Roman" w:cs="Times New Roman"/>
          <w:sz w:val="28"/>
          <w:szCs w:val="28"/>
        </w:rPr>
        <w:t>«</w:t>
      </w:r>
      <w:r w:rsidR="00F3428D" w:rsidRPr="00F3428D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F3428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3428D" w:rsidRPr="00F3428D">
        <w:rPr>
          <w:rFonts w:ascii="Times New Roman" w:hAnsi="Times New Roman" w:cs="Times New Roman"/>
          <w:sz w:val="28"/>
          <w:szCs w:val="28"/>
        </w:rPr>
        <w:t>«О защите населения и территорий Ленинградской области от чрезвычайных ситуаций природного и техногенного характера»</w:t>
      </w:r>
      <w:r w:rsidRPr="00E63C2D">
        <w:rPr>
          <w:rFonts w:ascii="Times New Roman" w:hAnsi="Times New Roman" w:cs="Times New Roman"/>
          <w:sz w:val="28"/>
          <w:szCs w:val="28"/>
        </w:rPr>
        <w:t xml:space="preserve"> на </w:t>
      </w:r>
      <w:r w:rsidR="00F3428D">
        <w:rPr>
          <w:rFonts w:ascii="Times New Roman" w:hAnsi="Times New Roman" w:cs="Times New Roman"/>
          <w:sz w:val="28"/>
          <w:szCs w:val="28"/>
        </w:rPr>
        <w:t>6</w:t>
      </w:r>
      <w:r w:rsidRPr="00E63C2D"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E63C2D" w:rsidRDefault="00FA5B4E" w:rsidP="007D584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1A57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зако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091A57">
        <w:rPr>
          <w:rFonts w:ascii="Times New Roman" w:hAnsi="Times New Roman" w:cs="Times New Roman"/>
          <w:sz w:val="28"/>
          <w:szCs w:val="28"/>
        </w:rPr>
        <w:t xml:space="preserve">на </w:t>
      </w:r>
      <w:r w:rsidR="00F3428D">
        <w:rPr>
          <w:rFonts w:ascii="Times New Roman" w:hAnsi="Times New Roman" w:cs="Times New Roman"/>
          <w:sz w:val="28"/>
          <w:szCs w:val="28"/>
        </w:rPr>
        <w:t>1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A5B4E" w:rsidRPr="00E63C2D" w:rsidRDefault="00FA5B4E" w:rsidP="007D5843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о состоянии законодательства на 1 л.</w:t>
      </w:r>
    </w:p>
    <w:p w:rsidR="00E63C2D" w:rsidRDefault="00FA5B4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закона  на 1  л.</w:t>
      </w:r>
    </w:p>
    <w:p w:rsidR="00FA5B4E" w:rsidRPr="00E63C2D" w:rsidRDefault="00091A57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="00FA5B4E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на 1 л.</w:t>
      </w:r>
    </w:p>
    <w:p w:rsidR="00E63C2D" w:rsidRPr="00E63C2D" w:rsidRDefault="00FA5B4E" w:rsidP="007D5843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 w:rsidR="004F6090">
        <w:rPr>
          <w:rFonts w:ascii="Times New Roman" w:hAnsi="Times New Roman" w:cs="Times New Roman"/>
          <w:sz w:val="28"/>
          <w:szCs w:val="28"/>
        </w:rPr>
        <w:t>к проекту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областного закона на </w:t>
      </w:r>
      <w:r w:rsidR="00F3428D">
        <w:rPr>
          <w:rFonts w:ascii="Times New Roman" w:hAnsi="Times New Roman" w:cs="Times New Roman"/>
          <w:sz w:val="28"/>
          <w:szCs w:val="28"/>
        </w:rPr>
        <w:t>1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90" w:rsidRPr="00E63C2D" w:rsidRDefault="004F6090" w:rsidP="00F342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Губернатор</w:t>
      </w:r>
    </w:p>
    <w:p w:rsidR="00E63C2D" w:rsidRPr="00E63C2D" w:rsidRDefault="00E63C2D" w:rsidP="00091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7D5843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E63C2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92976" w:rsidRDefault="00D92976" w:rsidP="00E63C2D">
      <w:pPr>
        <w:spacing w:after="0" w:line="240" w:lineRule="auto"/>
        <w:ind w:firstLine="709"/>
        <w:jc w:val="both"/>
      </w:pPr>
    </w:p>
    <w:sectPr w:rsidR="00D92976" w:rsidSect="007D58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56A3"/>
    <w:multiLevelType w:val="hybridMultilevel"/>
    <w:tmpl w:val="5A6C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7C"/>
    <w:rsid w:val="000306DD"/>
    <w:rsid w:val="00091A57"/>
    <w:rsid w:val="00365D7C"/>
    <w:rsid w:val="004F6090"/>
    <w:rsid w:val="007D5843"/>
    <w:rsid w:val="00B968B9"/>
    <w:rsid w:val="00D92976"/>
    <w:rsid w:val="00E63C2D"/>
    <w:rsid w:val="00F3428D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Павлович Суханов</dc:creator>
  <cp:keywords/>
  <dc:description/>
  <cp:lastModifiedBy>Наталья Богдановна Селютина</cp:lastModifiedBy>
  <cp:revision>7</cp:revision>
  <cp:lastPrinted>2018-01-31T08:54:00Z</cp:lastPrinted>
  <dcterms:created xsi:type="dcterms:W3CDTF">2017-10-12T13:03:00Z</dcterms:created>
  <dcterms:modified xsi:type="dcterms:W3CDTF">2019-11-28T10:55:00Z</dcterms:modified>
</cp:coreProperties>
</file>