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bookmarkStart w:id="0" w:name="_GoBack"/>
      <w:bookmarkEnd w:id="0"/>
      <w:r w:rsidR="003F6E07" w:rsidRPr="00D15A0E">
        <w:rPr>
          <w:sz w:val="26"/>
          <w:szCs w:val="26"/>
        </w:rPr>
        <w:t>со статьей 31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84086" w:rsidRPr="00D15A0E">
        <w:rPr>
          <w:sz w:val="26"/>
          <w:szCs w:val="26"/>
        </w:rPr>
        <w:t xml:space="preserve">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2019 год и на плановый период 2020 и 2021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2019 год и на плановый период 2020 и 2021 годов»</w:t>
      </w:r>
      <w:r w:rsidRPr="00D15A0E">
        <w:rPr>
          <w:sz w:val="26"/>
          <w:szCs w:val="26"/>
        </w:rPr>
        <w:t xml:space="preserve"> на </w:t>
      </w:r>
      <w:r w:rsidR="00D15A0E" w:rsidRPr="00D15A0E">
        <w:rPr>
          <w:sz w:val="26"/>
          <w:szCs w:val="26"/>
        </w:rPr>
        <w:t xml:space="preserve">4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- пояснительная записка к проекту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2019 год и на плановый период 2020 и 2021 годов» </w:t>
      </w:r>
      <w:r w:rsidRPr="00D15A0E">
        <w:rPr>
          <w:sz w:val="26"/>
          <w:szCs w:val="26"/>
        </w:rPr>
        <w:t xml:space="preserve">на </w:t>
      </w:r>
      <w:r w:rsidR="00D15A0E" w:rsidRPr="00D15A0E">
        <w:rPr>
          <w:sz w:val="26"/>
          <w:szCs w:val="26"/>
        </w:rPr>
        <w:t>4</w:t>
      </w:r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проекта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2019 год и на плановый период 2020 и 2021 годов»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Предложение о разработке нормативных правовых актов Ленинградской области, принятие которых необходимо для реализации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2019 год и на плановый период 2020 и 2021 годов»</w:t>
      </w:r>
      <w:r w:rsidRPr="00D15A0E">
        <w:rPr>
          <w:sz w:val="26"/>
          <w:szCs w:val="26"/>
        </w:rPr>
        <w:t>,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законов и иных действующих нормативных правовых актов Ленинградской области, отмены, изменения или дополнение которых потребует принятие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2019 год и на плановый период 2020 и 2021 годов»</w:t>
      </w:r>
      <w:r w:rsidRPr="00D15A0E">
        <w:rPr>
          <w:sz w:val="26"/>
          <w:szCs w:val="26"/>
        </w:rPr>
        <w:t>,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Pr="00D15A0E" w:rsidRDefault="00622446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CB264D" w:rsidRDefault="008339F1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D15A0E"/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3B" w:rsidRDefault="00E47A3B">
      <w:r>
        <w:separator/>
      </w:r>
    </w:p>
  </w:endnote>
  <w:endnote w:type="continuationSeparator" w:id="0">
    <w:p w:rsidR="00E47A3B" w:rsidRDefault="00E4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3B" w:rsidRDefault="00E47A3B">
      <w:r>
        <w:separator/>
      </w:r>
    </w:p>
  </w:footnote>
  <w:footnote w:type="continuationSeparator" w:id="0">
    <w:p w:rsidR="00E47A3B" w:rsidRDefault="00E4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E47A3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18156A"/>
    <w:rsid w:val="00184086"/>
    <w:rsid w:val="00184E5A"/>
    <w:rsid w:val="001D2093"/>
    <w:rsid w:val="003D638C"/>
    <w:rsid w:val="003F4842"/>
    <w:rsid w:val="003F6E07"/>
    <w:rsid w:val="00420163"/>
    <w:rsid w:val="00444889"/>
    <w:rsid w:val="004E25D3"/>
    <w:rsid w:val="005444F6"/>
    <w:rsid w:val="005669EA"/>
    <w:rsid w:val="00574C24"/>
    <w:rsid w:val="005B2B0E"/>
    <w:rsid w:val="005B59D4"/>
    <w:rsid w:val="00622446"/>
    <w:rsid w:val="00695137"/>
    <w:rsid w:val="007C71A9"/>
    <w:rsid w:val="008339F1"/>
    <w:rsid w:val="008827E3"/>
    <w:rsid w:val="00891C9B"/>
    <w:rsid w:val="00892E15"/>
    <w:rsid w:val="0099709F"/>
    <w:rsid w:val="00B83C18"/>
    <w:rsid w:val="00C8508E"/>
    <w:rsid w:val="00CB264D"/>
    <w:rsid w:val="00CC3130"/>
    <w:rsid w:val="00D15A0E"/>
    <w:rsid w:val="00E323B6"/>
    <w:rsid w:val="00E47A3B"/>
    <w:rsid w:val="00EE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3CE8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15</cp:revision>
  <cp:lastPrinted>2019-04-04T08:22:00Z</cp:lastPrinted>
  <dcterms:created xsi:type="dcterms:W3CDTF">2018-10-04T08:43:00Z</dcterms:created>
  <dcterms:modified xsi:type="dcterms:W3CDTF">2019-10-08T08:06:00Z</dcterms:modified>
</cp:coreProperties>
</file>