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5D0" w:rsidRPr="007E35D0" w:rsidRDefault="007E35D0" w:rsidP="007E35D0">
      <w:pPr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ПЕРЕЧЕНЬ</w:t>
      </w:r>
    </w:p>
    <w:p w:rsidR="007E35D0" w:rsidRPr="007E35D0" w:rsidRDefault="007E35D0" w:rsidP="007E35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E35D0">
        <w:rPr>
          <w:rFonts w:ascii="Times New Roman" w:eastAsia="Calibri" w:hAnsi="Times New Roman" w:cs="Times New Roman"/>
          <w:bCs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</w:t>
      </w:r>
      <w:r w:rsidRPr="007E3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E35D0">
        <w:rPr>
          <w:rFonts w:ascii="Times New Roman" w:hAnsi="Times New Roman" w:cs="Times New Roman"/>
          <w:bCs/>
          <w:sz w:val="28"/>
          <w:szCs w:val="28"/>
        </w:rPr>
        <w:t xml:space="preserve">«О внесении изменений в областной закон </w:t>
      </w:r>
      <w:bookmarkStart w:id="0" w:name="_Hlk521255205"/>
      <w:r w:rsidRPr="007E35D0">
        <w:rPr>
          <w:rFonts w:ascii="Times New Roman" w:hAnsi="Times New Roman" w:cs="Times New Roman"/>
          <w:bCs/>
          <w:sz w:val="28"/>
          <w:szCs w:val="28"/>
        </w:rPr>
        <w:t>«О Контрольно-счетной палате Ленинградской области»</w:t>
      </w:r>
    </w:p>
    <w:bookmarkEnd w:id="0"/>
    <w:p w:rsidR="007E35D0" w:rsidRPr="007E35D0" w:rsidRDefault="007E35D0" w:rsidP="007E35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E35D0" w:rsidRPr="007E35D0" w:rsidRDefault="007E35D0" w:rsidP="007E35D0">
      <w:pPr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В случае принятия областного закона </w:t>
      </w:r>
      <w:bookmarkStart w:id="1" w:name="_Hlk521255302"/>
      <w:r w:rsidRPr="007E35D0">
        <w:rPr>
          <w:rFonts w:ascii="Times New Roman" w:hAnsi="Times New Roman" w:cs="Times New Roman"/>
          <w:bCs/>
          <w:sz w:val="28"/>
          <w:szCs w:val="28"/>
        </w:rPr>
        <w:t xml:space="preserve">«О внесении изменений в областной закон </w:t>
      </w:r>
      <w:r w:rsidRPr="007E35D0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  <w:t>«О Контрольно-счетной палате Ленинградской области</w:t>
      </w:r>
      <w:bookmarkEnd w:id="1"/>
      <w:r w:rsidRPr="007E35D0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  <w:t xml:space="preserve"> потребуется внесени</w:t>
      </w:r>
      <w:r w:rsidR="0029672B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  <w:t>е</w:t>
      </w:r>
      <w:r w:rsidRPr="007E35D0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  <w:t xml:space="preserve"> изменений в </w:t>
      </w:r>
      <w:r w:rsidR="00256945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  <w:t>постановление Законодательного собрания</w:t>
      </w:r>
      <w:r w:rsidRPr="007E35D0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  <w:t xml:space="preserve"> Ленинградской области</w:t>
      </w:r>
      <w:r w:rsidR="00256945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  <w:t xml:space="preserve"> от 26.11.2012 № 362 «</w:t>
      </w:r>
      <w:r w:rsidR="001B7150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  <w:t>Об утверждении структуры и штатной численности Контрольно-счетной палаты Ленинградской области» в части исключения положений об утверждении структуры</w:t>
      </w:r>
      <w:r w:rsidR="001B7150" w:rsidRPr="001B7150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B7150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  <w:t>Контрольно-счетной палаты Ленинградской области.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bookmarkStart w:id="2" w:name="_Hlk521255349"/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Председатель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Контрольно-счетной палаты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Ленинградской области                                                                   М.А. Ляхова</w:t>
      </w: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bookmarkEnd w:id="2"/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37529E" w:rsidP="0037529E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bookmarkStart w:id="3" w:name="_Hlk23958054"/>
      <w:r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Е.Н. Переверзева</w:t>
      </w:r>
      <w:r w:rsidR="007E35D0" w:rsidRPr="007E35D0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 ___________</w:t>
      </w:r>
      <w:r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7E35D0" w:rsidRPr="007E35D0">
        <w:rPr>
          <w:rFonts w:ascii="Times New Roman" w:eastAsia="Calibri" w:hAnsi="Times New Roman" w:cs="Times New Roman"/>
          <w:color w:val="000000"/>
          <w:sz w:val="20"/>
          <w:szCs w:val="20"/>
        </w:rPr>
        <w:t>(</w:t>
      </w:r>
      <w:r>
        <w:rPr>
          <w:rFonts w:ascii="Times New Roman" w:eastAsia="Calibri" w:hAnsi="Times New Roman" w:cs="Times New Roman"/>
          <w:color w:val="000000"/>
          <w:sz w:val="20"/>
          <w:szCs w:val="20"/>
        </w:rPr>
        <w:t>579-86-79</w:t>
      </w:r>
      <w:r w:rsidR="007E35D0" w:rsidRPr="007E35D0">
        <w:rPr>
          <w:rFonts w:ascii="Times New Roman" w:eastAsia="Calibri" w:hAnsi="Times New Roman" w:cs="Times New Roman"/>
          <w:color w:val="000000"/>
          <w:sz w:val="20"/>
          <w:szCs w:val="20"/>
        </w:rPr>
        <w:t>)</w:t>
      </w:r>
      <w:bookmarkStart w:id="4" w:name="_GoBack"/>
      <w:bookmarkEnd w:id="3"/>
      <w:bookmarkEnd w:id="4"/>
    </w:p>
    <w:sectPr w:rsidR="007E35D0" w:rsidRPr="007E35D0" w:rsidSect="00352753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35D0" w:rsidRDefault="007E35D0" w:rsidP="007E35D0">
      <w:pPr>
        <w:spacing w:after="0" w:line="240" w:lineRule="auto"/>
      </w:pPr>
      <w:r>
        <w:separator/>
      </w:r>
    </w:p>
  </w:endnote>
  <w:endnote w:type="continuationSeparator" w:id="0">
    <w:p w:rsidR="007E35D0" w:rsidRDefault="007E35D0" w:rsidP="007E3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35D0" w:rsidRDefault="007E35D0" w:rsidP="007E35D0">
      <w:pPr>
        <w:spacing w:after="0" w:line="240" w:lineRule="auto"/>
      </w:pPr>
      <w:r>
        <w:separator/>
      </w:r>
    </w:p>
  </w:footnote>
  <w:footnote w:type="continuationSeparator" w:id="0">
    <w:p w:rsidR="007E35D0" w:rsidRDefault="007E35D0" w:rsidP="007E3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753" w:rsidRDefault="00A90090">
    <w:pPr>
      <w:pStyle w:val="a3"/>
      <w:jc w:val="center"/>
    </w:pPr>
  </w:p>
  <w:p w:rsidR="00352753" w:rsidRDefault="00A9009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2D8E"/>
    <w:multiLevelType w:val="hybridMultilevel"/>
    <w:tmpl w:val="995CE4DC"/>
    <w:lvl w:ilvl="0" w:tplc="15E08F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5D0"/>
    <w:rsid w:val="001B7150"/>
    <w:rsid w:val="00256945"/>
    <w:rsid w:val="00270079"/>
    <w:rsid w:val="0029672B"/>
    <w:rsid w:val="0037529E"/>
    <w:rsid w:val="007E35D0"/>
    <w:rsid w:val="009C397A"/>
    <w:rsid w:val="00A90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7641E"/>
  <w15:chartTrackingRefBased/>
  <w15:docId w15:val="{69C808B6-49C1-46CC-A721-ECCD10E22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7E35D0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E35D0"/>
  </w:style>
  <w:style w:type="paragraph" w:styleId="a7">
    <w:name w:val="Balloon Text"/>
    <w:basedOn w:val="a"/>
    <w:link w:val="a8"/>
    <w:uiPriority w:val="99"/>
    <w:semiHidden/>
    <w:unhideWhenUsed/>
    <w:rsid w:val="00296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967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2019-11-11T09:16:00Z</cp:lastPrinted>
  <dcterms:created xsi:type="dcterms:W3CDTF">2019-11-11T13:09:00Z</dcterms:created>
  <dcterms:modified xsi:type="dcterms:W3CDTF">2019-11-11T13:09:00Z</dcterms:modified>
</cp:coreProperties>
</file>