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>ФИНАНСОВО-ЭКОНОМИЧЕСКОЕ ОБОСНОВАНИЕ</w:t>
      </w:r>
    </w:p>
    <w:p w:rsidR="00B37BFF" w:rsidRPr="00B37BFF" w:rsidRDefault="001B009A" w:rsidP="00B37BFF">
      <w:pPr>
        <w:shd w:val="clear" w:color="auto" w:fill="FFFFFF"/>
        <w:jc w:val="center"/>
        <w:outlineLvl w:val="2"/>
        <w:rPr>
          <w:rFonts w:eastAsia="Calibri"/>
          <w:bCs/>
          <w:sz w:val="28"/>
          <w:szCs w:val="28"/>
          <w:lang w:eastAsia="en-US"/>
        </w:rPr>
      </w:pPr>
      <w:r w:rsidRPr="006F3B66">
        <w:rPr>
          <w:b/>
          <w:sz w:val="28"/>
          <w:szCs w:val="28"/>
        </w:rPr>
        <w:t xml:space="preserve">проекта </w:t>
      </w:r>
      <w:r w:rsidR="00047EE9" w:rsidRPr="006F3B66">
        <w:rPr>
          <w:b/>
          <w:sz w:val="28"/>
          <w:szCs w:val="28"/>
        </w:rPr>
        <w:t>областного</w:t>
      </w:r>
      <w:r w:rsidRPr="006F3B66">
        <w:rPr>
          <w:b/>
          <w:sz w:val="28"/>
          <w:szCs w:val="28"/>
        </w:rPr>
        <w:t xml:space="preserve"> зако</w:t>
      </w:r>
      <w:r w:rsidRPr="000A2687">
        <w:rPr>
          <w:b/>
          <w:sz w:val="28"/>
          <w:szCs w:val="28"/>
        </w:rPr>
        <w:t xml:space="preserve">на </w:t>
      </w:r>
      <w:r w:rsidR="00B37BFF" w:rsidRPr="00B37BFF">
        <w:rPr>
          <w:b/>
          <w:bCs/>
          <w:spacing w:val="-10"/>
          <w:sz w:val="28"/>
          <w:szCs w:val="28"/>
        </w:rPr>
        <w:t>«</w:t>
      </w:r>
      <w:r w:rsidR="00B37BFF" w:rsidRPr="00B37BFF">
        <w:rPr>
          <w:b/>
          <w:sz w:val="28"/>
          <w:szCs w:val="28"/>
        </w:rPr>
        <w:t xml:space="preserve">О внесении изменений </w:t>
      </w:r>
      <w:r w:rsidR="00587657">
        <w:rPr>
          <w:b/>
          <w:sz w:val="28"/>
          <w:szCs w:val="28"/>
        </w:rPr>
        <w:t xml:space="preserve">в </w:t>
      </w:r>
      <w:r w:rsidR="00B37BFF" w:rsidRPr="00B37BFF">
        <w:rPr>
          <w:b/>
          <w:sz w:val="28"/>
          <w:szCs w:val="28"/>
        </w:rPr>
        <w:t>областно</w:t>
      </w:r>
      <w:r w:rsidR="00587657">
        <w:rPr>
          <w:b/>
          <w:sz w:val="28"/>
          <w:szCs w:val="28"/>
        </w:rPr>
        <w:t>й закон</w:t>
      </w:r>
      <w:r w:rsidR="00B37BFF" w:rsidRPr="00B37BFF">
        <w:rPr>
          <w:b/>
          <w:sz w:val="28"/>
          <w:szCs w:val="28"/>
        </w:rPr>
        <w:t xml:space="preserve"> </w:t>
      </w:r>
      <w:r w:rsidR="00F924A7" w:rsidRPr="00F924A7">
        <w:rPr>
          <w:rFonts w:eastAsia="Calibri"/>
          <w:b/>
          <w:bCs/>
          <w:sz w:val="28"/>
          <w:szCs w:val="28"/>
          <w:lang w:eastAsia="en-US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C86ABB" w:rsidRPr="006F3B66" w:rsidRDefault="00C86ABB" w:rsidP="00990F84">
      <w:pPr>
        <w:pStyle w:val="u"/>
        <w:spacing w:line="276" w:lineRule="auto"/>
        <w:ind w:firstLine="0"/>
        <w:rPr>
          <w:b/>
          <w:sz w:val="28"/>
          <w:szCs w:val="28"/>
        </w:rPr>
      </w:pPr>
    </w:p>
    <w:p w:rsidR="00C43B20" w:rsidRDefault="003D7A8B" w:rsidP="00C43B20">
      <w:pPr>
        <w:shd w:val="clear" w:color="auto" w:fill="FFFFFF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6F3B66">
        <w:rPr>
          <w:sz w:val="28"/>
          <w:szCs w:val="28"/>
        </w:rPr>
        <w:tab/>
      </w:r>
      <w:proofErr w:type="gramStart"/>
      <w:r w:rsidR="00F40D9A" w:rsidRPr="006F3B66">
        <w:rPr>
          <w:sz w:val="28"/>
          <w:szCs w:val="28"/>
        </w:rPr>
        <w:t>П</w:t>
      </w:r>
      <w:r w:rsidR="00F40D9A" w:rsidRPr="00B37BFF">
        <w:rPr>
          <w:sz w:val="28"/>
          <w:szCs w:val="28"/>
        </w:rPr>
        <w:t xml:space="preserve">ринятие областного закона </w:t>
      </w:r>
      <w:r w:rsidR="00B37BFF" w:rsidRPr="00B37BFF">
        <w:rPr>
          <w:bCs/>
          <w:spacing w:val="-10"/>
          <w:sz w:val="28"/>
          <w:szCs w:val="28"/>
        </w:rPr>
        <w:t>«</w:t>
      </w:r>
      <w:r w:rsidR="00B37BFF" w:rsidRPr="00B37BFF">
        <w:rPr>
          <w:sz w:val="28"/>
          <w:szCs w:val="28"/>
        </w:rPr>
        <w:t>О внесении изменений в областно</w:t>
      </w:r>
      <w:r w:rsidR="00587657">
        <w:rPr>
          <w:sz w:val="28"/>
          <w:szCs w:val="28"/>
        </w:rPr>
        <w:t>й закон</w:t>
      </w:r>
      <w:r w:rsidR="00B37BFF" w:rsidRPr="00B37BFF">
        <w:rPr>
          <w:sz w:val="28"/>
          <w:szCs w:val="28"/>
        </w:rPr>
        <w:t xml:space="preserve"> </w:t>
      </w:r>
      <w:r w:rsidR="00F924A7" w:rsidRPr="00F924A7">
        <w:rPr>
          <w:rFonts w:eastAsia="Calibri"/>
          <w:bCs/>
          <w:sz w:val="28"/>
          <w:szCs w:val="28"/>
          <w:lang w:eastAsia="en-US"/>
        </w:rPr>
        <w:t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F924A7" w:rsidRPr="00F924A7">
        <w:rPr>
          <w:rFonts w:eastAsia="Calibri"/>
          <w:bCs/>
          <w:sz w:val="28"/>
          <w:szCs w:val="28"/>
          <w:lang w:eastAsia="en-US"/>
        </w:rPr>
        <w:t xml:space="preserve"> не</w:t>
      </w:r>
      <w:r w:rsidR="00F40D9A" w:rsidRPr="006F3B66">
        <w:rPr>
          <w:sz w:val="28"/>
          <w:szCs w:val="28"/>
        </w:rPr>
        <w:t xml:space="preserve"> </w:t>
      </w:r>
      <w:r w:rsidR="008E516E">
        <w:rPr>
          <w:sz w:val="28"/>
          <w:szCs w:val="28"/>
        </w:rPr>
        <w:t>потребует</w:t>
      </w:r>
      <w:r w:rsidR="00DA3827" w:rsidRPr="00DA3827">
        <w:t xml:space="preserve"> </w:t>
      </w:r>
      <w:r w:rsidR="00DA3827" w:rsidRPr="00DA3827">
        <w:rPr>
          <w:sz w:val="28"/>
          <w:szCs w:val="28"/>
        </w:rPr>
        <w:t>дополнительных затрат из областного бюджета</w:t>
      </w:r>
      <w:r w:rsidR="008E516E" w:rsidRPr="006F3B66">
        <w:rPr>
          <w:sz w:val="28"/>
          <w:szCs w:val="28"/>
        </w:rPr>
        <w:t xml:space="preserve">. </w:t>
      </w:r>
      <w:proofErr w:type="gramEnd"/>
    </w:p>
    <w:p w:rsidR="00F924A7" w:rsidRDefault="00F924A7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FC179B" w:rsidRPr="006F3B66" w:rsidRDefault="00B37BFF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bookmarkStart w:id="0" w:name="_GoBack"/>
      <w:bookmarkEnd w:id="0"/>
      <w:r>
        <w:rPr>
          <w:bCs/>
          <w:spacing w:val="-10"/>
          <w:sz w:val="28"/>
          <w:szCs w:val="28"/>
        </w:rPr>
        <w:t>Депутат</w:t>
      </w:r>
    </w:p>
    <w:p w:rsidR="006F3B66" w:rsidRPr="006F3B66" w:rsidRDefault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sectPr w:rsidR="006F3B66" w:rsidRPr="006F3B66" w:rsidSect="0006509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6509A"/>
    <w:rsid w:val="00075878"/>
    <w:rsid w:val="00084F35"/>
    <w:rsid w:val="00085ADE"/>
    <w:rsid w:val="000A2687"/>
    <w:rsid w:val="000A59DE"/>
    <w:rsid w:val="000A7A76"/>
    <w:rsid w:val="000A7DFB"/>
    <w:rsid w:val="000B1370"/>
    <w:rsid w:val="000B23F3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1216E"/>
    <w:rsid w:val="0013145A"/>
    <w:rsid w:val="001343E9"/>
    <w:rsid w:val="00136686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2D69"/>
    <w:rsid w:val="001C6366"/>
    <w:rsid w:val="001D1A5D"/>
    <w:rsid w:val="001D3478"/>
    <w:rsid w:val="001D6A01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07B3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6692E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024CB"/>
    <w:rsid w:val="00502B4F"/>
    <w:rsid w:val="005143BE"/>
    <w:rsid w:val="00521584"/>
    <w:rsid w:val="00531F74"/>
    <w:rsid w:val="00533741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87657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C7EEA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296E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41EA"/>
    <w:rsid w:val="00901D0D"/>
    <w:rsid w:val="00905795"/>
    <w:rsid w:val="009126BF"/>
    <w:rsid w:val="00940EAE"/>
    <w:rsid w:val="0094688D"/>
    <w:rsid w:val="0095055A"/>
    <w:rsid w:val="00963A31"/>
    <w:rsid w:val="00974B5F"/>
    <w:rsid w:val="00990A0A"/>
    <w:rsid w:val="00990F84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53C9"/>
    <w:rsid w:val="00A37CA9"/>
    <w:rsid w:val="00A411CB"/>
    <w:rsid w:val="00A41793"/>
    <w:rsid w:val="00A42785"/>
    <w:rsid w:val="00A439C5"/>
    <w:rsid w:val="00A50C87"/>
    <w:rsid w:val="00A67850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4AFA"/>
    <w:rsid w:val="00B16698"/>
    <w:rsid w:val="00B273EB"/>
    <w:rsid w:val="00B27891"/>
    <w:rsid w:val="00B36348"/>
    <w:rsid w:val="00B37998"/>
    <w:rsid w:val="00B37BFF"/>
    <w:rsid w:val="00B42E96"/>
    <w:rsid w:val="00B543A1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3B20"/>
    <w:rsid w:val="00C45959"/>
    <w:rsid w:val="00C515E4"/>
    <w:rsid w:val="00C61899"/>
    <w:rsid w:val="00C6208D"/>
    <w:rsid w:val="00C67C5D"/>
    <w:rsid w:val="00C705A4"/>
    <w:rsid w:val="00C70850"/>
    <w:rsid w:val="00C73441"/>
    <w:rsid w:val="00C738AE"/>
    <w:rsid w:val="00C74FF4"/>
    <w:rsid w:val="00C759D0"/>
    <w:rsid w:val="00C75CAC"/>
    <w:rsid w:val="00C77D57"/>
    <w:rsid w:val="00C83520"/>
    <w:rsid w:val="00C84BF9"/>
    <w:rsid w:val="00C8616E"/>
    <w:rsid w:val="00C86ABB"/>
    <w:rsid w:val="00C91AB1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3827"/>
    <w:rsid w:val="00DA46A0"/>
    <w:rsid w:val="00DB1F60"/>
    <w:rsid w:val="00DB68BA"/>
    <w:rsid w:val="00DC1C52"/>
    <w:rsid w:val="00DC75FF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455C1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924A7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    проекта областного закона «О внесении изменений в областной закон «Социальный ко</vt:lpstr>
      <vt:lpstr>        Принятие областного закона «О внесении изменений в областной закон «Социальный </vt:lpstr>
      <vt:lpstr>        В соответствии с частью 3 статьи 11.4 Социального кодекса Ленинградской области </vt:lpstr>
      <vt:lpstr>        В соответствии с часть 20 статьи 6 Областного закона от 20.12.2018 № 130-оз «Об </vt:lpstr>
      <vt:lpstr>        По данным, предоставленным Комитетом по социальной защите населения Ленинградско</vt:lpstr>
      <vt:lpstr>        Всего </vt:lpstr>
      <vt:lpstr>        </vt:lpstr>
      <vt:lpstr>        </vt:lpstr>
      <vt:lpstr>        </vt:lpstr>
    </vt:vector>
  </TitlesOfParts>
  <Company>Microsoft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28</cp:revision>
  <dcterms:created xsi:type="dcterms:W3CDTF">2013-07-11T11:35:00Z</dcterms:created>
  <dcterms:modified xsi:type="dcterms:W3CDTF">2019-10-28T12:06:00Z</dcterms:modified>
</cp:coreProperties>
</file>