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Default="003F6E07" w:rsidP="00184086">
      <w:pPr>
        <w:pStyle w:val="aa"/>
        <w:ind w:left="0" w:firstLine="567"/>
      </w:pPr>
      <w:r>
        <w:t>В соответствии</w:t>
      </w:r>
      <w:r w:rsidR="00040545">
        <w:t xml:space="preserve"> </w:t>
      </w:r>
      <w:r>
        <w:t xml:space="preserve">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</w:t>
      </w:r>
      <w:r>
        <w:t>».</w:t>
      </w:r>
    </w:p>
    <w:p w:rsidR="003F6E07" w:rsidRDefault="003F6E07" w:rsidP="00184086">
      <w:pPr>
        <w:pStyle w:val="aa"/>
        <w:ind w:left="0" w:firstLine="567"/>
      </w:pPr>
      <w:r>
        <w:t>Приложения: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Проект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годов»</w:t>
      </w:r>
      <w:r>
        <w:t xml:space="preserve"> на </w:t>
      </w:r>
      <w:r w:rsidR="00977913" w:rsidRPr="00977913">
        <w:t>15</w:t>
      </w:r>
      <w:r w:rsidRPr="00977913">
        <w:t xml:space="preserve"> листах</w:t>
      </w:r>
      <w:r>
        <w:t>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Обоснование необходимости принятия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годов» </w:t>
      </w:r>
      <w:r>
        <w:t xml:space="preserve">на </w:t>
      </w:r>
      <w:r w:rsidR="00977913" w:rsidRPr="00977913">
        <w:t>10</w:t>
      </w:r>
      <w:r w:rsidRPr="00977913">
        <w:t xml:space="preserve"> листах</w:t>
      </w:r>
      <w:r>
        <w:t>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Финансово-экономическое обоснование проекта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годов» </w:t>
      </w:r>
      <w:r>
        <w:t>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Предложение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годов»</w:t>
      </w:r>
      <w:r>
        <w:t>,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 xml:space="preserve">Перечень </w:t>
      </w:r>
      <w:r w:rsidR="00B12504" w:rsidRPr="00B12504">
        <w:rPr>
          <w:rFonts w:eastAsiaTheme="minorHAnsi"/>
          <w:szCs w:val="28"/>
          <w:lang w:eastAsia="en-US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>
        <w:t xml:space="preserve"> областного закона </w:t>
      </w:r>
      <w:r w:rsidR="00184086">
        <w:t xml:space="preserve">«О бюджете Территориального фонда обязательного медицинского страхования </w:t>
      </w:r>
      <w:r w:rsidR="0099709F">
        <w:t>Л</w:t>
      </w:r>
      <w:r w:rsidR="00184086">
        <w:t>енинградской области на 20</w:t>
      </w:r>
      <w:r w:rsidR="00170E6B">
        <w:t>20</w:t>
      </w:r>
      <w:r w:rsidR="00184086">
        <w:t xml:space="preserve"> год и на плановый период 202</w:t>
      </w:r>
      <w:r w:rsidR="00170E6B">
        <w:t>1</w:t>
      </w:r>
      <w:r w:rsidR="00184086">
        <w:t xml:space="preserve"> и 202</w:t>
      </w:r>
      <w:r w:rsidR="00170E6B">
        <w:t>2</w:t>
      </w:r>
      <w:r w:rsidR="00184086">
        <w:t xml:space="preserve"> годов»</w:t>
      </w:r>
      <w:r>
        <w:t>,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>Справка о состоянии законодательства в данной сфере правового регулирования на 1 листе.</w:t>
      </w:r>
    </w:p>
    <w:p w:rsidR="003F6E07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</w:pPr>
      <w:r>
        <w:t>Распоряжение Правительства Ленинградской области на 1 листе.</w:t>
      </w:r>
    </w:p>
    <w:p w:rsidR="00B12504" w:rsidRPr="00B12504" w:rsidRDefault="00B12504" w:rsidP="00B12504">
      <w:pPr>
        <w:pStyle w:val="ae"/>
        <w:autoSpaceDE w:val="0"/>
        <w:autoSpaceDN w:val="0"/>
        <w:adjustRightInd w:val="0"/>
        <w:ind w:left="1380" w:firstLine="0"/>
        <w:rPr>
          <w:rFonts w:eastAsiaTheme="minorHAnsi"/>
          <w:szCs w:val="28"/>
          <w:lang w:eastAsia="en-US"/>
        </w:rPr>
      </w:pPr>
      <w:bookmarkStart w:id="0" w:name="_GoBack"/>
      <w:bookmarkEnd w:id="0"/>
    </w:p>
    <w:p w:rsidR="00622446" w:rsidRDefault="00622446" w:rsidP="00184086">
      <w:pPr>
        <w:ind w:firstLine="567"/>
      </w:pPr>
    </w:p>
    <w:p w:rsidR="00CB264D" w:rsidRDefault="00184086" w:rsidP="00184086">
      <w:pPr>
        <w:ind w:firstLine="0"/>
      </w:pPr>
      <w:r>
        <w:t>Губернатор</w:t>
      </w:r>
    </w:p>
    <w:p w:rsidR="00184086" w:rsidRDefault="00184086" w:rsidP="00184086">
      <w:pPr>
        <w:ind w:firstLine="0"/>
      </w:pPr>
      <w:r>
        <w:t xml:space="preserve">Ленинградской области                                                                 А. Дрозденко  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Pr="004E1BF7" w:rsidRDefault="00CB264D" w:rsidP="00CB264D">
      <w:pPr>
        <w:rPr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040545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8339F1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  <w:p w:rsidR="00CB264D" w:rsidRDefault="00CB264D" w:rsidP="008339F1">
            <w:pPr>
              <w:ind w:firstLine="0"/>
              <w:rPr>
                <w:sz w:val="24"/>
              </w:rPr>
            </w:pPr>
          </w:p>
        </w:tc>
      </w:tr>
    </w:tbl>
    <w:p w:rsidR="003D638C" w:rsidRDefault="003D638C"/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A6" w:rsidRDefault="00AD35A6">
      <w:r>
        <w:separator/>
      </w:r>
    </w:p>
  </w:endnote>
  <w:endnote w:type="continuationSeparator" w:id="0">
    <w:p w:rsidR="00AD35A6" w:rsidRDefault="00AD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A6" w:rsidRDefault="00AD35A6">
      <w:r>
        <w:separator/>
      </w:r>
    </w:p>
  </w:footnote>
  <w:footnote w:type="continuationSeparator" w:id="0">
    <w:p w:rsidR="00AD35A6" w:rsidRDefault="00AD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7C71A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AD35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64D"/>
    <w:rsid w:val="00040545"/>
    <w:rsid w:val="00170E6B"/>
    <w:rsid w:val="00184086"/>
    <w:rsid w:val="00184E5A"/>
    <w:rsid w:val="001D2093"/>
    <w:rsid w:val="003D638C"/>
    <w:rsid w:val="003F4842"/>
    <w:rsid w:val="003F6E07"/>
    <w:rsid w:val="00420163"/>
    <w:rsid w:val="00444889"/>
    <w:rsid w:val="004E1BF7"/>
    <w:rsid w:val="004E25D3"/>
    <w:rsid w:val="005444F6"/>
    <w:rsid w:val="005669EA"/>
    <w:rsid w:val="00574C24"/>
    <w:rsid w:val="005B2B0E"/>
    <w:rsid w:val="005B59D4"/>
    <w:rsid w:val="00622446"/>
    <w:rsid w:val="00695137"/>
    <w:rsid w:val="007C71A9"/>
    <w:rsid w:val="008339F1"/>
    <w:rsid w:val="008827E3"/>
    <w:rsid w:val="00891C9B"/>
    <w:rsid w:val="00892E15"/>
    <w:rsid w:val="00977913"/>
    <w:rsid w:val="0099709F"/>
    <w:rsid w:val="00AD35A6"/>
    <w:rsid w:val="00B12504"/>
    <w:rsid w:val="00B83C18"/>
    <w:rsid w:val="00C711BC"/>
    <w:rsid w:val="00C8508E"/>
    <w:rsid w:val="00CB264D"/>
    <w:rsid w:val="00CC3130"/>
    <w:rsid w:val="00E02108"/>
    <w:rsid w:val="00E3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2737"/>
  <w15:docId w15:val="{BFF1067F-550B-4233-9A61-0197B65E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B12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4</cp:revision>
  <cp:lastPrinted>2019-10-02T07:45:00Z</cp:lastPrinted>
  <dcterms:created xsi:type="dcterms:W3CDTF">2019-10-02T07:46:00Z</dcterms:created>
  <dcterms:modified xsi:type="dcterms:W3CDTF">2019-10-14T09:13:00Z</dcterms:modified>
</cp:coreProperties>
</file>