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563" w:rsidRPr="006803E2" w:rsidRDefault="00177563" w:rsidP="00123178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803E2">
        <w:rPr>
          <w:rFonts w:ascii="Times New Roman" w:hAnsi="Times New Roman"/>
          <w:sz w:val="28"/>
          <w:szCs w:val="28"/>
        </w:rPr>
        <w:t>СПРАВКА</w:t>
      </w:r>
    </w:p>
    <w:p w:rsidR="006961E4" w:rsidRPr="006803E2" w:rsidRDefault="00177563" w:rsidP="006961E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6803E2">
        <w:rPr>
          <w:rFonts w:ascii="Times New Roman" w:hAnsi="Times New Roman"/>
          <w:sz w:val="28"/>
          <w:szCs w:val="28"/>
        </w:rPr>
        <w:t>о состоянии законодательства</w:t>
      </w:r>
    </w:p>
    <w:p w:rsid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</w:p>
    <w:p w:rsid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P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Pr="00E928F5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</w:t>
      </w:r>
      <w:hyperlink r:id="rId5" w:history="1">
        <w:r w:rsidRPr="00E928F5">
          <w:rPr>
            <w:rFonts w:ascii="Times New Roman" w:hAnsi="Times New Roman"/>
            <w:sz w:val="28"/>
            <w:szCs w:val="28"/>
          </w:rPr>
          <w:t>закон</w:t>
        </w:r>
      </w:hyperlink>
      <w:r w:rsidRPr="00E928F5">
        <w:rPr>
          <w:rFonts w:ascii="Times New Roman" w:hAnsi="Times New Roman"/>
          <w:sz w:val="28"/>
          <w:szCs w:val="28"/>
        </w:rPr>
        <w:t xml:space="preserve"> от 06 октября 2003 года № 131-ФЗ «Об общих принципах деятельности органов местного самоуправления в Российской Федерации» </w:t>
      </w:r>
      <w:r>
        <w:rPr>
          <w:rFonts w:ascii="Times New Roman" w:hAnsi="Times New Roman"/>
          <w:sz w:val="28"/>
          <w:szCs w:val="28"/>
        </w:rPr>
        <w:t>(</w:t>
      </w:r>
      <w:r w:rsidRPr="00E928F5">
        <w:rPr>
          <w:rFonts w:ascii="Times New Roman" w:hAnsi="Times New Roman"/>
          <w:sz w:val="28"/>
          <w:szCs w:val="28"/>
        </w:rPr>
        <w:t>часть 1.2 статьи 17</w:t>
      </w:r>
      <w:r>
        <w:rPr>
          <w:rFonts w:ascii="Times New Roman" w:hAnsi="Times New Roman"/>
          <w:sz w:val="28"/>
          <w:szCs w:val="28"/>
        </w:rPr>
        <w:t>).</w:t>
      </w:r>
    </w:p>
    <w:p w:rsidR="00123178" w:rsidRPr="00E928F5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928F5">
        <w:rPr>
          <w:rFonts w:ascii="Times New Roman" w:hAnsi="Times New Roman"/>
          <w:sz w:val="28"/>
          <w:szCs w:val="28"/>
        </w:rPr>
        <w:t xml:space="preserve">Федеральный закон от 6 октября 1999 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r w:rsidRPr="00E928F5">
        <w:rPr>
          <w:rFonts w:ascii="Times New Roman" w:hAnsi="Times New Roman"/>
          <w:sz w:val="28"/>
          <w:szCs w:val="28"/>
        </w:rPr>
        <w:t>часть 6.1 статьи 26.3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).</w:t>
      </w:r>
    </w:p>
    <w:p w:rsidR="00123178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Градостроительный кодекс Российской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Федерации (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 8.1, </w:t>
      </w:r>
      <w:r w:rsidR="006351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пункт 2 части 11, часть 13 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статьи 51, </w:t>
      </w:r>
      <w:r w:rsidR="006351B8">
        <w:rPr>
          <w:rFonts w:ascii="Times New Roman" w:eastAsia="Times New Roman" w:hAnsi="Times New Roman"/>
          <w:bCs/>
          <w:sz w:val="28"/>
          <w:szCs w:val="28"/>
          <w:lang w:eastAsia="ru-RU"/>
        </w:rPr>
        <w:t>части 1 и 5, пункты 2 и 5 части 6 статьи 55, статья</w:t>
      </w:r>
      <w:r w:rsidRPr="00E928F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57</w:t>
      </w:r>
      <w:r w:rsidR="006351B8">
        <w:rPr>
          <w:rFonts w:ascii="Times New Roman" w:eastAsia="Times New Roman" w:hAnsi="Times New Roman"/>
          <w:bCs/>
          <w:sz w:val="28"/>
          <w:szCs w:val="28"/>
          <w:lang w:eastAsia="ru-RU"/>
        </w:rPr>
        <w:t>.3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D54F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123178" w:rsidRPr="007A5E4E" w:rsidRDefault="00123178" w:rsidP="0012317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Областной </w:t>
      </w:r>
      <w:r w:rsidRPr="00E928F5">
        <w:rPr>
          <w:rFonts w:ascii="Times New Roman" w:hAnsi="Times New Roman"/>
          <w:sz w:val="28"/>
          <w:szCs w:val="28"/>
        </w:rPr>
        <w:t>закон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7A5E4E">
        <w:rPr>
          <w:rFonts w:ascii="Times New Roman" w:hAnsi="Times New Roman"/>
          <w:sz w:val="28"/>
          <w:szCs w:val="28"/>
        </w:rPr>
        <w:t>.</w:t>
      </w:r>
    </w:p>
    <w:p w:rsidR="007A5E4E" w:rsidRPr="00E928F5" w:rsidRDefault="007A5E4E" w:rsidP="007A5E4E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Областной закон от 25 ноября 2018 года № 108-оз «</w:t>
      </w:r>
      <w:r w:rsidRPr="007A5E4E">
        <w:rPr>
          <w:rFonts w:ascii="Times New Roman" w:hAnsi="Times New Roman"/>
          <w:sz w:val="28"/>
          <w:szCs w:val="28"/>
        </w:rPr>
        <w:t>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123178" w:rsidRDefault="00123178" w:rsidP="00123178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5343C" w:rsidRDefault="0095343C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47D" w:rsidRPr="00123178" w:rsidRDefault="00893845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П</w:t>
      </w:r>
      <w:r w:rsidR="00CF6886" w:rsidRPr="00123178">
        <w:rPr>
          <w:rFonts w:ascii="Times New Roman" w:hAnsi="Times New Roman"/>
          <w:sz w:val="28"/>
          <w:szCs w:val="28"/>
        </w:rPr>
        <w:t>редседател</w:t>
      </w:r>
      <w:r w:rsidRPr="00123178">
        <w:rPr>
          <w:rFonts w:ascii="Times New Roman" w:hAnsi="Times New Roman"/>
          <w:sz w:val="28"/>
          <w:szCs w:val="28"/>
        </w:rPr>
        <w:t>ь</w:t>
      </w:r>
      <w:r w:rsidR="002B2B2C" w:rsidRPr="00123178">
        <w:rPr>
          <w:rFonts w:ascii="Times New Roman" w:hAnsi="Times New Roman"/>
          <w:sz w:val="28"/>
          <w:szCs w:val="28"/>
        </w:rPr>
        <w:t xml:space="preserve"> </w:t>
      </w:r>
      <w:r w:rsidR="003C0378" w:rsidRPr="00123178">
        <w:rPr>
          <w:rFonts w:ascii="Times New Roman" w:hAnsi="Times New Roman"/>
          <w:sz w:val="28"/>
          <w:szCs w:val="28"/>
        </w:rPr>
        <w:t>к</w:t>
      </w:r>
      <w:r w:rsidR="002B2B2C" w:rsidRPr="00123178">
        <w:rPr>
          <w:rFonts w:ascii="Times New Roman" w:hAnsi="Times New Roman"/>
          <w:sz w:val="28"/>
          <w:szCs w:val="28"/>
        </w:rPr>
        <w:t>омитета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="002B2B2C" w:rsidRPr="00123178">
        <w:rPr>
          <w:rFonts w:ascii="Times New Roman" w:hAnsi="Times New Roman"/>
          <w:sz w:val="28"/>
          <w:szCs w:val="28"/>
        </w:rPr>
        <w:t xml:space="preserve">государственного </w:t>
      </w:r>
    </w:p>
    <w:p w:rsidR="002E447D" w:rsidRPr="00123178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строительного надзора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Pr="00123178">
        <w:rPr>
          <w:rFonts w:ascii="Times New Roman" w:hAnsi="Times New Roman"/>
          <w:sz w:val="28"/>
          <w:szCs w:val="28"/>
        </w:rPr>
        <w:t xml:space="preserve">и государственной </w:t>
      </w:r>
    </w:p>
    <w:p w:rsidR="002B2B2C" w:rsidRPr="00123178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экспертизы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Pr="00123178">
        <w:rPr>
          <w:rFonts w:ascii="Times New Roman" w:hAnsi="Times New Roman"/>
          <w:sz w:val="28"/>
          <w:szCs w:val="28"/>
        </w:rPr>
        <w:t>Ленинградской области</w:t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7A5E4E">
        <w:rPr>
          <w:rFonts w:ascii="Times New Roman" w:hAnsi="Times New Roman"/>
          <w:sz w:val="28"/>
          <w:szCs w:val="28"/>
        </w:rPr>
        <w:tab/>
        <w:t xml:space="preserve">      Д</w:t>
      </w:r>
      <w:r w:rsidR="00123178">
        <w:rPr>
          <w:rFonts w:ascii="Times New Roman" w:hAnsi="Times New Roman"/>
          <w:sz w:val="28"/>
          <w:szCs w:val="28"/>
        </w:rPr>
        <w:t>.</w:t>
      </w:r>
      <w:r w:rsidR="007A5E4E">
        <w:rPr>
          <w:rFonts w:ascii="Times New Roman" w:hAnsi="Times New Roman"/>
          <w:sz w:val="28"/>
          <w:szCs w:val="28"/>
        </w:rPr>
        <w:t>А. Горбунов</w:t>
      </w:r>
    </w:p>
    <w:p w:rsidR="00A92B07" w:rsidRPr="002B2B2C" w:rsidRDefault="00A92B07">
      <w:pPr>
        <w:rPr>
          <w:sz w:val="28"/>
          <w:szCs w:val="28"/>
        </w:rPr>
      </w:pPr>
    </w:p>
    <w:sectPr w:rsidR="00A92B07" w:rsidRPr="002B2B2C" w:rsidSect="00123178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B2875"/>
    <w:multiLevelType w:val="hybridMultilevel"/>
    <w:tmpl w:val="7EC0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DA1"/>
    <w:rsid w:val="00040609"/>
    <w:rsid w:val="00043E11"/>
    <w:rsid w:val="00075126"/>
    <w:rsid w:val="000C04FD"/>
    <w:rsid w:val="000E7384"/>
    <w:rsid w:val="00115DDA"/>
    <w:rsid w:val="00123178"/>
    <w:rsid w:val="0016357D"/>
    <w:rsid w:val="00177563"/>
    <w:rsid w:val="00187CB3"/>
    <w:rsid w:val="00264F9B"/>
    <w:rsid w:val="002A6E4B"/>
    <w:rsid w:val="002B2B2C"/>
    <w:rsid w:val="002C1103"/>
    <w:rsid w:val="002D777F"/>
    <w:rsid w:val="002E447D"/>
    <w:rsid w:val="00300DC9"/>
    <w:rsid w:val="003102BA"/>
    <w:rsid w:val="00326909"/>
    <w:rsid w:val="003365E1"/>
    <w:rsid w:val="00371BEE"/>
    <w:rsid w:val="003C0378"/>
    <w:rsid w:val="003D3BBE"/>
    <w:rsid w:val="004031B0"/>
    <w:rsid w:val="004338E7"/>
    <w:rsid w:val="00472744"/>
    <w:rsid w:val="004731C9"/>
    <w:rsid w:val="005401FB"/>
    <w:rsid w:val="006351B8"/>
    <w:rsid w:val="00653555"/>
    <w:rsid w:val="00663564"/>
    <w:rsid w:val="00676D49"/>
    <w:rsid w:val="006803E2"/>
    <w:rsid w:val="006961E4"/>
    <w:rsid w:val="006E5B58"/>
    <w:rsid w:val="007028A1"/>
    <w:rsid w:val="007066BB"/>
    <w:rsid w:val="007357AE"/>
    <w:rsid w:val="007A5E4E"/>
    <w:rsid w:val="007D2306"/>
    <w:rsid w:val="007F4D89"/>
    <w:rsid w:val="00843DF5"/>
    <w:rsid w:val="00875046"/>
    <w:rsid w:val="00893845"/>
    <w:rsid w:val="0092651A"/>
    <w:rsid w:val="009506F7"/>
    <w:rsid w:val="0095343C"/>
    <w:rsid w:val="009656DB"/>
    <w:rsid w:val="009743DB"/>
    <w:rsid w:val="009F4DA9"/>
    <w:rsid w:val="00A07926"/>
    <w:rsid w:val="00A50D2E"/>
    <w:rsid w:val="00A92B07"/>
    <w:rsid w:val="00A957DD"/>
    <w:rsid w:val="00AE440B"/>
    <w:rsid w:val="00B10445"/>
    <w:rsid w:val="00B12377"/>
    <w:rsid w:val="00BA3155"/>
    <w:rsid w:val="00BB3282"/>
    <w:rsid w:val="00BE4130"/>
    <w:rsid w:val="00CC6DA1"/>
    <w:rsid w:val="00CF6886"/>
    <w:rsid w:val="00D2751B"/>
    <w:rsid w:val="00D54F28"/>
    <w:rsid w:val="00DE26A7"/>
    <w:rsid w:val="00DE6119"/>
    <w:rsid w:val="00E17218"/>
    <w:rsid w:val="00E61D82"/>
    <w:rsid w:val="00EB7AE0"/>
    <w:rsid w:val="00ED29D7"/>
    <w:rsid w:val="00ED708B"/>
    <w:rsid w:val="00EE4670"/>
    <w:rsid w:val="00F27CDF"/>
    <w:rsid w:val="00F45B6B"/>
    <w:rsid w:val="00F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C9117-26BD-45A5-A120-086E4314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DC0B78276FC5506E708032DCC2B98FF55A40A0F96830124BB221B83F5B880F01F21562C531FD1480BU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Евгения Арсеньевна Корнилова</cp:lastModifiedBy>
  <cp:revision>2</cp:revision>
  <cp:lastPrinted>2014-04-08T09:20:00Z</cp:lastPrinted>
  <dcterms:created xsi:type="dcterms:W3CDTF">2019-07-08T15:13:00Z</dcterms:created>
  <dcterms:modified xsi:type="dcterms:W3CDTF">2019-07-08T15:13:00Z</dcterms:modified>
</cp:coreProperties>
</file>