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867" w:rsidRPr="00F21867" w:rsidRDefault="00F21867" w:rsidP="00F21867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вносит Губернатор </w:t>
      </w:r>
    </w:p>
    <w:p w:rsidR="00F21867" w:rsidRPr="00F21867" w:rsidRDefault="00F21867" w:rsidP="00F21867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F21867" w:rsidRPr="00F21867" w:rsidRDefault="00F21867" w:rsidP="00F21867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>А.Ю. Дрозденко</w:t>
      </w:r>
    </w:p>
    <w:p w:rsidR="005C76FE" w:rsidRDefault="005C76F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29401A" w:rsidRDefault="0029401A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29401A" w:rsidRPr="00AA633D" w:rsidRDefault="0029401A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1E82" w:rsidRDefault="00813637" w:rsidP="0081363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220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220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E93B4F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93B4F">
        <w:rPr>
          <w:rFonts w:ascii="Times New Roman" w:hAnsi="Times New Roman" w:cs="Times New Roman"/>
          <w:sz w:val="28"/>
          <w:szCs w:val="28"/>
        </w:rPr>
        <w:t>ы</w:t>
      </w:r>
    </w:p>
    <w:p w:rsidR="00813637" w:rsidRPr="00813637" w:rsidRDefault="00813637" w:rsidP="0081363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93B4F">
        <w:rPr>
          <w:rFonts w:ascii="Times New Roman" w:hAnsi="Times New Roman" w:cs="Times New Roman"/>
          <w:sz w:val="28"/>
          <w:szCs w:val="28"/>
        </w:rPr>
        <w:t xml:space="preserve"> и </w:t>
      </w:r>
      <w:r w:rsidR="00E93B4F"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93B4F"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E93B4F"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6F5F4A" w:rsidRPr="00AA633D" w:rsidRDefault="007973CE" w:rsidP="007973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7973CE" w:rsidRPr="00AA633D" w:rsidRDefault="007973CE" w:rsidP="00685F9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</w:t>
      </w:r>
    </w:p>
    <w:p w:rsidR="006F5F4A" w:rsidRPr="00813637" w:rsidRDefault="006F5F4A" w:rsidP="008136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154B"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E56115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</w:t>
      </w:r>
      <w:r w:rsidR="00813637" w:rsidRPr="00813637">
        <w:rPr>
          <w:rFonts w:ascii="Times New Roman" w:hAnsi="Times New Roman" w:cs="Times New Roman"/>
          <w:sz w:val="28"/>
          <w:szCs w:val="28"/>
        </w:rPr>
        <w:t>от 13 октября 2014 года № 62-оз «О предоставлении отдельным категориям граждан единовременной денежной выплаты на проведение капитального ремонта жилых домов»</w:t>
      </w:r>
      <w:r w:rsidR="00C73F9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</w:t>
      </w:r>
      <w:r w:rsidR="001D7AEC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88256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</w:t>
      </w:r>
      <w:r w:rsidR="001D7AEC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C2B9C" w:rsidRDefault="003059A9" w:rsidP="000C2B9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</w:t>
      </w:r>
      <w:r w:rsidR="00882560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 w:rsidR="00223ED1">
        <w:rPr>
          <w:rFonts w:ascii="Times New Roman" w:hAnsi="Times New Roman" w:cs="Times New Roman"/>
          <w:sz w:val="28"/>
          <w:szCs w:val="28"/>
        </w:rPr>
        <w:t>о</w:t>
      </w:r>
      <w:r w:rsidR="00882560">
        <w:rPr>
          <w:rFonts w:ascii="Times New Roman" w:hAnsi="Times New Roman" w:cs="Times New Roman"/>
          <w:sz w:val="28"/>
          <w:szCs w:val="28"/>
        </w:rPr>
        <w:t>м</w:t>
      </w:r>
      <w:r w:rsidR="008717B0">
        <w:rPr>
          <w:rFonts w:ascii="Times New Roman" w:hAnsi="Times New Roman" w:cs="Times New Roman"/>
          <w:sz w:val="28"/>
          <w:szCs w:val="28"/>
        </w:rPr>
        <w:t xml:space="preserve"> 6 </w:t>
      </w:r>
      <w:r w:rsidR="008717B0" w:rsidRPr="00462F8E">
        <w:rPr>
          <w:rFonts w:ascii="Times New Roman" w:hAnsi="Times New Roman" w:cs="Times New Roman"/>
          <w:sz w:val="28"/>
          <w:szCs w:val="28"/>
        </w:rPr>
        <w:t>следующего</w:t>
      </w:r>
      <w:r w:rsidR="00462F8E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434AAE" w:rsidRPr="00FA22EE" w:rsidRDefault="00882560" w:rsidP="000C2B9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C2B9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C2B9C">
        <w:rPr>
          <w:rFonts w:ascii="Times New Roman" w:hAnsi="Times New Roman" w:cs="Times New Roman"/>
          <w:sz w:val="28"/>
          <w:szCs w:val="28"/>
        </w:rPr>
        <w:t>лица, проработавшие в тылу в период с 22 июня 1941 года по 9 мая 1945 года не менее шести месяцев, исключая период работы на временно</w:t>
      </w:r>
      <w:r w:rsidR="008717B0">
        <w:rPr>
          <w:rFonts w:ascii="Times New Roman" w:hAnsi="Times New Roman" w:cs="Times New Roman"/>
          <w:sz w:val="28"/>
          <w:szCs w:val="28"/>
        </w:rPr>
        <w:t xml:space="preserve"> оккупированных </w:t>
      </w:r>
      <w:r w:rsidR="008717B0" w:rsidRPr="00462F8E">
        <w:rPr>
          <w:rFonts w:ascii="Times New Roman" w:hAnsi="Times New Roman" w:cs="Times New Roman"/>
          <w:sz w:val="28"/>
          <w:szCs w:val="28"/>
        </w:rPr>
        <w:t>территориях СССР, либо</w:t>
      </w:r>
      <w:r w:rsidR="008717B0">
        <w:rPr>
          <w:rFonts w:ascii="Times New Roman" w:hAnsi="Times New Roman" w:cs="Times New Roman"/>
          <w:sz w:val="28"/>
          <w:szCs w:val="28"/>
        </w:rPr>
        <w:t xml:space="preserve"> </w:t>
      </w:r>
      <w:r w:rsidR="000C2B9C">
        <w:rPr>
          <w:rFonts w:ascii="Times New Roman" w:hAnsi="Times New Roman" w:cs="Times New Roman"/>
          <w:sz w:val="28"/>
          <w:szCs w:val="28"/>
        </w:rPr>
        <w:t>награжденные орденами или медалями СССР за самоотверженный труд в период Великой Отечественной войны</w:t>
      </w:r>
      <w:proofErr w:type="gramStart"/>
      <w:r w:rsidR="000C2B9C">
        <w:rPr>
          <w:rFonts w:ascii="Times New Roman" w:hAnsi="Times New Roman" w:cs="Times New Roman"/>
          <w:sz w:val="28"/>
          <w:szCs w:val="28"/>
        </w:rPr>
        <w:t>.</w:t>
      </w:r>
      <w:r w:rsidR="00223ED1" w:rsidRPr="00FA22EE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C73F9A" w:rsidRDefault="00C73F9A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5F9E" w:rsidRPr="00AA633D" w:rsidRDefault="00685F9E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33D"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807B18" w:rsidRPr="00C37A4A" w:rsidRDefault="00807B18" w:rsidP="00807B18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 в областной закон от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мая 2006 года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№ 24-оз 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</w:t>
      </w:r>
      <w:r w:rsidRPr="00C37A4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отношений</w:t>
      </w:r>
      <w:r w:rsidRPr="00C37A4A">
        <w:rPr>
          <w:rFonts w:ascii="Times New Roman" w:eastAsia="Times New Roman" w:hAnsi="Times New Roman" w:cs="Times New Roman"/>
          <w:sz w:val="28"/>
          <w:szCs w:val="28"/>
          <w:lang w:eastAsia="ar-SA"/>
        </w:rPr>
        <w:t>» (с последующими изменениями) следующие изменения:</w:t>
      </w:r>
    </w:p>
    <w:p w:rsidR="00807B18" w:rsidRPr="00C37A4A" w:rsidRDefault="00C37A4A" w:rsidP="00807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7A4A">
        <w:rPr>
          <w:rFonts w:ascii="Times New Roman" w:hAnsi="Times New Roman" w:cs="Times New Roman"/>
          <w:sz w:val="28"/>
          <w:szCs w:val="28"/>
        </w:rPr>
        <w:t xml:space="preserve">1) </w:t>
      </w:r>
      <w:hyperlink r:id="rId9" w:history="1">
        <w:r w:rsidR="00807B18" w:rsidRPr="00C37A4A">
          <w:rPr>
            <w:rFonts w:ascii="Times New Roman" w:hAnsi="Times New Roman" w:cs="Times New Roman"/>
            <w:sz w:val="28"/>
            <w:szCs w:val="28"/>
          </w:rPr>
          <w:t>пункт 4 статьи 2</w:t>
        </w:r>
      </w:hyperlink>
      <w:r w:rsidR="00807B18" w:rsidRPr="00C37A4A">
        <w:rPr>
          <w:rFonts w:ascii="Times New Roman" w:hAnsi="Times New Roman" w:cs="Times New Roman"/>
          <w:sz w:val="28"/>
          <w:szCs w:val="28"/>
        </w:rPr>
        <w:t xml:space="preserve"> дополнить подпунктом «е» следующего содержания:</w:t>
      </w:r>
    </w:p>
    <w:p w:rsidR="00C73F9A" w:rsidRPr="00807B18" w:rsidRDefault="00807B18" w:rsidP="00CA0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37A4A">
        <w:rPr>
          <w:rFonts w:ascii="Times New Roman" w:hAnsi="Times New Roman" w:cs="Times New Roman"/>
          <w:sz w:val="28"/>
          <w:szCs w:val="28"/>
        </w:rPr>
        <w:t>«е)</w:t>
      </w:r>
      <w:r>
        <w:rPr>
          <w:rFonts w:ascii="Times New Roman" w:hAnsi="Times New Roman" w:cs="Times New Roman"/>
          <w:sz w:val="28"/>
          <w:szCs w:val="28"/>
        </w:rPr>
        <w:t xml:space="preserve">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</w:t>
      </w:r>
      <w:r w:rsidRPr="00462F8E">
        <w:rPr>
          <w:rFonts w:ascii="Times New Roman" w:hAnsi="Times New Roman" w:cs="Times New Roman"/>
          <w:sz w:val="28"/>
          <w:szCs w:val="28"/>
        </w:rPr>
        <w:t>СССР</w:t>
      </w:r>
      <w:r w:rsidR="00007C73" w:rsidRPr="00462F8E">
        <w:rPr>
          <w:rFonts w:ascii="Times New Roman" w:hAnsi="Times New Roman" w:cs="Times New Roman"/>
          <w:sz w:val="28"/>
          <w:szCs w:val="28"/>
        </w:rPr>
        <w:t>, либо</w:t>
      </w:r>
      <w:r w:rsidRPr="00462F8E">
        <w:rPr>
          <w:rFonts w:ascii="Times New Roman" w:hAnsi="Times New Roman" w:cs="Times New Roman"/>
          <w:sz w:val="28"/>
          <w:szCs w:val="28"/>
        </w:rPr>
        <w:t xml:space="preserve"> награжденным</w:t>
      </w:r>
      <w:r>
        <w:rPr>
          <w:rFonts w:ascii="Times New Roman" w:hAnsi="Times New Roman" w:cs="Times New Roman"/>
          <w:sz w:val="28"/>
          <w:szCs w:val="28"/>
        </w:rPr>
        <w:t xml:space="preserve"> орденами или медалями СССР за самоотверженный труд в период Великой Отечественной войны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37A4A" w:rsidRDefault="00C37A4A" w:rsidP="00CA02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2) </w:t>
      </w:r>
      <w:r w:rsidR="007F699D">
        <w:rPr>
          <w:rFonts w:ascii="Times New Roman" w:eastAsia="Calibri" w:hAnsi="Times New Roman" w:cs="Times New Roman"/>
          <w:bCs/>
          <w:sz w:val="26"/>
          <w:szCs w:val="26"/>
        </w:rPr>
        <w:t xml:space="preserve">в пункте 2 </w:t>
      </w:r>
      <w:r w:rsidRPr="00C37A4A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7F699D">
        <w:rPr>
          <w:rFonts w:ascii="Times New Roman" w:eastAsia="Calibri" w:hAnsi="Times New Roman" w:cs="Times New Roman"/>
          <w:sz w:val="28"/>
          <w:szCs w:val="28"/>
        </w:rPr>
        <w:t>я</w:t>
      </w:r>
      <w:r w:rsidRPr="00C37A4A">
        <w:rPr>
          <w:rFonts w:ascii="Times New Roman" w:eastAsia="Calibri" w:hAnsi="Times New Roman" w:cs="Times New Roman"/>
          <w:sz w:val="28"/>
          <w:szCs w:val="28"/>
        </w:rPr>
        <w:t xml:space="preserve"> 5 (Методика расчета норматива для определения общего  объема субвенций,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гражданам, указанным в статье 2 областного закона «О предоставлении отдельным категориям граждан единовременной денежной выплаты на проведение капитального ремонта жилых домов» единовременной денежной выплаты на проведение капитального ремонта жилых домов):</w:t>
      </w:r>
    </w:p>
    <w:p w:rsidR="007F699D" w:rsidRDefault="007F699D" w:rsidP="00CA02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в</w:t>
      </w:r>
      <w:r w:rsidR="00CA0297">
        <w:rPr>
          <w:rFonts w:ascii="Times New Roman" w:eastAsia="Calibri" w:hAnsi="Times New Roman" w:cs="Times New Roman"/>
          <w:sz w:val="28"/>
          <w:szCs w:val="28"/>
        </w:rPr>
        <w:t xml:space="preserve"> абзаце втором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CA0297" w:rsidRDefault="003C5583" w:rsidP="00CA02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слова</w:t>
      </w:r>
      <w:r w:rsidR="007F699D">
        <w:rPr>
          <w:rFonts w:ascii="Times New Roman" w:eastAsia="Calibri" w:hAnsi="Times New Roman" w:cs="Times New Roman"/>
          <w:sz w:val="28"/>
          <w:szCs w:val="28"/>
        </w:rPr>
        <w:t xml:space="preserve"> «287 </w:t>
      </w:r>
      <w:proofErr w:type="spellStart"/>
      <w:r w:rsidR="007F699D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="007F699D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7F699D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="007F699D">
        <w:rPr>
          <w:rFonts w:ascii="Times New Roman" w:eastAsia="Calibri" w:hAnsi="Times New Roman" w:cs="Times New Roman"/>
          <w:sz w:val="28"/>
          <w:szCs w:val="28"/>
        </w:rPr>
        <w:t xml:space="preserve">.» заменить </w:t>
      </w:r>
      <w:r w:rsidRPr="00007C73">
        <w:rPr>
          <w:rFonts w:ascii="Times New Roman" w:eastAsia="Calibri" w:hAnsi="Times New Roman" w:cs="Times New Roman"/>
          <w:sz w:val="28"/>
          <w:szCs w:val="28"/>
        </w:rPr>
        <w:t>слова</w:t>
      </w:r>
      <w:r w:rsidR="00007C73" w:rsidRPr="00007C73">
        <w:rPr>
          <w:rFonts w:ascii="Times New Roman" w:eastAsia="Calibri" w:hAnsi="Times New Roman" w:cs="Times New Roman"/>
          <w:sz w:val="28"/>
          <w:szCs w:val="28"/>
        </w:rPr>
        <w:t>ми</w:t>
      </w:r>
      <w:r w:rsidR="007F699D">
        <w:rPr>
          <w:rFonts w:ascii="Times New Roman" w:eastAsia="Calibri" w:hAnsi="Times New Roman" w:cs="Times New Roman"/>
          <w:sz w:val="28"/>
          <w:szCs w:val="28"/>
        </w:rPr>
        <w:t xml:space="preserve"> «344 </w:t>
      </w:r>
      <w:proofErr w:type="spellStart"/>
      <w:r w:rsidR="007F699D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="007F699D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7F699D" w:rsidRDefault="003C5583" w:rsidP="00CA02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слова</w:t>
      </w:r>
      <w:r w:rsidR="007F69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30A5">
        <w:rPr>
          <w:rFonts w:ascii="Times New Roman" w:eastAsia="Calibri" w:hAnsi="Times New Roman" w:cs="Times New Roman"/>
          <w:sz w:val="28"/>
          <w:szCs w:val="28"/>
        </w:rPr>
        <w:t>«</w:t>
      </w:r>
      <w:r w:rsidR="007F699D">
        <w:rPr>
          <w:rFonts w:ascii="Times New Roman" w:eastAsia="Calibri" w:hAnsi="Times New Roman" w:cs="Times New Roman"/>
          <w:sz w:val="28"/>
          <w:szCs w:val="28"/>
        </w:rPr>
        <w:t xml:space="preserve">335 </w:t>
      </w:r>
      <w:proofErr w:type="spellStart"/>
      <w:r w:rsidR="007F699D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="007F699D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7F699D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="007F699D">
        <w:rPr>
          <w:rFonts w:ascii="Times New Roman" w:eastAsia="Calibri" w:hAnsi="Times New Roman" w:cs="Times New Roman"/>
          <w:sz w:val="28"/>
          <w:szCs w:val="28"/>
        </w:rPr>
        <w:t xml:space="preserve">.» заменить </w:t>
      </w:r>
      <w:r w:rsidR="00007C73">
        <w:rPr>
          <w:rFonts w:ascii="Times New Roman" w:eastAsia="Calibri" w:hAnsi="Times New Roman" w:cs="Times New Roman"/>
          <w:sz w:val="28"/>
          <w:szCs w:val="28"/>
        </w:rPr>
        <w:t>словами</w:t>
      </w:r>
      <w:r w:rsidR="007F699D">
        <w:rPr>
          <w:rFonts w:ascii="Times New Roman" w:eastAsia="Calibri" w:hAnsi="Times New Roman" w:cs="Times New Roman"/>
          <w:sz w:val="28"/>
          <w:szCs w:val="28"/>
        </w:rPr>
        <w:t xml:space="preserve"> «437 </w:t>
      </w:r>
      <w:proofErr w:type="spellStart"/>
      <w:r w:rsidR="007F699D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="007F699D">
        <w:rPr>
          <w:rFonts w:ascii="Times New Roman" w:eastAsia="Calibri" w:hAnsi="Times New Roman" w:cs="Times New Roman"/>
          <w:sz w:val="28"/>
          <w:szCs w:val="28"/>
        </w:rPr>
        <w:t>.»</w:t>
      </w:r>
      <w:r w:rsidR="00E057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57F6" w:rsidRDefault="00E057F6" w:rsidP="00E057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в абзаце четвертом </w:t>
      </w:r>
      <w:r w:rsidR="003C5583">
        <w:rPr>
          <w:rFonts w:ascii="Times New Roman" w:eastAsia="Calibri" w:hAnsi="Times New Roman" w:cs="Times New Roman"/>
          <w:sz w:val="28"/>
          <w:szCs w:val="28"/>
        </w:rPr>
        <w:t>слова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«287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.» заменить </w:t>
      </w:r>
      <w:r w:rsidR="00007C73">
        <w:rPr>
          <w:rFonts w:ascii="Times New Roman" w:eastAsia="Calibri" w:hAnsi="Times New Roman" w:cs="Times New Roman"/>
          <w:sz w:val="28"/>
          <w:szCs w:val="28"/>
        </w:rPr>
        <w:t>словами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«344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E057F6" w:rsidRDefault="00E057F6" w:rsidP="00E057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в абзаце шестом </w:t>
      </w:r>
      <w:r w:rsidR="003C5583">
        <w:rPr>
          <w:rFonts w:ascii="Times New Roman" w:eastAsia="Calibri" w:hAnsi="Times New Roman" w:cs="Times New Roman"/>
          <w:sz w:val="28"/>
          <w:szCs w:val="28"/>
        </w:rPr>
        <w:t>слова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«335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.» заменить </w:t>
      </w:r>
      <w:r w:rsidR="00007C73">
        <w:rPr>
          <w:rFonts w:ascii="Times New Roman" w:eastAsia="Calibri" w:hAnsi="Times New Roman" w:cs="Times New Roman"/>
          <w:sz w:val="28"/>
          <w:szCs w:val="28"/>
        </w:rPr>
        <w:t>словами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«437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C37A4A" w:rsidRDefault="00C37A4A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E057F6" w:rsidRDefault="00E057F6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Статья 3.</w:t>
      </w:r>
    </w:p>
    <w:p w:rsidR="00BE36DE" w:rsidRDefault="00BE36DE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1) </w:t>
      </w:r>
      <w:r w:rsidR="003059A9" w:rsidRPr="003059A9">
        <w:rPr>
          <w:rFonts w:ascii="Times New Roman" w:eastAsia="Calibri" w:hAnsi="Times New Roman" w:cs="Times New Roman"/>
          <w:bCs/>
          <w:sz w:val="26"/>
          <w:szCs w:val="26"/>
        </w:rPr>
        <w:t>Настоящий областной закон вступает в силу по истечении 10 дней со дня его официального опубликования</w:t>
      </w:r>
      <w:r>
        <w:rPr>
          <w:rFonts w:ascii="Times New Roman" w:eastAsia="Calibri" w:hAnsi="Times New Roman" w:cs="Times New Roman"/>
          <w:bCs/>
          <w:sz w:val="26"/>
          <w:szCs w:val="26"/>
        </w:rPr>
        <w:t>, за исключением части 2 статьи 2 областного закона.</w:t>
      </w:r>
    </w:p>
    <w:p w:rsidR="00685F9E" w:rsidRPr="00AA633D" w:rsidRDefault="00436E81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2)  Часть 2 статьи 2 областного закона </w:t>
      </w:r>
      <w:r w:rsidR="00BE36DE">
        <w:rPr>
          <w:rFonts w:ascii="Times New Roman" w:eastAsia="Calibri" w:hAnsi="Times New Roman" w:cs="Times New Roman"/>
          <w:bCs/>
          <w:sz w:val="26"/>
          <w:szCs w:val="26"/>
        </w:rPr>
        <w:t xml:space="preserve">вступает в силу с 1 января 2020 года.  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</w:p>
    <w:p w:rsidR="00162CBC" w:rsidRDefault="00162CB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2CBC" w:rsidRDefault="00162CB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2CBC" w:rsidRDefault="00162CB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D2A5D" w:rsidRDefault="008D2A5D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D2A5D" w:rsidRDefault="008D2A5D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1867" w:rsidRDefault="00F2186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B9C" w:rsidRDefault="000C2B9C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1867" w:rsidRDefault="008717B0" w:rsidP="00F2186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462F8E">
        <w:rPr>
          <w:rFonts w:ascii="Times New Roman" w:hAnsi="Times New Roman" w:cs="Times New Roman"/>
          <w:sz w:val="28"/>
          <w:szCs w:val="28"/>
        </w:rPr>
        <w:t>О проекте</w:t>
      </w:r>
      <w:r w:rsidR="00462F8E" w:rsidRPr="00462F8E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462F8E">
        <w:rPr>
          <w:rFonts w:ascii="Times New Roman" w:hAnsi="Times New Roman" w:cs="Times New Roman"/>
          <w:sz w:val="28"/>
          <w:szCs w:val="28"/>
        </w:rPr>
        <w:t xml:space="preserve"> закона «</w:t>
      </w:r>
      <w:r w:rsidR="00F21867">
        <w:rPr>
          <w:rFonts w:ascii="Times New Roman" w:hAnsi="Times New Roman" w:cs="Times New Roman"/>
          <w:sz w:val="28"/>
          <w:szCs w:val="28"/>
        </w:rPr>
        <w:t>О внесении изменений в областные законы</w:t>
      </w:r>
    </w:p>
    <w:p w:rsidR="00F21867" w:rsidRPr="00813637" w:rsidRDefault="00F21867" w:rsidP="00F2186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</w:t>
      </w:r>
      <w:bookmarkStart w:id="0" w:name="_GoBack"/>
      <w:bookmarkEnd w:id="0"/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EC46E1" w:rsidRPr="00EC46E1" w:rsidRDefault="00EC46E1" w:rsidP="00223E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6E1" w:rsidRPr="00EC46E1" w:rsidRDefault="00EC46E1" w:rsidP="00F218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21867">
        <w:rPr>
          <w:rFonts w:ascii="Times New Roman" w:hAnsi="Times New Roman" w:cs="Times New Roman"/>
          <w:sz w:val="28"/>
          <w:szCs w:val="28"/>
        </w:rPr>
        <w:t>О внесении изменений в областные законы</w:t>
      </w:r>
      <w:r w:rsidR="002D73C5">
        <w:rPr>
          <w:rFonts w:ascii="Times New Roman" w:hAnsi="Times New Roman" w:cs="Times New Roman"/>
          <w:sz w:val="28"/>
          <w:szCs w:val="28"/>
        </w:rPr>
        <w:t xml:space="preserve"> </w:t>
      </w:r>
      <w:r w:rsidR="00F21867">
        <w:rPr>
          <w:rFonts w:ascii="Times New Roman" w:hAnsi="Times New Roman" w:cs="Times New Roman"/>
          <w:sz w:val="28"/>
          <w:szCs w:val="28"/>
        </w:rPr>
        <w:t>«</w:t>
      </w:r>
      <w:r w:rsidR="00F21867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 w:rsidR="00F21867">
        <w:rPr>
          <w:rFonts w:ascii="Times New Roman" w:hAnsi="Times New Roman" w:cs="Times New Roman"/>
          <w:sz w:val="28"/>
          <w:szCs w:val="28"/>
        </w:rPr>
        <w:t xml:space="preserve">» и </w:t>
      </w:r>
      <w:r w:rsidR="00F21867"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F21867"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F21867"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23ED1" w:rsidRPr="00813637" w:rsidRDefault="00EC46E1" w:rsidP="002D73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223ED1">
        <w:rPr>
          <w:rFonts w:ascii="Times New Roman" w:hAnsi="Times New Roman" w:cs="Times New Roman"/>
          <w:sz w:val="28"/>
          <w:szCs w:val="28"/>
        </w:rPr>
        <w:t>«</w:t>
      </w:r>
      <w:r w:rsidR="002D73C5">
        <w:rPr>
          <w:rFonts w:ascii="Times New Roman" w:hAnsi="Times New Roman" w:cs="Times New Roman"/>
          <w:sz w:val="28"/>
          <w:szCs w:val="28"/>
        </w:rPr>
        <w:t>О внесении изменений в областные законы «</w:t>
      </w:r>
      <w:r w:rsidR="002D73C5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 w:rsidR="002D73C5">
        <w:rPr>
          <w:rFonts w:ascii="Times New Roman" w:hAnsi="Times New Roman" w:cs="Times New Roman"/>
          <w:sz w:val="28"/>
          <w:szCs w:val="28"/>
        </w:rPr>
        <w:t xml:space="preserve">» и </w:t>
      </w:r>
      <w:r w:rsidR="002D73C5"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2D73C5"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2D73C5"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223E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</w:t>
      </w:r>
      <w:r w:rsid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Ю. 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BF35AC" w:rsidRDefault="00BF35AC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8D2A5D" w:rsidRDefault="008D2A5D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sectPr w:rsidR="008D2A5D" w:rsidSect="00AF0AC0">
      <w:headerReference w:type="default" r:id="rId10"/>
      <w:headerReference w:type="first" r:id="rId11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300" w:rsidRDefault="00F26300" w:rsidP="00EC46E1">
      <w:pPr>
        <w:spacing w:after="0" w:line="240" w:lineRule="auto"/>
      </w:pPr>
      <w:r>
        <w:separator/>
      </w:r>
    </w:p>
  </w:endnote>
  <w:endnote w:type="continuationSeparator" w:id="0">
    <w:p w:rsidR="00F26300" w:rsidRDefault="00F26300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300" w:rsidRDefault="00F26300" w:rsidP="00EC46E1">
      <w:pPr>
        <w:spacing w:after="0" w:line="240" w:lineRule="auto"/>
      </w:pPr>
      <w:r>
        <w:separator/>
      </w:r>
    </w:p>
  </w:footnote>
  <w:footnote w:type="continuationSeparator" w:id="0">
    <w:p w:rsidR="00F26300" w:rsidRDefault="00F26300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A5D" w:rsidRDefault="008D2A5D">
    <w:pPr>
      <w:pStyle w:val="a4"/>
      <w:jc w:val="center"/>
    </w:pPr>
  </w:p>
  <w:p w:rsidR="001F731A" w:rsidRDefault="001F731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837" w:rsidRDefault="00730837">
    <w:pPr>
      <w:pStyle w:val="a4"/>
      <w:jc w:val="center"/>
    </w:pPr>
  </w:p>
  <w:p w:rsidR="00730837" w:rsidRDefault="007308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084D"/>
    <w:rsid w:val="000016CA"/>
    <w:rsid w:val="0000476C"/>
    <w:rsid w:val="00007C73"/>
    <w:rsid w:val="0001120C"/>
    <w:rsid w:val="00012CC5"/>
    <w:rsid w:val="000276B9"/>
    <w:rsid w:val="000409F2"/>
    <w:rsid w:val="0008058D"/>
    <w:rsid w:val="00081F56"/>
    <w:rsid w:val="00093E96"/>
    <w:rsid w:val="000A6811"/>
    <w:rsid w:val="000B5A28"/>
    <w:rsid w:val="000C2B9C"/>
    <w:rsid w:val="000D003A"/>
    <w:rsid w:val="000E42CA"/>
    <w:rsid w:val="000F7259"/>
    <w:rsid w:val="0011220E"/>
    <w:rsid w:val="0011450B"/>
    <w:rsid w:val="0011656B"/>
    <w:rsid w:val="00125068"/>
    <w:rsid w:val="001629BF"/>
    <w:rsid w:val="00162CBC"/>
    <w:rsid w:val="00163F5C"/>
    <w:rsid w:val="00190F37"/>
    <w:rsid w:val="001A0319"/>
    <w:rsid w:val="001B6CE4"/>
    <w:rsid w:val="001D27EF"/>
    <w:rsid w:val="001D7AEC"/>
    <w:rsid w:val="001E7A40"/>
    <w:rsid w:val="001F6E3F"/>
    <w:rsid w:val="001F731A"/>
    <w:rsid w:val="00200E3D"/>
    <w:rsid w:val="00201BAB"/>
    <w:rsid w:val="002053AF"/>
    <w:rsid w:val="002134EB"/>
    <w:rsid w:val="00221C84"/>
    <w:rsid w:val="00223ED1"/>
    <w:rsid w:val="002313C6"/>
    <w:rsid w:val="002339A6"/>
    <w:rsid w:val="00236906"/>
    <w:rsid w:val="00245DD9"/>
    <w:rsid w:val="00254A3B"/>
    <w:rsid w:val="00273032"/>
    <w:rsid w:val="002759E2"/>
    <w:rsid w:val="0029401A"/>
    <w:rsid w:val="002A25A8"/>
    <w:rsid w:val="002C3852"/>
    <w:rsid w:val="002D47BD"/>
    <w:rsid w:val="002D73C5"/>
    <w:rsid w:val="002D79CA"/>
    <w:rsid w:val="002E5CCE"/>
    <w:rsid w:val="003059A9"/>
    <w:rsid w:val="003119A2"/>
    <w:rsid w:val="00315F99"/>
    <w:rsid w:val="00325227"/>
    <w:rsid w:val="00335588"/>
    <w:rsid w:val="00347B66"/>
    <w:rsid w:val="003552B2"/>
    <w:rsid w:val="003A34BF"/>
    <w:rsid w:val="003C5583"/>
    <w:rsid w:val="003E3535"/>
    <w:rsid w:val="00410490"/>
    <w:rsid w:val="0041412F"/>
    <w:rsid w:val="00434AAE"/>
    <w:rsid w:val="00436E81"/>
    <w:rsid w:val="00450184"/>
    <w:rsid w:val="00454A4C"/>
    <w:rsid w:val="004563C8"/>
    <w:rsid w:val="00462F8E"/>
    <w:rsid w:val="004716C9"/>
    <w:rsid w:val="004744A0"/>
    <w:rsid w:val="004D74F9"/>
    <w:rsid w:val="004F154B"/>
    <w:rsid w:val="004F2131"/>
    <w:rsid w:val="004F429A"/>
    <w:rsid w:val="00502249"/>
    <w:rsid w:val="00504C4A"/>
    <w:rsid w:val="00536098"/>
    <w:rsid w:val="00556BD7"/>
    <w:rsid w:val="0055736C"/>
    <w:rsid w:val="00576AFB"/>
    <w:rsid w:val="005A36BA"/>
    <w:rsid w:val="005B3C06"/>
    <w:rsid w:val="005C76FE"/>
    <w:rsid w:val="005D3C84"/>
    <w:rsid w:val="005F3C7C"/>
    <w:rsid w:val="0060049F"/>
    <w:rsid w:val="006073F7"/>
    <w:rsid w:val="00612E0E"/>
    <w:rsid w:val="00614AC8"/>
    <w:rsid w:val="00637DD8"/>
    <w:rsid w:val="006434C3"/>
    <w:rsid w:val="00676655"/>
    <w:rsid w:val="00683AC8"/>
    <w:rsid w:val="00685F9E"/>
    <w:rsid w:val="006C456E"/>
    <w:rsid w:val="006C7B1E"/>
    <w:rsid w:val="006D7DAF"/>
    <w:rsid w:val="006E35D3"/>
    <w:rsid w:val="006F5F4A"/>
    <w:rsid w:val="00700698"/>
    <w:rsid w:val="00700CAF"/>
    <w:rsid w:val="00704CE0"/>
    <w:rsid w:val="00721728"/>
    <w:rsid w:val="0072367A"/>
    <w:rsid w:val="00730837"/>
    <w:rsid w:val="007423FC"/>
    <w:rsid w:val="0074449D"/>
    <w:rsid w:val="00753F32"/>
    <w:rsid w:val="007973CE"/>
    <w:rsid w:val="007A11E2"/>
    <w:rsid w:val="007B1FF6"/>
    <w:rsid w:val="007C38A9"/>
    <w:rsid w:val="007F4868"/>
    <w:rsid w:val="007F699D"/>
    <w:rsid w:val="008044FE"/>
    <w:rsid w:val="00807B18"/>
    <w:rsid w:val="00813637"/>
    <w:rsid w:val="00816EA1"/>
    <w:rsid w:val="008175B0"/>
    <w:rsid w:val="00840504"/>
    <w:rsid w:val="0084182E"/>
    <w:rsid w:val="00846184"/>
    <w:rsid w:val="008717B0"/>
    <w:rsid w:val="00882560"/>
    <w:rsid w:val="008A2CC1"/>
    <w:rsid w:val="008A5A4E"/>
    <w:rsid w:val="008B57C9"/>
    <w:rsid w:val="008D2A5D"/>
    <w:rsid w:val="008D3AAC"/>
    <w:rsid w:val="008D7C35"/>
    <w:rsid w:val="008E4282"/>
    <w:rsid w:val="008E7D94"/>
    <w:rsid w:val="008F02E2"/>
    <w:rsid w:val="008F343A"/>
    <w:rsid w:val="00903DF1"/>
    <w:rsid w:val="0090600E"/>
    <w:rsid w:val="00910376"/>
    <w:rsid w:val="00911622"/>
    <w:rsid w:val="00931365"/>
    <w:rsid w:val="009546BD"/>
    <w:rsid w:val="00963A0D"/>
    <w:rsid w:val="00964451"/>
    <w:rsid w:val="009762C6"/>
    <w:rsid w:val="009873BF"/>
    <w:rsid w:val="00987969"/>
    <w:rsid w:val="009918FB"/>
    <w:rsid w:val="009A18B7"/>
    <w:rsid w:val="009A7C78"/>
    <w:rsid w:val="009C34BB"/>
    <w:rsid w:val="009D1E82"/>
    <w:rsid w:val="00A35338"/>
    <w:rsid w:val="00A472DF"/>
    <w:rsid w:val="00A53B14"/>
    <w:rsid w:val="00A622E0"/>
    <w:rsid w:val="00A77AE8"/>
    <w:rsid w:val="00AA032A"/>
    <w:rsid w:val="00AA1311"/>
    <w:rsid w:val="00AA633D"/>
    <w:rsid w:val="00AB0638"/>
    <w:rsid w:val="00AC65B7"/>
    <w:rsid w:val="00AD08F7"/>
    <w:rsid w:val="00AD1F59"/>
    <w:rsid w:val="00AE7EC2"/>
    <w:rsid w:val="00AF0AC0"/>
    <w:rsid w:val="00B1506A"/>
    <w:rsid w:val="00B17940"/>
    <w:rsid w:val="00B200B1"/>
    <w:rsid w:val="00B257E3"/>
    <w:rsid w:val="00B56292"/>
    <w:rsid w:val="00B71B80"/>
    <w:rsid w:val="00B807F1"/>
    <w:rsid w:val="00B833DA"/>
    <w:rsid w:val="00B85093"/>
    <w:rsid w:val="00BA6EBB"/>
    <w:rsid w:val="00BB0AEA"/>
    <w:rsid w:val="00BC08F2"/>
    <w:rsid w:val="00BC161F"/>
    <w:rsid w:val="00BC1C15"/>
    <w:rsid w:val="00BE0410"/>
    <w:rsid w:val="00BE36DE"/>
    <w:rsid w:val="00BF1F27"/>
    <w:rsid w:val="00BF325B"/>
    <w:rsid w:val="00BF35AC"/>
    <w:rsid w:val="00C103FD"/>
    <w:rsid w:val="00C263DB"/>
    <w:rsid w:val="00C37A4A"/>
    <w:rsid w:val="00C645D1"/>
    <w:rsid w:val="00C66BBC"/>
    <w:rsid w:val="00C7193B"/>
    <w:rsid w:val="00C73F9A"/>
    <w:rsid w:val="00C84EFC"/>
    <w:rsid w:val="00C90124"/>
    <w:rsid w:val="00C946A4"/>
    <w:rsid w:val="00C95F95"/>
    <w:rsid w:val="00CA0297"/>
    <w:rsid w:val="00CA1483"/>
    <w:rsid w:val="00CA4C37"/>
    <w:rsid w:val="00CA68F6"/>
    <w:rsid w:val="00CB38C3"/>
    <w:rsid w:val="00CD6FEF"/>
    <w:rsid w:val="00CE2EE5"/>
    <w:rsid w:val="00CF59B8"/>
    <w:rsid w:val="00D01CC2"/>
    <w:rsid w:val="00D42237"/>
    <w:rsid w:val="00D431FE"/>
    <w:rsid w:val="00D462A4"/>
    <w:rsid w:val="00D5194D"/>
    <w:rsid w:val="00D65FB0"/>
    <w:rsid w:val="00D67071"/>
    <w:rsid w:val="00D744CE"/>
    <w:rsid w:val="00D846D1"/>
    <w:rsid w:val="00D970FB"/>
    <w:rsid w:val="00DE4583"/>
    <w:rsid w:val="00DE779A"/>
    <w:rsid w:val="00E057F6"/>
    <w:rsid w:val="00E21C49"/>
    <w:rsid w:val="00E539F9"/>
    <w:rsid w:val="00E56115"/>
    <w:rsid w:val="00E63974"/>
    <w:rsid w:val="00E813AA"/>
    <w:rsid w:val="00E93B4F"/>
    <w:rsid w:val="00E94DA4"/>
    <w:rsid w:val="00EA1878"/>
    <w:rsid w:val="00EA5A24"/>
    <w:rsid w:val="00EB0379"/>
    <w:rsid w:val="00EC46E1"/>
    <w:rsid w:val="00ED565A"/>
    <w:rsid w:val="00EF06F6"/>
    <w:rsid w:val="00EF1518"/>
    <w:rsid w:val="00F069A1"/>
    <w:rsid w:val="00F21867"/>
    <w:rsid w:val="00F26300"/>
    <w:rsid w:val="00F37D44"/>
    <w:rsid w:val="00F43C45"/>
    <w:rsid w:val="00F52E2E"/>
    <w:rsid w:val="00F618DD"/>
    <w:rsid w:val="00F73BB3"/>
    <w:rsid w:val="00F830A5"/>
    <w:rsid w:val="00F96A0B"/>
    <w:rsid w:val="00F96B85"/>
    <w:rsid w:val="00FA22EE"/>
    <w:rsid w:val="00FE29E8"/>
    <w:rsid w:val="00FE36E6"/>
    <w:rsid w:val="00FF08E4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2D7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2D7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9F6CE40DDD1C854CF964FA0FFC928B63C9F5DE669313521D2ECB12F1F9F1243B4237BEDBD810B873A90E8291AE5BF24EF69CCEFp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8444D-AD5A-4BA2-A80C-169EC6FE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63</cp:revision>
  <cp:lastPrinted>2019-08-28T08:49:00Z</cp:lastPrinted>
  <dcterms:created xsi:type="dcterms:W3CDTF">2015-04-17T11:34:00Z</dcterms:created>
  <dcterms:modified xsi:type="dcterms:W3CDTF">2019-09-09T13:30:00Z</dcterms:modified>
</cp:coreProperties>
</file>