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341" w:rsidRDefault="00356341" w:rsidP="005E79BE">
      <w:pPr>
        <w:jc w:val="center"/>
        <w:rPr>
          <w:szCs w:val="28"/>
        </w:rPr>
      </w:pPr>
    </w:p>
    <w:p w:rsidR="005E79BE" w:rsidRPr="00CF2534" w:rsidRDefault="005E79BE" w:rsidP="005E79BE">
      <w:pPr>
        <w:jc w:val="center"/>
        <w:rPr>
          <w:szCs w:val="28"/>
        </w:rPr>
      </w:pPr>
      <w:r w:rsidRPr="00CF2534">
        <w:rPr>
          <w:szCs w:val="28"/>
        </w:rPr>
        <w:t>Предложения</w:t>
      </w:r>
    </w:p>
    <w:p w:rsidR="00E63487" w:rsidRPr="002047BA" w:rsidRDefault="005E79BE" w:rsidP="005E79BE">
      <w:pPr>
        <w:jc w:val="center"/>
        <w:rPr>
          <w:szCs w:val="28"/>
        </w:rPr>
      </w:pPr>
      <w:r w:rsidRPr="002047BA">
        <w:rPr>
          <w:szCs w:val="28"/>
        </w:rPr>
        <w:t xml:space="preserve">о разработке нормативных правовых актов Ленинградской области, </w:t>
      </w:r>
    </w:p>
    <w:p w:rsidR="005E79BE" w:rsidRPr="002047BA" w:rsidRDefault="00103AD7" w:rsidP="005E79BE">
      <w:pPr>
        <w:jc w:val="center"/>
        <w:rPr>
          <w:szCs w:val="28"/>
        </w:rPr>
      </w:pPr>
      <w:proofErr w:type="gramStart"/>
      <w:r>
        <w:rPr>
          <w:szCs w:val="28"/>
        </w:rPr>
        <w:t>принятие</w:t>
      </w:r>
      <w:proofErr w:type="gramEnd"/>
      <w:r>
        <w:rPr>
          <w:szCs w:val="28"/>
        </w:rPr>
        <w:t xml:space="preserve"> которых необходимо </w:t>
      </w:r>
      <w:r w:rsidR="005E79BE" w:rsidRPr="002047BA">
        <w:rPr>
          <w:szCs w:val="28"/>
        </w:rPr>
        <w:t xml:space="preserve">для реализации областного закона </w:t>
      </w:r>
    </w:p>
    <w:p w:rsidR="005E79BE" w:rsidRPr="002A4930" w:rsidRDefault="005E79BE" w:rsidP="005E79BE">
      <w:pPr>
        <w:jc w:val="center"/>
        <w:rPr>
          <w:szCs w:val="28"/>
        </w:rPr>
      </w:pPr>
      <w:r w:rsidRPr="002047BA">
        <w:rPr>
          <w:szCs w:val="28"/>
        </w:rPr>
        <w:t>«</w:t>
      </w:r>
      <w:r w:rsidR="00103AD7" w:rsidRPr="00103AD7">
        <w:rPr>
          <w:szCs w:val="28"/>
        </w:rPr>
        <w:t xml:space="preserve">Об оплате труда работников государственных </w:t>
      </w:r>
      <w:r w:rsidR="00103AD7">
        <w:rPr>
          <w:szCs w:val="28"/>
        </w:rPr>
        <w:br/>
      </w:r>
      <w:r w:rsidR="00103AD7" w:rsidRPr="00103AD7">
        <w:rPr>
          <w:szCs w:val="28"/>
        </w:rPr>
        <w:t>учреждений Ленинградской области</w:t>
      </w:r>
      <w:r w:rsidRPr="002047BA">
        <w:rPr>
          <w:szCs w:val="28"/>
        </w:rPr>
        <w:t>»</w:t>
      </w:r>
    </w:p>
    <w:p w:rsidR="002047BA" w:rsidRPr="002A4930" w:rsidRDefault="002047BA" w:rsidP="005E79BE">
      <w:pPr>
        <w:jc w:val="center"/>
        <w:rPr>
          <w:szCs w:val="28"/>
        </w:rPr>
      </w:pPr>
    </w:p>
    <w:p w:rsidR="002047BA" w:rsidRPr="002A4930" w:rsidRDefault="002047BA" w:rsidP="005E79BE">
      <w:pPr>
        <w:jc w:val="center"/>
        <w:rPr>
          <w:szCs w:val="28"/>
        </w:rPr>
      </w:pPr>
    </w:p>
    <w:p w:rsidR="00C81CC1" w:rsidRPr="00103AD7" w:rsidRDefault="005E79BE" w:rsidP="00A07CBF">
      <w:pPr>
        <w:tabs>
          <w:tab w:val="left" w:pos="2694"/>
        </w:tabs>
        <w:ind w:firstLine="720"/>
        <w:jc w:val="both"/>
        <w:rPr>
          <w:szCs w:val="28"/>
        </w:rPr>
      </w:pPr>
      <w:r w:rsidRPr="002047BA">
        <w:rPr>
          <w:szCs w:val="28"/>
        </w:rPr>
        <w:t xml:space="preserve">Для реализации областного закона </w:t>
      </w:r>
      <w:r w:rsidR="00261232" w:rsidRPr="002047BA">
        <w:rPr>
          <w:szCs w:val="28"/>
        </w:rPr>
        <w:t>«</w:t>
      </w:r>
      <w:r w:rsidR="00103AD7" w:rsidRPr="00103AD7">
        <w:rPr>
          <w:szCs w:val="28"/>
        </w:rPr>
        <w:t>Об оплате труда работников государственных учреждений Ленинградской области</w:t>
      </w:r>
      <w:r w:rsidR="00261232" w:rsidRPr="002047BA">
        <w:rPr>
          <w:szCs w:val="28"/>
        </w:rPr>
        <w:t>»</w:t>
      </w:r>
      <w:r w:rsidRPr="002047BA">
        <w:rPr>
          <w:szCs w:val="28"/>
        </w:rPr>
        <w:t xml:space="preserve"> </w:t>
      </w:r>
      <w:r w:rsidR="00CF2534">
        <w:rPr>
          <w:szCs w:val="28"/>
        </w:rPr>
        <w:t>потребуется принятие постановления Правительства Ленинградской области «Об утве</w:t>
      </w:r>
      <w:r w:rsidR="005805E3">
        <w:rPr>
          <w:szCs w:val="28"/>
        </w:rPr>
        <w:t>рждении Положения о системах оплаты труда в государственных учреждениях Ленинградской области по видам экономической деятельности</w:t>
      </w:r>
      <w:r w:rsidR="00CF2534">
        <w:rPr>
          <w:szCs w:val="28"/>
        </w:rPr>
        <w:t>»</w:t>
      </w:r>
      <w:r w:rsidRPr="002047BA">
        <w:rPr>
          <w:szCs w:val="28"/>
        </w:rPr>
        <w:t>.</w:t>
      </w:r>
    </w:p>
    <w:p w:rsidR="002047BA" w:rsidRPr="00103AD7" w:rsidRDefault="002047BA" w:rsidP="002047BA">
      <w:pPr>
        <w:ind w:firstLine="720"/>
        <w:jc w:val="both"/>
        <w:rPr>
          <w:szCs w:val="28"/>
        </w:rPr>
      </w:pPr>
    </w:p>
    <w:p w:rsidR="002047BA" w:rsidRDefault="002047BA" w:rsidP="002047BA">
      <w:pPr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535B40" w:rsidRPr="00D94A91" w:rsidRDefault="00535B40" w:rsidP="00535B40">
      <w:pPr>
        <w:rPr>
          <w:szCs w:val="28"/>
        </w:rPr>
      </w:pPr>
      <w:bookmarkStart w:id="0" w:name="_GoBack"/>
      <w:bookmarkEnd w:id="0"/>
      <w:r w:rsidRPr="00D94A91">
        <w:rPr>
          <w:szCs w:val="28"/>
        </w:rPr>
        <w:t xml:space="preserve">Первый заместитель </w:t>
      </w:r>
    </w:p>
    <w:p w:rsidR="00535B40" w:rsidRPr="00D94A91" w:rsidRDefault="00535B40" w:rsidP="00535B40">
      <w:pPr>
        <w:rPr>
          <w:szCs w:val="28"/>
        </w:rPr>
      </w:pPr>
      <w:r w:rsidRPr="00D94A91">
        <w:rPr>
          <w:szCs w:val="28"/>
        </w:rPr>
        <w:t>Председателя Правительства</w:t>
      </w:r>
    </w:p>
    <w:p w:rsidR="00535B40" w:rsidRPr="00D94A91" w:rsidRDefault="00535B40" w:rsidP="00535B40">
      <w:pPr>
        <w:rPr>
          <w:szCs w:val="28"/>
        </w:rPr>
      </w:pPr>
      <w:r w:rsidRPr="00D94A91">
        <w:rPr>
          <w:szCs w:val="28"/>
        </w:rPr>
        <w:t>Ленинградской области –</w:t>
      </w:r>
    </w:p>
    <w:p w:rsidR="00535B40" w:rsidRPr="00A27AE0" w:rsidRDefault="00535B40" w:rsidP="00535B40">
      <w:pPr>
        <w:rPr>
          <w:szCs w:val="28"/>
        </w:rPr>
      </w:pPr>
      <w:r w:rsidRPr="00D94A91">
        <w:rPr>
          <w:szCs w:val="28"/>
        </w:rPr>
        <w:t xml:space="preserve">председатель комитета финансов                                  </w:t>
      </w:r>
      <w:r>
        <w:rPr>
          <w:szCs w:val="28"/>
        </w:rPr>
        <w:t xml:space="preserve">    </w:t>
      </w:r>
      <w:r w:rsidRPr="00D94A91">
        <w:rPr>
          <w:szCs w:val="28"/>
        </w:rPr>
        <w:t xml:space="preserve">               </w:t>
      </w:r>
      <w:r>
        <w:rPr>
          <w:szCs w:val="28"/>
        </w:rPr>
        <w:t xml:space="preserve">             </w:t>
      </w:r>
      <w:r w:rsidRPr="00D94A91">
        <w:rPr>
          <w:szCs w:val="28"/>
        </w:rPr>
        <w:t xml:space="preserve">Р. И. Марков  </w:t>
      </w:r>
    </w:p>
    <w:p w:rsidR="00535B40" w:rsidRPr="00103AD7" w:rsidRDefault="00535B40" w:rsidP="002047BA">
      <w:pPr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C81CC1" w:rsidRPr="002047BA" w:rsidRDefault="00C81CC1" w:rsidP="00C81CC1">
      <w:pPr>
        <w:jc w:val="center"/>
        <w:rPr>
          <w:rFonts w:eastAsia="Calibri" w:cs="Times New Roman"/>
          <w:szCs w:val="28"/>
          <w:lang w:eastAsia="ru-RU"/>
        </w:rPr>
      </w:pPr>
    </w:p>
    <w:p w:rsidR="002B5FBA" w:rsidRPr="002047BA" w:rsidRDefault="002B5FBA">
      <w:pPr>
        <w:rPr>
          <w:szCs w:val="28"/>
        </w:rPr>
      </w:pPr>
    </w:p>
    <w:sectPr w:rsidR="002B5FBA" w:rsidRPr="002047BA" w:rsidSect="00103AD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103AD7"/>
    <w:rsid w:val="002047BA"/>
    <w:rsid w:val="00261232"/>
    <w:rsid w:val="0026751A"/>
    <w:rsid w:val="00284370"/>
    <w:rsid w:val="002A4930"/>
    <w:rsid w:val="002B5FBA"/>
    <w:rsid w:val="00310C6D"/>
    <w:rsid w:val="00342DAB"/>
    <w:rsid w:val="00356341"/>
    <w:rsid w:val="0053590E"/>
    <w:rsid w:val="00535B40"/>
    <w:rsid w:val="00547BAE"/>
    <w:rsid w:val="005805E3"/>
    <w:rsid w:val="005E79BE"/>
    <w:rsid w:val="006959C4"/>
    <w:rsid w:val="00787107"/>
    <w:rsid w:val="009D584A"/>
    <w:rsid w:val="00A07CBF"/>
    <w:rsid w:val="00A71CBA"/>
    <w:rsid w:val="00C602F0"/>
    <w:rsid w:val="00C81CC1"/>
    <w:rsid w:val="00CF2534"/>
    <w:rsid w:val="00E63487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Фаридонова Светлана Алексеевна</cp:lastModifiedBy>
  <cp:revision>8</cp:revision>
  <cp:lastPrinted>2018-01-19T07:05:00Z</cp:lastPrinted>
  <dcterms:created xsi:type="dcterms:W3CDTF">2019-01-14T11:42:00Z</dcterms:created>
  <dcterms:modified xsi:type="dcterms:W3CDTF">2019-04-09T14:31:00Z</dcterms:modified>
</cp:coreProperties>
</file>