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89" w:type="dxa"/>
        <w:tblInd w:w="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11"/>
        <w:gridCol w:w="4678"/>
      </w:tblGrid>
      <w:tr w:rsidR="00F316F1" w:rsidTr="002B676E">
        <w:trPr>
          <w:cantSplit/>
          <w:trHeight w:val="2836"/>
        </w:trPr>
        <w:tc>
          <w:tcPr>
            <w:tcW w:w="4811" w:type="dxa"/>
          </w:tcPr>
          <w:p w:rsidR="00F316F1" w:rsidRPr="00381FEE" w:rsidRDefault="00F316F1" w:rsidP="000C5F02">
            <w:pPr>
              <w:pStyle w:val="a9"/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4520" cy="795020"/>
                  <wp:effectExtent l="19050" t="0" r="5080" b="0"/>
                  <wp:docPr id="2" name="Рисунок 1" descr="герб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16F1" w:rsidRPr="00C96D09" w:rsidRDefault="00F316F1" w:rsidP="000C5F02">
            <w:pPr>
              <w:pStyle w:val="a9"/>
              <w:spacing w:after="0"/>
              <w:jc w:val="center"/>
              <w:rPr>
                <w:b/>
                <w:sz w:val="16"/>
                <w:szCs w:val="16"/>
              </w:rPr>
            </w:pPr>
          </w:p>
          <w:p w:rsidR="00F316F1" w:rsidRPr="007A43E2" w:rsidRDefault="00F316F1" w:rsidP="000C5F02">
            <w:pPr>
              <w:pStyle w:val="a9"/>
              <w:spacing w:after="0"/>
              <w:jc w:val="center"/>
            </w:pPr>
            <w:r w:rsidRPr="007A43E2">
              <w:t>СОБРАНИЕ ДЕПУТАТОВ</w:t>
            </w:r>
          </w:p>
          <w:p w:rsidR="00F316F1" w:rsidRPr="007A43E2" w:rsidRDefault="00F316F1" w:rsidP="000C5F02">
            <w:pPr>
              <w:pStyle w:val="a9"/>
              <w:spacing w:after="0"/>
              <w:jc w:val="center"/>
            </w:pPr>
            <w:r w:rsidRPr="007A43E2">
              <w:t>НЕНЕЦКОГО АВТОНОМНОГО</w:t>
            </w:r>
          </w:p>
          <w:p w:rsidR="00F316F1" w:rsidRPr="007A43E2" w:rsidRDefault="00F316F1" w:rsidP="000C5F02">
            <w:pPr>
              <w:pStyle w:val="a9"/>
              <w:spacing w:after="0"/>
              <w:jc w:val="center"/>
            </w:pPr>
            <w:r w:rsidRPr="007A43E2">
              <w:t>ОКРУГА</w:t>
            </w:r>
          </w:p>
          <w:p w:rsidR="00F316F1" w:rsidRPr="007A2A64" w:rsidRDefault="00F316F1" w:rsidP="000C5F02">
            <w:pPr>
              <w:pStyle w:val="a9"/>
              <w:spacing w:after="0"/>
              <w:jc w:val="center"/>
              <w:rPr>
                <w:sz w:val="10"/>
                <w:szCs w:val="10"/>
              </w:rPr>
            </w:pPr>
          </w:p>
          <w:p w:rsidR="00F316F1" w:rsidRPr="007F0F17" w:rsidRDefault="00F316F1" w:rsidP="000C5F02">
            <w:pPr>
              <w:pStyle w:val="a9"/>
              <w:spacing w:after="0"/>
              <w:jc w:val="center"/>
              <w:rPr>
                <w:b/>
              </w:rPr>
            </w:pPr>
            <w:r w:rsidRPr="007F0F17">
              <w:rPr>
                <w:b/>
              </w:rPr>
              <w:t>ПРЕДСЕДАТЕЛЬ</w:t>
            </w:r>
          </w:p>
          <w:p w:rsidR="00F316F1" w:rsidRPr="007A2A64" w:rsidRDefault="00F316F1" w:rsidP="000C5F02">
            <w:pPr>
              <w:pStyle w:val="a9"/>
              <w:spacing w:after="0"/>
              <w:jc w:val="center"/>
              <w:rPr>
                <w:b/>
                <w:sz w:val="10"/>
                <w:szCs w:val="10"/>
              </w:rPr>
            </w:pPr>
          </w:p>
          <w:p w:rsidR="00F316F1" w:rsidRPr="00C96D09" w:rsidRDefault="00F316F1" w:rsidP="000C5F02">
            <w:pPr>
              <w:pStyle w:val="a9"/>
              <w:spacing w:after="0"/>
              <w:jc w:val="center"/>
            </w:pPr>
            <w:r w:rsidRPr="00C96D09">
              <w:rPr>
                <w:sz w:val="22"/>
                <w:szCs w:val="22"/>
              </w:rPr>
              <w:t>ул.</w:t>
            </w:r>
            <w:r w:rsidR="0007096F">
              <w:rPr>
                <w:sz w:val="22"/>
                <w:szCs w:val="22"/>
              </w:rPr>
              <w:t xml:space="preserve"> </w:t>
            </w:r>
            <w:r w:rsidRPr="00C96D09">
              <w:rPr>
                <w:sz w:val="22"/>
                <w:szCs w:val="22"/>
              </w:rPr>
              <w:t>Смидовича, д.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, г"/>
              </w:smartTagPr>
              <w:r w:rsidRPr="00C96D09">
                <w:rPr>
                  <w:sz w:val="22"/>
                  <w:szCs w:val="22"/>
                </w:rPr>
                <w:t>20, г</w:t>
              </w:r>
            </w:smartTag>
            <w:r w:rsidRPr="00C96D09">
              <w:rPr>
                <w:sz w:val="22"/>
                <w:szCs w:val="22"/>
              </w:rPr>
              <w:t>.</w:t>
            </w:r>
            <w:r w:rsidR="0007096F">
              <w:rPr>
                <w:sz w:val="22"/>
                <w:szCs w:val="22"/>
              </w:rPr>
              <w:t xml:space="preserve"> </w:t>
            </w:r>
            <w:r w:rsidRPr="00C96D09">
              <w:rPr>
                <w:sz w:val="22"/>
                <w:szCs w:val="22"/>
              </w:rPr>
              <w:t>Нарьян-Мар,</w:t>
            </w:r>
          </w:p>
          <w:p w:rsidR="00F316F1" w:rsidRPr="00C96D09" w:rsidRDefault="00F316F1" w:rsidP="000C5F02">
            <w:pPr>
              <w:jc w:val="center"/>
            </w:pPr>
            <w:r w:rsidRPr="00C96D09">
              <w:rPr>
                <w:sz w:val="22"/>
                <w:szCs w:val="22"/>
              </w:rPr>
              <w:t>Ненецкий автономный округ, 166000</w:t>
            </w:r>
          </w:p>
          <w:p w:rsidR="00F316F1" w:rsidRPr="008330CB" w:rsidRDefault="00F316F1" w:rsidP="000C5F02">
            <w:pPr>
              <w:jc w:val="center"/>
            </w:pPr>
            <w:r>
              <w:rPr>
                <w:sz w:val="22"/>
                <w:szCs w:val="22"/>
              </w:rPr>
              <w:t>т</w:t>
            </w:r>
            <w:r w:rsidRPr="008330CB">
              <w:rPr>
                <w:sz w:val="22"/>
                <w:szCs w:val="22"/>
              </w:rPr>
              <w:t>ел. (</w:t>
            </w:r>
            <w:r w:rsidRPr="00413EA9">
              <w:rPr>
                <w:sz w:val="22"/>
                <w:szCs w:val="22"/>
              </w:rPr>
              <w:t>81853</w:t>
            </w:r>
            <w:r w:rsidRPr="008330CB">
              <w:rPr>
                <w:sz w:val="22"/>
                <w:szCs w:val="22"/>
              </w:rPr>
              <w:t xml:space="preserve">) </w:t>
            </w:r>
            <w:r w:rsidRPr="00413EA9">
              <w:rPr>
                <w:sz w:val="22"/>
                <w:szCs w:val="22"/>
              </w:rPr>
              <w:t>4-21-59</w:t>
            </w:r>
            <w:r w:rsidRPr="008330CB">
              <w:rPr>
                <w:sz w:val="22"/>
                <w:szCs w:val="22"/>
              </w:rPr>
              <w:t>, факс (</w:t>
            </w:r>
            <w:r w:rsidRPr="00413EA9">
              <w:rPr>
                <w:sz w:val="22"/>
                <w:szCs w:val="22"/>
              </w:rPr>
              <w:t>81853)</w:t>
            </w:r>
            <w:r w:rsidRPr="008330CB">
              <w:rPr>
                <w:sz w:val="22"/>
                <w:szCs w:val="22"/>
              </w:rPr>
              <w:t xml:space="preserve"> </w:t>
            </w:r>
            <w:r w:rsidRPr="00413EA9">
              <w:rPr>
                <w:sz w:val="22"/>
                <w:szCs w:val="22"/>
              </w:rPr>
              <w:t>4-20-11</w:t>
            </w:r>
          </w:p>
          <w:p w:rsidR="00F316F1" w:rsidRPr="00630E41" w:rsidRDefault="00F316F1" w:rsidP="000C5F02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630E41">
              <w:rPr>
                <w:sz w:val="22"/>
                <w:szCs w:val="22"/>
                <w:lang w:val="en-US"/>
              </w:rPr>
              <w:t>-</w:t>
            </w:r>
            <w:r w:rsidRPr="00C96D09">
              <w:rPr>
                <w:sz w:val="22"/>
                <w:szCs w:val="22"/>
                <w:lang w:val="fr-FR"/>
              </w:rPr>
              <w:t>mail</w:t>
            </w:r>
            <w:r w:rsidRPr="00630E41">
              <w:rPr>
                <w:sz w:val="22"/>
                <w:szCs w:val="22"/>
                <w:lang w:val="en-US"/>
              </w:rPr>
              <w:t xml:space="preserve">: </w:t>
            </w:r>
            <w:r>
              <w:rPr>
                <w:sz w:val="22"/>
                <w:szCs w:val="22"/>
                <w:lang w:val="en-US"/>
              </w:rPr>
              <w:t>parlament@sdnao.ru</w:t>
            </w:r>
          </w:p>
          <w:p w:rsidR="00F316F1" w:rsidRPr="00630E41" w:rsidRDefault="00F316F1" w:rsidP="000C5F02">
            <w:pPr>
              <w:jc w:val="center"/>
              <w:rPr>
                <w:lang w:val="en-US"/>
              </w:rPr>
            </w:pPr>
            <w:r w:rsidRPr="00630E41">
              <w:rPr>
                <w:lang w:val="en-US"/>
              </w:rPr>
              <w:t>_______________ № _____________</w:t>
            </w:r>
          </w:p>
          <w:p w:rsidR="00F316F1" w:rsidRPr="00630E41" w:rsidRDefault="00F316F1" w:rsidP="000C5F02">
            <w:pPr>
              <w:jc w:val="center"/>
              <w:rPr>
                <w:lang w:val="en-US"/>
              </w:rPr>
            </w:pPr>
          </w:p>
        </w:tc>
        <w:tc>
          <w:tcPr>
            <w:tcW w:w="4678" w:type="dxa"/>
          </w:tcPr>
          <w:p w:rsidR="00F316F1" w:rsidRDefault="00F316F1" w:rsidP="00F316F1">
            <w:pPr>
              <w:spacing w:before="1080"/>
              <w:ind w:left="499"/>
              <w:jc w:val="center"/>
            </w:pPr>
            <w:r>
              <w:t>Государственная Дума</w:t>
            </w:r>
          </w:p>
          <w:p w:rsidR="00F316F1" w:rsidRDefault="00F316F1" w:rsidP="000C5F02">
            <w:pPr>
              <w:ind w:left="497"/>
              <w:jc w:val="center"/>
            </w:pPr>
            <w:r>
              <w:t>Федерального Собрания</w:t>
            </w:r>
          </w:p>
          <w:p w:rsidR="00F316F1" w:rsidRDefault="00F316F1" w:rsidP="000C5F02">
            <w:pPr>
              <w:ind w:left="497"/>
              <w:jc w:val="center"/>
            </w:pPr>
            <w:r>
              <w:t>Российской Федерации</w:t>
            </w:r>
          </w:p>
          <w:p w:rsidR="00F316F1" w:rsidRDefault="00F316F1" w:rsidP="000C5F02">
            <w:pPr>
              <w:ind w:left="497"/>
              <w:jc w:val="center"/>
            </w:pPr>
          </w:p>
          <w:p w:rsidR="00F316F1" w:rsidRDefault="00F316F1" w:rsidP="000C5F02">
            <w:pPr>
              <w:ind w:left="497"/>
              <w:jc w:val="center"/>
            </w:pPr>
            <w:r>
              <w:t>ул. Охотный ряд, д. 1</w:t>
            </w:r>
          </w:p>
          <w:p w:rsidR="00F316F1" w:rsidRDefault="00F316F1" w:rsidP="00F316F1">
            <w:pPr>
              <w:ind w:left="497"/>
              <w:jc w:val="center"/>
            </w:pPr>
            <w:r>
              <w:t>г. Москва, 103 265</w:t>
            </w:r>
          </w:p>
        </w:tc>
      </w:tr>
    </w:tbl>
    <w:p w:rsidR="00F316F1" w:rsidRDefault="00F316F1" w:rsidP="00F316F1">
      <w:pPr>
        <w:keepNext/>
        <w:keepLines/>
        <w:jc w:val="center"/>
      </w:pPr>
    </w:p>
    <w:p w:rsidR="00F316F1" w:rsidRDefault="00F316F1" w:rsidP="00F316F1">
      <w:pPr>
        <w:keepNext/>
        <w:keepLines/>
        <w:jc w:val="center"/>
      </w:pPr>
    </w:p>
    <w:p w:rsidR="00CB0789" w:rsidRDefault="00CB0789" w:rsidP="00F316F1">
      <w:pPr>
        <w:keepNext/>
        <w:keepLines/>
        <w:jc w:val="center"/>
      </w:pPr>
    </w:p>
    <w:p w:rsidR="00CB0789" w:rsidRDefault="00CB0789" w:rsidP="00F316F1">
      <w:pPr>
        <w:keepNext/>
        <w:keepLines/>
        <w:jc w:val="center"/>
      </w:pPr>
    </w:p>
    <w:p w:rsidR="00F316F1" w:rsidRDefault="00F316F1" w:rsidP="00F316F1">
      <w:pPr>
        <w:keepNext/>
        <w:keepLines/>
        <w:ind w:firstLine="720"/>
        <w:jc w:val="both"/>
        <w:rPr>
          <w:bCs/>
        </w:rPr>
      </w:pPr>
      <w:r>
        <w:t xml:space="preserve">На основании статьи 104 Конституции Российской Федерации, Собрание депутатов Ненецкого автономного округа вносит на рассмотрение Государственной Думы Федерального Собрания Российской Федерации в порядке законодательной инициативы проект федерального закона </w:t>
      </w:r>
      <w:r>
        <w:rPr>
          <w:bCs/>
        </w:rPr>
        <w:t xml:space="preserve">«О </w:t>
      </w:r>
      <w:r w:rsidRPr="007C2389">
        <w:rPr>
          <w:bCs/>
        </w:rPr>
        <w:t>внесении изменений в Федеральный закон «Об отходах производства и потребления</w:t>
      </w:r>
      <w:r w:rsidR="0007096F">
        <w:rPr>
          <w:bCs/>
        </w:rPr>
        <w:t>».</w:t>
      </w:r>
    </w:p>
    <w:p w:rsidR="00F316F1" w:rsidRDefault="00F316F1" w:rsidP="00F316F1">
      <w:pPr>
        <w:autoSpaceDE w:val="0"/>
        <w:autoSpaceDN w:val="0"/>
        <w:adjustRightInd w:val="0"/>
        <w:ind w:firstLine="720"/>
        <w:jc w:val="both"/>
      </w:pPr>
      <w:r>
        <w:t xml:space="preserve">Законопроект вносится по вопросу, являющемуся предметом </w:t>
      </w:r>
      <w:r>
        <w:rPr>
          <w:rFonts w:eastAsiaTheme="minorHAnsi"/>
          <w:lang w:eastAsia="en-US"/>
        </w:rPr>
        <w:t xml:space="preserve">совместного ведения Российской Федерации и субъектов Российской Федерации </w:t>
      </w:r>
      <w:r>
        <w:t>(пункт «</w:t>
      </w:r>
      <w:proofErr w:type="spellStart"/>
      <w:r>
        <w:t>д</w:t>
      </w:r>
      <w:proofErr w:type="spellEnd"/>
      <w:r>
        <w:t>» статьи 72 Конституции Российской Федерации).</w:t>
      </w:r>
    </w:p>
    <w:p w:rsidR="00F316F1" w:rsidRDefault="00F316F1" w:rsidP="0062396D">
      <w:pPr>
        <w:keepNext/>
        <w:keepLines/>
        <w:spacing w:before="240"/>
        <w:ind w:firstLine="720"/>
        <w:jc w:val="both"/>
      </w:pPr>
      <w:r>
        <w:t>Приложение:</w:t>
      </w:r>
    </w:p>
    <w:p w:rsidR="00F316F1" w:rsidRDefault="00F316F1" w:rsidP="00F316F1">
      <w:pPr>
        <w:keepNext/>
        <w:keepLines/>
        <w:ind w:firstLine="720"/>
        <w:jc w:val="both"/>
      </w:pPr>
      <w:r>
        <w:t>постановление Собрания депутато</w:t>
      </w:r>
      <w:r w:rsidR="0007096F">
        <w:t>в Ненецкого автономного округа;</w:t>
      </w:r>
    </w:p>
    <w:p w:rsidR="00F316F1" w:rsidRDefault="00F316F1" w:rsidP="00F316F1">
      <w:pPr>
        <w:keepNext/>
        <w:keepLines/>
        <w:ind w:firstLine="720"/>
        <w:jc w:val="both"/>
      </w:pPr>
      <w:r>
        <w:t>проект федерального закона;</w:t>
      </w:r>
    </w:p>
    <w:p w:rsidR="00F316F1" w:rsidRDefault="00F316F1" w:rsidP="00F316F1">
      <w:pPr>
        <w:keepNext/>
        <w:keepLines/>
        <w:ind w:firstLine="720"/>
        <w:jc w:val="both"/>
      </w:pPr>
      <w:r>
        <w:t>пояснительная записка;</w:t>
      </w:r>
    </w:p>
    <w:p w:rsidR="00F316F1" w:rsidRDefault="00F316F1" w:rsidP="00F316F1">
      <w:pPr>
        <w:keepNext/>
        <w:keepLines/>
        <w:ind w:firstLine="720"/>
        <w:jc w:val="both"/>
      </w:pPr>
      <w:r>
        <w:t xml:space="preserve">перечень актов федерального законодательства, 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 изменению, дополнению или принятию в связи с принятием данного законопроекта;</w:t>
      </w:r>
    </w:p>
    <w:p w:rsidR="00F316F1" w:rsidRDefault="00F316F1" w:rsidP="00F316F1">
      <w:pPr>
        <w:keepNext/>
        <w:keepLines/>
        <w:ind w:firstLine="720"/>
        <w:jc w:val="both"/>
      </w:pPr>
      <w:r>
        <w:t>финансово-экономическое обоснование;</w:t>
      </w:r>
    </w:p>
    <w:p w:rsidR="00CB0789" w:rsidRDefault="00CB0789" w:rsidP="00CB0789">
      <w:pPr>
        <w:keepNext/>
        <w:keepLines/>
        <w:ind w:firstLine="720"/>
        <w:jc w:val="both"/>
      </w:pPr>
      <w:r>
        <w:t>заключение Правительства Российской Федерации;</w:t>
      </w:r>
    </w:p>
    <w:p w:rsidR="00F316F1" w:rsidRDefault="00F316F1" w:rsidP="00F316F1">
      <w:pPr>
        <w:keepNext/>
        <w:keepLines/>
        <w:ind w:firstLine="720"/>
        <w:jc w:val="both"/>
      </w:pPr>
      <w:r>
        <w:t>проект постановления Государственной Думы о принятии законопроекта в первом чтении;</w:t>
      </w:r>
    </w:p>
    <w:p w:rsidR="00F316F1" w:rsidRDefault="00F316F1" w:rsidP="00F316F1">
      <w:pPr>
        <w:keepNext/>
        <w:keepLines/>
        <w:ind w:firstLine="720"/>
        <w:jc w:val="both"/>
      </w:pPr>
      <w:r>
        <w:t>копии текста законопроекта и материалов к нему на магнитном носителе.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1"/>
        <w:gridCol w:w="3827"/>
      </w:tblGrid>
      <w:tr w:rsidR="00F316F1" w:rsidTr="00CB460F">
        <w:trPr>
          <w:cantSplit/>
          <w:trHeight w:val="328"/>
        </w:trPr>
        <w:tc>
          <w:tcPr>
            <w:tcW w:w="4961" w:type="dxa"/>
          </w:tcPr>
          <w:p w:rsidR="00F316F1" w:rsidRDefault="00F316F1" w:rsidP="000C5F02"/>
        </w:tc>
        <w:tc>
          <w:tcPr>
            <w:tcW w:w="3827" w:type="dxa"/>
          </w:tcPr>
          <w:p w:rsidR="00F316F1" w:rsidRDefault="00F316F1" w:rsidP="0062396D">
            <w:pPr>
              <w:spacing w:before="1080"/>
              <w:jc w:val="right"/>
            </w:pPr>
            <w:r>
              <w:t>А.И. Лутовинов</w:t>
            </w:r>
          </w:p>
        </w:tc>
      </w:tr>
    </w:tbl>
    <w:p w:rsidR="006D4B98" w:rsidRPr="00B55CAF" w:rsidRDefault="006D4B98" w:rsidP="00CB0789">
      <w:pPr>
        <w:keepNext/>
        <w:keepLines/>
        <w:ind w:firstLine="720"/>
        <w:jc w:val="both"/>
      </w:pPr>
    </w:p>
    <w:sectPr w:rsidR="006D4B98" w:rsidRPr="00B55CAF" w:rsidSect="002B676E">
      <w:footerReference w:type="even" r:id="rId12"/>
      <w:pgSz w:w="11906" w:h="16838"/>
      <w:pgMar w:top="1134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096F" w:rsidRDefault="0007096F" w:rsidP="000B72F4">
      <w:r>
        <w:separator/>
      </w:r>
    </w:p>
  </w:endnote>
  <w:endnote w:type="continuationSeparator" w:id="1">
    <w:p w:rsidR="0007096F" w:rsidRDefault="0007096F" w:rsidP="000B7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F" w:rsidRDefault="000709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096F" w:rsidRDefault="0007096F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096F" w:rsidRDefault="0007096F" w:rsidP="000B72F4">
      <w:r>
        <w:separator/>
      </w:r>
    </w:p>
  </w:footnote>
  <w:footnote w:type="continuationSeparator" w:id="1">
    <w:p w:rsidR="0007096F" w:rsidRDefault="0007096F" w:rsidP="000B72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C5B"/>
    <w:rsid w:val="00006227"/>
    <w:rsid w:val="0001049B"/>
    <w:rsid w:val="000440AE"/>
    <w:rsid w:val="0007096F"/>
    <w:rsid w:val="00095683"/>
    <w:rsid w:val="000A1485"/>
    <w:rsid w:val="000B72F4"/>
    <w:rsid w:val="000C5F02"/>
    <w:rsid w:val="000E52FE"/>
    <w:rsid w:val="001103CE"/>
    <w:rsid w:val="001908DB"/>
    <w:rsid w:val="00246A42"/>
    <w:rsid w:val="00270ED0"/>
    <w:rsid w:val="002B676E"/>
    <w:rsid w:val="003103E1"/>
    <w:rsid w:val="00386605"/>
    <w:rsid w:val="003D5571"/>
    <w:rsid w:val="004A417C"/>
    <w:rsid w:val="004C2921"/>
    <w:rsid w:val="004D52B1"/>
    <w:rsid w:val="004E2A50"/>
    <w:rsid w:val="004F44FA"/>
    <w:rsid w:val="00526005"/>
    <w:rsid w:val="005B136F"/>
    <w:rsid w:val="005B3E1E"/>
    <w:rsid w:val="005C5D61"/>
    <w:rsid w:val="005D67E7"/>
    <w:rsid w:val="0062396D"/>
    <w:rsid w:val="00647929"/>
    <w:rsid w:val="006A0726"/>
    <w:rsid w:val="006A1928"/>
    <w:rsid w:val="006D3A10"/>
    <w:rsid w:val="006D4B98"/>
    <w:rsid w:val="0070659D"/>
    <w:rsid w:val="00793251"/>
    <w:rsid w:val="00793806"/>
    <w:rsid w:val="00821658"/>
    <w:rsid w:val="008518BF"/>
    <w:rsid w:val="0087750A"/>
    <w:rsid w:val="00943B02"/>
    <w:rsid w:val="00971924"/>
    <w:rsid w:val="009B525C"/>
    <w:rsid w:val="00A34BD1"/>
    <w:rsid w:val="00A471A5"/>
    <w:rsid w:val="00A61477"/>
    <w:rsid w:val="00A70743"/>
    <w:rsid w:val="00A8655E"/>
    <w:rsid w:val="00AB2CD3"/>
    <w:rsid w:val="00AE334D"/>
    <w:rsid w:val="00BA1593"/>
    <w:rsid w:val="00BB223C"/>
    <w:rsid w:val="00BC4B17"/>
    <w:rsid w:val="00BE5136"/>
    <w:rsid w:val="00C240F6"/>
    <w:rsid w:val="00C67E4A"/>
    <w:rsid w:val="00CA0C07"/>
    <w:rsid w:val="00CB0789"/>
    <w:rsid w:val="00CB460F"/>
    <w:rsid w:val="00CD79E2"/>
    <w:rsid w:val="00D1717A"/>
    <w:rsid w:val="00D85CD2"/>
    <w:rsid w:val="00D86198"/>
    <w:rsid w:val="00DB56B7"/>
    <w:rsid w:val="00DC2CD3"/>
    <w:rsid w:val="00F316F1"/>
    <w:rsid w:val="00F567E0"/>
    <w:rsid w:val="00F85C5B"/>
    <w:rsid w:val="00FD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16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5C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85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85C5B"/>
  </w:style>
  <w:style w:type="paragraph" w:customStyle="1" w:styleId="300">
    <w:name w:val="3.0 текст постановления"/>
    <w:basedOn w:val="a"/>
    <w:rsid w:val="00F85C5B"/>
    <w:pPr>
      <w:ind w:firstLine="709"/>
      <w:jc w:val="both"/>
    </w:pPr>
  </w:style>
  <w:style w:type="paragraph" w:customStyle="1" w:styleId="50">
    <w:name w:val="5.0 Должность"/>
    <w:basedOn w:val="a"/>
    <w:rsid w:val="00F85C5B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F85C5B"/>
    <w:pPr>
      <w:spacing w:after="1000"/>
    </w:pPr>
    <w:rPr>
      <w:b/>
    </w:rPr>
  </w:style>
  <w:style w:type="paragraph" w:customStyle="1" w:styleId="52">
    <w:name w:val="5.2 Окончание"/>
    <w:basedOn w:val="a"/>
    <w:rsid w:val="00F85C5B"/>
  </w:style>
  <w:style w:type="paragraph" w:customStyle="1" w:styleId="11">
    <w:name w:val="1.1 Собрание депутатов НАО"/>
    <w:basedOn w:val="300"/>
    <w:next w:val="12"/>
    <w:rsid w:val="00F85C5B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F85C5B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F85C5B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F85C5B"/>
    <w:pPr>
      <w:spacing w:before="1000"/>
      <w:ind w:firstLine="0"/>
      <w:contextualSpacing/>
      <w:jc w:val="center"/>
    </w:pPr>
    <w:rPr>
      <w:b/>
    </w:rPr>
  </w:style>
  <w:style w:type="table" w:styleId="a6">
    <w:name w:val="Table Grid"/>
    <w:basedOn w:val="a1"/>
    <w:uiPriority w:val="59"/>
    <w:rsid w:val="00F85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6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1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rsid w:val="00F316F1"/>
    <w:pPr>
      <w:spacing w:after="120"/>
    </w:pPr>
  </w:style>
  <w:style w:type="character" w:customStyle="1" w:styleId="aa">
    <w:name w:val="Основной текст Знак"/>
    <w:basedOn w:val="a0"/>
    <w:link w:val="a9"/>
    <w:rsid w:val="00F316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0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07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b">
    <w:name w:val="Body Text Indent"/>
    <w:basedOn w:val="a"/>
    <w:link w:val="ac"/>
    <w:rsid w:val="00A7074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7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rsid w:val="006D4B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6D4B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4B9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D52B1"/>
    <w:pPr>
      <w:spacing w:line="360" w:lineRule="auto"/>
      <w:jc w:val="center"/>
    </w:pPr>
    <w:rPr>
      <w:b/>
      <w:bCs/>
      <w:sz w:val="28"/>
    </w:rPr>
  </w:style>
  <w:style w:type="character" w:customStyle="1" w:styleId="af0">
    <w:name w:val="Название Знак"/>
    <w:basedOn w:val="a0"/>
    <w:link w:val="af"/>
    <w:rsid w:val="004D5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B8099896FE04F813F1AE12B7B557B" ma:contentTypeVersion="1" ma:contentTypeDescription="Создание документа." ma:contentTypeScope="" ma:versionID="0f33a72c85a64536b7f215bd71cd5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eacf8147cfc4dac0bd851a823b7d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F7F5D7-A29B-4478-9AB7-29FA78C9DBAB}"/>
</file>

<file path=customXml/itemProps2.xml><?xml version="1.0" encoding="utf-8"?>
<ds:datastoreItem xmlns:ds="http://schemas.openxmlformats.org/officeDocument/2006/customXml" ds:itemID="{45E81F81-3F88-4159-85F5-6814E2BF0506}"/>
</file>

<file path=customXml/itemProps3.xml><?xml version="1.0" encoding="utf-8"?>
<ds:datastoreItem xmlns:ds="http://schemas.openxmlformats.org/officeDocument/2006/customXml" ds:itemID="{2A0F88E2-B0B7-4C96-8C04-31C2EA123601}"/>
</file>

<file path=customXml/itemProps4.xml><?xml version="1.0" encoding="utf-8"?>
<ds:datastoreItem xmlns:ds="http://schemas.openxmlformats.org/officeDocument/2006/customXml" ds:itemID="{09D9A612-DCCC-4C4F-BCAC-B1F7FBE9E0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stavtcev</cp:lastModifiedBy>
  <cp:revision>46</cp:revision>
  <cp:lastPrinted>2019-04-19T14:51:00Z</cp:lastPrinted>
  <dcterms:created xsi:type="dcterms:W3CDTF">2019-04-17T12:00:00Z</dcterms:created>
  <dcterms:modified xsi:type="dcterms:W3CDTF">2019-07-04T07:07:00Z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0x010100F78B8099896FE04F813F1AE12B7B557B</vt:lpwstr>
  </property>
</Properties>
</file>