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C0F" w:rsidRDefault="00A85C0F" w:rsidP="00A85C0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 xml:space="preserve">РЕДЛОЖЕНИЯ </w:t>
      </w:r>
    </w:p>
    <w:p w:rsidR="00A85C0F" w:rsidRDefault="00A85C0F" w:rsidP="00A85C0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41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F4100">
        <w:rPr>
          <w:rFonts w:ascii="Times New Roman" w:hAnsi="Times New Roman" w:cs="Times New Roman"/>
          <w:b/>
          <w:sz w:val="28"/>
          <w:szCs w:val="28"/>
        </w:rPr>
        <w:t xml:space="preserve">принятие которых необходимо для реализации </w:t>
      </w:r>
      <w:r w:rsidR="00F8083F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5F4100">
        <w:rPr>
          <w:rFonts w:ascii="Times New Roman" w:hAnsi="Times New Roman" w:cs="Times New Roman"/>
          <w:b/>
          <w:sz w:val="28"/>
          <w:szCs w:val="28"/>
        </w:rPr>
        <w:t>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75F8">
        <w:rPr>
          <w:rFonts w:ascii="Times New Roman" w:hAnsi="Times New Roman" w:cs="Times New Roman"/>
          <w:b/>
          <w:sz w:val="28"/>
          <w:szCs w:val="28"/>
        </w:rPr>
        <w:t>«</w:t>
      </w:r>
      <w:r w:rsidRPr="000F6317">
        <w:rPr>
          <w:rFonts w:ascii="Times New Roman" w:hAnsi="Times New Roman" w:cs="Times New Roman"/>
          <w:b/>
          <w:sz w:val="28"/>
          <w:szCs w:val="28"/>
        </w:rPr>
        <w:t xml:space="preserve">О мерах стимулирования при реализации региональных инвестиционных проектов на территории Ленинградской области, о внесении изменения в областной закон «О налоге на имущество организаций» и признании </w:t>
      </w:r>
      <w:proofErr w:type="gramStart"/>
      <w:r w:rsidRPr="000F6317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0F6317">
        <w:rPr>
          <w:rFonts w:ascii="Times New Roman" w:hAnsi="Times New Roman" w:cs="Times New Roman"/>
          <w:b/>
          <w:sz w:val="28"/>
          <w:szCs w:val="28"/>
        </w:rPr>
        <w:t xml:space="preserve"> силу отдельных законодательных актов 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A85C0F" w:rsidRDefault="00A85C0F" w:rsidP="00A85C0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5C0F" w:rsidRDefault="00F8083F" w:rsidP="00A85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083F">
        <w:rPr>
          <w:rFonts w:ascii="Times New Roman" w:hAnsi="Times New Roman" w:cs="Times New Roman"/>
          <w:sz w:val="28"/>
          <w:szCs w:val="28"/>
        </w:rPr>
        <w:t>Реализация</w:t>
      </w:r>
      <w:r w:rsidR="00A85C0F" w:rsidRPr="00F8083F">
        <w:rPr>
          <w:rFonts w:ascii="Times New Roman" w:hAnsi="Times New Roman" w:cs="Times New Roman"/>
          <w:sz w:val="28"/>
          <w:szCs w:val="28"/>
        </w:rPr>
        <w:t xml:space="preserve"> </w:t>
      </w:r>
      <w:r w:rsidR="00A85C0F" w:rsidRPr="005F4100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A85C0F">
        <w:rPr>
          <w:rFonts w:ascii="Times New Roman" w:hAnsi="Times New Roman" w:cs="Times New Roman"/>
          <w:sz w:val="28"/>
          <w:szCs w:val="28"/>
        </w:rPr>
        <w:t xml:space="preserve"> </w:t>
      </w:r>
      <w:r w:rsidR="00A85C0F" w:rsidRPr="009777DA">
        <w:rPr>
          <w:rFonts w:ascii="Times New Roman" w:hAnsi="Times New Roman" w:cs="Times New Roman"/>
          <w:sz w:val="28"/>
          <w:szCs w:val="28"/>
        </w:rPr>
        <w:t>«</w:t>
      </w:r>
      <w:r w:rsidR="00A85C0F" w:rsidRPr="006F26F3">
        <w:rPr>
          <w:rFonts w:ascii="Times New Roman" w:hAnsi="Times New Roman" w:cs="Times New Roman"/>
          <w:sz w:val="28"/>
          <w:szCs w:val="28"/>
        </w:rPr>
        <w:t xml:space="preserve">О мерах стимулирования при реализации региональных инвестиционных проектов на территории Ленинградской области, о внесении изменения в областной закон «О налоге на имущество организаций» </w:t>
      </w:r>
      <w:r w:rsidR="00A85C0F">
        <w:rPr>
          <w:rFonts w:ascii="Times New Roman" w:hAnsi="Times New Roman" w:cs="Times New Roman"/>
          <w:sz w:val="28"/>
          <w:szCs w:val="28"/>
        </w:rPr>
        <w:br/>
      </w:r>
      <w:r w:rsidR="00A85C0F" w:rsidRPr="006F26F3">
        <w:rPr>
          <w:rFonts w:ascii="Times New Roman" w:hAnsi="Times New Roman" w:cs="Times New Roman"/>
          <w:sz w:val="28"/>
          <w:szCs w:val="28"/>
        </w:rPr>
        <w:t xml:space="preserve">и признании </w:t>
      </w:r>
      <w:proofErr w:type="gramStart"/>
      <w:r w:rsidR="00A85C0F" w:rsidRPr="006F26F3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A85C0F" w:rsidRPr="006F26F3">
        <w:rPr>
          <w:rFonts w:ascii="Times New Roman" w:hAnsi="Times New Roman" w:cs="Times New Roman"/>
          <w:sz w:val="28"/>
          <w:szCs w:val="28"/>
        </w:rPr>
        <w:t xml:space="preserve"> силу отдельных законодательных актов Ленинградской области</w:t>
      </w:r>
      <w:r w:rsidR="00A85C0F" w:rsidRPr="009777DA">
        <w:rPr>
          <w:rFonts w:ascii="Times New Roman" w:hAnsi="Times New Roman" w:cs="Times New Roman"/>
          <w:sz w:val="28"/>
          <w:szCs w:val="28"/>
        </w:rPr>
        <w:t>»</w:t>
      </w:r>
      <w:r w:rsidR="00A85C0F">
        <w:rPr>
          <w:rFonts w:ascii="Times New Roman" w:hAnsi="Times New Roman" w:cs="Times New Roman"/>
          <w:sz w:val="28"/>
          <w:szCs w:val="28"/>
        </w:rPr>
        <w:t xml:space="preserve"> </w:t>
      </w:r>
      <w:r w:rsidR="00A85C0F" w:rsidRPr="009777DA">
        <w:rPr>
          <w:rFonts w:ascii="Times New Roman" w:hAnsi="Times New Roman" w:cs="Times New Roman"/>
          <w:sz w:val="28"/>
          <w:szCs w:val="28"/>
        </w:rPr>
        <w:t>не потребует разработки иных правовых актов Ленинградской области.</w:t>
      </w:r>
    </w:p>
    <w:p w:rsidR="00A85C0F" w:rsidRDefault="00A85C0F" w:rsidP="00A85C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56" w:type="dxa"/>
        <w:tblLook w:val="04A0" w:firstRow="1" w:lastRow="0" w:firstColumn="1" w:lastColumn="0" w:noHBand="0" w:noVBand="1"/>
      </w:tblPr>
      <w:tblGrid>
        <w:gridCol w:w="5778"/>
        <w:gridCol w:w="4678"/>
      </w:tblGrid>
      <w:tr w:rsidR="00DD0657" w:rsidRPr="00DD0657" w:rsidTr="00DD0657">
        <w:trPr>
          <w:trHeight w:val="1154"/>
        </w:trPr>
        <w:tc>
          <w:tcPr>
            <w:tcW w:w="5778" w:type="dxa"/>
          </w:tcPr>
          <w:p w:rsidR="00DD0657" w:rsidRPr="00DD0657" w:rsidRDefault="00DD0657" w:rsidP="00DD06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0657" w:rsidRPr="00DD0657" w:rsidRDefault="00DD0657" w:rsidP="00DD06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0657">
              <w:rPr>
                <w:rFonts w:ascii="Times New Roman" w:hAnsi="Times New Roman" w:cs="Times New Roman"/>
                <w:bCs/>
                <w:sz w:val="28"/>
                <w:szCs w:val="28"/>
              </w:rPr>
              <w:t>Заместитель Председателя</w:t>
            </w:r>
          </w:p>
          <w:p w:rsidR="00DD0657" w:rsidRPr="00DD0657" w:rsidRDefault="00DD0657" w:rsidP="00DD06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06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Правительства </w:t>
            </w:r>
            <w:proofErr w:type="gramStart"/>
            <w:r w:rsidRPr="00DD0657">
              <w:rPr>
                <w:rFonts w:ascii="Times New Roman" w:hAnsi="Times New Roman" w:cs="Times New Roman"/>
                <w:bCs/>
                <w:sz w:val="28"/>
                <w:szCs w:val="28"/>
              </w:rPr>
              <w:t>Ленинградской</w:t>
            </w:r>
            <w:proofErr w:type="gramEnd"/>
          </w:p>
          <w:p w:rsidR="00DD0657" w:rsidRPr="00DD0657" w:rsidRDefault="00DD0657" w:rsidP="00DD06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06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области – председатель комитета                                 </w:t>
            </w:r>
          </w:p>
        </w:tc>
        <w:tc>
          <w:tcPr>
            <w:tcW w:w="4678" w:type="dxa"/>
          </w:tcPr>
          <w:p w:rsidR="00DD0657" w:rsidRPr="00DD0657" w:rsidRDefault="00DD0657" w:rsidP="00DD06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DD0657" w:rsidRPr="00DD0657" w:rsidRDefault="00DD0657" w:rsidP="00DD06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06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</w:t>
            </w:r>
          </w:p>
          <w:p w:rsidR="00DD0657" w:rsidRPr="00DD0657" w:rsidRDefault="00DD0657" w:rsidP="00DD065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06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</w:t>
            </w:r>
          </w:p>
          <w:p w:rsidR="00DD0657" w:rsidRPr="00DD0657" w:rsidRDefault="00DD0657" w:rsidP="004E2572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D06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</w:t>
            </w:r>
            <w:r w:rsidR="004E257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DD065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              </w:t>
            </w:r>
            <w:proofErr w:type="spellStart"/>
            <w:r w:rsidRPr="00DD0657">
              <w:rPr>
                <w:rFonts w:ascii="Times New Roman" w:hAnsi="Times New Roman" w:cs="Times New Roman"/>
                <w:bCs/>
                <w:sz w:val="28"/>
                <w:szCs w:val="28"/>
              </w:rPr>
              <w:t>Д.Ялов</w:t>
            </w:r>
            <w:proofErr w:type="spellEnd"/>
          </w:p>
        </w:tc>
      </w:tr>
    </w:tbl>
    <w:p w:rsidR="00A85C0F" w:rsidRDefault="00A85C0F" w:rsidP="00A85C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5C0F" w:rsidRDefault="00A85C0F" w:rsidP="00A85C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5C0F" w:rsidRDefault="00A85C0F" w:rsidP="00A85C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62FB" w:rsidRDefault="00D262FB"/>
    <w:sectPr w:rsidR="00D262FB" w:rsidSect="00A85C0F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C0F"/>
    <w:rsid w:val="004C464A"/>
    <w:rsid w:val="004E2572"/>
    <w:rsid w:val="00A85C0F"/>
    <w:rsid w:val="00D262FB"/>
    <w:rsid w:val="00D727B8"/>
    <w:rsid w:val="00DD0657"/>
    <w:rsid w:val="00F8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C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C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C0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85C0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Владимировна ФИЛИППОВА</dc:creator>
  <cp:lastModifiedBy>Алиса Сергеевна Давыдова</cp:lastModifiedBy>
  <cp:revision>3</cp:revision>
  <dcterms:created xsi:type="dcterms:W3CDTF">2019-08-02T08:19:00Z</dcterms:created>
  <dcterms:modified xsi:type="dcterms:W3CDTF">2019-08-02T08:19:00Z</dcterms:modified>
</cp:coreProperties>
</file>