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5A7" w:rsidRDefault="001475A7" w:rsidP="0059151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1475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Обоснование необходимости</w:t>
      </w:r>
      <w:r w:rsidRPr="00C432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9151F" w:rsidRPr="00813637" w:rsidRDefault="001475A7" w:rsidP="001475A7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32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принятия областного закона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9151F">
        <w:rPr>
          <w:rFonts w:ascii="Times New Roman" w:hAnsi="Times New Roman" w:cs="Times New Roman"/>
          <w:sz w:val="28"/>
          <w:szCs w:val="28"/>
        </w:rPr>
        <w:t>«О внесении изменений в статью 4 областного закона «</w:t>
      </w:r>
      <w:r w:rsidR="0059151F" w:rsidRPr="00813637">
        <w:rPr>
          <w:rFonts w:ascii="Times New Roman" w:hAnsi="Times New Roman" w:cs="Times New Roman"/>
          <w:sz w:val="28"/>
          <w:szCs w:val="28"/>
        </w:rPr>
        <w:t>О предоставлении отдельным категориям граждан единовременной денежной выплаты на проведение капитального ремонта жилых домов</w:t>
      </w:r>
      <w:r w:rsidR="0059151F">
        <w:rPr>
          <w:rFonts w:ascii="Times New Roman" w:hAnsi="Times New Roman" w:cs="Times New Roman"/>
          <w:sz w:val="28"/>
          <w:szCs w:val="28"/>
        </w:rPr>
        <w:t>»</w:t>
      </w:r>
    </w:p>
    <w:p w:rsidR="0059151F" w:rsidRPr="0059151F" w:rsidRDefault="0059151F" w:rsidP="0059151F">
      <w:pPr>
        <w:suppressAutoHyphens/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eastAsia="Calibri" w:hAnsi="Times New Roman" w:cs="Times New Roman"/>
          <w:b/>
          <w:sz w:val="32"/>
          <w:szCs w:val="32"/>
          <w:lang w:eastAsia="ar-SA"/>
        </w:rPr>
      </w:pPr>
    </w:p>
    <w:p w:rsidR="0059151F" w:rsidRPr="00A54E91" w:rsidRDefault="0059151F" w:rsidP="005915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32"/>
          <w:szCs w:val="32"/>
          <w:lang w:eastAsia="ar-SA"/>
        </w:rPr>
      </w:pPr>
      <w:proofErr w:type="gramStart"/>
      <w:r w:rsidRPr="005915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 областного закона </w:t>
      </w:r>
      <w:r>
        <w:rPr>
          <w:rFonts w:ascii="Times New Roman" w:hAnsi="Times New Roman" w:cs="Times New Roman"/>
          <w:sz w:val="28"/>
          <w:szCs w:val="28"/>
        </w:rPr>
        <w:t>«О внесении изменений в статью 4 областного закона «</w:t>
      </w:r>
      <w:r w:rsidRPr="00813637">
        <w:rPr>
          <w:rFonts w:ascii="Times New Roman" w:hAnsi="Times New Roman" w:cs="Times New Roman"/>
          <w:sz w:val="28"/>
          <w:szCs w:val="28"/>
        </w:rPr>
        <w:t>О предоставлении отдельным категориям граждан единовременной денежной выплаты на проведение капитального ремонта жилых домов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5915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(далее – проект областного закона) подготовлен в целях исполнения </w:t>
      </w: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Указа Президента РФ от 09.05.2018 № 211 «О подготовке и проведении празднования 75 - й годовщины победы в Великой Отечественной войне 1941-1945 годов», которым установлена органам исполнительной власти субъектов</w:t>
      </w:r>
      <w:proofErr w:type="gramEnd"/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РФ необходимость оказания всемерной помощи ветеранам в решении вопросов их социальной защиты, а также поручения Губернатора Ленинградской области </w:t>
      </w:r>
      <w:r w:rsidR="00A54E91" w:rsidRPr="00A54E91">
        <w:rPr>
          <w:rFonts w:ascii="Times New Roman" w:hAnsi="Times New Roman" w:cs="Times New Roman"/>
          <w:sz w:val="28"/>
          <w:szCs w:val="28"/>
        </w:rPr>
        <w:t>от 20.05.2019</w:t>
      </w:r>
      <w:r w:rsidRPr="00A54E91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№ </w:t>
      </w:r>
      <w:r w:rsidR="00A54E91" w:rsidRPr="00A54E91">
        <w:rPr>
          <w:rFonts w:ascii="Times New Roman" w:hAnsi="Times New Roman" w:cs="Times New Roman"/>
          <w:sz w:val="28"/>
          <w:szCs w:val="28"/>
        </w:rPr>
        <w:t>022-4898/2019-АД</w:t>
      </w:r>
      <w:r w:rsidR="00A54E91">
        <w:rPr>
          <w:rFonts w:ascii="Times New Roman" w:hAnsi="Times New Roman" w:cs="Times New Roman"/>
          <w:sz w:val="28"/>
          <w:szCs w:val="28"/>
        </w:rPr>
        <w:t>.</w:t>
      </w:r>
    </w:p>
    <w:p w:rsidR="0059151F" w:rsidRPr="0059151F" w:rsidRDefault="0059151F" w:rsidP="0059151F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proofErr w:type="gramStart"/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С 1 января 2015 вступил в силу закон Ленинградской области от  13.10.2014 № 62-оз «О предоставлении отдельным категориям граждан единовременной денежной выплаты на проведение капитального ремонта жилых домов», предусматривающий предоставление мер социальной поддержки в виде единовременной денежной выплаты на проведение капитального ремонта жилых домов отдельным категориям граждан (далее – ветераны, областной закон от  13.10.2014  № 62-оз):</w:t>
      </w:r>
      <w:proofErr w:type="gramEnd"/>
    </w:p>
    <w:p w:rsidR="0059151F" w:rsidRPr="0059151F" w:rsidRDefault="0059151F" w:rsidP="0059151F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1) инвалидам Великой Отечественной войны (ст.14 ФЗ «О ветеранах»);</w:t>
      </w:r>
    </w:p>
    <w:p w:rsidR="0059151F" w:rsidRPr="0059151F" w:rsidRDefault="0059151F" w:rsidP="0059151F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2) участникам Великой Отечественной войны (ст. 15 ФЗ «О ветеранах»);</w:t>
      </w:r>
    </w:p>
    <w:p w:rsidR="0059151F" w:rsidRPr="0059151F" w:rsidRDefault="0059151F" w:rsidP="0059151F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3) лицам, награжденным знаком «Жителю блокадного Ленинграда» (ст. 18 ФЗ «О ветеранах»);</w:t>
      </w:r>
    </w:p>
    <w:p w:rsidR="0059151F" w:rsidRPr="0059151F" w:rsidRDefault="0059151F" w:rsidP="0059151F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proofErr w:type="gramStart"/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4) супруге (супругу) погибшего (умершего) инвалида Великой Отечественной войны или участника Великой Отечественной войны, не вступившей (не вступившему) в повторный брак (ст. 21 ФЗ «О ветеранах»).</w:t>
      </w:r>
      <w:proofErr w:type="gramEnd"/>
    </w:p>
    <w:p w:rsidR="0059151F" w:rsidRPr="0059151F" w:rsidRDefault="0059151F" w:rsidP="0059151F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5) бывшим несовершеннолетним узникам концлагерей, гетто, других мест принудительного содержания, созданных фашистами и их союзниками в период Второй мировой войны </w:t>
      </w:r>
      <w:r w:rsidRPr="0059151F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(включены в закон с 1 января 2018 года)</w:t>
      </w: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</w:p>
    <w:p w:rsidR="0059151F" w:rsidRPr="0059151F" w:rsidRDefault="0059151F" w:rsidP="0059151F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59151F" w:rsidRPr="0059151F" w:rsidRDefault="0059151F" w:rsidP="0059151F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В 2015-2018 годах было отремонтировано </w:t>
      </w:r>
      <w:r w:rsidRPr="0059151F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382</w:t>
      </w: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домовладения ветеранов, при этом реализация средств областного бюджета составляет -</w:t>
      </w:r>
      <w:r w:rsidR="00465E6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59151F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109,55</w:t>
      </w: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млн. рублей, в </w:t>
      </w:r>
      <w:proofErr w:type="spellStart"/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т.ч</w:t>
      </w:r>
      <w:proofErr w:type="gramStart"/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.ч</w:t>
      </w:r>
      <w:proofErr w:type="gramEnd"/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исле</w:t>
      </w:r>
      <w:proofErr w:type="spellEnd"/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:</w:t>
      </w:r>
    </w:p>
    <w:p w:rsidR="0059151F" w:rsidRPr="0059151F" w:rsidRDefault="0059151F" w:rsidP="0059151F">
      <w:pPr>
        <w:suppressAutoHyphens/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Табл.1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60"/>
        <w:gridCol w:w="1796"/>
        <w:gridCol w:w="1802"/>
        <w:gridCol w:w="1796"/>
        <w:gridCol w:w="1561"/>
      </w:tblGrid>
      <w:tr w:rsidR="0059151F" w:rsidRPr="0059151F" w:rsidTr="0087264C">
        <w:tc>
          <w:tcPr>
            <w:tcW w:w="3462" w:type="dxa"/>
          </w:tcPr>
          <w:p w:rsidR="0059151F" w:rsidRPr="0059151F" w:rsidRDefault="0059151F" w:rsidP="0059151F">
            <w:pPr>
              <w:suppressAutoHyphens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97" w:type="dxa"/>
          </w:tcPr>
          <w:p w:rsidR="0059151F" w:rsidRPr="0059151F" w:rsidRDefault="0059151F" w:rsidP="0059151F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2015 год</w:t>
            </w:r>
          </w:p>
        </w:tc>
        <w:tc>
          <w:tcPr>
            <w:tcW w:w="1803" w:type="dxa"/>
          </w:tcPr>
          <w:p w:rsidR="0059151F" w:rsidRPr="0059151F" w:rsidRDefault="0059151F" w:rsidP="0059151F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2016 год</w:t>
            </w:r>
          </w:p>
        </w:tc>
        <w:tc>
          <w:tcPr>
            <w:tcW w:w="1797" w:type="dxa"/>
          </w:tcPr>
          <w:p w:rsidR="0059151F" w:rsidRPr="0059151F" w:rsidRDefault="0059151F" w:rsidP="0059151F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2017 год</w:t>
            </w:r>
          </w:p>
        </w:tc>
        <w:tc>
          <w:tcPr>
            <w:tcW w:w="1562" w:type="dxa"/>
          </w:tcPr>
          <w:p w:rsidR="0059151F" w:rsidRPr="0059151F" w:rsidRDefault="0059151F" w:rsidP="0059151F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2018 год</w:t>
            </w:r>
          </w:p>
        </w:tc>
      </w:tr>
      <w:tr w:rsidR="0059151F" w:rsidRPr="0059151F" w:rsidTr="0087264C">
        <w:tc>
          <w:tcPr>
            <w:tcW w:w="3462" w:type="dxa"/>
          </w:tcPr>
          <w:p w:rsidR="0059151F" w:rsidRPr="0059151F" w:rsidRDefault="0059151F" w:rsidP="0059151F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Кол-во отремонтированных домовладений</w:t>
            </w:r>
          </w:p>
        </w:tc>
        <w:tc>
          <w:tcPr>
            <w:tcW w:w="1797" w:type="dxa"/>
          </w:tcPr>
          <w:p w:rsidR="0059151F" w:rsidRPr="0059151F" w:rsidRDefault="0059151F" w:rsidP="0059151F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141</w:t>
            </w:r>
          </w:p>
        </w:tc>
        <w:tc>
          <w:tcPr>
            <w:tcW w:w="1803" w:type="dxa"/>
          </w:tcPr>
          <w:p w:rsidR="0059151F" w:rsidRPr="0059151F" w:rsidRDefault="0059151F" w:rsidP="0059151F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132</w:t>
            </w:r>
          </w:p>
        </w:tc>
        <w:tc>
          <w:tcPr>
            <w:tcW w:w="1797" w:type="dxa"/>
          </w:tcPr>
          <w:p w:rsidR="0059151F" w:rsidRPr="0059151F" w:rsidRDefault="0059151F" w:rsidP="0059151F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33</w:t>
            </w:r>
          </w:p>
        </w:tc>
        <w:tc>
          <w:tcPr>
            <w:tcW w:w="1562" w:type="dxa"/>
          </w:tcPr>
          <w:p w:rsidR="0059151F" w:rsidRPr="0059151F" w:rsidRDefault="0059151F" w:rsidP="0059151F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76</w:t>
            </w:r>
          </w:p>
        </w:tc>
      </w:tr>
      <w:tr w:rsidR="0059151F" w:rsidRPr="0059151F" w:rsidTr="0087264C">
        <w:tc>
          <w:tcPr>
            <w:tcW w:w="3462" w:type="dxa"/>
          </w:tcPr>
          <w:p w:rsidR="0059151F" w:rsidRPr="0059151F" w:rsidRDefault="0059151F" w:rsidP="0059151F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Размер реализованных средств </w:t>
            </w:r>
          </w:p>
          <w:p w:rsidR="0059151F" w:rsidRPr="0059151F" w:rsidRDefault="0059151F" w:rsidP="0059151F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(</w:t>
            </w:r>
            <w:proofErr w:type="spellStart"/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млн</w:t>
            </w:r>
            <w:proofErr w:type="gramStart"/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.р</w:t>
            </w:r>
            <w:proofErr w:type="gramEnd"/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ублей</w:t>
            </w:r>
            <w:proofErr w:type="spellEnd"/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1797" w:type="dxa"/>
          </w:tcPr>
          <w:p w:rsidR="0059151F" w:rsidRPr="0059151F" w:rsidRDefault="0059151F" w:rsidP="0059151F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40,7</w:t>
            </w:r>
          </w:p>
        </w:tc>
        <w:tc>
          <w:tcPr>
            <w:tcW w:w="1803" w:type="dxa"/>
          </w:tcPr>
          <w:p w:rsidR="0059151F" w:rsidRPr="0059151F" w:rsidRDefault="0059151F" w:rsidP="0059151F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36,05</w:t>
            </w:r>
          </w:p>
        </w:tc>
        <w:tc>
          <w:tcPr>
            <w:tcW w:w="1797" w:type="dxa"/>
          </w:tcPr>
          <w:p w:rsidR="0059151F" w:rsidRPr="0059151F" w:rsidRDefault="0059151F" w:rsidP="0059151F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9,5</w:t>
            </w:r>
          </w:p>
        </w:tc>
        <w:tc>
          <w:tcPr>
            <w:tcW w:w="1562" w:type="dxa"/>
          </w:tcPr>
          <w:p w:rsidR="0059151F" w:rsidRPr="0059151F" w:rsidRDefault="0059151F" w:rsidP="0059151F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23,3</w:t>
            </w:r>
          </w:p>
        </w:tc>
      </w:tr>
    </w:tbl>
    <w:p w:rsidR="0059151F" w:rsidRPr="0059151F" w:rsidRDefault="0059151F" w:rsidP="0059151F">
      <w:pPr>
        <w:suppressAutoHyphens/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59151F" w:rsidRPr="0059151F" w:rsidRDefault="0059151F" w:rsidP="0059151F">
      <w:pPr>
        <w:suppressAutoHyphens/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59151F" w:rsidRPr="0059151F" w:rsidRDefault="0059151F" w:rsidP="0059151F">
      <w:pPr>
        <w:suppressAutoHyphens/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59151F" w:rsidRPr="0059151F" w:rsidRDefault="0059151F" w:rsidP="0059151F">
      <w:pPr>
        <w:suppressAutoHyphens/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4391B" w:rsidRDefault="00E4391B" w:rsidP="0059151F">
      <w:pPr>
        <w:suppressAutoHyphens/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59151F" w:rsidRPr="0059151F" w:rsidRDefault="0059151F" w:rsidP="0059151F">
      <w:pPr>
        <w:suppressAutoHyphens/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>Табл.2</w:t>
      </w:r>
    </w:p>
    <w:p w:rsidR="0059151F" w:rsidRPr="0059151F" w:rsidRDefault="0059151F" w:rsidP="0059151F">
      <w:pPr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Количество отремонтированных домовладений в муниципальных районах и городском округе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450"/>
        <w:gridCol w:w="1566"/>
        <w:gridCol w:w="1473"/>
        <w:gridCol w:w="1477"/>
        <w:gridCol w:w="1632"/>
      </w:tblGrid>
      <w:tr w:rsidR="00637C78" w:rsidRPr="00637C78" w:rsidTr="00637C78">
        <w:tc>
          <w:tcPr>
            <w:tcW w:w="817" w:type="dxa"/>
          </w:tcPr>
          <w:p w:rsidR="00637C78" w:rsidRPr="00637C78" w:rsidRDefault="00637C78" w:rsidP="00637C78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37C7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№</w:t>
            </w:r>
            <w:proofErr w:type="spellStart"/>
            <w:r w:rsidRPr="00637C7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пп</w:t>
            </w:r>
            <w:proofErr w:type="spellEnd"/>
          </w:p>
        </w:tc>
        <w:tc>
          <w:tcPr>
            <w:tcW w:w="3450" w:type="dxa"/>
          </w:tcPr>
          <w:p w:rsidR="00637C78" w:rsidRPr="0059151F" w:rsidRDefault="00637C78" w:rsidP="0059151F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Наименование МР и ГО</w:t>
            </w:r>
          </w:p>
        </w:tc>
        <w:tc>
          <w:tcPr>
            <w:tcW w:w="1566" w:type="dxa"/>
          </w:tcPr>
          <w:p w:rsidR="00637C78" w:rsidRPr="0059151F" w:rsidRDefault="00637C78" w:rsidP="0059151F">
            <w:pPr>
              <w:suppressAutoHyphens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2015</w:t>
            </w:r>
          </w:p>
        </w:tc>
        <w:tc>
          <w:tcPr>
            <w:tcW w:w="1473" w:type="dxa"/>
          </w:tcPr>
          <w:p w:rsidR="00637C78" w:rsidRPr="0059151F" w:rsidRDefault="00637C78" w:rsidP="0059151F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2016</w:t>
            </w:r>
          </w:p>
        </w:tc>
        <w:tc>
          <w:tcPr>
            <w:tcW w:w="1477" w:type="dxa"/>
          </w:tcPr>
          <w:p w:rsidR="00637C78" w:rsidRPr="0059151F" w:rsidRDefault="00637C78" w:rsidP="0059151F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2017</w:t>
            </w:r>
          </w:p>
        </w:tc>
        <w:tc>
          <w:tcPr>
            <w:tcW w:w="1632" w:type="dxa"/>
          </w:tcPr>
          <w:p w:rsidR="00637C78" w:rsidRPr="0059151F" w:rsidRDefault="00637C78" w:rsidP="0059151F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2018</w:t>
            </w:r>
          </w:p>
        </w:tc>
      </w:tr>
      <w:tr w:rsidR="00A2504B" w:rsidRPr="00637C78" w:rsidTr="00637C78">
        <w:tc>
          <w:tcPr>
            <w:tcW w:w="817" w:type="dxa"/>
          </w:tcPr>
          <w:p w:rsidR="00A2504B" w:rsidRPr="00637C78" w:rsidRDefault="00A2504B" w:rsidP="00637C78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37C7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450" w:type="dxa"/>
            <w:vAlign w:val="center"/>
          </w:tcPr>
          <w:p w:rsidR="00A2504B" w:rsidRPr="0059151F" w:rsidRDefault="00A2504B" w:rsidP="0059151F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Бокситогорский</w:t>
            </w:r>
            <w:proofErr w:type="spellEnd"/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муниципальный район</w:t>
            </w:r>
          </w:p>
        </w:tc>
        <w:tc>
          <w:tcPr>
            <w:tcW w:w="1566" w:type="dxa"/>
          </w:tcPr>
          <w:p w:rsidR="00A2504B" w:rsidRPr="00A2504B" w:rsidRDefault="00A2504B" w:rsidP="00A25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0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73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7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2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2504B" w:rsidRPr="00637C78" w:rsidTr="00637C78">
        <w:tc>
          <w:tcPr>
            <w:tcW w:w="817" w:type="dxa"/>
          </w:tcPr>
          <w:p w:rsidR="00A2504B" w:rsidRPr="00637C78" w:rsidRDefault="00A2504B" w:rsidP="00637C78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37C7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450" w:type="dxa"/>
            <w:vAlign w:val="center"/>
          </w:tcPr>
          <w:p w:rsidR="00A2504B" w:rsidRPr="0059151F" w:rsidRDefault="00A2504B" w:rsidP="0059151F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Волосовский</w:t>
            </w:r>
            <w:proofErr w:type="spellEnd"/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муниципальный район</w:t>
            </w:r>
          </w:p>
        </w:tc>
        <w:tc>
          <w:tcPr>
            <w:tcW w:w="1566" w:type="dxa"/>
          </w:tcPr>
          <w:p w:rsidR="00A2504B" w:rsidRPr="00A2504B" w:rsidRDefault="00A2504B" w:rsidP="00A25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0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73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7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2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2504B" w:rsidRPr="00637C78" w:rsidTr="00637C78">
        <w:tc>
          <w:tcPr>
            <w:tcW w:w="817" w:type="dxa"/>
          </w:tcPr>
          <w:p w:rsidR="00A2504B" w:rsidRPr="00637C78" w:rsidRDefault="00A2504B" w:rsidP="00637C78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37C7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450" w:type="dxa"/>
            <w:vAlign w:val="center"/>
          </w:tcPr>
          <w:p w:rsidR="00A2504B" w:rsidRPr="0059151F" w:rsidRDefault="00A2504B" w:rsidP="0059151F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Волховский</w:t>
            </w:r>
            <w:proofErr w:type="spellEnd"/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муниципальный район</w:t>
            </w:r>
          </w:p>
        </w:tc>
        <w:tc>
          <w:tcPr>
            <w:tcW w:w="1566" w:type="dxa"/>
          </w:tcPr>
          <w:p w:rsidR="00A2504B" w:rsidRPr="00A2504B" w:rsidRDefault="00A2504B" w:rsidP="00A25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0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73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77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32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2504B" w:rsidRPr="00637C78" w:rsidTr="00637C78">
        <w:tc>
          <w:tcPr>
            <w:tcW w:w="817" w:type="dxa"/>
          </w:tcPr>
          <w:p w:rsidR="00A2504B" w:rsidRPr="00637C78" w:rsidRDefault="00A2504B" w:rsidP="00637C78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37C7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450" w:type="dxa"/>
            <w:vAlign w:val="center"/>
          </w:tcPr>
          <w:p w:rsidR="00A2504B" w:rsidRPr="0059151F" w:rsidRDefault="00A2504B" w:rsidP="0059151F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Всеволожский муниципальный район</w:t>
            </w:r>
          </w:p>
        </w:tc>
        <w:tc>
          <w:tcPr>
            <w:tcW w:w="1566" w:type="dxa"/>
          </w:tcPr>
          <w:p w:rsidR="00A2504B" w:rsidRPr="00A2504B" w:rsidRDefault="00A2504B" w:rsidP="00A25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0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73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77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32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2504B" w:rsidRPr="00637C78" w:rsidTr="00637C78">
        <w:tc>
          <w:tcPr>
            <w:tcW w:w="817" w:type="dxa"/>
          </w:tcPr>
          <w:p w:rsidR="00A2504B" w:rsidRPr="00637C78" w:rsidRDefault="00A2504B" w:rsidP="00637C78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37C7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3450" w:type="dxa"/>
            <w:vAlign w:val="center"/>
          </w:tcPr>
          <w:p w:rsidR="00A2504B" w:rsidRPr="0059151F" w:rsidRDefault="00A2504B" w:rsidP="0059151F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Выборгский район</w:t>
            </w:r>
          </w:p>
        </w:tc>
        <w:tc>
          <w:tcPr>
            <w:tcW w:w="1566" w:type="dxa"/>
          </w:tcPr>
          <w:p w:rsidR="00A2504B" w:rsidRPr="00A2504B" w:rsidRDefault="00A2504B" w:rsidP="00A25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0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73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7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2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2504B" w:rsidRPr="00637C78" w:rsidTr="00637C78">
        <w:tc>
          <w:tcPr>
            <w:tcW w:w="817" w:type="dxa"/>
          </w:tcPr>
          <w:p w:rsidR="00A2504B" w:rsidRPr="00637C78" w:rsidRDefault="00A2504B" w:rsidP="00637C78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37C7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450" w:type="dxa"/>
            <w:vAlign w:val="center"/>
          </w:tcPr>
          <w:p w:rsidR="00A2504B" w:rsidRPr="0059151F" w:rsidRDefault="00A2504B" w:rsidP="0059151F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Гатчинский муниципальный район</w:t>
            </w:r>
          </w:p>
        </w:tc>
        <w:tc>
          <w:tcPr>
            <w:tcW w:w="1566" w:type="dxa"/>
          </w:tcPr>
          <w:p w:rsidR="00A2504B" w:rsidRPr="00A2504B" w:rsidRDefault="00A2504B" w:rsidP="00A25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04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73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77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32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2504B" w:rsidRPr="00637C78" w:rsidTr="00637C78">
        <w:tc>
          <w:tcPr>
            <w:tcW w:w="817" w:type="dxa"/>
          </w:tcPr>
          <w:p w:rsidR="00A2504B" w:rsidRPr="00637C78" w:rsidRDefault="00A2504B" w:rsidP="00637C78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37C7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3450" w:type="dxa"/>
            <w:vAlign w:val="center"/>
          </w:tcPr>
          <w:p w:rsidR="00A2504B" w:rsidRPr="0059151F" w:rsidRDefault="00A2504B" w:rsidP="0059151F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Кингисеппский</w:t>
            </w:r>
            <w:proofErr w:type="spellEnd"/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муниципальный район</w:t>
            </w:r>
          </w:p>
        </w:tc>
        <w:tc>
          <w:tcPr>
            <w:tcW w:w="1566" w:type="dxa"/>
          </w:tcPr>
          <w:p w:rsidR="00A2504B" w:rsidRPr="00A2504B" w:rsidRDefault="00A2504B" w:rsidP="00A25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0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73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77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2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2504B" w:rsidRPr="00637C78" w:rsidTr="00637C78">
        <w:tc>
          <w:tcPr>
            <w:tcW w:w="817" w:type="dxa"/>
          </w:tcPr>
          <w:p w:rsidR="00A2504B" w:rsidRPr="00637C78" w:rsidRDefault="00A2504B" w:rsidP="00637C78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37C7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3450" w:type="dxa"/>
            <w:vAlign w:val="center"/>
          </w:tcPr>
          <w:p w:rsidR="00A2504B" w:rsidRPr="0059151F" w:rsidRDefault="00A2504B" w:rsidP="0059151F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Киришский</w:t>
            </w:r>
            <w:proofErr w:type="spellEnd"/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муниципальный район</w:t>
            </w:r>
          </w:p>
        </w:tc>
        <w:tc>
          <w:tcPr>
            <w:tcW w:w="1566" w:type="dxa"/>
          </w:tcPr>
          <w:p w:rsidR="00A2504B" w:rsidRPr="00A2504B" w:rsidRDefault="00A2504B" w:rsidP="00A25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04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73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7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2504B" w:rsidRPr="00637C78" w:rsidTr="00637C78">
        <w:tc>
          <w:tcPr>
            <w:tcW w:w="817" w:type="dxa"/>
          </w:tcPr>
          <w:p w:rsidR="00A2504B" w:rsidRPr="00637C78" w:rsidRDefault="00A2504B" w:rsidP="00637C78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37C7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3450" w:type="dxa"/>
            <w:vAlign w:val="center"/>
          </w:tcPr>
          <w:p w:rsidR="00A2504B" w:rsidRPr="0059151F" w:rsidRDefault="00A2504B" w:rsidP="0059151F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Кировский муниципальный район</w:t>
            </w:r>
          </w:p>
        </w:tc>
        <w:tc>
          <w:tcPr>
            <w:tcW w:w="1566" w:type="dxa"/>
          </w:tcPr>
          <w:p w:rsidR="00A2504B" w:rsidRPr="00A2504B" w:rsidRDefault="00A2504B" w:rsidP="00A25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04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73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77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2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2504B" w:rsidRPr="00637C78" w:rsidTr="00637C78">
        <w:tc>
          <w:tcPr>
            <w:tcW w:w="817" w:type="dxa"/>
          </w:tcPr>
          <w:p w:rsidR="00A2504B" w:rsidRPr="00637C78" w:rsidRDefault="00A2504B" w:rsidP="00637C78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37C7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3450" w:type="dxa"/>
            <w:vAlign w:val="center"/>
          </w:tcPr>
          <w:p w:rsidR="00A2504B" w:rsidRPr="0059151F" w:rsidRDefault="00A2504B" w:rsidP="0059151F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Лодейнопольский</w:t>
            </w:r>
            <w:proofErr w:type="spellEnd"/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муниципальный район</w:t>
            </w:r>
          </w:p>
        </w:tc>
        <w:tc>
          <w:tcPr>
            <w:tcW w:w="1566" w:type="dxa"/>
          </w:tcPr>
          <w:p w:rsidR="00A2504B" w:rsidRPr="00A2504B" w:rsidRDefault="00A2504B" w:rsidP="00A25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04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73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77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2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2504B" w:rsidRPr="00637C78" w:rsidTr="00637C78">
        <w:tc>
          <w:tcPr>
            <w:tcW w:w="817" w:type="dxa"/>
          </w:tcPr>
          <w:p w:rsidR="00A2504B" w:rsidRPr="00637C78" w:rsidRDefault="00A2504B" w:rsidP="00637C78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37C7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3450" w:type="dxa"/>
            <w:vAlign w:val="center"/>
          </w:tcPr>
          <w:p w:rsidR="00A2504B" w:rsidRPr="0059151F" w:rsidRDefault="00A2504B" w:rsidP="0059151F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Ломоносовский муниципальный район</w:t>
            </w:r>
          </w:p>
        </w:tc>
        <w:tc>
          <w:tcPr>
            <w:tcW w:w="1566" w:type="dxa"/>
          </w:tcPr>
          <w:p w:rsidR="00A2504B" w:rsidRPr="00A2504B" w:rsidRDefault="00A2504B" w:rsidP="00A25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0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73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77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32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2504B" w:rsidRPr="00637C78" w:rsidTr="00637C78">
        <w:tc>
          <w:tcPr>
            <w:tcW w:w="817" w:type="dxa"/>
          </w:tcPr>
          <w:p w:rsidR="00A2504B" w:rsidRPr="00637C78" w:rsidRDefault="00A2504B" w:rsidP="00637C78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37C7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3450" w:type="dxa"/>
            <w:vAlign w:val="center"/>
          </w:tcPr>
          <w:p w:rsidR="00A2504B" w:rsidRPr="0059151F" w:rsidRDefault="00A2504B" w:rsidP="0059151F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Лужский</w:t>
            </w:r>
            <w:proofErr w:type="spellEnd"/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муниципальный район</w:t>
            </w:r>
          </w:p>
        </w:tc>
        <w:tc>
          <w:tcPr>
            <w:tcW w:w="1566" w:type="dxa"/>
          </w:tcPr>
          <w:p w:rsidR="00A2504B" w:rsidRPr="00A2504B" w:rsidRDefault="00A2504B" w:rsidP="00A25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0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73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77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2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2504B" w:rsidRPr="00637C78" w:rsidTr="00637C78">
        <w:tc>
          <w:tcPr>
            <w:tcW w:w="817" w:type="dxa"/>
          </w:tcPr>
          <w:p w:rsidR="00A2504B" w:rsidRPr="00637C78" w:rsidRDefault="00A2504B" w:rsidP="00637C78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37C7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3450" w:type="dxa"/>
            <w:vAlign w:val="center"/>
          </w:tcPr>
          <w:p w:rsidR="00A2504B" w:rsidRPr="0059151F" w:rsidRDefault="00A2504B" w:rsidP="0059151F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Подпорожский муниципальный район</w:t>
            </w:r>
          </w:p>
        </w:tc>
        <w:tc>
          <w:tcPr>
            <w:tcW w:w="1566" w:type="dxa"/>
          </w:tcPr>
          <w:p w:rsidR="00A2504B" w:rsidRPr="00A2504B" w:rsidRDefault="00A2504B" w:rsidP="00A25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0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73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77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2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2504B" w:rsidRPr="00637C78" w:rsidTr="00637C78">
        <w:tc>
          <w:tcPr>
            <w:tcW w:w="817" w:type="dxa"/>
          </w:tcPr>
          <w:p w:rsidR="00A2504B" w:rsidRPr="00637C78" w:rsidRDefault="00A2504B" w:rsidP="00637C78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37C7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3450" w:type="dxa"/>
            <w:vAlign w:val="center"/>
          </w:tcPr>
          <w:p w:rsidR="00A2504B" w:rsidRPr="0059151F" w:rsidRDefault="00A2504B" w:rsidP="0059151F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Приозерский</w:t>
            </w:r>
            <w:proofErr w:type="spellEnd"/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муниципальный район</w:t>
            </w:r>
          </w:p>
        </w:tc>
        <w:tc>
          <w:tcPr>
            <w:tcW w:w="1566" w:type="dxa"/>
          </w:tcPr>
          <w:p w:rsidR="00A2504B" w:rsidRPr="00A2504B" w:rsidRDefault="00A2504B" w:rsidP="00A25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04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73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77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2504B" w:rsidRPr="00637C78" w:rsidTr="00637C78">
        <w:tc>
          <w:tcPr>
            <w:tcW w:w="817" w:type="dxa"/>
          </w:tcPr>
          <w:p w:rsidR="00A2504B" w:rsidRPr="00637C78" w:rsidRDefault="00A2504B" w:rsidP="00637C78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37C7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3450" w:type="dxa"/>
            <w:vAlign w:val="center"/>
          </w:tcPr>
          <w:p w:rsidR="00A2504B" w:rsidRPr="0059151F" w:rsidRDefault="00A2504B" w:rsidP="0059151F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Сланцевский</w:t>
            </w:r>
            <w:proofErr w:type="spellEnd"/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муниципальный район</w:t>
            </w:r>
          </w:p>
        </w:tc>
        <w:tc>
          <w:tcPr>
            <w:tcW w:w="1566" w:type="dxa"/>
          </w:tcPr>
          <w:p w:rsidR="00A2504B" w:rsidRPr="00A2504B" w:rsidRDefault="00A2504B" w:rsidP="00A25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0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73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7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2504B" w:rsidRPr="00637C78" w:rsidTr="00637C78">
        <w:tc>
          <w:tcPr>
            <w:tcW w:w="817" w:type="dxa"/>
          </w:tcPr>
          <w:p w:rsidR="00A2504B" w:rsidRPr="00637C78" w:rsidRDefault="00A2504B" w:rsidP="00637C78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37C7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3450" w:type="dxa"/>
            <w:vAlign w:val="center"/>
          </w:tcPr>
          <w:p w:rsidR="00A2504B" w:rsidRPr="0059151F" w:rsidRDefault="00A2504B" w:rsidP="0059151F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Тихвинский муниципальный район</w:t>
            </w:r>
          </w:p>
        </w:tc>
        <w:tc>
          <w:tcPr>
            <w:tcW w:w="1566" w:type="dxa"/>
          </w:tcPr>
          <w:p w:rsidR="00A2504B" w:rsidRPr="00A2504B" w:rsidRDefault="00A2504B" w:rsidP="00A25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04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73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77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2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2504B" w:rsidRPr="00637C78" w:rsidTr="00637C78">
        <w:tc>
          <w:tcPr>
            <w:tcW w:w="817" w:type="dxa"/>
          </w:tcPr>
          <w:p w:rsidR="00A2504B" w:rsidRPr="00637C78" w:rsidRDefault="00A2504B" w:rsidP="00637C78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37C7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3450" w:type="dxa"/>
            <w:vAlign w:val="center"/>
          </w:tcPr>
          <w:p w:rsidR="00A2504B" w:rsidRPr="0059151F" w:rsidRDefault="00A2504B" w:rsidP="0059151F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Тосненский район</w:t>
            </w:r>
          </w:p>
        </w:tc>
        <w:tc>
          <w:tcPr>
            <w:tcW w:w="1566" w:type="dxa"/>
          </w:tcPr>
          <w:p w:rsidR="00A2504B" w:rsidRPr="00A2504B" w:rsidRDefault="00A2504B" w:rsidP="00A25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0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73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77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2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A2504B" w:rsidRPr="00637C78" w:rsidTr="00637C78">
        <w:tc>
          <w:tcPr>
            <w:tcW w:w="817" w:type="dxa"/>
          </w:tcPr>
          <w:p w:rsidR="00A2504B" w:rsidRPr="00637C78" w:rsidRDefault="00A2504B" w:rsidP="00637C78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37C7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3450" w:type="dxa"/>
            <w:vAlign w:val="center"/>
          </w:tcPr>
          <w:p w:rsidR="00A2504B" w:rsidRPr="0059151F" w:rsidRDefault="00A2504B" w:rsidP="0059151F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Сосновоборский</w:t>
            </w:r>
            <w:proofErr w:type="spellEnd"/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городской округ</w:t>
            </w:r>
          </w:p>
        </w:tc>
        <w:tc>
          <w:tcPr>
            <w:tcW w:w="1566" w:type="dxa"/>
          </w:tcPr>
          <w:p w:rsidR="00A2504B" w:rsidRPr="00A2504B" w:rsidRDefault="00A2504B" w:rsidP="00A25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0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73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7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</w:tcPr>
          <w:p w:rsidR="00A2504B" w:rsidRPr="00637C78" w:rsidRDefault="00A2504B" w:rsidP="00637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7C78" w:rsidRPr="00637C78" w:rsidTr="00637C78">
        <w:tc>
          <w:tcPr>
            <w:tcW w:w="817" w:type="dxa"/>
          </w:tcPr>
          <w:p w:rsidR="00637C78" w:rsidRPr="00637C78" w:rsidRDefault="00637C78" w:rsidP="00637C78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450" w:type="dxa"/>
            <w:vAlign w:val="center"/>
          </w:tcPr>
          <w:p w:rsidR="00637C78" w:rsidRPr="0059151F" w:rsidRDefault="00637C78" w:rsidP="0059151F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Итого:</w:t>
            </w:r>
          </w:p>
        </w:tc>
        <w:tc>
          <w:tcPr>
            <w:tcW w:w="1566" w:type="dxa"/>
          </w:tcPr>
          <w:p w:rsidR="00637C78" w:rsidRPr="0059151F" w:rsidRDefault="00637C78" w:rsidP="00A2504B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A2504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141</w:t>
            </w:r>
          </w:p>
        </w:tc>
        <w:tc>
          <w:tcPr>
            <w:tcW w:w="1473" w:type="dxa"/>
          </w:tcPr>
          <w:p w:rsidR="00637C78" w:rsidRPr="0059151F" w:rsidRDefault="00637C78" w:rsidP="00637C78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637C7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132</w:t>
            </w:r>
          </w:p>
        </w:tc>
        <w:tc>
          <w:tcPr>
            <w:tcW w:w="1477" w:type="dxa"/>
          </w:tcPr>
          <w:p w:rsidR="00637C78" w:rsidRPr="00637C78" w:rsidRDefault="00637C78" w:rsidP="00637C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1632" w:type="dxa"/>
          </w:tcPr>
          <w:p w:rsidR="00637C78" w:rsidRPr="00637C78" w:rsidRDefault="00637C78" w:rsidP="00637C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C78"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</w:p>
        </w:tc>
      </w:tr>
    </w:tbl>
    <w:p w:rsidR="0059151F" w:rsidRPr="0059151F" w:rsidRDefault="0059151F" w:rsidP="0059151F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</w:t>
      </w:r>
    </w:p>
    <w:p w:rsidR="0059151F" w:rsidRPr="0059151F" w:rsidRDefault="0059151F" w:rsidP="0059151F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В 2019 году в бюджете Ленинградской области на названные мероприятия  предусмотрено 25,0 млн. рублей, что позволяет произвести ремонт более 80 домовладений ветеранов. </w:t>
      </w:r>
    </w:p>
    <w:p w:rsidR="0059151F" w:rsidRPr="0059151F" w:rsidRDefault="0059151F" w:rsidP="0059151F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В настоящее время, в соответствии с заявками администраций муниципальных образований, 71 ветерану предоставлены выплаты на ремонт принадлежащих им домовладений, сумма средств составляет 20,3 </w:t>
      </w:r>
      <w:proofErr w:type="spellStart"/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млн</w:t>
      </w:r>
      <w:proofErr w:type="gramStart"/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.р</w:t>
      </w:r>
      <w:proofErr w:type="gramEnd"/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ублей</w:t>
      </w:r>
      <w:proofErr w:type="spellEnd"/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. </w:t>
      </w:r>
    </w:p>
    <w:p w:rsidR="0059151F" w:rsidRPr="0059151F" w:rsidRDefault="0059151F" w:rsidP="0059151F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59151F" w:rsidRPr="0059151F" w:rsidRDefault="0059151F" w:rsidP="0059151F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59151F" w:rsidRPr="0059151F" w:rsidRDefault="0059151F" w:rsidP="0059151F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>Необходимо отметить, что за период действия областного закона от  13.10.2014  № 62-оз размер единовременной денежной выплаты, указанный в статье 4, не менялся и составляет:</w:t>
      </w:r>
    </w:p>
    <w:p w:rsidR="0059151F" w:rsidRPr="0059151F" w:rsidRDefault="0059151F" w:rsidP="0059151F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- 287 000 рублей на одного человека;</w:t>
      </w:r>
    </w:p>
    <w:p w:rsidR="0059151F" w:rsidRPr="0059151F" w:rsidRDefault="0059151F" w:rsidP="0059151F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- 335 000 рублей на семью, состоящую из двух и более человек.</w:t>
      </w:r>
    </w:p>
    <w:p w:rsidR="0059151F" w:rsidRPr="0059151F" w:rsidRDefault="0059151F" w:rsidP="0059151F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b/>
          <w:szCs w:val="20"/>
          <w:lang w:eastAsia="ru-RU"/>
        </w:rPr>
      </w:pPr>
      <w:r w:rsidRPr="0059151F">
        <w:rPr>
          <w:rFonts w:ascii="Calibri" w:eastAsia="Times New Roman" w:hAnsi="Calibri" w:cs="Calibri"/>
          <w:b/>
          <w:szCs w:val="20"/>
          <w:lang w:eastAsia="ru-RU"/>
        </w:rPr>
        <w:tab/>
      </w:r>
    </w:p>
    <w:p w:rsidR="0059151F" w:rsidRPr="0059151F" w:rsidRDefault="0059151F" w:rsidP="0059151F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Принимая во внимание инфляционные процессы, повышение ставки НДС на строительные товары и услуги,  целесообразно установить размер единовременной денежной выплаты ветеранам на проведение ремонта домовладений:</w:t>
      </w:r>
    </w:p>
    <w:p w:rsidR="0059151F" w:rsidRPr="0059151F" w:rsidRDefault="0059151F" w:rsidP="0059151F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- 344 000 рублей на одного человека;</w:t>
      </w:r>
    </w:p>
    <w:p w:rsidR="0059151F" w:rsidRPr="0059151F" w:rsidRDefault="0059151F" w:rsidP="0059151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- 437 000 рублей на семью, состоящую из двух и более человек</w:t>
      </w:r>
    </w:p>
    <w:p w:rsidR="0059151F" w:rsidRPr="0059151F" w:rsidRDefault="0059151F" w:rsidP="0059151F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Расчет произведен с учетом индексов-дефляторов, применяемых в период 2013-2019 годов.</w:t>
      </w:r>
    </w:p>
    <w:p w:rsidR="0059151F" w:rsidRPr="0059151F" w:rsidRDefault="0059151F" w:rsidP="005915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5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</w:p>
    <w:p w:rsidR="0059151F" w:rsidRPr="0059151F" w:rsidRDefault="0059151F" w:rsidP="0059151F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Областным законом от 20.12.2018 № 130-оз «Об областном бюджете Ленинградской области на 2019 год и на плановый период 2020 и 2021 годов» </w:t>
      </w:r>
      <w:r w:rsidRPr="0059151F">
        <w:rPr>
          <w:rFonts w:ascii="Times New Roman" w:eastAsia="Calibri" w:hAnsi="Times New Roman" w:cs="Times New Roman"/>
          <w:sz w:val="28"/>
          <w:szCs w:val="28"/>
        </w:rPr>
        <w:t xml:space="preserve">на реализацию областного закона от 13.10.2014 № 62-оз  ежегодно предусмотрены </w:t>
      </w:r>
      <w:r w:rsidRPr="0059151F">
        <w:rPr>
          <w:rFonts w:ascii="Times New Roman" w:eastAsia="Calibri" w:hAnsi="Times New Roman" w:cs="Times New Roman"/>
          <w:color w:val="000000"/>
          <w:sz w:val="28"/>
          <w:szCs w:val="24"/>
          <w:shd w:val="clear" w:color="auto" w:fill="FFFFFF"/>
          <w:lang w:eastAsia="ar-SA"/>
        </w:rPr>
        <w:t>ассигнования в размере 25,0 млн. рублей.</w:t>
      </w:r>
    </w:p>
    <w:p w:rsidR="0059151F" w:rsidRPr="0059151F" w:rsidRDefault="0059151F" w:rsidP="0059151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151F">
        <w:rPr>
          <w:rFonts w:ascii="Times New Roman" w:eastAsia="Calibri" w:hAnsi="Times New Roman" w:cs="Times New Roman"/>
          <w:sz w:val="28"/>
          <w:szCs w:val="28"/>
        </w:rPr>
        <w:t xml:space="preserve">Исходя из опыта реализации областного закона </w:t>
      </w: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от 13.10.2014 № 62-оз в 2015-2018 гг., принимая во внимание естественную убыль ветеранов ВОВ (средний возраст граждан составляет 80-95 лет) средств областного бюджета Ленинградской области в указанных размерах  достаточно для ремонта  домовладений ветеранов.</w:t>
      </w:r>
    </w:p>
    <w:p w:rsidR="0059151F" w:rsidRPr="0059151F" w:rsidRDefault="0059151F" w:rsidP="0059151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</w:rPr>
        <w:t>Дополнительных средств не требуется.</w:t>
      </w:r>
    </w:p>
    <w:p w:rsidR="0059151F" w:rsidRDefault="0059151F" w:rsidP="0059151F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Учитывая социальную значимость данного вопроса накануне юбилейных мероприятий (75 лет Победы в Великой Отечественной войне 1941-1945 годов), целесообразно принять нормативный правовой акт Ленинградской области, устанавливающий размер единовременной денежной выплаты на ремонт домовладений ветеранов в вышеуказанных размерах.</w:t>
      </w:r>
    </w:p>
    <w:p w:rsidR="00C421DA" w:rsidRPr="000A6811" w:rsidRDefault="00C421DA" w:rsidP="00C421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6811">
        <w:rPr>
          <w:rFonts w:ascii="Times New Roman" w:eastAsia="Calibri" w:hAnsi="Times New Roman" w:cs="Arial"/>
          <w:sz w:val="28"/>
          <w:szCs w:val="28"/>
        </w:rPr>
        <w:t xml:space="preserve">Проект </w:t>
      </w:r>
      <w:r>
        <w:rPr>
          <w:rFonts w:ascii="Times New Roman" w:eastAsia="Calibri" w:hAnsi="Times New Roman" w:cs="Arial"/>
          <w:sz w:val="28"/>
          <w:szCs w:val="28"/>
        </w:rPr>
        <w:t xml:space="preserve">нормативного правового акта </w:t>
      </w:r>
      <w:r w:rsidRPr="000A6811">
        <w:rPr>
          <w:rFonts w:ascii="Times New Roman" w:eastAsia="Calibri" w:hAnsi="Times New Roman" w:cs="Arial"/>
          <w:sz w:val="28"/>
          <w:szCs w:val="28"/>
        </w:rPr>
        <w:t xml:space="preserve"> Ленинградской области не требует </w:t>
      </w:r>
      <w:r w:rsidRPr="000A6811">
        <w:rPr>
          <w:rFonts w:ascii="Times New Roman" w:eastAsia="Calibri" w:hAnsi="Times New Roman" w:cs="Times New Roman"/>
          <w:sz w:val="28"/>
          <w:szCs w:val="28"/>
        </w:rPr>
        <w:t>проведения оценки регулирующего воздействия, так как не затрагивает вопросы осуществления предпринимательской и инвестиционной деятельности.</w:t>
      </w:r>
    </w:p>
    <w:p w:rsidR="00C421DA" w:rsidRPr="0059151F" w:rsidRDefault="00C421DA" w:rsidP="0059151F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59151F" w:rsidRPr="0059151F" w:rsidRDefault="0059151F" w:rsidP="0059151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59151F" w:rsidRPr="0059151F" w:rsidRDefault="006F0AE9" w:rsidP="0059151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Председатель</w:t>
      </w:r>
      <w:r w:rsidR="0059151F"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комитета </w:t>
      </w:r>
      <w:proofErr w:type="gramStart"/>
      <w:r w:rsidR="0059151F"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по</w:t>
      </w:r>
      <w:proofErr w:type="gramEnd"/>
    </w:p>
    <w:p w:rsidR="0059151F" w:rsidRPr="0059151F" w:rsidRDefault="0059151F" w:rsidP="0059151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жилищно-коммунальному хозяйству </w:t>
      </w:r>
    </w:p>
    <w:p w:rsidR="0059151F" w:rsidRPr="0059151F" w:rsidRDefault="0059151F" w:rsidP="0059151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Ленинградской области                                                                                 </w:t>
      </w:r>
      <w:proofErr w:type="spellStart"/>
      <w:r w:rsidR="006F0AE9">
        <w:rPr>
          <w:rFonts w:ascii="Times New Roman" w:eastAsia="Calibri" w:hAnsi="Times New Roman" w:cs="Times New Roman"/>
          <w:sz w:val="28"/>
          <w:szCs w:val="28"/>
          <w:lang w:eastAsia="ar-SA"/>
        </w:rPr>
        <w:t>А.М.Тимков</w:t>
      </w:r>
      <w:proofErr w:type="spellEnd"/>
    </w:p>
    <w:p w:rsidR="0059151F" w:rsidRPr="0059151F" w:rsidRDefault="0059151F" w:rsidP="0059151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59151F" w:rsidRPr="0059151F" w:rsidRDefault="0059151F" w:rsidP="0059151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59151F" w:rsidRPr="0059151F" w:rsidRDefault="0059151F" w:rsidP="0059151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59151F" w:rsidRPr="0059151F" w:rsidRDefault="0059151F" w:rsidP="0059151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59151F" w:rsidRPr="0059151F" w:rsidRDefault="0059151F" w:rsidP="0059151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59151F" w:rsidRPr="0059151F" w:rsidRDefault="0059151F" w:rsidP="0059151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59151F" w:rsidRPr="0059151F" w:rsidRDefault="0059151F" w:rsidP="0059151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59151F" w:rsidRPr="0059151F" w:rsidRDefault="0059151F" w:rsidP="0059151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54E91" w:rsidRDefault="0059151F" w:rsidP="003011A9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59151F">
        <w:rPr>
          <w:rFonts w:ascii="Times New Roman" w:eastAsia="Calibri" w:hAnsi="Times New Roman" w:cs="Times New Roman"/>
          <w:sz w:val="16"/>
          <w:szCs w:val="16"/>
          <w:lang w:eastAsia="ar-SA"/>
        </w:rPr>
        <w:t>Исп</w:t>
      </w:r>
      <w:proofErr w:type="gramStart"/>
      <w:r w:rsidRPr="0059151F">
        <w:rPr>
          <w:rFonts w:ascii="Times New Roman" w:eastAsia="Calibri" w:hAnsi="Times New Roman" w:cs="Times New Roman"/>
          <w:sz w:val="16"/>
          <w:szCs w:val="16"/>
          <w:lang w:eastAsia="ar-SA"/>
        </w:rPr>
        <w:t>.Ч</w:t>
      </w:r>
      <w:proofErr w:type="gramEnd"/>
      <w:r w:rsidRPr="0059151F">
        <w:rPr>
          <w:rFonts w:ascii="Times New Roman" w:eastAsia="Calibri" w:hAnsi="Times New Roman" w:cs="Times New Roman"/>
          <w:sz w:val="16"/>
          <w:szCs w:val="16"/>
          <w:lang w:eastAsia="ar-SA"/>
        </w:rPr>
        <w:t>епенко</w:t>
      </w:r>
      <w:proofErr w:type="spellEnd"/>
      <w:r w:rsidRPr="0059151F"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И.Г.(тел.611-4290)</w:t>
      </w:r>
    </w:p>
    <w:sectPr w:rsidR="00A54E91" w:rsidSect="00485FED">
      <w:headerReference w:type="default" r:id="rId8"/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58F8" w:rsidRDefault="008F58F8" w:rsidP="008E7D8C">
      <w:pPr>
        <w:spacing w:after="0" w:line="240" w:lineRule="auto"/>
      </w:pPr>
      <w:r>
        <w:separator/>
      </w:r>
    </w:p>
  </w:endnote>
  <w:endnote w:type="continuationSeparator" w:id="0">
    <w:p w:rsidR="008F58F8" w:rsidRDefault="008F58F8" w:rsidP="008E7D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58F8" w:rsidRDefault="008F58F8" w:rsidP="008E7D8C">
      <w:pPr>
        <w:spacing w:after="0" w:line="240" w:lineRule="auto"/>
      </w:pPr>
      <w:r>
        <w:separator/>
      </w:r>
    </w:p>
  </w:footnote>
  <w:footnote w:type="continuationSeparator" w:id="0">
    <w:p w:rsidR="008F58F8" w:rsidRDefault="008F58F8" w:rsidP="008E7D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2234789"/>
      <w:docPartObj>
        <w:docPartGallery w:val="Page Numbers (Top of Page)"/>
        <w:docPartUnique/>
      </w:docPartObj>
    </w:sdtPr>
    <w:sdtContent>
      <w:p w:rsidR="00485FED" w:rsidRDefault="00485FE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8E7D8C" w:rsidRDefault="008E7D8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5E3433"/>
    <w:multiLevelType w:val="hybridMultilevel"/>
    <w:tmpl w:val="8E8AE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A4D"/>
    <w:rsid w:val="001475A7"/>
    <w:rsid w:val="001F3503"/>
    <w:rsid w:val="00252B88"/>
    <w:rsid w:val="0025573E"/>
    <w:rsid w:val="002D460D"/>
    <w:rsid w:val="003011A9"/>
    <w:rsid w:val="00305648"/>
    <w:rsid w:val="00336E50"/>
    <w:rsid w:val="00342B98"/>
    <w:rsid w:val="00365FCB"/>
    <w:rsid w:val="004168F2"/>
    <w:rsid w:val="00465E63"/>
    <w:rsid w:val="00485FED"/>
    <w:rsid w:val="004E3EFC"/>
    <w:rsid w:val="0059151F"/>
    <w:rsid w:val="00637C78"/>
    <w:rsid w:val="00665C0F"/>
    <w:rsid w:val="00671FF3"/>
    <w:rsid w:val="006E78EE"/>
    <w:rsid w:val="006F0AE9"/>
    <w:rsid w:val="006F46B9"/>
    <w:rsid w:val="00730893"/>
    <w:rsid w:val="00774C45"/>
    <w:rsid w:val="007C6300"/>
    <w:rsid w:val="008005EA"/>
    <w:rsid w:val="00887DC3"/>
    <w:rsid w:val="00897FCC"/>
    <w:rsid w:val="008E7D8C"/>
    <w:rsid w:val="008F58F8"/>
    <w:rsid w:val="00930A52"/>
    <w:rsid w:val="00945A70"/>
    <w:rsid w:val="00A2504B"/>
    <w:rsid w:val="00A25AA3"/>
    <w:rsid w:val="00A54E91"/>
    <w:rsid w:val="00B16864"/>
    <w:rsid w:val="00C421DA"/>
    <w:rsid w:val="00C76BFB"/>
    <w:rsid w:val="00CA4EB0"/>
    <w:rsid w:val="00DA4784"/>
    <w:rsid w:val="00DD6A4D"/>
    <w:rsid w:val="00E0241C"/>
    <w:rsid w:val="00E16C58"/>
    <w:rsid w:val="00E4391B"/>
    <w:rsid w:val="00E91675"/>
    <w:rsid w:val="00ED0029"/>
    <w:rsid w:val="00EE36DA"/>
    <w:rsid w:val="00F346D5"/>
    <w:rsid w:val="00F9024E"/>
    <w:rsid w:val="00FA4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A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15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E7D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E7D8C"/>
  </w:style>
  <w:style w:type="paragraph" w:styleId="a6">
    <w:name w:val="footer"/>
    <w:basedOn w:val="a"/>
    <w:link w:val="a7"/>
    <w:uiPriority w:val="99"/>
    <w:unhideWhenUsed/>
    <w:rsid w:val="008E7D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E7D8C"/>
  </w:style>
  <w:style w:type="paragraph" w:styleId="a8">
    <w:name w:val="Balloon Text"/>
    <w:basedOn w:val="a"/>
    <w:link w:val="a9"/>
    <w:uiPriority w:val="99"/>
    <w:semiHidden/>
    <w:unhideWhenUsed/>
    <w:rsid w:val="00FA4D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A4D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A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15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E7D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E7D8C"/>
  </w:style>
  <w:style w:type="paragraph" w:styleId="a6">
    <w:name w:val="footer"/>
    <w:basedOn w:val="a"/>
    <w:link w:val="a7"/>
    <w:uiPriority w:val="99"/>
    <w:unhideWhenUsed/>
    <w:rsid w:val="008E7D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E7D8C"/>
  </w:style>
  <w:style w:type="paragraph" w:styleId="a8">
    <w:name w:val="Balloon Text"/>
    <w:basedOn w:val="a"/>
    <w:link w:val="a9"/>
    <w:uiPriority w:val="99"/>
    <w:semiHidden/>
    <w:unhideWhenUsed/>
    <w:rsid w:val="00FA4D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A4D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841</Words>
  <Characters>4799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Ирина Григорьевна ЧЕПЕНКО</cp:lastModifiedBy>
  <cp:revision>3</cp:revision>
  <cp:lastPrinted>2019-07-19T13:32:00Z</cp:lastPrinted>
  <dcterms:created xsi:type="dcterms:W3CDTF">2019-07-30T09:49:00Z</dcterms:created>
  <dcterms:modified xsi:type="dcterms:W3CDTF">2019-07-30T10:21:00Z</dcterms:modified>
</cp:coreProperties>
</file>