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3E" w:rsidRPr="006156CC" w:rsidRDefault="001D5F3E" w:rsidP="001D15EF">
      <w:pPr>
        <w:widowControl/>
        <w:ind w:left="6120"/>
        <w:rPr>
          <w:sz w:val="28"/>
          <w:szCs w:val="28"/>
        </w:rPr>
      </w:pPr>
    </w:p>
    <w:p w:rsidR="002F2E9C" w:rsidRPr="006156CC" w:rsidRDefault="002F2E9C" w:rsidP="00E07292">
      <w:pPr>
        <w:widowControl/>
        <w:ind w:left="5387"/>
        <w:jc w:val="both"/>
        <w:rPr>
          <w:sz w:val="28"/>
          <w:szCs w:val="28"/>
        </w:rPr>
      </w:pPr>
      <w:r w:rsidRPr="006156CC">
        <w:rPr>
          <w:sz w:val="28"/>
          <w:szCs w:val="28"/>
        </w:rPr>
        <w:t xml:space="preserve">Проект вносит 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  <w:r w:rsidRPr="006156CC">
        <w:rPr>
          <w:sz w:val="28"/>
          <w:szCs w:val="28"/>
        </w:rPr>
        <w:t>Законодательное собрание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  <w:r w:rsidRPr="006156CC">
        <w:rPr>
          <w:sz w:val="28"/>
          <w:szCs w:val="28"/>
        </w:rPr>
        <w:t>Ленинградской области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</w:p>
    <w:p w:rsidR="006F19B3" w:rsidRPr="006156CC" w:rsidRDefault="006F19B3" w:rsidP="001D15EF">
      <w:pPr>
        <w:widowControl/>
        <w:ind w:left="5387"/>
        <w:rPr>
          <w:sz w:val="28"/>
          <w:szCs w:val="28"/>
        </w:rPr>
      </w:pPr>
    </w:p>
    <w:p w:rsidR="0062529B" w:rsidRPr="006156CC" w:rsidRDefault="0062529B" w:rsidP="005E1631">
      <w:pPr>
        <w:widowControl/>
        <w:jc w:val="center"/>
        <w:rPr>
          <w:bCs/>
          <w:sz w:val="28"/>
          <w:szCs w:val="28"/>
        </w:rPr>
      </w:pP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РОССИЙСКАЯ ФЕДЕРАЦИЯ</w:t>
      </w: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ФЕДЕРАЛЬНЫЙ ЗАКОН</w:t>
      </w: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FB3F88">
        <w:rPr>
          <w:b/>
          <w:sz w:val="28"/>
          <w:szCs w:val="28"/>
        </w:rPr>
        <w:t xml:space="preserve"> в Федеральн</w:t>
      </w:r>
      <w:r>
        <w:rPr>
          <w:b/>
          <w:sz w:val="28"/>
          <w:szCs w:val="28"/>
        </w:rPr>
        <w:t>ый</w:t>
      </w:r>
      <w:r w:rsidRPr="00FB3F88">
        <w:rPr>
          <w:b/>
          <w:sz w:val="28"/>
          <w:szCs w:val="28"/>
        </w:rPr>
        <w:t xml:space="preserve">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B07CBA" w:rsidRPr="00C350F6" w:rsidRDefault="00B07CBA" w:rsidP="00B07CBA">
      <w:pPr>
        <w:jc w:val="center"/>
        <w:rPr>
          <w:sz w:val="28"/>
          <w:szCs w:val="28"/>
        </w:rPr>
      </w:pPr>
    </w:p>
    <w:p w:rsidR="00B07CBA" w:rsidRDefault="00B07CBA" w:rsidP="00B07CBA">
      <w:pPr>
        <w:jc w:val="both"/>
        <w:rPr>
          <w:sz w:val="28"/>
          <w:szCs w:val="28"/>
        </w:rPr>
      </w:pPr>
      <w:r w:rsidRPr="00C350F6">
        <w:rPr>
          <w:sz w:val="28"/>
          <w:szCs w:val="28"/>
        </w:rPr>
        <w:tab/>
        <w:t>Внести в Федеральн</w:t>
      </w:r>
      <w:r>
        <w:rPr>
          <w:sz w:val="28"/>
          <w:szCs w:val="28"/>
        </w:rPr>
        <w:t>ый</w:t>
      </w:r>
      <w:r w:rsidRPr="00C350F6">
        <w:rPr>
          <w:sz w:val="28"/>
          <w:szCs w:val="28"/>
        </w:rPr>
        <w:t xml:space="preserve"> закон «Об ответственном обращении с животными и о внесении изменений в отдельные законодательные акты Российской Федерации» (Собрание законодательства Российской Федерации, 2018, № 53 (часть I), ст.8424)</w:t>
      </w:r>
      <w:r>
        <w:rPr>
          <w:sz w:val="28"/>
          <w:szCs w:val="28"/>
        </w:rPr>
        <w:t xml:space="preserve"> следующие изменения: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в статье 3: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а) в пункте 4 слово «дельфинарии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б) в пункте 7 слово «дельфинариях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в статье 5: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а) пункт 1 части 1 изложить в следующей редакции: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«1) утверждение перечня животных, запрещенных к содержанию, </w:t>
      </w:r>
      <w:r w:rsidRPr="004D1814">
        <w:rPr>
          <w:b/>
          <w:sz w:val="28"/>
          <w:szCs w:val="28"/>
        </w:rPr>
        <w:t>в том числе</w:t>
      </w:r>
      <w:r>
        <w:rPr>
          <w:b/>
          <w:sz w:val="28"/>
          <w:szCs w:val="28"/>
        </w:rPr>
        <w:t xml:space="preserve"> перечня</w:t>
      </w:r>
      <w:r w:rsidRPr="004D1814">
        <w:rPr>
          <w:b/>
          <w:sz w:val="28"/>
          <w:szCs w:val="28"/>
        </w:rPr>
        <w:t xml:space="preserve"> отдельных видов животных, запрещенных к использованию в культурно-зрелищных </w:t>
      </w:r>
      <w:r>
        <w:rPr>
          <w:b/>
          <w:sz w:val="28"/>
          <w:szCs w:val="28"/>
        </w:rPr>
        <w:t>целях в связи с невозможностью создания удовлетворительных условий для их содержания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в пункте 2 части 2 статьи 5 слово «дельфинариях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пункт 1 части 1 статьи 10</w:t>
      </w:r>
      <w:r w:rsidRPr="00A206FA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«1)  содержание и использование животных, включенных в перечень животных, запрещенных к содержанию, утвержденный Правительством Российской Федерации. Данный запрет не распространяется на случаи </w:t>
      </w:r>
      <w:proofErr w:type="gramStart"/>
      <w:r>
        <w:rPr>
          <w:sz w:val="28"/>
          <w:szCs w:val="28"/>
        </w:rPr>
        <w:t xml:space="preserve">содержания и использования таких животных в зоопарках, зоосадах, цирках, </w:t>
      </w:r>
      <w:proofErr w:type="spellStart"/>
      <w:r>
        <w:rPr>
          <w:sz w:val="28"/>
          <w:szCs w:val="28"/>
        </w:rPr>
        <w:t>зоотеатрах</w:t>
      </w:r>
      <w:proofErr w:type="spellEnd"/>
      <w:r>
        <w:rPr>
          <w:sz w:val="28"/>
          <w:szCs w:val="28"/>
        </w:rPr>
        <w:t xml:space="preserve">, океанариумах </w:t>
      </w:r>
      <w:r w:rsidRPr="00A639AB">
        <w:rPr>
          <w:b/>
          <w:sz w:val="28"/>
          <w:szCs w:val="28"/>
        </w:rPr>
        <w:t xml:space="preserve">(за исключением отдельных видов </w:t>
      </w:r>
      <w:r w:rsidRPr="004D1814">
        <w:rPr>
          <w:b/>
          <w:sz w:val="28"/>
          <w:szCs w:val="28"/>
        </w:rPr>
        <w:t xml:space="preserve">животных, запрещенных к использованию в культурно-зрелищных </w:t>
      </w:r>
      <w:r>
        <w:rPr>
          <w:b/>
          <w:sz w:val="28"/>
          <w:szCs w:val="28"/>
        </w:rPr>
        <w:t>целях</w:t>
      </w:r>
      <w:r w:rsidRPr="00B30ED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связи с невозможностью создания удовлетворительных условий для их содержания)</w:t>
      </w:r>
      <w:r>
        <w:rPr>
          <w:sz w:val="28"/>
          <w:szCs w:val="28"/>
        </w:rPr>
        <w:t xml:space="preserve"> или в качестве служебных животных, содержания и использования объектов животного мира в </w:t>
      </w:r>
      <w:proofErr w:type="spellStart"/>
      <w:r>
        <w:rPr>
          <w:sz w:val="28"/>
          <w:szCs w:val="28"/>
        </w:rPr>
        <w:t>полувольных</w:t>
      </w:r>
      <w:proofErr w:type="spellEnd"/>
      <w:r>
        <w:rPr>
          <w:sz w:val="28"/>
          <w:szCs w:val="28"/>
        </w:rPr>
        <w:t xml:space="preserve"> условиях или искусственно созданной среде обитания либо диких животных в неволе, которые подлежат выпуску в</w:t>
      </w:r>
      <w:proofErr w:type="gramEnd"/>
      <w:r>
        <w:rPr>
          <w:sz w:val="28"/>
          <w:szCs w:val="28"/>
        </w:rPr>
        <w:t xml:space="preserve"> среду их обитания, а также на иные случаи, установленные Правительством Российской Федерации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в статье 15:</w:t>
      </w:r>
    </w:p>
    <w:p w:rsidR="00B07CBA" w:rsidRPr="00C350F6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A206FA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частью 2¹ следующего содержания</w:t>
      </w:r>
      <w:r w:rsidRPr="00C350F6">
        <w:rPr>
          <w:sz w:val="28"/>
          <w:szCs w:val="28"/>
        </w:rPr>
        <w:t>: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 w:rsidRPr="00C350F6">
        <w:rPr>
          <w:sz w:val="28"/>
          <w:szCs w:val="28"/>
        </w:rPr>
        <w:t>«</w:t>
      </w:r>
      <w:r>
        <w:rPr>
          <w:sz w:val="28"/>
          <w:szCs w:val="28"/>
        </w:rPr>
        <w:t xml:space="preserve">2¹. Не допускается использование в культурно-зрелищных целях </w:t>
      </w:r>
      <w:r>
        <w:rPr>
          <w:sz w:val="28"/>
          <w:szCs w:val="28"/>
        </w:rPr>
        <w:lastRenderedPageBreak/>
        <w:t>отдельных видов животных, включенных в перечень, утвержденный Правительством Российской Федерации</w:t>
      </w:r>
      <w:proofErr w:type="gramStart"/>
      <w:r>
        <w:rPr>
          <w:sz w:val="28"/>
          <w:szCs w:val="28"/>
        </w:rPr>
        <w:t>.»;</w:t>
      </w:r>
      <w:proofErr w:type="gramEnd"/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в части 9 слово «дельфинариях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в статье 25</w:t>
      </w:r>
      <w:r w:rsidRPr="00702CB9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«дельфинариях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в статье 27: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дополнить частью 3¹ следующего содержания:</w:t>
      </w:r>
    </w:p>
    <w:p w:rsidR="00B07CBA" w:rsidRDefault="00B07CBA" w:rsidP="00B07CBA">
      <w:pPr>
        <w:ind w:firstLine="708"/>
        <w:jc w:val="both"/>
        <w:rPr>
          <w:b/>
          <w:sz w:val="28"/>
          <w:szCs w:val="28"/>
        </w:rPr>
      </w:pPr>
      <w:r w:rsidRPr="00110871">
        <w:rPr>
          <w:b/>
          <w:sz w:val="28"/>
          <w:szCs w:val="28"/>
        </w:rPr>
        <w:t xml:space="preserve">«3¹. </w:t>
      </w:r>
      <w:r>
        <w:rPr>
          <w:b/>
          <w:sz w:val="28"/>
          <w:szCs w:val="28"/>
        </w:rPr>
        <w:t xml:space="preserve">Животные, включенные в перечень </w:t>
      </w:r>
      <w:r w:rsidRPr="004D1814">
        <w:rPr>
          <w:b/>
          <w:sz w:val="28"/>
          <w:szCs w:val="28"/>
        </w:rPr>
        <w:t xml:space="preserve">отдельных видов животных, запрещенных к использованию в культурно-зрелищных </w:t>
      </w:r>
      <w:r>
        <w:rPr>
          <w:b/>
          <w:sz w:val="28"/>
          <w:szCs w:val="28"/>
        </w:rPr>
        <w:t>целях в связи с невозможностью создания удовлетворительных условий для их содержания и приобретенные до 1 января 2020 года,</w:t>
      </w:r>
      <w:r w:rsidRPr="00110871">
        <w:rPr>
          <w:sz w:val="28"/>
          <w:szCs w:val="28"/>
        </w:rPr>
        <w:t xml:space="preserve"> </w:t>
      </w:r>
      <w:r w:rsidRPr="00110871">
        <w:rPr>
          <w:b/>
          <w:sz w:val="28"/>
          <w:szCs w:val="28"/>
        </w:rPr>
        <w:t>подлежат возвращению в среду их обитания. В случае, если возвращение указанных животных в среду их обитания невозможно,</w:t>
      </w:r>
      <w:r>
        <w:rPr>
          <w:b/>
          <w:sz w:val="28"/>
          <w:szCs w:val="28"/>
        </w:rPr>
        <w:t xml:space="preserve"> они могут находиться на содержании их владельцев до наступления естественной смерти таких животных.»;</w:t>
      </w:r>
    </w:p>
    <w:p w:rsidR="00B07CBA" w:rsidRDefault="00B07CBA" w:rsidP="00B07CBA">
      <w:pPr>
        <w:ind w:firstLine="708"/>
        <w:jc w:val="both"/>
        <w:rPr>
          <w:sz w:val="28"/>
          <w:szCs w:val="28"/>
        </w:rPr>
      </w:pPr>
      <w:r w:rsidRPr="00110871">
        <w:rPr>
          <w:sz w:val="28"/>
          <w:szCs w:val="28"/>
        </w:rPr>
        <w:t>б)</w:t>
      </w:r>
      <w:r>
        <w:rPr>
          <w:sz w:val="28"/>
          <w:szCs w:val="28"/>
        </w:rPr>
        <w:t xml:space="preserve"> в части 4 слово «дельфинариях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исключить.</w:t>
      </w:r>
    </w:p>
    <w:p w:rsidR="00B07CBA" w:rsidRDefault="00B07CBA" w:rsidP="00B07CBA">
      <w:pPr>
        <w:jc w:val="both"/>
        <w:rPr>
          <w:sz w:val="28"/>
          <w:szCs w:val="28"/>
        </w:rPr>
      </w:pPr>
    </w:p>
    <w:p w:rsidR="00B07CBA" w:rsidRDefault="00B07CBA" w:rsidP="00B07CBA">
      <w:pPr>
        <w:jc w:val="both"/>
        <w:rPr>
          <w:sz w:val="28"/>
          <w:szCs w:val="28"/>
        </w:rPr>
      </w:pP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B07CBA" w:rsidRPr="00110871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В. Путин</w:t>
      </w:r>
    </w:p>
    <w:p w:rsidR="000F0F6A" w:rsidRPr="006156CC" w:rsidRDefault="002F2E9C" w:rsidP="002314DB">
      <w:pPr>
        <w:widowControl/>
        <w:tabs>
          <w:tab w:val="right" w:pos="9180"/>
        </w:tabs>
        <w:jc w:val="center"/>
        <w:rPr>
          <w:sz w:val="28"/>
          <w:szCs w:val="28"/>
        </w:rPr>
      </w:pPr>
      <w:r w:rsidRPr="006156CC">
        <w:rPr>
          <w:sz w:val="28"/>
          <w:szCs w:val="28"/>
        </w:rPr>
        <w:br w:type="page"/>
      </w:r>
    </w:p>
    <w:p w:rsidR="006156CC" w:rsidRPr="006156CC" w:rsidRDefault="006156CC" w:rsidP="006156CC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lastRenderedPageBreak/>
        <w:t xml:space="preserve">Приложение </w:t>
      </w:r>
    </w:p>
    <w:p w:rsidR="006156CC" w:rsidRPr="006156CC" w:rsidRDefault="006156CC" w:rsidP="006156CC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t xml:space="preserve">к проекту федерального закона </w:t>
      </w:r>
    </w:p>
    <w:p w:rsidR="006156CC" w:rsidRPr="006156CC" w:rsidRDefault="00BD465B" w:rsidP="006156CC">
      <w:pPr>
        <w:ind w:left="6521"/>
      </w:pPr>
      <w:r>
        <w:t>«</w:t>
      </w:r>
      <w:r w:rsidR="006156CC" w:rsidRPr="006156CC">
        <w:t xml:space="preserve">О внесении изменений в </w:t>
      </w:r>
      <w:r>
        <w:t>Федеральный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0F0F6A" w:rsidRPr="006156CC" w:rsidRDefault="000F0F6A" w:rsidP="002314DB">
      <w:pPr>
        <w:widowControl/>
        <w:tabs>
          <w:tab w:val="right" w:pos="9180"/>
        </w:tabs>
        <w:jc w:val="center"/>
        <w:rPr>
          <w:sz w:val="28"/>
          <w:szCs w:val="28"/>
        </w:rPr>
      </w:pPr>
    </w:p>
    <w:p w:rsidR="00B07CBA" w:rsidRPr="00FB3F88" w:rsidRDefault="00BD465B" w:rsidP="00B07C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 xml:space="preserve"> к проекту федерального закона </w:t>
      </w:r>
      <w:r w:rsidR="00BD465B">
        <w:rPr>
          <w:b/>
          <w:sz w:val="28"/>
          <w:szCs w:val="28"/>
        </w:rPr>
        <w:t>«</w:t>
      </w: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FB3F88">
        <w:rPr>
          <w:b/>
          <w:sz w:val="28"/>
          <w:szCs w:val="28"/>
        </w:rPr>
        <w:t xml:space="preserve"> в Федеральн</w:t>
      </w:r>
      <w:r>
        <w:rPr>
          <w:b/>
          <w:sz w:val="28"/>
          <w:szCs w:val="28"/>
        </w:rPr>
        <w:t>ый</w:t>
      </w:r>
      <w:r w:rsidRPr="00FB3F88">
        <w:rPr>
          <w:b/>
          <w:sz w:val="28"/>
          <w:szCs w:val="28"/>
        </w:rPr>
        <w:t xml:space="preserve">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B07CBA" w:rsidRPr="00711100" w:rsidRDefault="00B07CBA" w:rsidP="00B07CBA">
      <w:pPr>
        <w:jc w:val="center"/>
        <w:rPr>
          <w:b/>
          <w:bCs/>
        </w:rPr>
      </w:pPr>
    </w:p>
    <w:p w:rsidR="00B07CBA" w:rsidRPr="00711100" w:rsidRDefault="00B07CBA" w:rsidP="00B07CBA">
      <w:pPr>
        <w:jc w:val="both"/>
      </w:pP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19 декабря 2018 года  Государственной Думой Федерального Собрания Российской Федерации был принят 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Федеральный закон № 498-ФЗ регулирует, в том числе, отношения, связанные с использованием животных в культурно-зрелищных целях.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</w:r>
      <w:proofErr w:type="gramStart"/>
      <w:r w:rsidRPr="009360B9">
        <w:rPr>
          <w:sz w:val="27"/>
          <w:szCs w:val="27"/>
        </w:rPr>
        <w:t xml:space="preserve">Под использованием животных в культурно-зрелищных целях понимается их использование при осуществлении деятельности в области культуры, отдыха и развлечений (в том числе в зоопарках, зоосадах, цирках, </w:t>
      </w:r>
      <w:proofErr w:type="spellStart"/>
      <w:r w:rsidRPr="009360B9">
        <w:rPr>
          <w:sz w:val="27"/>
          <w:szCs w:val="27"/>
        </w:rPr>
        <w:t>зоотеатрах</w:t>
      </w:r>
      <w:proofErr w:type="spellEnd"/>
      <w:r w:rsidRPr="009360B9">
        <w:rPr>
          <w:sz w:val="27"/>
          <w:szCs w:val="27"/>
        </w:rPr>
        <w:t>, дельфинариях, океанариумах), на выставках животных, в спортивных соревнованиях, в процессе производства рекламы, при создании произведений кинематографии, для производства фото- и видеопродукции, на телевидении, в просветительской деятельности, в целях демонстрации (в том числе в местах</w:t>
      </w:r>
      <w:proofErr w:type="gramEnd"/>
      <w:r w:rsidRPr="009360B9">
        <w:rPr>
          <w:sz w:val="27"/>
          <w:szCs w:val="27"/>
        </w:rPr>
        <w:t xml:space="preserve"> розничной торговли, </w:t>
      </w:r>
      <w:proofErr w:type="gramStart"/>
      <w:r w:rsidRPr="009360B9">
        <w:rPr>
          <w:sz w:val="27"/>
          <w:szCs w:val="27"/>
        </w:rPr>
        <w:t>местах</w:t>
      </w:r>
      <w:proofErr w:type="gramEnd"/>
      <w:r w:rsidRPr="009360B9">
        <w:rPr>
          <w:sz w:val="27"/>
          <w:szCs w:val="27"/>
        </w:rPr>
        <w:t xml:space="preserve"> оказания услуг общественного питания).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Статьей 5 Федерального закона № 498-ФЗ к полномочиям Правительства Российской Федерации отнесены: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- утверждение перечня животных, запрещенных к содержанию;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- установление перечня случаев, при которых допускается содержание и использование животных, включенных в перечень животных, запрещенных к содержанию;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- установление требований к использованию животных в культурно-зрелищных целях и их содержанию.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На данный момент подзаконные акты Правительства Российской Федерации еще не приняты, однако существуют проекты соответствующих постановлений.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</w:r>
      <w:proofErr w:type="gramStart"/>
      <w:r w:rsidRPr="009360B9">
        <w:rPr>
          <w:sz w:val="27"/>
          <w:szCs w:val="27"/>
        </w:rPr>
        <w:t xml:space="preserve">Так, например, в соответствии с проектом постановления Правительства </w:t>
      </w:r>
      <w:r w:rsidRPr="009360B9">
        <w:rPr>
          <w:sz w:val="27"/>
          <w:szCs w:val="27"/>
        </w:rPr>
        <w:lastRenderedPageBreak/>
        <w:t>Российской Федерации «Об утверждении перечня животных, запрещенных к содержанию» в указанный перечень предлагается включить морских млекопитающих, создание удовлетворительных условий для которых труднореализуемо, включая представителей следующих зоологических таксонов: отряд Китообразные, отряд Сирены, отряд Хищные (семейства Ушастые тюлени, Моржовые, Настоящие тюлени.</w:t>
      </w:r>
      <w:proofErr w:type="gramEnd"/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Однако наличие общего запрета на содержание представителей отряда Китообразных  не  исключает возможности их использования в культурно-зрелищных целях.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 xml:space="preserve">Так, согласно пункту 1 части 1 статьи 10 Федерального закона № 498-ФЗ, запрет на содержание и использование животных, включенных в перечень животных, запрещенных к содержанию, не распространяется на случаи содержания таких животных в зоопарках, зоосадах, цирках, </w:t>
      </w:r>
      <w:proofErr w:type="spellStart"/>
      <w:r w:rsidRPr="009360B9">
        <w:rPr>
          <w:sz w:val="27"/>
          <w:szCs w:val="27"/>
        </w:rPr>
        <w:t>зоотеатрах</w:t>
      </w:r>
      <w:proofErr w:type="spellEnd"/>
      <w:r w:rsidRPr="009360B9">
        <w:rPr>
          <w:sz w:val="27"/>
          <w:szCs w:val="27"/>
        </w:rPr>
        <w:t>, дельфинариях, океанариумах.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Аналогичное положение содержится в проекте постановления Правительства Российской Федерации «Об установлении перечня случаев, при которых допускаются содержание и использование животных, включенных в перечень животных, запрещенных к содержанию».</w:t>
      </w:r>
    </w:p>
    <w:p w:rsidR="002C0EEE" w:rsidRPr="009360B9" w:rsidRDefault="002C0EEE" w:rsidP="002C0EEE">
      <w:pPr>
        <w:spacing w:line="300" w:lineRule="auto"/>
        <w:jc w:val="both"/>
        <w:rPr>
          <w:sz w:val="27"/>
          <w:szCs w:val="27"/>
        </w:rPr>
      </w:pPr>
      <w:r w:rsidRPr="009360B9">
        <w:rPr>
          <w:sz w:val="27"/>
          <w:szCs w:val="27"/>
        </w:rPr>
        <w:tab/>
        <w:t>В проекте постановления Правительства Российской Федерации «Об утверждении требований к использованию животных в культурно-зрелищных целях и их содержанию» содержатся положения, предусматривающие определенные требования к использованию и содержанию животных в дельфинариях и океанариумах.</w:t>
      </w:r>
    </w:p>
    <w:p w:rsidR="002C0EEE" w:rsidRPr="009360B9" w:rsidRDefault="002C0EEE" w:rsidP="003F73B8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Так, согласно проекту, минимальная горизонтальная величина бассейна для китообразных  должна не менее чем в 2 раза превышать длину самого крупного животного в бассейне, но не должна быть менее 7 метров.</w:t>
      </w:r>
      <w:r w:rsidR="003F73B8">
        <w:rPr>
          <w:sz w:val="27"/>
          <w:szCs w:val="27"/>
        </w:rPr>
        <w:t xml:space="preserve"> </w:t>
      </w:r>
      <w:r w:rsidRPr="009360B9">
        <w:rPr>
          <w:sz w:val="27"/>
          <w:szCs w:val="27"/>
        </w:rPr>
        <w:t>Минимальная глубина бассейна должна не менее</w:t>
      </w:r>
      <w:proofErr w:type="gramStart"/>
      <w:r w:rsidRPr="009360B9">
        <w:rPr>
          <w:sz w:val="27"/>
          <w:szCs w:val="27"/>
        </w:rPr>
        <w:t>,</w:t>
      </w:r>
      <w:proofErr w:type="gramEnd"/>
      <w:r w:rsidRPr="009360B9">
        <w:rPr>
          <w:sz w:val="27"/>
          <w:szCs w:val="27"/>
        </w:rPr>
        <w:t xml:space="preserve"> чем в 1,5 раза превышать длину самого крупного животного.</w:t>
      </w:r>
      <w:r w:rsidR="003F73B8">
        <w:rPr>
          <w:sz w:val="27"/>
          <w:szCs w:val="27"/>
        </w:rPr>
        <w:t xml:space="preserve"> </w:t>
      </w:r>
      <w:r w:rsidRPr="009360B9">
        <w:rPr>
          <w:sz w:val="27"/>
          <w:szCs w:val="27"/>
        </w:rPr>
        <w:t>Вода, подаваемая в бассейн, должна обеззараживаться (в качестве методов дезинфекции допускается использовать хлорирование).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t xml:space="preserve">Следует отметить, что к Отряду китообразных относятся, в частности, отдельные представители подотряда «Зубатые киты», а именно: дельфины, </w:t>
      </w:r>
      <w:proofErr w:type="spellStart"/>
      <w:r w:rsidRPr="009360B9">
        <w:rPr>
          <w:sz w:val="27"/>
          <w:szCs w:val="27"/>
        </w:rPr>
        <w:t>косатки</w:t>
      </w:r>
      <w:proofErr w:type="spellEnd"/>
      <w:r w:rsidRPr="009360B9">
        <w:rPr>
          <w:sz w:val="27"/>
          <w:szCs w:val="27"/>
        </w:rPr>
        <w:t>, белухи, наиболее часто используемые в культурно-зрелищных мероприятиях.</w:t>
      </w:r>
      <w:proofErr w:type="gramEnd"/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Ученые отмечают, что в настоящее время не существует технологий отлова китообразных без причинения вреда остальным членам их семьи. </w:t>
      </w:r>
      <w:proofErr w:type="spellStart"/>
      <w:r w:rsidRPr="009360B9">
        <w:rPr>
          <w:sz w:val="27"/>
          <w:szCs w:val="27"/>
        </w:rPr>
        <w:t>Косатки</w:t>
      </w:r>
      <w:proofErr w:type="spellEnd"/>
      <w:r w:rsidRPr="009360B9">
        <w:rPr>
          <w:sz w:val="27"/>
          <w:szCs w:val="27"/>
        </w:rPr>
        <w:t xml:space="preserve"> и белухи,</w:t>
      </w:r>
      <w:r w:rsidR="003F73B8">
        <w:rPr>
          <w:sz w:val="27"/>
          <w:szCs w:val="27"/>
        </w:rPr>
        <w:t xml:space="preserve"> дельфины,</w:t>
      </w:r>
      <w:r w:rsidRPr="009360B9">
        <w:rPr>
          <w:sz w:val="27"/>
          <w:szCs w:val="27"/>
        </w:rPr>
        <w:t xml:space="preserve"> в частности, охотятся и передвигаются семьями, их социальные связи очень крепки.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lastRenderedPageBreak/>
        <w:t xml:space="preserve">Представители Отряда китообразных, обитающие в условиях дикой природы, являются глубоководными хищниками со сложной социальной организацией и потребностями, которые развивают большую скорость и преодолевают огромные расстояния (способны проплывать за сутки сотни километров), питаются различными морскими животными, используют </w:t>
      </w:r>
      <w:proofErr w:type="spellStart"/>
      <w:r w:rsidRPr="009360B9">
        <w:rPr>
          <w:sz w:val="27"/>
          <w:szCs w:val="27"/>
        </w:rPr>
        <w:t>эхолокацию</w:t>
      </w:r>
      <w:proofErr w:type="spellEnd"/>
      <w:r w:rsidRPr="009360B9">
        <w:rPr>
          <w:sz w:val="27"/>
          <w:szCs w:val="27"/>
        </w:rPr>
        <w:t>.</w:t>
      </w:r>
      <w:proofErr w:type="gramEnd"/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Подобные условия невозможно создать в ограниченных объемах  бассейнов, которые</w:t>
      </w:r>
      <w:r w:rsidR="003F73B8">
        <w:rPr>
          <w:sz w:val="27"/>
          <w:szCs w:val="27"/>
        </w:rPr>
        <w:t>,</w:t>
      </w:r>
      <w:r w:rsidRPr="009360B9">
        <w:rPr>
          <w:sz w:val="27"/>
          <w:szCs w:val="27"/>
        </w:rPr>
        <w:t xml:space="preserve"> зачастую</w:t>
      </w:r>
      <w:r w:rsidR="003F73B8">
        <w:rPr>
          <w:sz w:val="27"/>
          <w:szCs w:val="27"/>
        </w:rPr>
        <w:t>,</w:t>
      </w:r>
      <w:r w:rsidRPr="009360B9">
        <w:rPr>
          <w:sz w:val="27"/>
          <w:szCs w:val="27"/>
        </w:rPr>
        <w:t xml:space="preserve">  бывают наполнены хлорированной водой</w:t>
      </w:r>
      <w:r w:rsidR="003F73B8">
        <w:rPr>
          <w:sz w:val="27"/>
          <w:szCs w:val="27"/>
        </w:rPr>
        <w:t xml:space="preserve">, которая, попадая в кишечник </w:t>
      </w:r>
      <w:proofErr w:type="gramStart"/>
      <w:r w:rsidR="003F73B8">
        <w:rPr>
          <w:sz w:val="27"/>
          <w:szCs w:val="27"/>
        </w:rPr>
        <w:t>млекопитающих</w:t>
      </w:r>
      <w:proofErr w:type="gramEnd"/>
      <w:r w:rsidR="003F73B8">
        <w:rPr>
          <w:sz w:val="27"/>
          <w:szCs w:val="27"/>
        </w:rPr>
        <w:t xml:space="preserve"> убивает всю нормальную микрофлору, нарушая процессы пищеварения, раздражающе действует на слизистые оболочки органов дыхания и зрения</w:t>
      </w:r>
      <w:r w:rsidRPr="009360B9">
        <w:rPr>
          <w:sz w:val="27"/>
          <w:szCs w:val="27"/>
        </w:rPr>
        <w:t>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Стресс от пребывания в неволе часто приводит к поведенческим отклонениям, заболеваниям, снижению иммунитета и преждевременной смерти (продолжительность жизни китообразных в дельфинариях и океанариумах на порядок ниже, чем в естественной среде обитания).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Целенаправленный отказ многих стран мира от содержания морских млекопитающих в неволе обусловлен именно невозможностью обеспечения  им полноценной замены естественной среды обитания.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На сегодняшний день ровно по</w:t>
      </w:r>
      <w:r w:rsidR="00E525F7">
        <w:rPr>
          <w:sz w:val="27"/>
          <w:szCs w:val="27"/>
        </w:rPr>
        <w:t>ловина стран Европейского союза</w:t>
      </w:r>
      <w:bookmarkStart w:id="0" w:name="_GoBack"/>
      <w:bookmarkEnd w:id="0"/>
      <w:r w:rsidRPr="009360B9">
        <w:rPr>
          <w:sz w:val="27"/>
          <w:szCs w:val="27"/>
        </w:rPr>
        <w:t>, а именно 14 из 28 государств, входящих в его состав, установили запрет на содержание дельфинов в неволе. При этом в ряде стран дельфинариев не было изначально, а попыткам их строительства успешно противодействовали зоозащитные организации (Хорватия, Чехия, Польша, Ирландия). В некоторых других странах дельфинарии существовали, но затем они были закрыты (Австрия, Великобритания, Венгрия, Кипр, Люксембург, Финляндия).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К  числу европейских стран, не входящих в состав Евросоюза, но отказавшихся от содержания дельфинов в неволе, относятся Швейцария, Исландия и Норвегия.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Примечательно, что в некоторых странах (Индия, Коста-Рика, Чили) за дельфинами на законодательном уровне был закреплен статус «разумных личностей».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t>«Принимая во внимание  высокий (в сравнении с другими животными) интеллект китообразных, подтвержденный многочисленными исследованиями ученых, дельфинов следует рассматривать как «персон» (не людей), наделенных особыми правами.</w:t>
      </w:r>
      <w:proofErr w:type="gramEnd"/>
      <w:r w:rsidRPr="009360B9">
        <w:rPr>
          <w:sz w:val="27"/>
          <w:szCs w:val="27"/>
        </w:rPr>
        <w:t xml:space="preserve"> По этой причине содержать их в плену для развлекательных целей аморально»</w:t>
      </w:r>
      <w:r w:rsidR="003F73B8">
        <w:rPr>
          <w:sz w:val="27"/>
          <w:szCs w:val="27"/>
        </w:rPr>
        <w:t>, - такое положение зафиксировано в Постановлениях данных стран, принятых на уровне правительственных профильных комитетов по охране природных ресурсов</w:t>
      </w:r>
      <w:r w:rsidRPr="009360B9">
        <w:rPr>
          <w:sz w:val="27"/>
          <w:szCs w:val="27"/>
        </w:rPr>
        <w:t>.</w:t>
      </w:r>
    </w:p>
    <w:p w:rsidR="00A136A5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lastRenderedPageBreak/>
        <w:t>В 2010 году в Хельсинки была принята Декларация прав китообразных: китов и дельфинов, в соответствии с которой все китообразные как личности имеют право на жизнь, свободу и благополучие</w:t>
      </w:r>
      <w:r w:rsidR="003F73B8">
        <w:rPr>
          <w:sz w:val="27"/>
          <w:szCs w:val="27"/>
        </w:rPr>
        <w:t>, аналогичную Декларацию 18 ноября 2017 года приняли и подписали участники</w:t>
      </w:r>
      <w:r w:rsidR="00614074">
        <w:rPr>
          <w:sz w:val="27"/>
          <w:szCs w:val="27"/>
        </w:rPr>
        <w:t xml:space="preserve"> </w:t>
      </w:r>
      <w:r w:rsidR="00614074">
        <w:rPr>
          <w:sz w:val="27"/>
          <w:szCs w:val="27"/>
          <w:lang w:val="en-US"/>
        </w:rPr>
        <w:t>VI</w:t>
      </w:r>
      <w:r w:rsidR="00614074" w:rsidRPr="00614074">
        <w:rPr>
          <w:sz w:val="27"/>
          <w:szCs w:val="27"/>
        </w:rPr>
        <w:t xml:space="preserve"> </w:t>
      </w:r>
      <w:r w:rsidR="00A136A5">
        <w:rPr>
          <w:sz w:val="27"/>
          <w:szCs w:val="27"/>
        </w:rPr>
        <w:t>Санкт-</w:t>
      </w:r>
      <w:r w:rsidR="00614074">
        <w:rPr>
          <w:sz w:val="27"/>
          <w:szCs w:val="27"/>
        </w:rPr>
        <w:t>Петербургского международного культурного форума, в которой призвали запретить дрессировку дельфинов, как не отвечающую принципам гуманного отношения к животным с развитыми социальными</w:t>
      </w:r>
      <w:proofErr w:type="gramEnd"/>
      <w:r w:rsidR="00614074">
        <w:rPr>
          <w:sz w:val="27"/>
          <w:szCs w:val="27"/>
        </w:rPr>
        <w:t xml:space="preserve"> связями и высоким уровнем интеллекта. </w:t>
      </w:r>
    </w:p>
    <w:p w:rsidR="002C0EEE" w:rsidRPr="009360B9" w:rsidRDefault="00614074" w:rsidP="002C0EEE">
      <w:pPr>
        <w:spacing w:line="300" w:lineRule="auto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Кроме этого, необходимо отметить, что деяте</w:t>
      </w:r>
      <w:r w:rsidR="00A136A5">
        <w:rPr>
          <w:sz w:val="27"/>
          <w:szCs w:val="27"/>
        </w:rPr>
        <w:t>льность передвижных дельфинариев всегда вызывала большое количество нареканий, как со стороны зоозащитников, так и уполномоченных контролирующих органов, а вред, наносимый морским млекопитающим, не соизмерим с финансовой выгодой от их участия развлекательных мероприятиях.</w:t>
      </w:r>
      <w:r>
        <w:rPr>
          <w:sz w:val="27"/>
          <w:szCs w:val="27"/>
        </w:rPr>
        <w:t xml:space="preserve"> </w:t>
      </w:r>
      <w:r w:rsidR="003F73B8">
        <w:rPr>
          <w:sz w:val="27"/>
          <w:szCs w:val="27"/>
        </w:rPr>
        <w:t xml:space="preserve"> 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t>В учетом изложенного законопроектом предлагается внести следующие изменения в Федеральный закон № 498-ФЗ:</w:t>
      </w:r>
      <w:proofErr w:type="gramEnd"/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- исключить понятие «дельфинарий» из текста указанного федерального закона;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- наделить Правительство Российской Федерации  новым полномочием по утверждению перечня отдельных видов животных, запрещенных к использованию в культурно-зрелищных целях в связи с невозможностью создания удовлетворительных условий для их содержания;</w:t>
      </w:r>
    </w:p>
    <w:p w:rsidR="009028B1" w:rsidRPr="006156CC" w:rsidRDefault="002C0EEE" w:rsidP="002C0EEE">
      <w:pPr>
        <w:spacing w:line="300" w:lineRule="auto"/>
        <w:ind w:firstLine="697"/>
        <w:jc w:val="both"/>
        <w:rPr>
          <w:sz w:val="28"/>
          <w:szCs w:val="28"/>
        </w:rPr>
      </w:pPr>
      <w:proofErr w:type="gramStart"/>
      <w:r w:rsidRPr="009360B9">
        <w:rPr>
          <w:sz w:val="27"/>
          <w:szCs w:val="27"/>
        </w:rPr>
        <w:t>- установить, что животные, включенные в перечень отдельных видов животных, запрещенных к использованию в культурно-зрелищных целях в связи с невозможностью создания удовлетворительных условий для их содержания, приобретенные до 1 января 2020 года, подлежат возвращению в прежнюю среду обитания, а в случае невозможности – находятся на содержании их владельцев до наступления естественной смерти таких животных</w:t>
      </w:r>
      <w:r>
        <w:rPr>
          <w:sz w:val="27"/>
          <w:szCs w:val="27"/>
        </w:rPr>
        <w:t>.</w:t>
      </w:r>
      <w:proofErr w:type="gramEnd"/>
    </w:p>
    <w:p w:rsidR="009028B1" w:rsidRPr="006156CC" w:rsidRDefault="009028B1" w:rsidP="0071496A">
      <w:pPr>
        <w:ind w:firstLine="697"/>
        <w:jc w:val="both"/>
        <w:rPr>
          <w:sz w:val="28"/>
          <w:szCs w:val="28"/>
        </w:rPr>
      </w:pPr>
    </w:p>
    <w:p w:rsidR="009028B1" w:rsidRPr="006156CC" w:rsidRDefault="009028B1" w:rsidP="009028B1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>Председатель</w:t>
      </w:r>
    </w:p>
    <w:p w:rsidR="009028B1" w:rsidRPr="006156CC" w:rsidRDefault="009028B1" w:rsidP="009028B1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Законодательного собрания   </w:t>
      </w:r>
    </w:p>
    <w:p w:rsidR="009028B1" w:rsidRPr="006156CC" w:rsidRDefault="009028B1" w:rsidP="009028B1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 w:rsidRPr="006156CC">
        <w:rPr>
          <w:sz w:val="28"/>
          <w:szCs w:val="28"/>
        </w:rPr>
        <w:t>Бебенин</w:t>
      </w:r>
      <w:proofErr w:type="spellEnd"/>
      <w:r w:rsidRPr="006156CC">
        <w:rPr>
          <w:sz w:val="28"/>
          <w:szCs w:val="28"/>
        </w:rPr>
        <w:t xml:space="preserve">   </w:t>
      </w:r>
    </w:p>
    <w:p w:rsidR="00072322" w:rsidRPr="006156CC" w:rsidRDefault="00072322" w:rsidP="00072322">
      <w:pPr>
        <w:rPr>
          <w:sz w:val="28"/>
          <w:szCs w:val="28"/>
        </w:rPr>
      </w:pPr>
    </w:p>
    <w:p w:rsidR="000F0F6A" w:rsidRPr="006156CC" w:rsidRDefault="000F0F6A" w:rsidP="0018225A">
      <w:pPr>
        <w:widowControl/>
        <w:tabs>
          <w:tab w:val="left" w:pos="1440"/>
        </w:tabs>
        <w:ind w:firstLine="720"/>
        <w:jc w:val="both"/>
        <w:rPr>
          <w:rFonts w:eastAsia="Times New Roman"/>
          <w:sz w:val="28"/>
          <w:szCs w:val="28"/>
        </w:rPr>
      </w:pPr>
    </w:p>
    <w:p w:rsidR="0018225A" w:rsidRPr="006156CC" w:rsidRDefault="000F0F6A" w:rsidP="000F0F6A">
      <w:pPr>
        <w:widowControl/>
        <w:jc w:val="both"/>
        <w:rPr>
          <w:sz w:val="28"/>
          <w:szCs w:val="28"/>
        </w:rPr>
      </w:pPr>
      <w:r w:rsidRPr="006156CC">
        <w:rPr>
          <w:sz w:val="28"/>
          <w:szCs w:val="28"/>
        </w:rPr>
        <w:t xml:space="preserve">                                                                                           </w:t>
      </w:r>
      <w:r w:rsidR="0018225A" w:rsidRPr="006156CC">
        <w:rPr>
          <w:rFonts w:eastAsia="Times New Roman"/>
          <w:sz w:val="28"/>
          <w:szCs w:val="28"/>
        </w:rPr>
        <w:br w:type="page"/>
      </w:r>
    </w:p>
    <w:p w:rsidR="00776250" w:rsidRPr="006156CC" w:rsidRDefault="00776250" w:rsidP="00776250">
      <w:pPr>
        <w:widowControl/>
        <w:ind w:left="540"/>
        <w:jc w:val="both"/>
        <w:rPr>
          <w:bCs/>
          <w:sz w:val="28"/>
          <w:szCs w:val="28"/>
        </w:rPr>
      </w:pPr>
    </w:p>
    <w:p w:rsidR="00BD465B" w:rsidRPr="006156CC" w:rsidRDefault="00BD465B" w:rsidP="00BD465B">
      <w:pPr>
        <w:shd w:val="clear" w:color="auto" w:fill="FFFFFF"/>
        <w:ind w:left="6521" w:right="42"/>
        <w:rPr>
          <w:spacing w:val="-3"/>
        </w:rPr>
      </w:pPr>
      <w:r w:rsidRPr="006156CC">
        <w:rPr>
          <w:spacing w:val="-3"/>
        </w:rPr>
        <w:t xml:space="preserve">Приложение </w:t>
      </w:r>
    </w:p>
    <w:p w:rsidR="00BD465B" w:rsidRPr="006156CC" w:rsidRDefault="00BD465B" w:rsidP="00BD465B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t xml:space="preserve">к проекту федерального закона </w:t>
      </w:r>
    </w:p>
    <w:p w:rsidR="00BD465B" w:rsidRPr="006156CC" w:rsidRDefault="00BD465B" w:rsidP="00BD465B">
      <w:pPr>
        <w:ind w:left="6521"/>
      </w:pPr>
      <w:r>
        <w:t>«</w:t>
      </w:r>
      <w:r w:rsidRPr="006156CC">
        <w:t xml:space="preserve">О внесении изменений в </w:t>
      </w:r>
      <w:r>
        <w:t>Федеральный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896441" w:rsidRPr="006156CC" w:rsidRDefault="00896441" w:rsidP="00964C55">
      <w:pPr>
        <w:pStyle w:val="a3"/>
        <w:jc w:val="center"/>
        <w:rPr>
          <w:sz w:val="28"/>
          <w:szCs w:val="28"/>
        </w:rPr>
      </w:pPr>
    </w:p>
    <w:p w:rsidR="002F2E9C" w:rsidRPr="006156CC" w:rsidRDefault="002F2E9C" w:rsidP="00964C55">
      <w:pPr>
        <w:pStyle w:val="a3"/>
        <w:jc w:val="center"/>
        <w:rPr>
          <w:b/>
          <w:sz w:val="28"/>
          <w:szCs w:val="28"/>
        </w:rPr>
      </w:pPr>
      <w:r w:rsidRPr="006156CC">
        <w:rPr>
          <w:b/>
          <w:sz w:val="28"/>
          <w:szCs w:val="28"/>
        </w:rPr>
        <w:t>ФИНАНСОВО-ЭКОНОМИЧЕСКОЕ ОБОСНОВАНИЕ</w:t>
      </w:r>
    </w:p>
    <w:p w:rsidR="00072322" w:rsidRPr="006156CC" w:rsidRDefault="00BD465B" w:rsidP="00BD465B">
      <w:pPr>
        <w:tabs>
          <w:tab w:val="left" w:pos="1440"/>
        </w:tabs>
        <w:ind w:left="540"/>
        <w:jc w:val="center"/>
        <w:rPr>
          <w:rFonts w:eastAsia="Times New Roman"/>
          <w:b/>
          <w:sz w:val="28"/>
          <w:szCs w:val="28"/>
        </w:rPr>
      </w:pPr>
      <w:r w:rsidRPr="00FB3F88">
        <w:rPr>
          <w:b/>
          <w:sz w:val="28"/>
          <w:szCs w:val="28"/>
        </w:rPr>
        <w:t xml:space="preserve">к проекту федерального закона </w:t>
      </w:r>
      <w:r>
        <w:rPr>
          <w:b/>
          <w:sz w:val="28"/>
          <w:szCs w:val="28"/>
        </w:rPr>
        <w:t>«</w:t>
      </w: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FB3F88">
        <w:rPr>
          <w:b/>
          <w:sz w:val="28"/>
          <w:szCs w:val="28"/>
        </w:rPr>
        <w:t xml:space="preserve"> в Федеральн</w:t>
      </w:r>
      <w:r>
        <w:rPr>
          <w:b/>
          <w:sz w:val="28"/>
          <w:szCs w:val="28"/>
        </w:rPr>
        <w:t>ый</w:t>
      </w:r>
      <w:r w:rsidRPr="00FB3F88">
        <w:rPr>
          <w:b/>
          <w:sz w:val="28"/>
          <w:szCs w:val="28"/>
        </w:rPr>
        <w:t xml:space="preserve">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776250" w:rsidRPr="006156CC" w:rsidRDefault="00776250" w:rsidP="003377F2">
      <w:pPr>
        <w:tabs>
          <w:tab w:val="left" w:pos="142"/>
          <w:tab w:val="left" w:pos="1440"/>
        </w:tabs>
        <w:jc w:val="center"/>
        <w:rPr>
          <w:bCs/>
          <w:sz w:val="28"/>
          <w:szCs w:val="28"/>
        </w:rPr>
      </w:pPr>
    </w:p>
    <w:p w:rsidR="002F2E9C" w:rsidRPr="00BD465B" w:rsidRDefault="003377F2" w:rsidP="00072322">
      <w:pPr>
        <w:jc w:val="both"/>
        <w:rPr>
          <w:sz w:val="28"/>
          <w:szCs w:val="28"/>
        </w:rPr>
      </w:pPr>
      <w:r w:rsidRPr="006156CC">
        <w:rPr>
          <w:sz w:val="28"/>
          <w:szCs w:val="28"/>
        </w:rPr>
        <w:tab/>
      </w:r>
      <w:r w:rsidR="002C0EEE" w:rsidRPr="009360B9">
        <w:rPr>
          <w:sz w:val="27"/>
          <w:szCs w:val="27"/>
        </w:rPr>
        <w:t>Принятие</w:t>
      </w:r>
      <w:r w:rsidR="002C0EEE" w:rsidRPr="009360B9">
        <w:rPr>
          <w:b/>
          <w:sz w:val="27"/>
          <w:szCs w:val="27"/>
        </w:rPr>
        <w:t xml:space="preserve"> </w:t>
      </w:r>
      <w:r w:rsidR="002C0EEE" w:rsidRPr="009360B9">
        <w:rPr>
          <w:sz w:val="27"/>
          <w:szCs w:val="27"/>
        </w:rPr>
        <w:t>федерального закона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не потребует дополнительных затрат из федерального бюджета.</w:t>
      </w:r>
    </w:p>
    <w:p w:rsidR="002F2E9C" w:rsidRPr="006156CC" w:rsidRDefault="002F2E9C" w:rsidP="00072322">
      <w:pPr>
        <w:tabs>
          <w:tab w:val="left" w:pos="142"/>
          <w:tab w:val="left" w:pos="1440"/>
        </w:tabs>
        <w:ind w:firstLine="720"/>
        <w:jc w:val="both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B64408" w:rsidRPr="006156CC" w:rsidRDefault="00B64408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>Председатель</w:t>
      </w:r>
    </w:p>
    <w:p w:rsidR="006269DD" w:rsidRPr="006156CC" w:rsidRDefault="00B64408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Законодательного собрания   </w:t>
      </w:r>
    </w:p>
    <w:p w:rsidR="00B64408" w:rsidRPr="006156CC" w:rsidRDefault="006269DD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Ленинградской области </w:t>
      </w:r>
      <w:r w:rsidR="00B64408" w:rsidRPr="006156CC">
        <w:rPr>
          <w:sz w:val="28"/>
          <w:szCs w:val="28"/>
        </w:rPr>
        <w:t xml:space="preserve">                                                          </w:t>
      </w:r>
      <w:r w:rsidRPr="006156CC">
        <w:rPr>
          <w:sz w:val="28"/>
          <w:szCs w:val="28"/>
        </w:rPr>
        <w:t xml:space="preserve">     </w:t>
      </w:r>
      <w:r w:rsidR="000565CD" w:rsidRPr="006156CC">
        <w:rPr>
          <w:sz w:val="28"/>
          <w:szCs w:val="28"/>
        </w:rPr>
        <w:t xml:space="preserve">   </w:t>
      </w:r>
      <w:r w:rsidR="00B64408" w:rsidRPr="006156CC">
        <w:rPr>
          <w:sz w:val="28"/>
          <w:szCs w:val="28"/>
        </w:rPr>
        <w:t xml:space="preserve">  С. </w:t>
      </w:r>
      <w:proofErr w:type="spellStart"/>
      <w:r w:rsidR="00B64408" w:rsidRPr="006156CC">
        <w:rPr>
          <w:sz w:val="28"/>
          <w:szCs w:val="28"/>
        </w:rPr>
        <w:t>Бебенин</w:t>
      </w:r>
      <w:proofErr w:type="spellEnd"/>
      <w:r w:rsidR="00B64408" w:rsidRPr="006156CC">
        <w:rPr>
          <w:sz w:val="28"/>
          <w:szCs w:val="28"/>
        </w:rPr>
        <w:t xml:space="preserve">   </w:t>
      </w: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C55122">
      <w:pPr>
        <w:widowControl/>
        <w:autoSpaceDE/>
        <w:autoSpaceDN/>
        <w:adjustRightInd/>
        <w:spacing w:line="276" w:lineRule="auto"/>
        <w:rPr>
          <w:sz w:val="28"/>
          <w:szCs w:val="28"/>
        </w:rPr>
        <w:sectPr w:rsidR="002F2E9C" w:rsidRPr="006156CC" w:rsidSect="007008CB">
          <w:footerReference w:type="default" r:id="rId8"/>
          <w:pgSz w:w="11906" w:h="16838"/>
          <w:pgMar w:top="709" w:right="850" w:bottom="709" w:left="1800" w:header="708" w:footer="708" w:gutter="0"/>
          <w:cols w:space="720"/>
        </w:sectPr>
      </w:pPr>
    </w:p>
    <w:p w:rsidR="00BD465B" w:rsidRPr="006156CC" w:rsidRDefault="00BD465B" w:rsidP="00BD465B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lastRenderedPageBreak/>
        <w:t xml:space="preserve">Приложение </w:t>
      </w:r>
    </w:p>
    <w:p w:rsidR="00BD465B" w:rsidRPr="006156CC" w:rsidRDefault="00BD465B" w:rsidP="00BD465B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t xml:space="preserve">к проекту федерального закона </w:t>
      </w:r>
    </w:p>
    <w:p w:rsidR="00BD465B" w:rsidRPr="006156CC" w:rsidRDefault="00BD465B" w:rsidP="00BD465B">
      <w:pPr>
        <w:ind w:left="6521"/>
      </w:pPr>
      <w:r>
        <w:t>«</w:t>
      </w:r>
      <w:r w:rsidRPr="006156CC">
        <w:t xml:space="preserve">О внесении изменений в </w:t>
      </w:r>
      <w:r>
        <w:t>Федеральный закон «Об ответственном обращении с животными и о внесении изменений в отдельные законодательные акты Российской Федерации»</w:t>
      </w:r>
    </w:p>
    <w:p w:rsidR="002F2E9C" w:rsidRPr="006156CC" w:rsidRDefault="002F2E9C" w:rsidP="0062529B">
      <w:pPr>
        <w:spacing w:line="288" w:lineRule="auto"/>
        <w:jc w:val="center"/>
        <w:rPr>
          <w:b/>
          <w:sz w:val="28"/>
          <w:szCs w:val="28"/>
        </w:rPr>
      </w:pPr>
      <w:r w:rsidRPr="006156CC">
        <w:rPr>
          <w:b/>
          <w:sz w:val="28"/>
          <w:szCs w:val="28"/>
        </w:rPr>
        <w:t>ПЕРЕЧЕНЬ</w:t>
      </w:r>
    </w:p>
    <w:p w:rsidR="00072322" w:rsidRPr="006156CC" w:rsidRDefault="002F2E9C" w:rsidP="00072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proofErr w:type="gramStart"/>
      <w:r w:rsidRPr="006156CC">
        <w:rPr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</w:t>
      </w:r>
      <w:r w:rsidR="00A13135" w:rsidRPr="006156CC">
        <w:rPr>
          <w:b/>
          <w:sz w:val="28"/>
          <w:szCs w:val="28"/>
        </w:rPr>
        <w:t>изменению или принятию в связи</w:t>
      </w:r>
      <w:r w:rsidRPr="006156CC">
        <w:rPr>
          <w:b/>
          <w:sz w:val="28"/>
          <w:szCs w:val="28"/>
        </w:rPr>
        <w:t xml:space="preserve"> с принятием Федерального закона </w:t>
      </w:r>
      <w:r w:rsidR="00BD465B">
        <w:rPr>
          <w:b/>
          <w:sz w:val="28"/>
          <w:szCs w:val="28"/>
        </w:rPr>
        <w:t>«</w:t>
      </w:r>
      <w:r w:rsidR="00BD465B" w:rsidRPr="00FB3F88">
        <w:rPr>
          <w:b/>
          <w:sz w:val="28"/>
          <w:szCs w:val="28"/>
        </w:rPr>
        <w:t>О внесении изменени</w:t>
      </w:r>
      <w:r w:rsidR="00BD465B">
        <w:rPr>
          <w:b/>
          <w:sz w:val="28"/>
          <w:szCs w:val="28"/>
        </w:rPr>
        <w:t>й</w:t>
      </w:r>
      <w:r w:rsidR="00BD465B" w:rsidRPr="00FB3F88">
        <w:rPr>
          <w:b/>
          <w:sz w:val="28"/>
          <w:szCs w:val="28"/>
        </w:rPr>
        <w:t xml:space="preserve"> в Федеральн</w:t>
      </w:r>
      <w:r w:rsidR="00BD465B">
        <w:rPr>
          <w:b/>
          <w:sz w:val="28"/>
          <w:szCs w:val="28"/>
        </w:rPr>
        <w:t>ый</w:t>
      </w:r>
      <w:r w:rsidR="00BD465B" w:rsidRPr="00FB3F88">
        <w:rPr>
          <w:b/>
          <w:sz w:val="28"/>
          <w:szCs w:val="28"/>
        </w:rPr>
        <w:t xml:space="preserve"> закон «Об ответственном обращении с животными и о внесении изменений в отдельные законодательные акты Российской Федерации»</w:t>
      </w:r>
      <w:proofErr w:type="gramEnd"/>
    </w:p>
    <w:p w:rsidR="00E76DBD" w:rsidRPr="006156CC" w:rsidRDefault="00E76DBD" w:rsidP="00E76DBD">
      <w:pPr>
        <w:widowControl/>
        <w:ind w:left="540"/>
        <w:jc w:val="center"/>
        <w:rPr>
          <w:bCs/>
          <w:sz w:val="28"/>
          <w:szCs w:val="28"/>
        </w:rPr>
      </w:pPr>
    </w:p>
    <w:p w:rsidR="002F2E9C" w:rsidRPr="006156CC" w:rsidRDefault="002F2E9C" w:rsidP="00E76DBD">
      <w:pPr>
        <w:tabs>
          <w:tab w:val="left" w:pos="142"/>
          <w:tab w:val="left" w:pos="1440"/>
        </w:tabs>
        <w:jc w:val="center"/>
        <w:rPr>
          <w:sz w:val="28"/>
          <w:szCs w:val="28"/>
        </w:rPr>
      </w:pP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proofErr w:type="gramStart"/>
      <w:r w:rsidRPr="009360B9">
        <w:rPr>
          <w:sz w:val="27"/>
          <w:szCs w:val="27"/>
        </w:rPr>
        <w:t>Принятие федерального закона ««О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потребует принятия постановления Правительства Российской Федерации «Об утверждении перечня отдельных видов животных, запрещенных к использованию в культурно-зрелищных целях в связи с невозможностью создания удовлетворительных условий для их содержания».</w:t>
      </w:r>
      <w:proofErr w:type="gramEnd"/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В указанный перечень подлежат включению животные, относящиеся к Отряду </w:t>
      </w:r>
      <w:proofErr w:type="gramStart"/>
      <w:r w:rsidRPr="009360B9">
        <w:rPr>
          <w:sz w:val="27"/>
          <w:szCs w:val="27"/>
        </w:rPr>
        <w:t>китообразных</w:t>
      </w:r>
      <w:proofErr w:type="gramEnd"/>
      <w:r w:rsidRPr="009360B9">
        <w:rPr>
          <w:sz w:val="27"/>
          <w:szCs w:val="27"/>
        </w:rPr>
        <w:t>.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</w:p>
    <w:p w:rsidR="000F0F6A" w:rsidRPr="006156CC" w:rsidRDefault="000F0F6A" w:rsidP="0078692B">
      <w:pPr>
        <w:ind w:firstLine="709"/>
        <w:jc w:val="both"/>
        <w:rPr>
          <w:sz w:val="28"/>
          <w:szCs w:val="28"/>
        </w:rPr>
      </w:pPr>
    </w:p>
    <w:p w:rsidR="000F0F6A" w:rsidRPr="006156CC" w:rsidRDefault="000F0F6A" w:rsidP="0078692B">
      <w:pPr>
        <w:ind w:firstLine="709"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B64408" w:rsidRPr="002C0EEE" w:rsidRDefault="00B64408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>Председатель</w:t>
      </w:r>
    </w:p>
    <w:p w:rsidR="006269DD" w:rsidRPr="002C0EEE" w:rsidRDefault="00B64408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 xml:space="preserve">Законодательного собрания     </w:t>
      </w:r>
    </w:p>
    <w:p w:rsidR="00B64408" w:rsidRPr="002C0EEE" w:rsidRDefault="006269DD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>Ленинградской области</w:t>
      </w:r>
      <w:r w:rsidR="00B64408" w:rsidRPr="002C0EEE">
        <w:rPr>
          <w:sz w:val="27"/>
          <w:szCs w:val="27"/>
        </w:rPr>
        <w:t xml:space="preserve">                                                 </w:t>
      </w:r>
      <w:r w:rsidRPr="002C0EEE">
        <w:rPr>
          <w:sz w:val="27"/>
          <w:szCs w:val="27"/>
        </w:rPr>
        <w:t xml:space="preserve">     </w:t>
      </w:r>
      <w:r w:rsidR="002C0EEE">
        <w:rPr>
          <w:sz w:val="27"/>
          <w:szCs w:val="27"/>
        </w:rPr>
        <w:t xml:space="preserve">     </w:t>
      </w:r>
      <w:r w:rsidRPr="002C0EEE">
        <w:rPr>
          <w:sz w:val="27"/>
          <w:szCs w:val="27"/>
        </w:rPr>
        <w:t xml:space="preserve">    </w:t>
      </w:r>
      <w:r w:rsidR="00B64408" w:rsidRPr="002C0EEE">
        <w:rPr>
          <w:sz w:val="27"/>
          <w:szCs w:val="27"/>
        </w:rPr>
        <w:t xml:space="preserve">       С. </w:t>
      </w:r>
      <w:proofErr w:type="spellStart"/>
      <w:r w:rsidR="00B64408" w:rsidRPr="002C0EEE">
        <w:rPr>
          <w:sz w:val="27"/>
          <w:szCs w:val="27"/>
        </w:rPr>
        <w:t>Бебенин</w:t>
      </w:r>
      <w:proofErr w:type="spellEnd"/>
      <w:r w:rsidR="00B64408" w:rsidRPr="002C0EEE">
        <w:rPr>
          <w:sz w:val="27"/>
          <w:szCs w:val="27"/>
        </w:rPr>
        <w:t xml:space="preserve">   </w:t>
      </w: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9028B1" w:rsidRPr="006156CC" w:rsidRDefault="009028B1">
      <w:pPr>
        <w:widowControl/>
        <w:autoSpaceDE/>
        <w:autoSpaceDN/>
        <w:adjustRightInd/>
        <w:rPr>
          <w:sz w:val="28"/>
          <w:szCs w:val="28"/>
        </w:rPr>
      </w:pPr>
      <w:r w:rsidRPr="006156CC">
        <w:rPr>
          <w:sz w:val="28"/>
          <w:szCs w:val="28"/>
        </w:rPr>
        <w:br w:type="page"/>
      </w:r>
    </w:p>
    <w:p w:rsidR="009028B1" w:rsidRPr="006156CC" w:rsidRDefault="009028B1" w:rsidP="009028B1">
      <w:pPr>
        <w:ind w:left="-284"/>
        <w:jc w:val="center"/>
        <w:rPr>
          <w:sz w:val="28"/>
          <w:szCs w:val="28"/>
        </w:rPr>
      </w:pPr>
    </w:p>
    <w:p w:rsidR="009028B1" w:rsidRPr="002C0EEE" w:rsidRDefault="009028B1" w:rsidP="002C0EEE">
      <w:pPr>
        <w:ind w:left="284"/>
        <w:jc w:val="center"/>
        <w:rPr>
          <w:sz w:val="27"/>
          <w:szCs w:val="27"/>
        </w:rPr>
      </w:pPr>
      <w:r w:rsidRPr="002C0EEE">
        <w:rPr>
          <w:sz w:val="27"/>
          <w:szCs w:val="27"/>
        </w:rPr>
        <w:t>от «__» _________ 201</w:t>
      </w:r>
      <w:r w:rsidR="00BD465B" w:rsidRPr="002C0EEE">
        <w:rPr>
          <w:sz w:val="27"/>
          <w:szCs w:val="27"/>
        </w:rPr>
        <w:t>9</w:t>
      </w:r>
      <w:r w:rsidRPr="002C0EEE">
        <w:rPr>
          <w:sz w:val="27"/>
          <w:szCs w:val="27"/>
        </w:rPr>
        <w:t xml:space="preserve"> года  № ______ </w:t>
      </w:r>
    </w:p>
    <w:p w:rsidR="009028B1" w:rsidRPr="002C0EEE" w:rsidRDefault="009028B1" w:rsidP="002C0EEE">
      <w:pPr>
        <w:widowControl/>
        <w:ind w:left="284"/>
        <w:jc w:val="center"/>
        <w:rPr>
          <w:bCs/>
          <w:sz w:val="27"/>
          <w:szCs w:val="27"/>
        </w:rPr>
      </w:pPr>
    </w:p>
    <w:p w:rsidR="00BD465B" w:rsidRPr="002C0EEE" w:rsidRDefault="009028B1" w:rsidP="002C0EEE">
      <w:pPr>
        <w:ind w:left="567"/>
        <w:jc w:val="center"/>
        <w:rPr>
          <w:b/>
          <w:bCs/>
          <w:sz w:val="27"/>
          <w:szCs w:val="27"/>
        </w:rPr>
      </w:pPr>
      <w:r w:rsidRPr="002C0EEE">
        <w:rPr>
          <w:b/>
          <w:bCs/>
          <w:sz w:val="27"/>
          <w:szCs w:val="27"/>
        </w:rPr>
        <w:t>О законодательной инициативе</w:t>
      </w:r>
    </w:p>
    <w:p w:rsidR="009028B1" w:rsidRPr="002C0EEE" w:rsidRDefault="009028B1" w:rsidP="002C0EEE">
      <w:pPr>
        <w:ind w:left="567"/>
        <w:jc w:val="center"/>
        <w:rPr>
          <w:b/>
          <w:bCs/>
          <w:sz w:val="27"/>
          <w:szCs w:val="27"/>
        </w:rPr>
      </w:pPr>
      <w:r w:rsidRPr="002C0EEE">
        <w:rPr>
          <w:b/>
          <w:bCs/>
          <w:sz w:val="27"/>
          <w:szCs w:val="27"/>
        </w:rPr>
        <w:t>Законодательного собрания</w:t>
      </w:r>
      <w:r w:rsidR="00BD465B" w:rsidRPr="002C0EEE">
        <w:rPr>
          <w:b/>
          <w:bCs/>
          <w:sz w:val="27"/>
          <w:szCs w:val="27"/>
        </w:rPr>
        <w:t xml:space="preserve"> Ленинградской области по </w:t>
      </w:r>
      <w:r w:rsidRPr="002C0EEE">
        <w:rPr>
          <w:b/>
          <w:bCs/>
          <w:sz w:val="27"/>
          <w:szCs w:val="27"/>
        </w:rPr>
        <w:t>внесению</w:t>
      </w:r>
      <w:r w:rsidR="002C0EEE" w:rsidRP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>в Государственную Думу</w:t>
      </w:r>
      <w:r w:rsidR="00BD465B" w:rsidRP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>Федерального Собрания Российской Федерации</w:t>
      </w:r>
      <w:r w:rsid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>проекта федерального</w:t>
      </w:r>
      <w:r w:rsidR="00BD465B" w:rsidRPr="002C0EEE">
        <w:rPr>
          <w:b/>
          <w:bCs/>
          <w:sz w:val="27"/>
          <w:szCs w:val="27"/>
        </w:rPr>
        <w:t xml:space="preserve"> з</w:t>
      </w:r>
      <w:r w:rsidRPr="002C0EEE">
        <w:rPr>
          <w:b/>
          <w:bCs/>
          <w:sz w:val="27"/>
          <w:szCs w:val="27"/>
        </w:rPr>
        <w:t>акона</w:t>
      </w:r>
      <w:r w:rsidR="002C0EEE">
        <w:rPr>
          <w:b/>
          <w:bCs/>
          <w:sz w:val="27"/>
          <w:szCs w:val="27"/>
        </w:rPr>
        <w:t xml:space="preserve"> </w:t>
      </w:r>
      <w:r w:rsidR="00BD465B" w:rsidRPr="002C0EEE">
        <w:rPr>
          <w:b/>
          <w:sz w:val="27"/>
          <w:szCs w:val="27"/>
        </w:rPr>
        <w:t>«О внесении изменений в Федеральный закон</w:t>
      </w:r>
      <w:r w:rsidR="002C0EEE">
        <w:rPr>
          <w:b/>
          <w:bCs/>
          <w:sz w:val="27"/>
          <w:szCs w:val="27"/>
        </w:rPr>
        <w:t xml:space="preserve"> </w:t>
      </w:r>
      <w:r w:rsidR="00BD465B" w:rsidRPr="002C0EEE">
        <w:rPr>
          <w:b/>
          <w:sz w:val="27"/>
          <w:szCs w:val="27"/>
        </w:rPr>
        <w:t>«Об ответственном обращении с животными и о внесении изменений в отдельные законодательные акты Российской Федерации»</w:t>
      </w:r>
    </w:p>
    <w:p w:rsidR="009028B1" w:rsidRPr="002C0EEE" w:rsidRDefault="009028B1" w:rsidP="002C0EEE">
      <w:pPr>
        <w:widowControl/>
        <w:ind w:left="567" w:firstLine="709"/>
        <w:rPr>
          <w:bCs/>
          <w:sz w:val="27"/>
          <w:szCs w:val="27"/>
        </w:rPr>
      </w:pPr>
    </w:p>
    <w:p w:rsidR="009028B1" w:rsidRPr="002C0EEE" w:rsidRDefault="009028B1" w:rsidP="002C0EEE">
      <w:pPr>
        <w:widowControl/>
        <w:ind w:left="567" w:firstLine="709"/>
        <w:jc w:val="both"/>
        <w:rPr>
          <w:sz w:val="27"/>
          <w:szCs w:val="27"/>
        </w:rPr>
      </w:pPr>
      <w:r w:rsidRPr="002C0EEE">
        <w:rPr>
          <w:sz w:val="27"/>
          <w:szCs w:val="27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gramStart"/>
      <w:r w:rsidRPr="002C0EEE">
        <w:rPr>
          <w:sz w:val="27"/>
          <w:szCs w:val="27"/>
        </w:rPr>
        <w:t>п</w:t>
      </w:r>
      <w:proofErr w:type="gramEnd"/>
      <w:r w:rsidRPr="002C0EEE">
        <w:rPr>
          <w:sz w:val="27"/>
          <w:szCs w:val="27"/>
        </w:rPr>
        <w:t xml:space="preserve"> о с т а н о в л я е т :</w:t>
      </w:r>
    </w:p>
    <w:p w:rsidR="009028B1" w:rsidRPr="002C0EEE" w:rsidRDefault="009028B1" w:rsidP="002C0EEE">
      <w:pPr>
        <w:widowControl/>
        <w:ind w:left="567" w:firstLine="709"/>
        <w:jc w:val="both"/>
        <w:rPr>
          <w:sz w:val="27"/>
          <w:szCs w:val="27"/>
        </w:rPr>
      </w:pP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В  соответствии со статьей 104 Конституции Российской Федерации Законодательное собрание Ленинградской области  постановляет;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1. Внести в Государственную Думу Федерального Собрания Российской Федерации проект федерального закона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2.  Направить указанный проект федерального закона в Правительство Российской Федерации для получения заключения.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3. Назначить официальным представителем Законодательного собрания Ленинградской области  по представлению проекта федерального закона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депутата Законодательного собрания Ленинградской области В.А. Коваленко.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4.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5.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6. </w:t>
      </w:r>
      <w:proofErr w:type="gramStart"/>
      <w:r w:rsidRPr="009360B9">
        <w:rPr>
          <w:sz w:val="27"/>
          <w:szCs w:val="27"/>
        </w:rPr>
        <w:t>Контроль за</w:t>
      </w:r>
      <w:proofErr w:type="gramEnd"/>
      <w:r w:rsidRPr="009360B9">
        <w:rPr>
          <w:sz w:val="27"/>
          <w:szCs w:val="27"/>
        </w:rPr>
        <w:t xml:space="preserve"> исполнением постановления возложить на заместителя Председателя Законодательного собрания Ленинградской области</w:t>
      </w:r>
      <w:r w:rsidR="00A136A5">
        <w:rPr>
          <w:sz w:val="27"/>
          <w:szCs w:val="27"/>
        </w:rPr>
        <w:t xml:space="preserve">                  </w:t>
      </w:r>
      <w:r w:rsidRPr="009360B9">
        <w:rPr>
          <w:sz w:val="27"/>
          <w:szCs w:val="27"/>
        </w:rPr>
        <w:t xml:space="preserve"> Н.И. </w:t>
      </w:r>
      <w:proofErr w:type="spellStart"/>
      <w:r w:rsidRPr="009360B9">
        <w:rPr>
          <w:sz w:val="27"/>
          <w:szCs w:val="27"/>
        </w:rPr>
        <w:t>Пустотина</w:t>
      </w:r>
      <w:proofErr w:type="spellEnd"/>
      <w:r w:rsidRPr="009360B9">
        <w:rPr>
          <w:sz w:val="27"/>
          <w:szCs w:val="27"/>
        </w:rPr>
        <w:t>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7. Постановление вступает в силу со дня его принятия.</w:t>
      </w:r>
    </w:p>
    <w:p w:rsidR="002C0EEE" w:rsidRDefault="002C0EEE" w:rsidP="002C0EEE">
      <w:pPr>
        <w:widowControl/>
        <w:ind w:left="284"/>
        <w:rPr>
          <w:sz w:val="27"/>
          <w:szCs w:val="27"/>
        </w:rPr>
      </w:pPr>
    </w:p>
    <w:p w:rsidR="009028B1" w:rsidRPr="002C0EEE" w:rsidRDefault="009028B1" w:rsidP="002C0EEE">
      <w:pPr>
        <w:widowControl/>
        <w:ind w:left="284"/>
        <w:rPr>
          <w:sz w:val="27"/>
          <w:szCs w:val="27"/>
        </w:rPr>
      </w:pPr>
      <w:r w:rsidRPr="002C0EEE">
        <w:rPr>
          <w:sz w:val="27"/>
          <w:szCs w:val="27"/>
        </w:rPr>
        <w:t>Председатель</w:t>
      </w:r>
    </w:p>
    <w:p w:rsidR="000F0F6A" w:rsidRPr="002C0EEE" w:rsidRDefault="009028B1" w:rsidP="002C0EEE">
      <w:pPr>
        <w:widowControl/>
        <w:ind w:left="284"/>
        <w:rPr>
          <w:sz w:val="27"/>
          <w:szCs w:val="27"/>
        </w:rPr>
      </w:pPr>
      <w:r w:rsidRPr="002C0EEE">
        <w:rPr>
          <w:sz w:val="27"/>
          <w:szCs w:val="27"/>
        </w:rPr>
        <w:t xml:space="preserve">Законодательного собрания              </w:t>
      </w:r>
      <w:r w:rsidR="002C0EEE" w:rsidRPr="002C0EEE">
        <w:rPr>
          <w:sz w:val="27"/>
          <w:szCs w:val="27"/>
        </w:rPr>
        <w:t xml:space="preserve">         </w:t>
      </w:r>
      <w:r w:rsidRPr="002C0EEE">
        <w:rPr>
          <w:sz w:val="27"/>
          <w:szCs w:val="27"/>
        </w:rPr>
        <w:t xml:space="preserve">                     </w:t>
      </w:r>
      <w:r w:rsidR="00055D2E" w:rsidRPr="002C0EEE">
        <w:rPr>
          <w:sz w:val="27"/>
          <w:szCs w:val="27"/>
        </w:rPr>
        <w:t xml:space="preserve">              </w:t>
      </w:r>
      <w:r w:rsidRPr="002C0EEE">
        <w:rPr>
          <w:sz w:val="27"/>
          <w:szCs w:val="27"/>
        </w:rPr>
        <w:t xml:space="preserve">     С. </w:t>
      </w:r>
      <w:proofErr w:type="spellStart"/>
      <w:r w:rsidRPr="002C0EEE">
        <w:rPr>
          <w:sz w:val="27"/>
          <w:szCs w:val="27"/>
        </w:rPr>
        <w:t>Бебенин</w:t>
      </w:r>
      <w:proofErr w:type="spellEnd"/>
      <w:r w:rsidRPr="002C0EEE">
        <w:rPr>
          <w:sz w:val="27"/>
          <w:szCs w:val="27"/>
        </w:rPr>
        <w:t xml:space="preserve">      </w:t>
      </w:r>
    </w:p>
    <w:sectPr w:rsidR="000F0F6A" w:rsidRPr="002C0EEE" w:rsidSect="002C0EEE">
      <w:pgSz w:w="11906" w:h="16838"/>
      <w:pgMar w:top="709" w:right="849" w:bottom="70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37E" w:rsidRDefault="000A537E">
      <w:r>
        <w:separator/>
      </w:r>
    </w:p>
  </w:endnote>
  <w:endnote w:type="continuationSeparator" w:id="0">
    <w:p w:rsidR="000A537E" w:rsidRDefault="000A5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4213617"/>
      <w:docPartObj>
        <w:docPartGallery w:val="Page Numbers (Bottom of Page)"/>
        <w:docPartUnique/>
      </w:docPartObj>
    </w:sdtPr>
    <w:sdtContent>
      <w:p w:rsidR="00E525F7" w:rsidRDefault="00E14F36">
        <w:pPr>
          <w:pStyle w:val="ac"/>
          <w:jc w:val="right"/>
        </w:pPr>
        <w:r>
          <w:fldChar w:fldCharType="begin"/>
        </w:r>
        <w:r w:rsidR="00E525F7">
          <w:instrText>PAGE   \* MERGEFORMAT</w:instrText>
        </w:r>
        <w:r>
          <w:fldChar w:fldCharType="separate"/>
        </w:r>
        <w:r w:rsidR="0071792E">
          <w:rPr>
            <w:noProof/>
          </w:rPr>
          <w:t>5</w:t>
        </w:r>
        <w:r>
          <w:fldChar w:fldCharType="end"/>
        </w:r>
      </w:p>
    </w:sdtContent>
  </w:sdt>
  <w:p w:rsidR="00E525F7" w:rsidRDefault="00E525F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37E" w:rsidRDefault="000A537E">
      <w:r>
        <w:separator/>
      </w:r>
    </w:p>
  </w:footnote>
  <w:footnote w:type="continuationSeparator" w:id="0">
    <w:p w:rsidR="000A537E" w:rsidRDefault="000A53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F317D"/>
    <w:multiLevelType w:val="hybridMultilevel"/>
    <w:tmpl w:val="8996A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10FDE"/>
    <w:multiLevelType w:val="hybridMultilevel"/>
    <w:tmpl w:val="6218C562"/>
    <w:lvl w:ilvl="0" w:tplc="5BDA24AC">
      <w:start w:val="7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26623D26"/>
    <w:multiLevelType w:val="multilevel"/>
    <w:tmpl w:val="3BF0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BDB4F3D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40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abstractNum w:abstractNumId="6">
    <w:nsid w:val="504B1705"/>
    <w:multiLevelType w:val="hybridMultilevel"/>
    <w:tmpl w:val="35DA5DCE"/>
    <w:lvl w:ilvl="0" w:tplc="FF60B5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93383C"/>
    <w:multiLevelType w:val="hybridMultilevel"/>
    <w:tmpl w:val="AE42B980"/>
    <w:lvl w:ilvl="0" w:tplc="44BE9C74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6D60456B"/>
    <w:multiLevelType w:val="multilevel"/>
    <w:tmpl w:val="BD5C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59FA"/>
    <w:rsid w:val="00000D90"/>
    <w:rsid w:val="00003B47"/>
    <w:rsid w:val="00004114"/>
    <w:rsid w:val="0000523D"/>
    <w:rsid w:val="00006027"/>
    <w:rsid w:val="00006AA4"/>
    <w:rsid w:val="00007174"/>
    <w:rsid w:val="000119AC"/>
    <w:rsid w:val="00012080"/>
    <w:rsid w:val="00012259"/>
    <w:rsid w:val="00012DAA"/>
    <w:rsid w:val="000133FF"/>
    <w:rsid w:val="00016900"/>
    <w:rsid w:val="00016EA8"/>
    <w:rsid w:val="00017059"/>
    <w:rsid w:val="00021BA7"/>
    <w:rsid w:val="000220E3"/>
    <w:rsid w:val="00023244"/>
    <w:rsid w:val="00024201"/>
    <w:rsid w:val="000269CF"/>
    <w:rsid w:val="00030A7E"/>
    <w:rsid w:val="0003115F"/>
    <w:rsid w:val="000339D8"/>
    <w:rsid w:val="00033CE0"/>
    <w:rsid w:val="000348AE"/>
    <w:rsid w:val="0003595D"/>
    <w:rsid w:val="00036404"/>
    <w:rsid w:val="0004035E"/>
    <w:rsid w:val="00040556"/>
    <w:rsid w:val="00041DB9"/>
    <w:rsid w:val="00042A20"/>
    <w:rsid w:val="00042C4E"/>
    <w:rsid w:val="00044BFA"/>
    <w:rsid w:val="000465E3"/>
    <w:rsid w:val="00047847"/>
    <w:rsid w:val="00047BF7"/>
    <w:rsid w:val="00051BC6"/>
    <w:rsid w:val="00052405"/>
    <w:rsid w:val="000533A6"/>
    <w:rsid w:val="00053D84"/>
    <w:rsid w:val="00055C15"/>
    <w:rsid w:val="00055D2E"/>
    <w:rsid w:val="000565CD"/>
    <w:rsid w:val="00060DE5"/>
    <w:rsid w:val="0006144D"/>
    <w:rsid w:val="00061831"/>
    <w:rsid w:val="00062A49"/>
    <w:rsid w:val="00064EC3"/>
    <w:rsid w:val="00066474"/>
    <w:rsid w:val="0007151C"/>
    <w:rsid w:val="00072322"/>
    <w:rsid w:val="00075257"/>
    <w:rsid w:val="00075BC2"/>
    <w:rsid w:val="0007737E"/>
    <w:rsid w:val="00082CDE"/>
    <w:rsid w:val="00084A81"/>
    <w:rsid w:val="00085F65"/>
    <w:rsid w:val="0008695E"/>
    <w:rsid w:val="00087200"/>
    <w:rsid w:val="00087343"/>
    <w:rsid w:val="000907BD"/>
    <w:rsid w:val="0009589A"/>
    <w:rsid w:val="000A09D9"/>
    <w:rsid w:val="000A537E"/>
    <w:rsid w:val="000A5B21"/>
    <w:rsid w:val="000A5D7C"/>
    <w:rsid w:val="000A6918"/>
    <w:rsid w:val="000B24E0"/>
    <w:rsid w:val="000B4DE6"/>
    <w:rsid w:val="000B60E0"/>
    <w:rsid w:val="000B7C80"/>
    <w:rsid w:val="000C05AB"/>
    <w:rsid w:val="000C3192"/>
    <w:rsid w:val="000C3DF6"/>
    <w:rsid w:val="000D39CE"/>
    <w:rsid w:val="000D6B84"/>
    <w:rsid w:val="000D71F8"/>
    <w:rsid w:val="000D7B3A"/>
    <w:rsid w:val="000E1D3C"/>
    <w:rsid w:val="000E24BC"/>
    <w:rsid w:val="000E5932"/>
    <w:rsid w:val="000E6E27"/>
    <w:rsid w:val="000E76F5"/>
    <w:rsid w:val="000F032D"/>
    <w:rsid w:val="000F0F6A"/>
    <w:rsid w:val="000F2220"/>
    <w:rsid w:val="000F613F"/>
    <w:rsid w:val="000F69CC"/>
    <w:rsid w:val="00104920"/>
    <w:rsid w:val="001121B8"/>
    <w:rsid w:val="00112F69"/>
    <w:rsid w:val="0011304C"/>
    <w:rsid w:val="00114AB0"/>
    <w:rsid w:val="001154A7"/>
    <w:rsid w:val="0011620B"/>
    <w:rsid w:val="0012081D"/>
    <w:rsid w:val="00121813"/>
    <w:rsid w:val="001222E0"/>
    <w:rsid w:val="001245A3"/>
    <w:rsid w:val="001254DF"/>
    <w:rsid w:val="0012700A"/>
    <w:rsid w:val="00127401"/>
    <w:rsid w:val="001276A9"/>
    <w:rsid w:val="001303F3"/>
    <w:rsid w:val="00130C81"/>
    <w:rsid w:val="00132A05"/>
    <w:rsid w:val="00133605"/>
    <w:rsid w:val="00133D77"/>
    <w:rsid w:val="00134C88"/>
    <w:rsid w:val="00137192"/>
    <w:rsid w:val="00137768"/>
    <w:rsid w:val="00142162"/>
    <w:rsid w:val="0014425D"/>
    <w:rsid w:val="00144B38"/>
    <w:rsid w:val="00150112"/>
    <w:rsid w:val="001539A0"/>
    <w:rsid w:val="001601CC"/>
    <w:rsid w:val="001645B4"/>
    <w:rsid w:val="0016484B"/>
    <w:rsid w:val="00170B05"/>
    <w:rsid w:val="00171242"/>
    <w:rsid w:val="00175917"/>
    <w:rsid w:val="0018225A"/>
    <w:rsid w:val="001847D9"/>
    <w:rsid w:val="0018713D"/>
    <w:rsid w:val="00192B94"/>
    <w:rsid w:val="0019379D"/>
    <w:rsid w:val="00194511"/>
    <w:rsid w:val="00195C73"/>
    <w:rsid w:val="0019761B"/>
    <w:rsid w:val="001A1FAA"/>
    <w:rsid w:val="001A23B4"/>
    <w:rsid w:val="001A4C3D"/>
    <w:rsid w:val="001A4C4B"/>
    <w:rsid w:val="001B289B"/>
    <w:rsid w:val="001B3924"/>
    <w:rsid w:val="001B6B88"/>
    <w:rsid w:val="001B794B"/>
    <w:rsid w:val="001C3E83"/>
    <w:rsid w:val="001C659B"/>
    <w:rsid w:val="001D0633"/>
    <w:rsid w:val="001D15EF"/>
    <w:rsid w:val="001D290A"/>
    <w:rsid w:val="001D4309"/>
    <w:rsid w:val="001D5D97"/>
    <w:rsid w:val="001D5F3E"/>
    <w:rsid w:val="001D6405"/>
    <w:rsid w:val="001D7B7C"/>
    <w:rsid w:val="001E0748"/>
    <w:rsid w:val="001E2C80"/>
    <w:rsid w:val="001E2DBA"/>
    <w:rsid w:val="001E32AB"/>
    <w:rsid w:val="001E4FD5"/>
    <w:rsid w:val="001E53C9"/>
    <w:rsid w:val="001E58CE"/>
    <w:rsid w:val="001E5D4F"/>
    <w:rsid w:val="001E60B8"/>
    <w:rsid w:val="001F2839"/>
    <w:rsid w:val="001F6261"/>
    <w:rsid w:val="001F6944"/>
    <w:rsid w:val="001F6B00"/>
    <w:rsid w:val="001F6D08"/>
    <w:rsid w:val="001F6F84"/>
    <w:rsid w:val="001F7B10"/>
    <w:rsid w:val="00201A86"/>
    <w:rsid w:val="00202120"/>
    <w:rsid w:val="00205772"/>
    <w:rsid w:val="0020799D"/>
    <w:rsid w:val="002100FF"/>
    <w:rsid w:val="002116DC"/>
    <w:rsid w:val="00213B09"/>
    <w:rsid w:val="0021404C"/>
    <w:rsid w:val="002169CE"/>
    <w:rsid w:val="0022500A"/>
    <w:rsid w:val="002314DB"/>
    <w:rsid w:val="00232FDD"/>
    <w:rsid w:val="00234847"/>
    <w:rsid w:val="00235C2D"/>
    <w:rsid w:val="00235D43"/>
    <w:rsid w:val="00237854"/>
    <w:rsid w:val="002403EB"/>
    <w:rsid w:val="00243DAC"/>
    <w:rsid w:val="00244683"/>
    <w:rsid w:val="00245B16"/>
    <w:rsid w:val="0024648E"/>
    <w:rsid w:val="00247BFF"/>
    <w:rsid w:val="00251396"/>
    <w:rsid w:val="00251C66"/>
    <w:rsid w:val="00252045"/>
    <w:rsid w:val="00253861"/>
    <w:rsid w:val="0025481F"/>
    <w:rsid w:val="0025749B"/>
    <w:rsid w:val="00260F19"/>
    <w:rsid w:val="00263616"/>
    <w:rsid w:val="0026445C"/>
    <w:rsid w:val="00265AAB"/>
    <w:rsid w:val="0026605C"/>
    <w:rsid w:val="0026792F"/>
    <w:rsid w:val="00275EE0"/>
    <w:rsid w:val="00281179"/>
    <w:rsid w:val="00290608"/>
    <w:rsid w:val="002918DA"/>
    <w:rsid w:val="002964A8"/>
    <w:rsid w:val="0029766A"/>
    <w:rsid w:val="002A3DA7"/>
    <w:rsid w:val="002A415E"/>
    <w:rsid w:val="002B4FA0"/>
    <w:rsid w:val="002C0214"/>
    <w:rsid w:val="002C08E4"/>
    <w:rsid w:val="002C0EEE"/>
    <w:rsid w:val="002C390A"/>
    <w:rsid w:val="002D1AFB"/>
    <w:rsid w:val="002D1C74"/>
    <w:rsid w:val="002D38B2"/>
    <w:rsid w:val="002D3915"/>
    <w:rsid w:val="002E21BF"/>
    <w:rsid w:val="002E2E2B"/>
    <w:rsid w:val="002E3CB2"/>
    <w:rsid w:val="002E5961"/>
    <w:rsid w:val="002E5A4A"/>
    <w:rsid w:val="002F0B53"/>
    <w:rsid w:val="002F2DB5"/>
    <w:rsid w:val="002F2E9C"/>
    <w:rsid w:val="002F329A"/>
    <w:rsid w:val="00300EA8"/>
    <w:rsid w:val="00304306"/>
    <w:rsid w:val="003062AB"/>
    <w:rsid w:val="00310785"/>
    <w:rsid w:val="00311165"/>
    <w:rsid w:val="0031241D"/>
    <w:rsid w:val="0031587C"/>
    <w:rsid w:val="00316197"/>
    <w:rsid w:val="00316505"/>
    <w:rsid w:val="00317639"/>
    <w:rsid w:val="00317FDC"/>
    <w:rsid w:val="0032449D"/>
    <w:rsid w:val="003256A0"/>
    <w:rsid w:val="00325F6E"/>
    <w:rsid w:val="00326947"/>
    <w:rsid w:val="00326E9A"/>
    <w:rsid w:val="0032787D"/>
    <w:rsid w:val="00327A9A"/>
    <w:rsid w:val="003333C8"/>
    <w:rsid w:val="00336AFD"/>
    <w:rsid w:val="003377F2"/>
    <w:rsid w:val="0034265B"/>
    <w:rsid w:val="00342DB8"/>
    <w:rsid w:val="0034338F"/>
    <w:rsid w:val="003435D0"/>
    <w:rsid w:val="0034381F"/>
    <w:rsid w:val="00345B10"/>
    <w:rsid w:val="00345E43"/>
    <w:rsid w:val="00347943"/>
    <w:rsid w:val="0035097F"/>
    <w:rsid w:val="003512AE"/>
    <w:rsid w:val="00354DCD"/>
    <w:rsid w:val="0035534E"/>
    <w:rsid w:val="00360F3A"/>
    <w:rsid w:val="00370E0E"/>
    <w:rsid w:val="00371B5C"/>
    <w:rsid w:val="003772C0"/>
    <w:rsid w:val="0038306D"/>
    <w:rsid w:val="003877BF"/>
    <w:rsid w:val="003907FF"/>
    <w:rsid w:val="00391053"/>
    <w:rsid w:val="00395B92"/>
    <w:rsid w:val="003A1C40"/>
    <w:rsid w:val="003A204D"/>
    <w:rsid w:val="003A539B"/>
    <w:rsid w:val="003A602F"/>
    <w:rsid w:val="003A6565"/>
    <w:rsid w:val="003A69CB"/>
    <w:rsid w:val="003A7C2B"/>
    <w:rsid w:val="003B30B6"/>
    <w:rsid w:val="003B5E45"/>
    <w:rsid w:val="003C0F5A"/>
    <w:rsid w:val="003C25E4"/>
    <w:rsid w:val="003D41FE"/>
    <w:rsid w:val="003D7D88"/>
    <w:rsid w:val="003E000D"/>
    <w:rsid w:val="003E3515"/>
    <w:rsid w:val="003E5EC5"/>
    <w:rsid w:val="003E6A0F"/>
    <w:rsid w:val="003E72CC"/>
    <w:rsid w:val="003F2594"/>
    <w:rsid w:val="003F49E2"/>
    <w:rsid w:val="003F4C51"/>
    <w:rsid w:val="003F5089"/>
    <w:rsid w:val="003F73B8"/>
    <w:rsid w:val="00400357"/>
    <w:rsid w:val="00402D1B"/>
    <w:rsid w:val="004116ED"/>
    <w:rsid w:val="004128B7"/>
    <w:rsid w:val="004134FA"/>
    <w:rsid w:val="00415C8F"/>
    <w:rsid w:val="00416468"/>
    <w:rsid w:val="004202FD"/>
    <w:rsid w:val="0042198B"/>
    <w:rsid w:val="0042278E"/>
    <w:rsid w:val="0042481A"/>
    <w:rsid w:val="00425021"/>
    <w:rsid w:val="00425385"/>
    <w:rsid w:val="00430CE3"/>
    <w:rsid w:val="00431E7E"/>
    <w:rsid w:val="00432B5A"/>
    <w:rsid w:val="00433B02"/>
    <w:rsid w:val="004353D4"/>
    <w:rsid w:val="00437098"/>
    <w:rsid w:val="00440D2C"/>
    <w:rsid w:val="004427C8"/>
    <w:rsid w:val="00444326"/>
    <w:rsid w:val="004459C4"/>
    <w:rsid w:val="004521F6"/>
    <w:rsid w:val="004552BE"/>
    <w:rsid w:val="00456083"/>
    <w:rsid w:val="00456D96"/>
    <w:rsid w:val="0046118B"/>
    <w:rsid w:val="00464C4D"/>
    <w:rsid w:val="004660DE"/>
    <w:rsid w:val="00466AA3"/>
    <w:rsid w:val="00470441"/>
    <w:rsid w:val="00472FBB"/>
    <w:rsid w:val="0047380D"/>
    <w:rsid w:val="00473957"/>
    <w:rsid w:val="00474830"/>
    <w:rsid w:val="00476C5C"/>
    <w:rsid w:val="00482AEB"/>
    <w:rsid w:val="00482DEA"/>
    <w:rsid w:val="00484ABB"/>
    <w:rsid w:val="004876CD"/>
    <w:rsid w:val="00491048"/>
    <w:rsid w:val="004937FD"/>
    <w:rsid w:val="004A0566"/>
    <w:rsid w:val="004A25C9"/>
    <w:rsid w:val="004A7AE4"/>
    <w:rsid w:val="004B1C89"/>
    <w:rsid w:val="004B6C0D"/>
    <w:rsid w:val="004C055B"/>
    <w:rsid w:val="004C2EFB"/>
    <w:rsid w:val="004C5520"/>
    <w:rsid w:val="004C6DE0"/>
    <w:rsid w:val="004E23D9"/>
    <w:rsid w:val="004E3E46"/>
    <w:rsid w:val="004E464C"/>
    <w:rsid w:val="004E606E"/>
    <w:rsid w:val="004F0001"/>
    <w:rsid w:val="004F2D36"/>
    <w:rsid w:val="004F3839"/>
    <w:rsid w:val="004F6394"/>
    <w:rsid w:val="004F6BF5"/>
    <w:rsid w:val="00510D8C"/>
    <w:rsid w:val="005113AF"/>
    <w:rsid w:val="00512972"/>
    <w:rsid w:val="00513369"/>
    <w:rsid w:val="00514483"/>
    <w:rsid w:val="00514668"/>
    <w:rsid w:val="00514F4C"/>
    <w:rsid w:val="00515552"/>
    <w:rsid w:val="00520975"/>
    <w:rsid w:val="00520C8C"/>
    <w:rsid w:val="0052124B"/>
    <w:rsid w:val="00535A4D"/>
    <w:rsid w:val="005374D9"/>
    <w:rsid w:val="005409C9"/>
    <w:rsid w:val="00541B3D"/>
    <w:rsid w:val="00544A97"/>
    <w:rsid w:val="00545FF7"/>
    <w:rsid w:val="00555273"/>
    <w:rsid w:val="005663B4"/>
    <w:rsid w:val="0057181D"/>
    <w:rsid w:val="0057360D"/>
    <w:rsid w:val="00573C84"/>
    <w:rsid w:val="00576DEC"/>
    <w:rsid w:val="005802C7"/>
    <w:rsid w:val="00580532"/>
    <w:rsid w:val="005826D9"/>
    <w:rsid w:val="0058337E"/>
    <w:rsid w:val="005840C0"/>
    <w:rsid w:val="00584142"/>
    <w:rsid w:val="00584498"/>
    <w:rsid w:val="0058474C"/>
    <w:rsid w:val="00584AF4"/>
    <w:rsid w:val="00584BDF"/>
    <w:rsid w:val="00586B04"/>
    <w:rsid w:val="00586CBD"/>
    <w:rsid w:val="0058779C"/>
    <w:rsid w:val="00590AB6"/>
    <w:rsid w:val="005930D8"/>
    <w:rsid w:val="00593AD8"/>
    <w:rsid w:val="0059431A"/>
    <w:rsid w:val="00596EE2"/>
    <w:rsid w:val="005A00E9"/>
    <w:rsid w:val="005A0BEF"/>
    <w:rsid w:val="005A2388"/>
    <w:rsid w:val="005A4D49"/>
    <w:rsid w:val="005A69A2"/>
    <w:rsid w:val="005B0742"/>
    <w:rsid w:val="005B0CB2"/>
    <w:rsid w:val="005B1F05"/>
    <w:rsid w:val="005B2AF9"/>
    <w:rsid w:val="005B3BBF"/>
    <w:rsid w:val="005B4DDF"/>
    <w:rsid w:val="005B5481"/>
    <w:rsid w:val="005B67AB"/>
    <w:rsid w:val="005B7A3D"/>
    <w:rsid w:val="005B7A98"/>
    <w:rsid w:val="005C03BF"/>
    <w:rsid w:val="005C20A5"/>
    <w:rsid w:val="005C2C8D"/>
    <w:rsid w:val="005C3ADE"/>
    <w:rsid w:val="005C6815"/>
    <w:rsid w:val="005D00D1"/>
    <w:rsid w:val="005D1323"/>
    <w:rsid w:val="005D177B"/>
    <w:rsid w:val="005D1783"/>
    <w:rsid w:val="005D225F"/>
    <w:rsid w:val="005D4686"/>
    <w:rsid w:val="005D4EF5"/>
    <w:rsid w:val="005D5ED2"/>
    <w:rsid w:val="005D7956"/>
    <w:rsid w:val="005E1631"/>
    <w:rsid w:val="005E18AE"/>
    <w:rsid w:val="005E2EB7"/>
    <w:rsid w:val="005E6BE5"/>
    <w:rsid w:val="005E708B"/>
    <w:rsid w:val="005F0614"/>
    <w:rsid w:val="005F3141"/>
    <w:rsid w:val="005F4B25"/>
    <w:rsid w:val="005F7B2E"/>
    <w:rsid w:val="0060222D"/>
    <w:rsid w:val="00602BFC"/>
    <w:rsid w:val="00605ED7"/>
    <w:rsid w:val="00610732"/>
    <w:rsid w:val="00610815"/>
    <w:rsid w:val="006125F2"/>
    <w:rsid w:val="00614074"/>
    <w:rsid w:val="006156CC"/>
    <w:rsid w:val="0061757D"/>
    <w:rsid w:val="00623C84"/>
    <w:rsid w:val="00624B18"/>
    <w:rsid w:val="0062529B"/>
    <w:rsid w:val="006269DD"/>
    <w:rsid w:val="00627468"/>
    <w:rsid w:val="00627A3F"/>
    <w:rsid w:val="006325BF"/>
    <w:rsid w:val="00632EA0"/>
    <w:rsid w:val="0063461D"/>
    <w:rsid w:val="00635702"/>
    <w:rsid w:val="0064157A"/>
    <w:rsid w:val="00647296"/>
    <w:rsid w:val="00647CC1"/>
    <w:rsid w:val="0065240F"/>
    <w:rsid w:val="00654A25"/>
    <w:rsid w:val="00655FD1"/>
    <w:rsid w:val="006568B1"/>
    <w:rsid w:val="006572AA"/>
    <w:rsid w:val="00661E21"/>
    <w:rsid w:val="00662CA2"/>
    <w:rsid w:val="006632E7"/>
    <w:rsid w:val="006642A9"/>
    <w:rsid w:val="00665AF3"/>
    <w:rsid w:val="00666540"/>
    <w:rsid w:val="006723FB"/>
    <w:rsid w:val="006729C9"/>
    <w:rsid w:val="00674316"/>
    <w:rsid w:val="006755E6"/>
    <w:rsid w:val="00676639"/>
    <w:rsid w:val="0067770E"/>
    <w:rsid w:val="00677D2C"/>
    <w:rsid w:val="00680321"/>
    <w:rsid w:val="00681616"/>
    <w:rsid w:val="00682720"/>
    <w:rsid w:val="00682E6B"/>
    <w:rsid w:val="00684631"/>
    <w:rsid w:val="00684D14"/>
    <w:rsid w:val="00684DB3"/>
    <w:rsid w:val="0068593D"/>
    <w:rsid w:val="0068630D"/>
    <w:rsid w:val="006876AD"/>
    <w:rsid w:val="006908A8"/>
    <w:rsid w:val="006930B2"/>
    <w:rsid w:val="00693205"/>
    <w:rsid w:val="00693540"/>
    <w:rsid w:val="00694303"/>
    <w:rsid w:val="00695C15"/>
    <w:rsid w:val="006A0A6E"/>
    <w:rsid w:val="006A196B"/>
    <w:rsid w:val="006A23BF"/>
    <w:rsid w:val="006A3EDE"/>
    <w:rsid w:val="006A51F6"/>
    <w:rsid w:val="006B030E"/>
    <w:rsid w:val="006B0DE2"/>
    <w:rsid w:val="006B138D"/>
    <w:rsid w:val="006B6354"/>
    <w:rsid w:val="006C0390"/>
    <w:rsid w:val="006C2600"/>
    <w:rsid w:val="006C28F7"/>
    <w:rsid w:val="006C2C4C"/>
    <w:rsid w:val="006C343B"/>
    <w:rsid w:val="006C457F"/>
    <w:rsid w:val="006C6C93"/>
    <w:rsid w:val="006D0F8E"/>
    <w:rsid w:val="006D106B"/>
    <w:rsid w:val="006D1BF7"/>
    <w:rsid w:val="006D651A"/>
    <w:rsid w:val="006D7C75"/>
    <w:rsid w:val="006E1F5D"/>
    <w:rsid w:val="006E2060"/>
    <w:rsid w:val="006E2DC4"/>
    <w:rsid w:val="006E6FB2"/>
    <w:rsid w:val="006E7718"/>
    <w:rsid w:val="006F19B3"/>
    <w:rsid w:val="006F1D44"/>
    <w:rsid w:val="006F2BAB"/>
    <w:rsid w:val="006F432D"/>
    <w:rsid w:val="006F4AAE"/>
    <w:rsid w:val="006F4DD8"/>
    <w:rsid w:val="006F51FE"/>
    <w:rsid w:val="006F5AB1"/>
    <w:rsid w:val="007008CB"/>
    <w:rsid w:val="00706D3F"/>
    <w:rsid w:val="00707DAC"/>
    <w:rsid w:val="0071163D"/>
    <w:rsid w:val="00712B8C"/>
    <w:rsid w:val="0071321A"/>
    <w:rsid w:val="007144F7"/>
    <w:rsid w:val="0071496A"/>
    <w:rsid w:val="0071719E"/>
    <w:rsid w:val="0071792E"/>
    <w:rsid w:val="00717C5C"/>
    <w:rsid w:val="007243E5"/>
    <w:rsid w:val="00724775"/>
    <w:rsid w:val="007263BE"/>
    <w:rsid w:val="00727FFC"/>
    <w:rsid w:val="0073095C"/>
    <w:rsid w:val="00731BD5"/>
    <w:rsid w:val="00733C07"/>
    <w:rsid w:val="007361F9"/>
    <w:rsid w:val="00741DB9"/>
    <w:rsid w:val="00744563"/>
    <w:rsid w:val="00746E37"/>
    <w:rsid w:val="007528E4"/>
    <w:rsid w:val="00753E70"/>
    <w:rsid w:val="0075446E"/>
    <w:rsid w:val="0075522C"/>
    <w:rsid w:val="007552F3"/>
    <w:rsid w:val="00755FE5"/>
    <w:rsid w:val="00763198"/>
    <w:rsid w:val="00764C1A"/>
    <w:rsid w:val="007662FF"/>
    <w:rsid w:val="007667C7"/>
    <w:rsid w:val="007677ED"/>
    <w:rsid w:val="00767F9B"/>
    <w:rsid w:val="00771CE4"/>
    <w:rsid w:val="00772CF4"/>
    <w:rsid w:val="007742F1"/>
    <w:rsid w:val="00776250"/>
    <w:rsid w:val="00777863"/>
    <w:rsid w:val="00782A12"/>
    <w:rsid w:val="00783B60"/>
    <w:rsid w:val="00784168"/>
    <w:rsid w:val="00784E9C"/>
    <w:rsid w:val="007854A9"/>
    <w:rsid w:val="0078655F"/>
    <w:rsid w:val="0078692B"/>
    <w:rsid w:val="00787D7D"/>
    <w:rsid w:val="007916DE"/>
    <w:rsid w:val="00792EE1"/>
    <w:rsid w:val="00793036"/>
    <w:rsid w:val="00796242"/>
    <w:rsid w:val="00796824"/>
    <w:rsid w:val="00797176"/>
    <w:rsid w:val="00797562"/>
    <w:rsid w:val="007A46BC"/>
    <w:rsid w:val="007A6295"/>
    <w:rsid w:val="007A7223"/>
    <w:rsid w:val="007A7DB4"/>
    <w:rsid w:val="007B102B"/>
    <w:rsid w:val="007B1C83"/>
    <w:rsid w:val="007B2652"/>
    <w:rsid w:val="007B42EF"/>
    <w:rsid w:val="007B48F9"/>
    <w:rsid w:val="007B69A9"/>
    <w:rsid w:val="007B703C"/>
    <w:rsid w:val="007C12DD"/>
    <w:rsid w:val="007C5918"/>
    <w:rsid w:val="007C62DC"/>
    <w:rsid w:val="007C78E0"/>
    <w:rsid w:val="007D1711"/>
    <w:rsid w:val="007D1A39"/>
    <w:rsid w:val="007D2392"/>
    <w:rsid w:val="007D650D"/>
    <w:rsid w:val="007D675D"/>
    <w:rsid w:val="007E5F68"/>
    <w:rsid w:val="007E78D3"/>
    <w:rsid w:val="007F50E9"/>
    <w:rsid w:val="007F631E"/>
    <w:rsid w:val="007F79AF"/>
    <w:rsid w:val="008028F2"/>
    <w:rsid w:val="008039D7"/>
    <w:rsid w:val="00804B4F"/>
    <w:rsid w:val="00807D54"/>
    <w:rsid w:val="00810078"/>
    <w:rsid w:val="00810696"/>
    <w:rsid w:val="00810F17"/>
    <w:rsid w:val="00811DFC"/>
    <w:rsid w:val="00814016"/>
    <w:rsid w:val="0081473F"/>
    <w:rsid w:val="00815BA2"/>
    <w:rsid w:val="00820121"/>
    <w:rsid w:val="008205BB"/>
    <w:rsid w:val="00823E33"/>
    <w:rsid w:val="00832FCC"/>
    <w:rsid w:val="00833FE1"/>
    <w:rsid w:val="00834CFB"/>
    <w:rsid w:val="008373E1"/>
    <w:rsid w:val="00837489"/>
    <w:rsid w:val="008417BB"/>
    <w:rsid w:val="00842C6F"/>
    <w:rsid w:val="0084326C"/>
    <w:rsid w:val="008432A2"/>
    <w:rsid w:val="008474A3"/>
    <w:rsid w:val="0085143C"/>
    <w:rsid w:val="00851C58"/>
    <w:rsid w:val="00853071"/>
    <w:rsid w:val="00853565"/>
    <w:rsid w:val="008551AD"/>
    <w:rsid w:val="0085687D"/>
    <w:rsid w:val="00860EFE"/>
    <w:rsid w:val="0086287E"/>
    <w:rsid w:val="00862A0D"/>
    <w:rsid w:val="00862B17"/>
    <w:rsid w:val="00867446"/>
    <w:rsid w:val="008765DC"/>
    <w:rsid w:val="00881BF5"/>
    <w:rsid w:val="00881C00"/>
    <w:rsid w:val="008821E4"/>
    <w:rsid w:val="00882725"/>
    <w:rsid w:val="00885220"/>
    <w:rsid w:val="00891466"/>
    <w:rsid w:val="00891A68"/>
    <w:rsid w:val="0089305A"/>
    <w:rsid w:val="00893760"/>
    <w:rsid w:val="00895335"/>
    <w:rsid w:val="00896441"/>
    <w:rsid w:val="00897CFA"/>
    <w:rsid w:val="00897DE5"/>
    <w:rsid w:val="008A37E6"/>
    <w:rsid w:val="008A4581"/>
    <w:rsid w:val="008A6C5C"/>
    <w:rsid w:val="008A7A12"/>
    <w:rsid w:val="008B079F"/>
    <w:rsid w:val="008B345C"/>
    <w:rsid w:val="008B693B"/>
    <w:rsid w:val="008C0C33"/>
    <w:rsid w:val="008C3C72"/>
    <w:rsid w:val="008D3B58"/>
    <w:rsid w:val="008D568B"/>
    <w:rsid w:val="008D5886"/>
    <w:rsid w:val="008D58F6"/>
    <w:rsid w:val="008D7322"/>
    <w:rsid w:val="008D7627"/>
    <w:rsid w:val="008E2647"/>
    <w:rsid w:val="008E2F8A"/>
    <w:rsid w:val="008E6E29"/>
    <w:rsid w:val="008E757E"/>
    <w:rsid w:val="008F1839"/>
    <w:rsid w:val="008F2FED"/>
    <w:rsid w:val="008F34BD"/>
    <w:rsid w:val="008F3D36"/>
    <w:rsid w:val="008F4FEB"/>
    <w:rsid w:val="008F51FD"/>
    <w:rsid w:val="008F79D7"/>
    <w:rsid w:val="00901717"/>
    <w:rsid w:val="009018F4"/>
    <w:rsid w:val="009028B1"/>
    <w:rsid w:val="00902FB8"/>
    <w:rsid w:val="0090392C"/>
    <w:rsid w:val="00907220"/>
    <w:rsid w:val="00910F24"/>
    <w:rsid w:val="00911B1E"/>
    <w:rsid w:val="0091316F"/>
    <w:rsid w:val="00913CCE"/>
    <w:rsid w:val="00914A2A"/>
    <w:rsid w:val="00914F1B"/>
    <w:rsid w:val="009167F2"/>
    <w:rsid w:val="00920B23"/>
    <w:rsid w:val="00920E37"/>
    <w:rsid w:val="00922A90"/>
    <w:rsid w:val="00923875"/>
    <w:rsid w:val="00926123"/>
    <w:rsid w:val="00926E34"/>
    <w:rsid w:val="0093081F"/>
    <w:rsid w:val="00933D2C"/>
    <w:rsid w:val="00934C99"/>
    <w:rsid w:val="00935283"/>
    <w:rsid w:val="00936C20"/>
    <w:rsid w:val="00937684"/>
    <w:rsid w:val="0093787D"/>
    <w:rsid w:val="00941F84"/>
    <w:rsid w:val="00943807"/>
    <w:rsid w:val="00945023"/>
    <w:rsid w:val="00945694"/>
    <w:rsid w:val="00951D42"/>
    <w:rsid w:val="00952CB4"/>
    <w:rsid w:val="00954B7B"/>
    <w:rsid w:val="009552B1"/>
    <w:rsid w:val="009568D0"/>
    <w:rsid w:val="0096017B"/>
    <w:rsid w:val="00960399"/>
    <w:rsid w:val="0096132E"/>
    <w:rsid w:val="009632EB"/>
    <w:rsid w:val="00963EB5"/>
    <w:rsid w:val="0096488A"/>
    <w:rsid w:val="00964C55"/>
    <w:rsid w:val="0096525E"/>
    <w:rsid w:val="00965B5C"/>
    <w:rsid w:val="00972D53"/>
    <w:rsid w:val="00975CF4"/>
    <w:rsid w:val="0098147D"/>
    <w:rsid w:val="00983222"/>
    <w:rsid w:val="00985597"/>
    <w:rsid w:val="00993419"/>
    <w:rsid w:val="0099650A"/>
    <w:rsid w:val="009A1000"/>
    <w:rsid w:val="009A5C68"/>
    <w:rsid w:val="009A670F"/>
    <w:rsid w:val="009A74A9"/>
    <w:rsid w:val="009B0B0A"/>
    <w:rsid w:val="009B0D4E"/>
    <w:rsid w:val="009B18E4"/>
    <w:rsid w:val="009B1E1D"/>
    <w:rsid w:val="009B283A"/>
    <w:rsid w:val="009B3CB1"/>
    <w:rsid w:val="009C12C3"/>
    <w:rsid w:val="009C15A5"/>
    <w:rsid w:val="009C4823"/>
    <w:rsid w:val="009C4FFB"/>
    <w:rsid w:val="009D2B26"/>
    <w:rsid w:val="009D4BB0"/>
    <w:rsid w:val="009D68B1"/>
    <w:rsid w:val="009D6B1A"/>
    <w:rsid w:val="009E0417"/>
    <w:rsid w:val="009E0966"/>
    <w:rsid w:val="009E4C38"/>
    <w:rsid w:val="009E5385"/>
    <w:rsid w:val="00A00E39"/>
    <w:rsid w:val="00A014F7"/>
    <w:rsid w:val="00A042C5"/>
    <w:rsid w:val="00A04D18"/>
    <w:rsid w:val="00A053C1"/>
    <w:rsid w:val="00A114AC"/>
    <w:rsid w:val="00A13135"/>
    <w:rsid w:val="00A136A5"/>
    <w:rsid w:val="00A145B0"/>
    <w:rsid w:val="00A15990"/>
    <w:rsid w:val="00A31961"/>
    <w:rsid w:val="00A32485"/>
    <w:rsid w:val="00A326F1"/>
    <w:rsid w:val="00A33004"/>
    <w:rsid w:val="00A361F3"/>
    <w:rsid w:val="00A370A4"/>
    <w:rsid w:val="00A37C28"/>
    <w:rsid w:val="00A40DF4"/>
    <w:rsid w:val="00A410A7"/>
    <w:rsid w:val="00A43033"/>
    <w:rsid w:val="00A43C96"/>
    <w:rsid w:val="00A444E4"/>
    <w:rsid w:val="00A504ED"/>
    <w:rsid w:val="00A56EDB"/>
    <w:rsid w:val="00A60908"/>
    <w:rsid w:val="00A654F7"/>
    <w:rsid w:val="00A65E23"/>
    <w:rsid w:val="00A66CF1"/>
    <w:rsid w:val="00A709BF"/>
    <w:rsid w:val="00A756E7"/>
    <w:rsid w:val="00A76CCC"/>
    <w:rsid w:val="00A80920"/>
    <w:rsid w:val="00A8345A"/>
    <w:rsid w:val="00A845D3"/>
    <w:rsid w:val="00A86E5B"/>
    <w:rsid w:val="00A87250"/>
    <w:rsid w:val="00A9115F"/>
    <w:rsid w:val="00A9363F"/>
    <w:rsid w:val="00A93A50"/>
    <w:rsid w:val="00A966CC"/>
    <w:rsid w:val="00AA0F8B"/>
    <w:rsid w:val="00AA1939"/>
    <w:rsid w:val="00AA2D44"/>
    <w:rsid w:val="00AA4F16"/>
    <w:rsid w:val="00AA6A90"/>
    <w:rsid w:val="00AB01D7"/>
    <w:rsid w:val="00AB0DC0"/>
    <w:rsid w:val="00AB15B9"/>
    <w:rsid w:val="00AB6169"/>
    <w:rsid w:val="00AC22FA"/>
    <w:rsid w:val="00AC3B6C"/>
    <w:rsid w:val="00AC4016"/>
    <w:rsid w:val="00AC5199"/>
    <w:rsid w:val="00AC66AB"/>
    <w:rsid w:val="00AC7490"/>
    <w:rsid w:val="00AC7836"/>
    <w:rsid w:val="00AD1A45"/>
    <w:rsid w:val="00AD3A50"/>
    <w:rsid w:val="00AD42B6"/>
    <w:rsid w:val="00AD7614"/>
    <w:rsid w:val="00AE3899"/>
    <w:rsid w:val="00AF15A8"/>
    <w:rsid w:val="00AF1BDB"/>
    <w:rsid w:val="00AF4115"/>
    <w:rsid w:val="00AF433D"/>
    <w:rsid w:val="00AF4866"/>
    <w:rsid w:val="00AF66F5"/>
    <w:rsid w:val="00AF73F0"/>
    <w:rsid w:val="00AF7F12"/>
    <w:rsid w:val="00B0133D"/>
    <w:rsid w:val="00B0194A"/>
    <w:rsid w:val="00B01DD0"/>
    <w:rsid w:val="00B02A9A"/>
    <w:rsid w:val="00B053A6"/>
    <w:rsid w:val="00B05FA6"/>
    <w:rsid w:val="00B07301"/>
    <w:rsid w:val="00B0750D"/>
    <w:rsid w:val="00B07CBA"/>
    <w:rsid w:val="00B11A53"/>
    <w:rsid w:val="00B15DAB"/>
    <w:rsid w:val="00B177EA"/>
    <w:rsid w:val="00B30835"/>
    <w:rsid w:val="00B30C6D"/>
    <w:rsid w:val="00B31738"/>
    <w:rsid w:val="00B32B24"/>
    <w:rsid w:val="00B35C68"/>
    <w:rsid w:val="00B375FA"/>
    <w:rsid w:val="00B41056"/>
    <w:rsid w:val="00B45ED1"/>
    <w:rsid w:val="00B460F5"/>
    <w:rsid w:val="00B50A56"/>
    <w:rsid w:val="00B50F99"/>
    <w:rsid w:val="00B516EC"/>
    <w:rsid w:val="00B54618"/>
    <w:rsid w:val="00B56E99"/>
    <w:rsid w:val="00B63EAF"/>
    <w:rsid w:val="00B64284"/>
    <w:rsid w:val="00B64408"/>
    <w:rsid w:val="00B66EE0"/>
    <w:rsid w:val="00B708D6"/>
    <w:rsid w:val="00B70A57"/>
    <w:rsid w:val="00B74E54"/>
    <w:rsid w:val="00B765A9"/>
    <w:rsid w:val="00B80CB5"/>
    <w:rsid w:val="00B832B2"/>
    <w:rsid w:val="00B91CAE"/>
    <w:rsid w:val="00B929DB"/>
    <w:rsid w:val="00B97CEC"/>
    <w:rsid w:val="00BA4493"/>
    <w:rsid w:val="00BA4EF7"/>
    <w:rsid w:val="00BB05AF"/>
    <w:rsid w:val="00BC3BDC"/>
    <w:rsid w:val="00BC718D"/>
    <w:rsid w:val="00BC72C3"/>
    <w:rsid w:val="00BD236A"/>
    <w:rsid w:val="00BD34B8"/>
    <w:rsid w:val="00BD3FF6"/>
    <w:rsid w:val="00BD455D"/>
    <w:rsid w:val="00BD465B"/>
    <w:rsid w:val="00BD4FB2"/>
    <w:rsid w:val="00BD7736"/>
    <w:rsid w:val="00BE4D71"/>
    <w:rsid w:val="00BF1532"/>
    <w:rsid w:val="00BF1F4F"/>
    <w:rsid w:val="00BF2D3F"/>
    <w:rsid w:val="00BF4F8B"/>
    <w:rsid w:val="00BF5445"/>
    <w:rsid w:val="00C07E85"/>
    <w:rsid w:val="00C10FC2"/>
    <w:rsid w:val="00C14383"/>
    <w:rsid w:val="00C15DE0"/>
    <w:rsid w:val="00C21357"/>
    <w:rsid w:val="00C240DF"/>
    <w:rsid w:val="00C27A7E"/>
    <w:rsid w:val="00C30344"/>
    <w:rsid w:val="00C32FE3"/>
    <w:rsid w:val="00C342CD"/>
    <w:rsid w:val="00C35F27"/>
    <w:rsid w:val="00C4077E"/>
    <w:rsid w:val="00C44305"/>
    <w:rsid w:val="00C51B82"/>
    <w:rsid w:val="00C52C7E"/>
    <w:rsid w:val="00C52CBA"/>
    <w:rsid w:val="00C55122"/>
    <w:rsid w:val="00C559FA"/>
    <w:rsid w:val="00C579A9"/>
    <w:rsid w:val="00C7044E"/>
    <w:rsid w:val="00C71797"/>
    <w:rsid w:val="00C72AA0"/>
    <w:rsid w:val="00C75AF3"/>
    <w:rsid w:val="00C76676"/>
    <w:rsid w:val="00C767A9"/>
    <w:rsid w:val="00C767C8"/>
    <w:rsid w:val="00C769EB"/>
    <w:rsid w:val="00C8300A"/>
    <w:rsid w:val="00C842BA"/>
    <w:rsid w:val="00C852BD"/>
    <w:rsid w:val="00C855AE"/>
    <w:rsid w:val="00C85C80"/>
    <w:rsid w:val="00C869C3"/>
    <w:rsid w:val="00C907E7"/>
    <w:rsid w:val="00C90A14"/>
    <w:rsid w:val="00CA253C"/>
    <w:rsid w:val="00CA43B1"/>
    <w:rsid w:val="00CA520E"/>
    <w:rsid w:val="00CA5FD6"/>
    <w:rsid w:val="00CA6804"/>
    <w:rsid w:val="00CB1D93"/>
    <w:rsid w:val="00CB6B44"/>
    <w:rsid w:val="00CB6CDF"/>
    <w:rsid w:val="00CC21DA"/>
    <w:rsid w:val="00CC21F1"/>
    <w:rsid w:val="00CD1ECD"/>
    <w:rsid w:val="00CD6579"/>
    <w:rsid w:val="00CD67F1"/>
    <w:rsid w:val="00CE043E"/>
    <w:rsid w:val="00CE08D7"/>
    <w:rsid w:val="00CE2CF5"/>
    <w:rsid w:val="00CE412E"/>
    <w:rsid w:val="00CE439C"/>
    <w:rsid w:val="00CE4836"/>
    <w:rsid w:val="00CE66DA"/>
    <w:rsid w:val="00CE6F96"/>
    <w:rsid w:val="00CF0A3C"/>
    <w:rsid w:val="00CF24C5"/>
    <w:rsid w:val="00CF2F6A"/>
    <w:rsid w:val="00CF3480"/>
    <w:rsid w:val="00CF47FB"/>
    <w:rsid w:val="00CF4B34"/>
    <w:rsid w:val="00D00BBB"/>
    <w:rsid w:val="00D038A1"/>
    <w:rsid w:val="00D03AE4"/>
    <w:rsid w:val="00D06AC8"/>
    <w:rsid w:val="00D07027"/>
    <w:rsid w:val="00D07610"/>
    <w:rsid w:val="00D076E3"/>
    <w:rsid w:val="00D07979"/>
    <w:rsid w:val="00D10CEC"/>
    <w:rsid w:val="00D20703"/>
    <w:rsid w:val="00D20A8E"/>
    <w:rsid w:val="00D21E99"/>
    <w:rsid w:val="00D22046"/>
    <w:rsid w:val="00D23071"/>
    <w:rsid w:val="00D26814"/>
    <w:rsid w:val="00D2700C"/>
    <w:rsid w:val="00D32480"/>
    <w:rsid w:val="00D36D4D"/>
    <w:rsid w:val="00D37DCA"/>
    <w:rsid w:val="00D4103E"/>
    <w:rsid w:val="00D43456"/>
    <w:rsid w:val="00D445A9"/>
    <w:rsid w:val="00D44E27"/>
    <w:rsid w:val="00D45AC9"/>
    <w:rsid w:val="00D54B40"/>
    <w:rsid w:val="00D553F9"/>
    <w:rsid w:val="00D5601E"/>
    <w:rsid w:val="00D56310"/>
    <w:rsid w:val="00D57B0F"/>
    <w:rsid w:val="00D630E5"/>
    <w:rsid w:val="00D637E3"/>
    <w:rsid w:val="00D63C16"/>
    <w:rsid w:val="00D642B7"/>
    <w:rsid w:val="00D64D01"/>
    <w:rsid w:val="00D66D16"/>
    <w:rsid w:val="00D670BC"/>
    <w:rsid w:val="00D74264"/>
    <w:rsid w:val="00D76BFE"/>
    <w:rsid w:val="00D81786"/>
    <w:rsid w:val="00D82A30"/>
    <w:rsid w:val="00D918A6"/>
    <w:rsid w:val="00D9296A"/>
    <w:rsid w:val="00D95163"/>
    <w:rsid w:val="00DA05D0"/>
    <w:rsid w:val="00DA2D9D"/>
    <w:rsid w:val="00DA3517"/>
    <w:rsid w:val="00DA360B"/>
    <w:rsid w:val="00DA3D6B"/>
    <w:rsid w:val="00DA3E58"/>
    <w:rsid w:val="00DA6E5E"/>
    <w:rsid w:val="00DB6AB5"/>
    <w:rsid w:val="00DC4D36"/>
    <w:rsid w:val="00DC7A9A"/>
    <w:rsid w:val="00DD1BD5"/>
    <w:rsid w:val="00DD1F37"/>
    <w:rsid w:val="00DD5B8A"/>
    <w:rsid w:val="00DE3D76"/>
    <w:rsid w:val="00DE4189"/>
    <w:rsid w:val="00DE4A6F"/>
    <w:rsid w:val="00DE64E0"/>
    <w:rsid w:val="00DE7548"/>
    <w:rsid w:val="00DF0301"/>
    <w:rsid w:val="00DF0D36"/>
    <w:rsid w:val="00DF25C2"/>
    <w:rsid w:val="00DF3E35"/>
    <w:rsid w:val="00DF724C"/>
    <w:rsid w:val="00E02D70"/>
    <w:rsid w:val="00E04B90"/>
    <w:rsid w:val="00E0573E"/>
    <w:rsid w:val="00E07292"/>
    <w:rsid w:val="00E07B47"/>
    <w:rsid w:val="00E10FF1"/>
    <w:rsid w:val="00E13CE8"/>
    <w:rsid w:val="00E13E1C"/>
    <w:rsid w:val="00E141D1"/>
    <w:rsid w:val="00E14DD1"/>
    <w:rsid w:val="00E14F36"/>
    <w:rsid w:val="00E23449"/>
    <w:rsid w:val="00E23914"/>
    <w:rsid w:val="00E2696B"/>
    <w:rsid w:val="00E3141B"/>
    <w:rsid w:val="00E32100"/>
    <w:rsid w:val="00E35CCA"/>
    <w:rsid w:val="00E36150"/>
    <w:rsid w:val="00E377E3"/>
    <w:rsid w:val="00E40FF6"/>
    <w:rsid w:val="00E43224"/>
    <w:rsid w:val="00E45294"/>
    <w:rsid w:val="00E461BC"/>
    <w:rsid w:val="00E463D5"/>
    <w:rsid w:val="00E525F7"/>
    <w:rsid w:val="00E53164"/>
    <w:rsid w:val="00E565EE"/>
    <w:rsid w:val="00E56CA0"/>
    <w:rsid w:val="00E57E6A"/>
    <w:rsid w:val="00E601CC"/>
    <w:rsid w:val="00E60740"/>
    <w:rsid w:val="00E619B3"/>
    <w:rsid w:val="00E64EE0"/>
    <w:rsid w:val="00E65220"/>
    <w:rsid w:val="00E708B2"/>
    <w:rsid w:val="00E7221D"/>
    <w:rsid w:val="00E73501"/>
    <w:rsid w:val="00E742E3"/>
    <w:rsid w:val="00E74DE6"/>
    <w:rsid w:val="00E766D0"/>
    <w:rsid w:val="00E76DBD"/>
    <w:rsid w:val="00E772EA"/>
    <w:rsid w:val="00E80652"/>
    <w:rsid w:val="00E824FF"/>
    <w:rsid w:val="00E842D8"/>
    <w:rsid w:val="00E84D87"/>
    <w:rsid w:val="00E86138"/>
    <w:rsid w:val="00E869CD"/>
    <w:rsid w:val="00E87235"/>
    <w:rsid w:val="00E9694F"/>
    <w:rsid w:val="00E96F89"/>
    <w:rsid w:val="00EA0701"/>
    <w:rsid w:val="00EA0AA2"/>
    <w:rsid w:val="00EA31D6"/>
    <w:rsid w:val="00EB17D1"/>
    <w:rsid w:val="00EB3EB6"/>
    <w:rsid w:val="00EB470A"/>
    <w:rsid w:val="00EC1899"/>
    <w:rsid w:val="00EC279D"/>
    <w:rsid w:val="00EC2E87"/>
    <w:rsid w:val="00EC3EFE"/>
    <w:rsid w:val="00EC5F13"/>
    <w:rsid w:val="00ED03FD"/>
    <w:rsid w:val="00ED0472"/>
    <w:rsid w:val="00ED1B8F"/>
    <w:rsid w:val="00ED5D34"/>
    <w:rsid w:val="00EE029B"/>
    <w:rsid w:val="00EE2742"/>
    <w:rsid w:val="00EE2B9B"/>
    <w:rsid w:val="00EE3F2C"/>
    <w:rsid w:val="00EE45A7"/>
    <w:rsid w:val="00EE511E"/>
    <w:rsid w:val="00EE6339"/>
    <w:rsid w:val="00EE6681"/>
    <w:rsid w:val="00EE6A6F"/>
    <w:rsid w:val="00EF0E3E"/>
    <w:rsid w:val="00EF2F24"/>
    <w:rsid w:val="00EF4DEB"/>
    <w:rsid w:val="00EF520A"/>
    <w:rsid w:val="00EF67FE"/>
    <w:rsid w:val="00F00A0C"/>
    <w:rsid w:val="00F01394"/>
    <w:rsid w:val="00F03262"/>
    <w:rsid w:val="00F057CB"/>
    <w:rsid w:val="00F10101"/>
    <w:rsid w:val="00F112F6"/>
    <w:rsid w:val="00F12A69"/>
    <w:rsid w:val="00F13844"/>
    <w:rsid w:val="00F15553"/>
    <w:rsid w:val="00F16701"/>
    <w:rsid w:val="00F20D8E"/>
    <w:rsid w:val="00F20DAE"/>
    <w:rsid w:val="00F24D96"/>
    <w:rsid w:val="00F24FDE"/>
    <w:rsid w:val="00F26424"/>
    <w:rsid w:val="00F302FA"/>
    <w:rsid w:val="00F335F4"/>
    <w:rsid w:val="00F34BD2"/>
    <w:rsid w:val="00F35EE9"/>
    <w:rsid w:val="00F36317"/>
    <w:rsid w:val="00F3650F"/>
    <w:rsid w:val="00F45B01"/>
    <w:rsid w:val="00F5181D"/>
    <w:rsid w:val="00F5362D"/>
    <w:rsid w:val="00F54329"/>
    <w:rsid w:val="00F553E0"/>
    <w:rsid w:val="00F64661"/>
    <w:rsid w:val="00F707C6"/>
    <w:rsid w:val="00F72156"/>
    <w:rsid w:val="00F733F0"/>
    <w:rsid w:val="00F74408"/>
    <w:rsid w:val="00F74A81"/>
    <w:rsid w:val="00F75352"/>
    <w:rsid w:val="00F759CC"/>
    <w:rsid w:val="00F7652A"/>
    <w:rsid w:val="00F8010D"/>
    <w:rsid w:val="00F80EF5"/>
    <w:rsid w:val="00F82798"/>
    <w:rsid w:val="00F83CEA"/>
    <w:rsid w:val="00F8750F"/>
    <w:rsid w:val="00F92DDA"/>
    <w:rsid w:val="00F93589"/>
    <w:rsid w:val="00F955AB"/>
    <w:rsid w:val="00F95FBD"/>
    <w:rsid w:val="00F972A4"/>
    <w:rsid w:val="00FA269F"/>
    <w:rsid w:val="00FA4814"/>
    <w:rsid w:val="00FA611E"/>
    <w:rsid w:val="00FA69DA"/>
    <w:rsid w:val="00FB1736"/>
    <w:rsid w:val="00FB2EA4"/>
    <w:rsid w:val="00FB6FE8"/>
    <w:rsid w:val="00FB7FFD"/>
    <w:rsid w:val="00FC14D1"/>
    <w:rsid w:val="00FD1BDA"/>
    <w:rsid w:val="00FD388F"/>
    <w:rsid w:val="00FD5EDB"/>
    <w:rsid w:val="00FD6084"/>
    <w:rsid w:val="00FD6762"/>
    <w:rsid w:val="00FE1419"/>
    <w:rsid w:val="00FE2FC9"/>
    <w:rsid w:val="00FE355B"/>
    <w:rsid w:val="00FE46E4"/>
    <w:rsid w:val="00FE558F"/>
    <w:rsid w:val="00FE622D"/>
    <w:rsid w:val="00FE63ED"/>
    <w:rsid w:val="00FE68D3"/>
    <w:rsid w:val="00FE7C0E"/>
    <w:rsid w:val="00FF4397"/>
    <w:rsid w:val="00FF4B29"/>
    <w:rsid w:val="00FF5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8A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8A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3">
    <w:name w:val="Body Text"/>
    <w:basedOn w:val="a"/>
    <w:link w:val="a4"/>
    <w:semiHidden/>
    <w:rsid w:val="009B18E4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locked/>
    <w:rsid w:val="009B18E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E511E"/>
    <w:rPr>
      <w:rFonts w:cs="Times New Roman"/>
      <w:color w:val="0000FF"/>
      <w:u w:val="single"/>
    </w:rPr>
  </w:style>
  <w:style w:type="paragraph" w:styleId="a6">
    <w:name w:val="Normal (Web)"/>
    <w:basedOn w:val="a"/>
    <w:semiHidden/>
    <w:rsid w:val="00853565"/>
    <w:rPr>
      <w:sz w:val="24"/>
      <w:szCs w:val="24"/>
    </w:rPr>
  </w:style>
  <w:style w:type="paragraph" w:styleId="a7">
    <w:name w:val="Balloon Text"/>
    <w:basedOn w:val="a"/>
    <w:semiHidden/>
    <w:rsid w:val="00DD1F37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75446E"/>
  </w:style>
  <w:style w:type="paragraph" w:styleId="a8">
    <w:name w:val="footnote text"/>
    <w:basedOn w:val="a"/>
    <w:semiHidden/>
    <w:rsid w:val="0062529B"/>
    <w:pPr>
      <w:widowControl/>
      <w:autoSpaceDE/>
      <w:autoSpaceDN/>
      <w:adjustRightInd/>
    </w:pPr>
    <w:rPr>
      <w:rFonts w:ascii="Calibri" w:eastAsia="Times New Roman" w:hAnsi="Calibri"/>
      <w:lang w:eastAsia="en-US"/>
    </w:rPr>
  </w:style>
  <w:style w:type="character" w:styleId="a9">
    <w:name w:val="footnote reference"/>
    <w:semiHidden/>
    <w:rsid w:val="0062529B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2529B"/>
  </w:style>
  <w:style w:type="character" w:customStyle="1" w:styleId="yiv2052703622">
    <w:name w:val="yiv2052703622"/>
    <w:basedOn w:val="a0"/>
    <w:rsid w:val="00D07027"/>
  </w:style>
  <w:style w:type="character" w:customStyle="1" w:styleId="Bodytext">
    <w:name w:val="Body text_"/>
    <w:basedOn w:val="a0"/>
    <w:link w:val="BodyText1"/>
    <w:locked/>
    <w:rsid w:val="0071496A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71496A"/>
    <w:pPr>
      <w:widowControl/>
      <w:shd w:val="clear" w:color="auto" w:fill="FFFFFF"/>
      <w:autoSpaceDE/>
      <w:autoSpaceDN/>
      <w:adjustRightInd/>
      <w:spacing w:before="960" w:line="475" w:lineRule="exact"/>
    </w:pPr>
    <w:rPr>
      <w:rFonts w:ascii="Calibri" w:hAnsi="Calibri"/>
      <w:color w:val="000000"/>
      <w:sz w:val="27"/>
      <w:szCs w:val="27"/>
    </w:rPr>
  </w:style>
  <w:style w:type="paragraph" w:styleId="aa">
    <w:name w:val="header"/>
    <w:basedOn w:val="a"/>
    <w:link w:val="ab"/>
    <w:rsid w:val="00E525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525F7"/>
    <w:rPr>
      <w:rFonts w:ascii="Times New Roman" w:hAnsi="Times New Roman"/>
    </w:rPr>
  </w:style>
  <w:style w:type="paragraph" w:styleId="ac">
    <w:name w:val="footer"/>
    <w:basedOn w:val="a"/>
    <w:link w:val="ad"/>
    <w:uiPriority w:val="99"/>
    <w:rsid w:val="00E525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25F7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8A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8A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3">
    <w:name w:val="Body Text"/>
    <w:basedOn w:val="a"/>
    <w:link w:val="a4"/>
    <w:semiHidden/>
    <w:rsid w:val="009B18E4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locked/>
    <w:rsid w:val="009B18E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E511E"/>
    <w:rPr>
      <w:rFonts w:cs="Times New Roman"/>
      <w:color w:val="0000FF"/>
      <w:u w:val="single"/>
    </w:rPr>
  </w:style>
  <w:style w:type="paragraph" w:styleId="a6">
    <w:name w:val="Normal (Web)"/>
    <w:basedOn w:val="a"/>
    <w:semiHidden/>
    <w:rsid w:val="00853565"/>
    <w:rPr>
      <w:sz w:val="24"/>
      <w:szCs w:val="24"/>
    </w:rPr>
  </w:style>
  <w:style w:type="paragraph" w:styleId="a7">
    <w:name w:val="Balloon Text"/>
    <w:basedOn w:val="a"/>
    <w:semiHidden/>
    <w:rsid w:val="00DD1F37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75446E"/>
  </w:style>
  <w:style w:type="paragraph" w:styleId="a8">
    <w:name w:val="footnote text"/>
    <w:basedOn w:val="a"/>
    <w:semiHidden/>
    <w:rsid w:val="0062529B"/>
    <w:pPr>
      <w:widowControl/>
      <w:autoSpaceDE/>
      <w:autoSpaceDN/>
      <w:adjustRightInd/>
    </w:pPr>
    <w:rPr>
      <w:rFonts w:ascii="Calibri" w:eastAsia="Times New Roman" w:hAnsi="Calibri"/>
      <w:lang w:eastAsia="en-US"/>
    </w:rPr>
  </w:style>
  <w:style w:type="character" w:styleId="a9">
    <w:name w:val="footnote reference"/>
    <w:semiHidden/>
    <w:rsid w:val="0062529B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2529B"/>
  </w:style>
  <w:style w:type="character" w:customStyle="1" w:styleId="yiv2052703622">
    <w:name w:val="yiv2052703622"/>
    <w:basedOn w:val="a0"/>
    <w:rsid w:val="00D07027"/>
  </w:style>
  <w:style w:type="character" w:customStyle="1" w:styleId="Bodytext">
    <w:name w:val="Body text_"/>
    <w:basedOn w:val="a0"/>
    <w:link w:val="BodyText1"/>
    <w:locked/>
    <w:rsid w:val="0071496A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71496A"/>
    <w:pPr>
      <w:widowControl/>
      <w:shd w:val="clear" w:color="auto" w:fill="FFFFFF"/>
      <w:autoSpaceDE/>
      <w:autoSpaceDN/>
      <w:adjustRightInd/>
      <w:spacing w:before="960" w:line="475" w:lineRule="exact"/>
    </w:pPr>
    <w:rPr>
      <w:rFonts w:ascii="Calibri" w:hAnsi="Calibri"/>
      <w:color w:val="000000"/>
      <w:sz w:val="27"/>
      <w:szCs w:val="27"/>
    </w:rPr>
  </w:style>
  <w:style w:type="paragraph" w:styleId="aa">
    <w:name w:val="header"/>
    <w:basedOn w:val="a"/>
    <w:link w:val="ab"/>
    <w:rsid w:val="00E525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525F7"/>
    <w:rPr>
      <w:rFonts w:ascii="Times New Roman" w:hAnsi="Times New Roman"/>
    </w:rPr>
  </w:style>
  <w:style w:type="paragraph" w:styleId="ac">
    <w:name w:val="footer"/>
    <w:basedOn w:val="a"/>
    <w:link w:val="ad"/>
    <w:uiPriority w:val="99"/>
    <w:rsid w:val="00E525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25F7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6122">
          <w:marLeft w:val="0"/>
          <w:marRight w:val="160"/>
          <w:marTop w:val="30"/>
          <w:marBottom w:val="30"/>
          <w:divBdr>
            <w:top w:val="single" w:sz="4" w:space="0" w:color="D5D5D5"/>
            <w:left w:val="single" w:sz="4" w:space="0" w:color="D5D5D5"/>
            <w:bottom w:val="single" w:sz="4" w:space="0" w:color="D5D5D5"/>
            <w:right w:val="single" w:sz="4" w:space="0" w:color="D5D5D5"/>
          </w:divBdr>
          <w:divsChild>
            <w:div w:id="2302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2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5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1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96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523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74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63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713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275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6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16486-D85D-417B-8E72-096A111A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1871</Words>
  <Characters>13855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вносит</vt:lpstr>
    </vt:vector>
  </TitlesOfParts>
  <Company>ZS</Company>
  <LinksUpToDate>false</LinksUpToDate>
  <CharactersWithSpaces>15695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вносит</dc:title>
  <dc:creator>User</dc:creator>
  <cp:lastModifiedBy>Администратор</cp:lastModifiedBy>
  <cp:revision>2</cp:revision>
  <cp:lastPrinted>2016-03-25T08:49:00Z</cp:lastPrinted>
  <dcterms:created xsi:type="dcterms:W3CDTF">2019-07-09T10:24:00Z</dcterms:created>
  <dcterms:modified xsi:type="dcterms:W3CDTF">2019-07-09T10:24:00Z</dcterms:modified>
</cp:coreProperties>
</file>