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35F" w:rsidRPr="00AA135F" w:rsidRDefault="00AA135F" w:rsidP="00AA135F">
      <w:pPr>
        <w:tabs>
          <w:tab w:val="left" w:pos="5387"/>
        </w:tabs>
        <w:autoSpaceDE w:val="0"/>
        <w:autoSpaceDN w:val="0"/>
        <w:adjustRightInd w:val="0"/>
        <w:ind w:left="5812" w:hanging="425"/>
        <w:rPr>
          <w:sz w:val="28"/>
          <w:szCs w:val="28"/>
        </w:rPr>
      </w:pPr>
      <w:bookmarkStart w:id="0" w:name="_GoBack"/>
      <w:r w:rsidRPr="00AA135F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</w:t>
      </w:r>
      <w:r w:rsidRPr="00AA135F">
        <w:rPr>
          <w:sz w:val="28"/>
          <w:szCs w:val="28"/>
        </w:rPr>
        <w:t>6</w:t>
      </w:r>
    </w:p>
    <w:p w:rsidR="00AA135F" w:rsidRPr="00AA135F" w:rsidRDefault="00AA135F" w:rsidP="00AA135F">
      <w:pPr>
        <w:tabs>
          <w:tab w:val="left" w:pos="5387"/>
        </w:tabs>
        <w:autoSpaceDE w:val="0"/>
        <w:autoSpaceDN w:val="0"/>
        <w:adjustRightInd w:val="0"/>
        <w:ind w:left="5812" w:hanging="425"/>
        <w:rPr>
          <w:sz w:val="28"/>
          <w:szCs w:val="28"/>
        </w:rPr>
      </w:pPr>
      <w:r w:rsidRPr="00AA135F">
        <w:rPr>
          <w:sz w:val="28"/>
          <w:szCs w:val="28"/>
        </w:rPr>
        <w:t xml:space="preserve">приложения 15  </w:t>
      </w:r>
    </w:p>
    <w:p w:rsidR="00AA135F" w:rsidRPr="00AA135F" w:rsidRDefault="00AA135F" w:rsidP="00AA135F">
      <w:pPr>
        <w:tabs>
          <w:tab w:val="left" w:pos="5387"/>
        </w:tabs>
        <w:ind w:left="5812" w:hanging="425"/>
        <w:rPr>
          <w:sz w:val="28"/>
          <w:szCs w:val="28"/>
        </w:rPr>
      </w:pPr>
      <w:r w:rsidRPr="00AA135F">
        <w:rPr>
          <w:sz w:val="28"/>
          <w:szCs w:val="28"/>
        </w:rPr>
        <w:t>к областному закону</w:t>
      </w:r>
    </w:p>
    <w:p w:rsidR="00AA135F" w:rsidRPr="00AA135F" w:rsidRDefault="00AA135F" w:rsidP="00AA135F">
      <w:pPr>
        <w:tabs>
          <w:tab w:val="left" w:pos="5387"/>
        </w:tabs>
        <w:ind w:left="5812" w:hanging="425"/>
        <w:rPr>
          <w:sz w:val="28"/>
          <w:szCs w:val="28"/>
        </w:rPr>
      </w:pPr>
      <w:r>
        <w:rPr>
          <w:sz w:val="28"/>
          <w:szCs w:val="28"/>
        </w:rPr>
        <w:t>от</w:t>
      </w:r>
      <w:r w:rsidRPr="00AA135F">
        <w:rPr>
          <w:sz w:val="28"/>
          <w:szCs w:val="28"/>
        </w:rPr>
        <w:t xml:space="preserve"> 20 декабря 2018 года № 130-оз</w:t>
      </w:r>
    </w:p>
    <w:p w:rsidR="00AA135F" w:rsidRPr="00AA135F" w:rsidRDefault="00AA135F" w:rsidP="00AA135F">
      <w:pPr>
        <w:tabs>
          <w:tab w:val="left" w:pos="5387"/>
        </w:tabs>
        <w:ind w:left="5812" w:hanging="425"/>
        <w:rPr>
          <w:sz w:val="28"/>
          <w:szCs w:val="28"/>
        </w:rPr>
      </w:pPr>
      <w:proofErr w:type="gramStart"/>
      <w:r w:rsidRPr="00AA135F">
        <w:rPr>
          <w:sz w:val="28"/>
          <w:szCs w:val="28"/>
        </w:rPr>
        <w:t>(в редакции областного закона</w:t>
      </w:r>
      <w:bookmarkEnd w:id="0"/>
      <w:proofErr w:type="gramEnd"/>
    </w:p>
    <w:p w:rsidR="00B74C42" w:rsidRPr="00AA135F" w:rsidRDefault="00B74C42" w:rsidP="00AA135F">
      <w:pPr>
        <w:pStyle w:val="ConsPlusNormal"/>
        <w:tabs>
          <w:tab w:val="left" w:pos="5387"/>
        </w:tabs>
        <w:ind w:hanging="425"/>
        <w:jc w:val="center"/>
        <w:rPr>
          <w:sz w:val="28"/>
          <w:szCs w:val="28"/>
        </w:rPr>
      </w:pPr>
    </w:p>
    <w:p w:rsidR="00B74C42" w:rsidRPr="00AA135F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A135F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A135F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AA135F">
        <w:rPr>
          <w:b/>
          <w:sz w:val="28"/>
          <w:szCs w:val="28"/>
        </w:rPr>
        <w:t xml:space="preserve">РАСПРЕДЕЛЕНИЕ </w:t>
      </w:r>
    </w:p>
    <w:p w:rsidR="00B74C42" w:rsidRPr="00AA135F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AA135F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AA135F">
        <w:rPr>
          <w:b/>
          <w:sz w:val="28"/>
          <w:szCs w:val="28"/>
        </w:rPr>
        <w:t>Ленинградской</w:t>
      </w:r>
      <w:proofErr w:type="gramEnd"/>
      <w:r w:rsidRPr="00AA135F">
        <w:rPr>
          <w:b/>
          <w:sz w:val="28"/>
          <w:szCs w:val="28"/>
        </w:rPr>
        <w:t xml:space="preserve"> </w:t>
      </w:r>
    </w:p>
    <w:p w:rsidR="00B74C42" w:rsidRPr="00AA135F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AA135F">
        <w:rPr>
          <w:b/>
          <w:sz w:val="28"/>
          <w:szCs w:val="28"/>
        </w:rPr>
        <w:t xml:space="preserve">области на организацию отдыха детей в каникулярное время </w:t>
      </w:r>
    </w:p>
    <w:p w:rsidR="00B74C42" w:rsidRPr="00AA135F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A135F">
        <w:rPr>
          <w:b/>
          <w:sz w:val="28"/>
          <w:szCs w:val="28"/>
        </w:rPr>
        <w:t xml:space="preserve">на 2019 год и на плановый период 2020 и 2021 годов </w:t>
      </w:r>
    </w:p>
    <w:p w:rsidR="00B74C42" w:rsidRPr="00AA135F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AA135F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418" w:type="dxa"/>
        <w:jc w:val="center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310"/>
        <w:gridCol w:w="1559"/>
        <w:gridCol w:w="1559"/>
        <w:gridCol w:w="1445"/>
      </w:tblGrid>
      <w:tr w:rsidR="00B74C42" w:rsidRPr="00AA135F" w:rsidTr="00AA135F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10" w:type="dxa"/>
            <w:vMerge w:val="restart"/>
          </w:tcPr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63" w:type="dxa"/>
            <w:gridSpan w:val="3"/>
          </w:tcPr>
          <w:p w:rsidR="00B74C42" w:rsidRPr="00AA135F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AA135F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AA135F" w:rsidTr="00AA135F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0" w:type="dxa"/>
            <w:vMerge/>
            <w:tcBorders>
              <w:bottom w:val="single" w:sz="4" w:space="0" w:color="auto"/>
            </w:tcBorders>
          </w:tcPr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AA135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0" w:type="dxa"/>
            <w:tcBorders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2 153,8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2 153,8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2 153,8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16,2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16,2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4 761,3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4 761,3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4 761,3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14 353,2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14 353,2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14 353,2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3 456,7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3 456,7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3 456,7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2 175,4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2 175,4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2 175,4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7 837,4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5 749,4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5 749,4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17,2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17,2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14,4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238,1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238,1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238,1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3 623,1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3 623,1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3 623,1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5 174,1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5 174,1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5 174,1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891,0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891,0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891,0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7 177,7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7 177,7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7 177,7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10" w:type="dxa"/>
            <w:tcBorders>
              <w:top w:val="nil"/>
              <w:bottom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AA135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19,8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19,8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19,8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10" w:type="dxa"/>
            <w:tcBorders>
              <w:top w:val="nil"/>
            </w:tcBorders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270815" w:rsidRPr="00AA135F" w:rsidRDefault="00270815" w:rsidP="00270815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18,0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18,0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270815" w:rsidRPr="00AA135F" w:rsidRDefault="00270815" w:rsidP="00473802">
            <w:pPr>
              <w:jc w:val="center"/>
              <w:rPr>
                <w:sz w:val="28"/>
                <w:szCs w:val="28"/>
              </w:rPr>
            </w:pPr>
            <w:r w:rsidRPr="00AA135F">
              <w:rPr>
                <w:sz w:val="28"/>
                <w:szCs w:val="28"/>
              </w:rPr>
              <w:t>18,0</w:t>
            </w:r>
          </w:p>
        </w:tc>
      </w:tr>
      <w:tr w:rsidR="00270815" w:rsidRPr="00AA135F" w:rsidTr="00AA135F">
        <w:trPr>
          <w:cantSplit/>
          <w:trHeight w:val="20"/>
          <w:jc w:val="center"/>
        </w:trPr>
        <w:tc>
          <w:tcPr>
            <w:tcW w:w="545" w:type="dxa"/>
          </w:tcPr>
          <w:p w:rsidR="00270815" w:rsidRPr="00AA135F" w:rsidRDefault="0027081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0" w:type="dxa"/>
          </w:tcPr>
          <w:p w:rsidR="00270815" w:rsidRPr="00AA135F" w:rsidRDefault="0027081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35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bottom"/>
          </w:tcPr>
          <w:p w:rsidR="00270815" w:rsidRPr="00AA135F" w:rsidRDefault="00270815" w:rsidP="00270815">
            <w:pPr>
              <w:jc w:val="center"/>
              <w:rPr>
                <w:b/>
                <w:bCs/>
                <w:sz w:val="28"/>
                <w:szCs w:val="28"/>
              </w:rPr>
            </w:pPr>
            <w:r w:rsidRPr="00AA135F">
              <w:rPr>
                <w:b/>
                <w:bCs/>
                <w:sz w:val="28"/>
                <w:szCs w:val="28"/>
              </w:rPr>
              <w:t>51 956,2</w:t>
            </w:r>
          </w:p>
        </w:tc>
        <w:tc>
          <w:tcPr>
            <w:tcW w:w="1559" w:type="dxa"/>
            <w:vAlign w:val="center"/>
          </w:tcPr>
          <w:p w:rsidR="00270815" w:rsidRPr="00AA135F" w:rsidRDefault="00270815" w:rsidP="00473802">
            <w:pPr>
              <w:jc w:val="center"/>
              <w:rPr>
                <w:b/>
                <w:bCs/>
                <w:sz w:val="28"/>
                <w:szCs w:val="28"/>
              </w:rPr>
            </w:pPr>
            <w:r w:rsidRPr="00AA135F">
              <w:rPr>
                <w:b/>
                <w:bCs/>
                <w:sz w:val="28"/>
                <w:szCs w:val="28"/>
              </w:rPr>
              <w:t>49 868,2</w:t>
            </w:r>
          </w:p>
        </w:tc>
        <w:tc>
          <w:tcPr>
            <w:tcW w:w="1445" w:type="dxa"/>
            <w:vAlign w:val="center"/>
          </w:tcPr>
          <w:p w:rsidR="00270815" w:rsidRPr="00AA135F" w:rsidRDefault="00270815" w:rsidP="00473802">
            <w:pPr>
              <w:jc w:val="center"/>
              <w:rPr>
                <w:b/>
                <w:bCs/>
                <w:sz w:val="28"/>
                <w:szCs w:val="28"/>
              </w:rPr>
            </w:pPr>
            <w:r w:rsidRPr="00AA135F">
              <w:rPr>
                <w:b/>
                <w:bCs/>
                <w:sz w:val="28"/>
                <w:szCs w:val="28"/>
              </w:rPr>
              <w:t>49 868,2</w:t>
            </w:r>
          </w:p>
        </w:tc>
      </w:tr>
    </w:tbl>
    <w:p w:rsidR="00B74C42" w:rsidRPr="00AA135F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AA135F" w:rsidRDefault="00C348DC" w:rsidP="00B74C42">
      <w:pPr>
        <w:rPr>
          <w:sz w:val="28"/>
          <w:szCs w:val="28"/>
        </w:rPr>
      </w:pPr>
    </w:p>
    <w:sectPr w:rsidR="00C348DC" w:rsidRPr="00AA135F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58685D"/>
    <w:rsid w:val="00603396"/>
    <w:rsid w:val="006144F7"/>
    <w:rsid w:val="00615A9C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A135F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2019-06-10T07:04:00Z</cp:lastPrinted>
  <dcterms:created xsi:type="dcterms:W3CDTF">2019-05-27T13:01:00Z</dcterms:created>
  <dcterms:modified xsi:type="dcterms:W3CDTF">2019-06-10T07:04:00Z</dcterms:modified>
</cp:coreProperties>
</file>