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D" w:rsidRPr="00711741" w:rsidRDefault="00FD6A35" w:rsidP="00675BB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11741">
        <w:rPr>
          <w:b/>
          <w:sz w:val="28"/>
          <w:szCs w:val="28"/>
        </w:rPr>
        <w:t xml:space="preserve">Обоснование необходимости принятия </w:t>
      </w:r>
    </w:p>
    <w:p w:rsidR="00675BB1" w:rsidRPr="001F3D55" w:rsidRDefault="00675BB1" w:rsidP="00675BB1">
      <w:pPr>
        <w:jc w:val="center"/>
        <w:rPr>
          <w:sz w:val="28"/>
          <w:szCs w:val="28"/>
        </w:rPr>
      </w:pPr>
      <w:r w:rsidRPr="00711741">
        <w:rPr>
          <w:sz w:val="28"/>
          <w:szCs w:val="28"/>
        </w:rPr>
        <w:t>областного закона</w:t>
      </w:r>
      <w:r w:rsidR="00941631" w:rsidRPr="00711741">
        <w:rPr>
          <w:sz w:val="28"/>
          <w:szCs w:val="28"/>
        </w:rPr>
        <w:t xml:space="preserve"> </w:t>
      </w:r>
      <w:r w:rsidR="00FD6A35" w:rsidRPr="00711741">
        <w:rPr>
          <w:sz w:val="28"/>
          <w:szCs w:val="28"/>
        </w:rPr>
        <w:t>«</w:t>
      </w:r>
      <w:r w:rsidR="00EB3A8A" w:rsidRPr="00711741">
        <w:rPr>
          <w:sz w:val="28"/>
          <w:szCs w:val="28"/>
        </w:rPr>
        <w:t xml:space="preserve">Об утверждении дополнительных соглашений </w:t>
      </w:r>
      <w:r w:rsidR="00A65D7E" w:rsidRPr="00711741">
        <w:rPr>
          <w:sz w:val="28"/>
          <w:szCs w:val="28"/>
        </w:rPr>
        <w:t xml:space="preserve">к соглашениям </w:t>
      </w:r>
      <w:r w:rsidR="00EB3A8A" w:rsidRPr="00711741">
        <w:rPr>
          <w:sz w:val="28"/>
          <w:szCs w:val="28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FD6A35" w:rsidRPr="00711741">
        <w:rPr>
          <w:sz w:val="28"/>
          <w:szCs w:val="28"/>
        </w:rPr>
        <w:t>»</w:t>
      </w:r>
    </w:p>
    <w:p w:rsidR="00164810" w:rsidRPr="001F3D55" w:rsidRDefault="00164810" w:rsidP="00675BB1">
      <w:pPr>
        <w:jc w:val="center"/>
        <w:rPr>
          <w:sz w:val="28"/>
          <w:szCs w:val="28"/>
        </w:rPr>
      </w:pPr>
    </w:p>
    <w:p w:rsidR="00164810" w:rsidRPr="001F3D55" w:rsidRDefault="00164810" w:rsidP="00675BB1">
      <w:pPr>
        <w:jc w:val="center"/>
        <w:rPr>
          <w:sz w:val="28"/>
          <w:szCs w:val="28"/>
        </w:rPr>
      </w:pPr>
    </w:p>
    <w:p w:rsidR="001F3D55" w:rsidRPr="001F3D55" w:rsidRDefault="00EB3A8A" w:rsidP="003573A4">
      <w:pPr>
        <w:ind w:left="-142" w:firstLine="900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В 2015</w:t>
      </w:r>
      <w:r w:rsidR="002933CD" w:rsidRPr="00711741">
        <w:rPr>
          <w:sz w:val="28"/>
          <w:szCs w:val="28"/>
        </w:rPr>
        <w:t xml:space="preserve">-2017 годах </w:t>
      </w:r>
      <w:r w:rsidR="00675BB1" w:rsidRPr="00711741">
        <w:rPr>
          <w:sz w:val="28"/>
          <w:szCs w:val="28"/>
        </w:rPr>
        <w:t>из федерального бюджета был</w:t>
      </w:r>
      <w:r w:rsidR="002933CD" w:rsidRPr="00711741">
        <w:rPr>
          <w:sz w:val="28"/>
          <w:szCs w:val="28"/>
        </w:rPr>
        <w:t>и</w:t>
      </w:r>
      <w:r w:rsidR="00675BB1" w:rsidRPr="00711741">
        <w:rPr>
          <w:sz w:val="28"/>
          <w:szCs w:val="28"/>
        </w:rPr>
        <w:t xml:space="preserve"> получен</w:t>
      </w:r>
      <w:r w:rsidR="002933CD" w:rsidRPr="00711741">
        <w:rPr>
          <w:sz w:val="28"/>
          <w:szCs w:val="28"/>
        </w:rPr>
        <w:t>ы 5</w:t>
      </w:r>
      <w:r w:rsidR="00675BB1" w:rsidRPr="00711741">
        <w:rPr>
          <w:sz w:val="28"/>
          <w:szCs w:val="28"/>
        </w:rPr>
        <w:t xml:space="preserve"> бюджетны</w:t>
      </w:r>
      <w:r w:rsidR="002933CD" w:rsidRPr="00711741">
        <w:rPr>
          <w:sz w:val="28"/>
          <w:szCs w:val="28"/>
        </w:rPr>
        <w:t>х</w:t>
      </w:r>
      <w:r w:rsidR="00675BB1" w:rsidRPr="00711741">
        <w:rPr>
          <w:sz w:val="28"/>
          <w:szCs w:val="28"/>
        </w:rPr>
        <w:t xml:space="preserve"> кредит</w:t>
      </w:r>
      <w:r w:rsidR="002933CD" w:rsidRPr="00711741">
        <w:rPr>
          <w:sz w:val="28"/>
          <w:szCs w:val="28"/>
        </w:rPr>
        <w:t xml:space="preserve">ов </w:t>
      </w:r>
      <w:r w:rsidR="00675BB1" w:rsidRPr="00711741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для частичного покрытия дефицита бюджета Ленинградской области</w:t>
      </w:r>
      <w:r w:rsidR="000A118F" w:rsidRPr="00711741">
        <w:rPr>
          <w:sz w:val="28"/>
          <w:szCs w:val="28"/>
        </w:rPr>
        <w:t xml:space="preserve"> (далее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-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Бюджетные кредиты)</w:t>
      </w:r>
      <w:r w:rsidRPr="00711741">
        <w:rPr>
          <w:sz w:val="28"/>
          <w:szCs w:val="28"/>
        </w:rPr>
        <w:t xml:space="preserve"> </w:t>
      </w:r>
      <w:r w:rsidR="002933CD" w:rsidRPr="00711741">
        <w:rPr>
          <w:sz w:val="28"/>
          <w:szCs w:val="28"/>
        </w:rPr>
        <w:t>на общую сумму 3 106 171</w:t>
      </w:r>
      <w:r w:rsidR="00291FCE" w:rsidRPr="00711741">
        <w:rPr>
          <w:sz w:val="28"/>
          <w:szCs w:val="28"/>
        </w:rPr>
        <w:t> </w:t>
      </w:r>
      <w:r w:rsidR="002933CD" w:rsidRPr="00711741">
        <w:rPr>
          <w:sz w:val="28"/>
          <w:szCs w:val="28"/>
        </w:rPr>
        <w:t>000</w:t>
      </w:r>
      <w:r w:rsidR="00291FCE" w:rsidRPr="00711741">
        <w:rPr>
          <w:sz w:val="28"/>
          <w:szCs w:val="28"/>
        </w:rPr>
        <w:t xml:space="preserve"> рублей</w:t>
      </w:r>
      <w:r w:rsidRPr="00711741">
        <w:rPr>
          <w:sz w:val="28"/>
          <w:szCs w:val="28"/>
        </w:rPr>
        <w:t xml:space="preserve">. </w:t>
      </w:r>
      <w:proofErr w:type="gramStart"/>
      <w:r w:rsidR="005C6EE5" w:rsidRPr="00711741">
        <w:rPr>
          <w:sz w:val="28"/>
          <w:szCs w:val="28"/>
        </w:rPr>
        <w:t>В соответствии со статьей 16 Федерального закона от 19 декабря  2016 г.  № 415-ФЗ  «О федеральном бюджете на 2017 год и на плановый период 2018 и 2019 годов» и постановлением Правительства Российской Федерации от 13 декабря  2017 г. №</w:t>
      </w:r>
      <w:r w:rsidR="00D13CB4" w:rsidRPr="00711741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1531 «О проведении в 2017</w:t>
      </w:r>
      <w:r w:rsidR="0055395E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AF45B0">
        <w:rPr>
          <w:sz w:val="28"/>
          <w:szCs w:val="28"/>
        </w:rPr>
        <w:t xml:space="preserve"> (далее – Постановление №1531</w:t>
      </w:r>
      <w:r w:rsidR="002E563D">
        <w:rPr>
          <w:sz w:val="28"/>
          <w:szCs w:val="28"/>
        </w:rPr>
        <w:t>)</w:t>
      </w:r>
      <w:r w:rsidR="005C6EE5" w:rsidRPr="00711741">
        <w:rPr>
          <w:sz w:val="28"/>
          <w:szCs w:val="28"/>
        </w:rPr>
        <w:t xml:space="preserve"> в декабре</w:t>
      </w:r>
      <w:proofErr w:type="gramEnd"/>
      <w:r w:rsidR="005C6EE5" w:rsidRPr="00711741">
        <w:rPr>
          <w:sz w:val="28"/>
          <w:szCs w:val="28"/>
        </w:rPr>
        <w:t xml:space="preserve"> </w:t>
      </w:r>
      <w:proofErr w:type="gramStart"/>
      <w:r w:rsidR="005C6EE5" w:rsidRPr="00711741">
        <w:rPr>
          <w:sz w:val="28"/>
          <w:szCs w:val="28"/>
        </w:rPr>
        <w:t>2017 года была проведена реструктуризация вышеуказанных Бюджетных кредитов путем заключения дополнительных соглашений</w:t>
      </w:r>
      <w:r w:rsidR="002E563D">
        <w:rPr>
          <w:sz w:val="28"/>
          <w:szCs w:val="28"/>
        </w:rPr>
        <w:t xml:space="preserve"> (далее – Дополнительные</w:t>
      </w:r>
      <w:proofErr w:type="gramEnd"/>
      <w:r w:rsidR="002E563D">
        <w:rPr>
          <w:sz w:val="28"/>
          <w:szCs w:val="28"/>
        </w:rPr>
        <w:t xml:space="preserve"> соглашения о реструктуризации).</w:t>
      </w:r>
      <w:r w:rsidR="003573A4">
        <w:rPr>
          <w:sz w:val="28"/>
          <w:szCs w:val="28"/>
          <w:lang w:val="en-US"/>
        </w:rPr>
        <w:t> </w:t>
      </w:r>
      <w:r w:rsidR="001F3D55">
        <w:rPr>
          <w:sz w:val="28"/>
          <w:szCs w:val="28"/>
        </w:rPr>
        <w:t>По состоянию на 1 января 2019 года обязательства по Бюджетным кредитам составили 2 450 273 250 рублей.</w:t>
      </w:r>
    </w:p>
    <w:p w:rsidR="005102CB" w:rsidRPr="00711741" w:rsidRDefault="00711741" w:rsidP="005C6EE5">
      <w:pPr>
        <w:ind w:left="-142" w:firstLine="900"/>
        <w:jc w:val="both"/>
        <w:rPr>
          <w:sz w:val="28"/>
          <w:szCs w:val="28"/>
        </w:rPr>
      </w:pPr>
      <w:proofErr w:type="gramStart"/>
      <w:r w:rsidRPr="00711741">
        <w:rPr>
          <w:sz w:val="28"/>
          <w:szCs w:val="28"/>
        </w:rPr>
        <w:t>П</w:t>
      </w:r>
      <w:r w:rsidR="005102CB" w:rsidRPr="00711741">
        <w:rPr>
          <w:sz w:val="28"/>
          <w:szCs w:val="28"/>
        </w:rPr>
        <w:t xml:space="preserve">остановлением Правительства Российской Федерации от </w:t>
      </w:r>
      <w:r w:rsidR="001C12CC" w:rsidRPr="00711741">
        <w:rPr>
          <w:sz w:val="28"/>
          <w:szCs w:val="28"/>
        </w:rPr>
        <w:t>29 декабря</w:t>
      </w:r>
      <w:r w:rsidR="005102CB" w:rsidRPr="00711741">
        <w:rPr>
          <w:sz w:val="28"/>
          <w:szCs w:val="28"/>
        </w:rPr>
        <w:t xml:space="preserve"> 2018 года № </w:t>
      </w:r>
      <w:r w:rsidR="001C12CC" w:rsidRPr="00711741">
        <w:rPr>
          <w:sz w:val="28"/>
          <w:szCs w:val="28"/>
        </w:rPr>
        <w:t>1718</w:t>
      </w:r>
      <w:r w:rsidR="005102CB" w:rsidRPr="00711741">
        <w:rPr>
          <w:sz w:val="28"/>
          <w:szCs w:val="28"/>
        </w:rPr>
        <w:t xml:space="preserve"> «О внесении изменений </w:t>
      </w:r>
      <w:r w:rsidR="00984274" w:rsidRPr="00711741">
        <w:rPr>
          <w:sz w:val="28"/>
          <w:szCs w:val="28"/>
        </w:rPr>
        <w:t>в Правила проведения в 2017 году реструктуризации обязательств (задолженности) субъектов  Российской</w:t>
      </w:r>
      <w:r w:rsidR="009211B6" w:rsidRPr="00711741">
        <w:rPr>
          <w:sz w:val="28"/>
          <w:szCs w:val="28"/>
        </w:rPr>
        <w:t xml:space="preserve"> Федерации перед Р</w:t>
      </w:r>
      <w:r w:rsidR="00984274" w:rsidRPr="00711741">
        <w:rPr>
          <w:sz w:val="28"/>
          <w:szCs w:val="28"/>
        </w:rPr>
        <w:t>оссийской Федерацией  по бюджетным кредитам</w:t>
      </w:r>
      <w:r w:rsidR="001C12CC" w:rsidRPr="00711741">
        <w:rPr>
          <w:sz w:val="28"/>
          <w:szCs w:val="28"/>
        </w:rPr>
        <w:t>»</w:t>
      </w:r>
      <w:r w:rsidR="00984274" w:rsidRPr="00711741">
        <w:rPr>
          <w:sz w:val="28"/>
          <w:szCs w:val="28"/>
        </w:rPr>
        <w:t xml:space="preserve"> </w:t>
      </w:r>
      <w:r w:rsidR="00AF45B0">
        <w:rPr>
          <w:sz w:val="28"/>
          <w:szCs w:val="28"/>
        </w:rPr>
        <w:t xml:space="preserve">внесены изменения в Правила </w:t>
      </w:r>
      <w:r w:rsidR="00AF45B0" w:rsidRPr="00711741">
        <w:rPr>
          <w:sz w:val="28"/>
          <w:szCs w:val="28"/>
        </w:rPr>
        <w:t>проведения в 2017 году реструктуризации обязательств (задолженности) субъектов  Российской Федерации перед Российской Федерацией  по бюджетным кредитам</w:t>
      </w:r>
      <w:r w:rsidR="00AF45B0">
        <w:rPr>
          <w:sz w:val="28"/>
          <w:szCs w:val="28"/>
        </w:rPr>
        <w:t>, утвержденные Постановлением №</w:t>
      </w:r>
      <w:r w:rsidR="0055395E">
        <w:rPr>
          <w:sz w:val="28"/>
          <w:szCs w:val="28"/>
          <w:lang w:val="en-US"/>
        </w:rPr>
        <w:t> </w:t>
      </w:r>
      <w:r w:rsidR="00AF45B0">
        <w:rPr>
          <w:sz w:val="28"/>
          <w:szCs w:val="28"/>
        </w:rPr>
        <w:t>1531</w:t>
      </w:r>
      <w:r w:rsidR="003A1134">
        <w:rPr>
          <w:sz w:val="28"/>
          <w:szCs w:val="28"/>
        </w:rPr>
        <w:t>,</w:t>
      </w:r>
      <w:r w:rsidR="00AF45B0" w:rsidRPr="00711741">
        <w:rPr>
          <w:sz w:val="28"/>
          <w:szCs w:val="28"/>
        </w:rPr>
        <w:t xml:space="preserve"> </w:t>
      </w:r>
      <w:r w:rsidR="007F3A9B">
        <w:rPr>
          <w:sz w:val="28"/>
          <w:szCs w:val="28"/>
        </w:rPr>
        <w:t xml:space="preserve">и </w:t>
      </w:r>
      <w:r w:rsidRPr="00711741">
        <w:rPr>
          <w:sz w:val="28"/>
          <w:szCs w:val="28"/>
        </w:rPr>
        <w:t>предусматривается корректировка мер ответственности за</w:t>
      </w:r>
      <w:proofErr w:type="gramEnd"/>
      <w:r w:rsidRPr="00711741">
        <w:rPr>
          <w:sz w:val="28"/>
          <w:szCs w:val="28"/>
        </w:rPr>
        <w:t xml:space="preserve"> допущенные нарушения условий реструктуризации с учетом характера нарушения и соразмерности наказания, в том числе предусматриваются смягчающие условия исполнения обязательств и случаи освобождения от ответственности</w:t>
      </w:r>
      <w:r w:rsidR="009211B6" w:rsidRPr="00711741">
        <w:rPr>
          <w:sz w:val="28"/>
          <w:szCs w:val="28"/>
        </w:rPr>
        <w:t>.</w:t>
      </w:r>
      <w:r w:rsidR="00984274" w:rsidRPr="00711741">
        <w:rPr>
          <w:sz w:val="28"/>
          <w:szCs w:val="28"/>
        </w:rPr>
        <w:t xml:space="preserve"> </w:t>
      </w:r>
    </w:p>
    <w:p w:rsidR="005D04D7" w:rsidRPr="00711741" w:rsidRDefault="003A1134" w:rsidP="00A508F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 о</w:t>
      </w:r>
      <w:r w:rsidR="00675BB1" w:rsidRPr="00711741">
        <w:rPr>
          <w:sz w:val="28"/>
          <w:szCs w:val="28"/>
        </w:rPr>
        <w:t>дним из условий проведения реструктуризации Бюджетн</w:t>
      </w:r>
      <w:r w:rsidR="00AF4707" w:rsidRPr="00711741">
        <w:rPr>
          <w:sz w:val="28"/>
          <w:szCs w:val="28"/>
        </w:rPr>
        <w:t>ых</w:t>
      </w:r>
      <w:r w:rsidR="00675BB1" w:rsidRPr="00711741">
        <w:rPr>
          <w:sz w:val="28"/>
          <w:szCs w:val="28"/>
        </w:rPr>
        <w:t xml:space="preserve"> кредит</w:t>
      </w:r>
      <w:r w:rsidR="00AF4707" w:rsidRPr="00711741">
        <w:rPr>
          <w:sz w:val="28"/>
          <w:szCs w:val="28"/>
        </w:rPr>
        <w:t>ов</w:t>
      </w:r>
      <w:r w:rsidR="00675BB1" w:rsidRPr="00711741">
        <w:rPr>
          <w:sz w:val="28"/>
          <w:szCs w:val="28"/>
        </w:rPr>
        <w:t xml:space="preserve">  является</w:t>
      </w:r>
      <w:r w:rsidR="0017214E">
        <w:rPr>
          <w:sz w:val="28"/>
          <w:szCs w:val="28"/>
        </w:rPr>
        <w:t xml:space="preserve"> утверждение областным законом Д</w:t>
      </w:r>
      <w:r w:rsidR="00675BB1" w:rsidRPr="00711741">
        <w:rPr>
          <w:sz w:val="28"/>
          <w:szCs w:val="28"/>
        </w:rPr>
        <w:t>ополнительн</w:t>
      </w:r>
      <w:r w:rsidR="00AF4707" w:rsidRPr="00711741">
        <w:rPr>
          <w:sz w:val="28"/>
          <w:szCs w:val="28"/>
        </w:rPr>
        <w:t>ых</w:t>
      </w:r>
      <w:r w:rsidR="00675BB1" w:rsidRPr="00711741">
        <w:rPr>
          <w:sz w:val="28"/>
          <w:szCs w:val="28"/>
        </w:rPr>
        <w:t xml:space="preserve"> соглашени</w:t>
      </w:r>
      <w:r w:rsidR="00AF4707" w:rsidRPr="00711741">
        <w:rPr>
          <w:sz w:val="28"/>
          <w:szCs w:val="28"/>
        </w:rPr>
        <w:t>й</w:t>
      </w:r>
      <w:r w:rsidR="00675BB1" w:rsidRPr="00711741">
        <w:rPr>
          <w:sz w:val="28"/>
          <w:szCs w:val="28"/>
        </w:rPr>
        <w:t xml:space="preserve"> о   реструктуризации</w:t>
      </w:r>
      <w:r w:rsidR="007F3A9B">
        <w:rPr>
          <w:sz w:val="28"/>
          <w:szCs w:val="28"/>
        </w:rPr>
        <w:t xml:space="preserve"> </w:t>
      </w:r>
      <w:r w:rsidR="00675BB1" w:rsidRPr="00711741">
        <w:rPr>
          <w:sz w:val="28"/>
          <w:szCs w:val="28"/>
        </w:rPr>
        <w:t xml:space="preserve">в течение 3-х месяцев </w:t>
      </w:r>
      <w:proofErr w:type="gramStart"/>
      <w:r w:rsidR="00675BB1" w:rsidRPr="00711741">
        <w:rPr>
          <w:sz w:val="28"/>
          <w:szCs w:val="28"/>
        </w:rPr>
        <w:t>с даты подписания</w:t>
      </w:r>
      <w:proofErr w:type="gramEnd"/>
      <w:r>
        <w:rPr>
          <w:sz w:val="28"/>
          <w:szCs w:val="28"/>
        </w:rPr>
        <w:t xml:space="preserve">, а новые </w:t>
      </w:r>
      <w:r w:rsidR="0017214E">
        <w:rPr>
          <w:sz w:val="28"/>
          <w:szCs w:val="28"/>
        </w:rPr>
        <w:t>д</w:t>
      </w:r>
      <w:r>
        <w:rPr>
          <w:sz w:val="28"/>
          <w:szCs w:val="28"/>
        </w:rPr>
        <w:t>ополнительные соглашения фактически вносят</w:t>
      </w:r>
      <w:r w:rsidR="007F3A9B">
        <w:rPr>
          <w:sz w:val="28"/>
          <w:szCs w:val="28"/>
        </w:rPr>
        <w:t xml:space="preserve"> в них изменения, </w:t>
      </w:r>
      <w:r w:rsidR="0017214E">
        <w:rPr>
          <w:sz w:val="28"/>
          <w:szCs w:val="28"/>
        </w:rPr>
        <w:t xml:space="preserve">они </w:t>
      </w:r>
      <w:r w:rsidR="007F3A9B">
        <w:rPr>
          <w:sz w:val="28"/>
          <w:szCs w:val="28"/>
        </w:rPr>
        <w:t>также под</w:t>
      </w:r>
      <w:r w:rsidR="00A508FF">
        <w:rPr>
          <w:sz w:val="28"/>
          <w:szCs w:val="28"/>
        </w:rPr>
        <w:t>лежат утверждению законом Ленинградской области</w:t>
      </w:r>
      <w:r w:rsidR="0017214E">
        <w:rPr>
          <w:sz w:val="28"/>
          <w:szCs w:val="28"/>
        </w:rPr>
        <w:t>.</w:t>
      </w:r>
      <w:r w:rsidR="00675BB1" w:rsidRPr="00711741">
        <w:rPr>
          <w:sz w:val="28"/>
          <w:szCs w:val="28"/>
        </w:rPr>
        <w:t xml:space="preserve"> </w:t>
      </w:r>
    </w:p>
    <w:p w:rsidR="00675BB1" w:rsidRPr="00711741" w:rsidRDefault="00675BB1" w:rsidP="007F4B56">
      <w:pPr>
        <w:rPr>
          <w:sz w:val="28"/>
          <w:szCs w:val="28"/>
        </w:rPr>
      </w:pPr>
    </w:p>
    <w:p w:rsidR="007F4B56" w:rsidRPr="002D4A02" w:rsidRDefault="007F4B56" w:rsidP="00543165">
      <w:pPr>
        <w:ind w:firstLine="993"/>
        <w:rPr>
          <w:sz w:val="28"/>
          <w:szCs w:val="28"/>
        </w:rPr>
      </w:pPr>
      <w:r w:rsidRPr="00711741">
        <w:rPr>
          <w:sz w:val="28"/>
          <w:szCs w:val="28"/>
        </w:rPr>
        <w:t>Приложени</w:t>
      </w:r>
      <w:r w:rsidR="00841D7E" w:rsidRPr="00711741">
        <w:rPr>
          <w:sz w:val="28"/>
          <w:szCs w:val="28"/>
        </w:rPr>
        <w:t>я</w:t>
      </w:r>
      <w:r w:rsidRPr="00711741">
        <w:rPr>
          <w:sz w:val="28"/>
          <w:szCs w:val="28"/>
        </w:rPr>
        <w:t xml:space="preserve">: </w:t>
      </w:r>
      <w:r w:rsidR="002D4A02">
        <w:rPr>
          <w:sz w:val="28"/>
          <w:szCs w:val="28"/>
        </w:rPr>
        <w:t>на 149 л.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22  июля  2015 года  № 01-01-06/06-110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lastRenderedPageBreak/>
        <w:t xml:space="preserve">Дополнительное соглашение № </w:t>
      </w:r>
      <w:r w:rsidRPr="006A0317"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 от 2</w:t>
      </w:r>
      <w:r w:rsidRPr="006A0317">
        <w:rPr>
          <w:sz w:val="28"/>
          <w:szCs w:val="28"/>
        </w:rPr>
        <w:t xml:space="preserve">8 </w:t>
      </w:r>
      <w:r>
        <w:rPr>
          <w:sz w:val="28"/>
          <w:szCs w:val="28"/>
        </w:rPr>
        <w:t>октября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 от </w:t>
      </w:r>
      <w:r w:rsidRPr="006A0317"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 w:rsidRPr="006A0317"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3  от 26 декабря 2017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17214E" w:rsidRPr="00BE7CE9" w:rsidRDefault="0017214E" w:rsidP="0017214E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 xml:space="preserve">9 января </w:t>
      </w:r>
      <w:r w:rsidRPr="00711741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BE7CE9" w:rsidRPr="00BE7CE9">
        <w:rPr>
          <w:sz w:val="28"/>
          <w:szCs w:val="28"/>
        </w:rPr>
        <w:t>;</w:t>
      </w:r>
    </w:p>
    <w:p w:rsidR="00BE7CE9" w:rsidRDefault="009603A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 </w:t>
      </w:r>
      <w:r w:rsidRPr="00DC3EB0">
        <w:rPr>
          <w:sz w:val="28"/>
          <w:szCs w:val="28"/>
        </w:rPr>
        <w:t xml:space="preserve">от  </w:t>
      </w:r>
      <w:r w:rsidR="00DC3EB0">
        <w:rPr>
          <w:sz w:val="28"/>
          <w:szCs w:val="28"/>
        </w:rPr>
        <w:t>1</w:t>
      </w:r>
      <w:r w:rsidR="00DC3EB0" w:rsidRPr="00DC3EB0">
        <w:rPr>
          <w:sz w:val="28"/>
          <w:szCs w:val="28"/>
        </w:rPr>
        <w:t>7 мая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15  октября  2015 года  № 01-01-06/06-179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</w:t>
      </w:r>
      <w:r w:rsidRPr="00711741">
        <w:rPr>
          <w:sz w:val="28"/>
          <w:szCs w:val="28"/>
        </w:rPr>
        <w:t xml:space="preserve"> соглашение № 2  от 26 декабря 2017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9603A9" w:rsidRDefault="00BE7CE9" w:rsidP="00543165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 соглашение № 3  от 09 января 2019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lastRenderedPageBreak/>
        <w:t xml:space="preserve">Дополнительное соглашение № </w:t>
      </w:r>
      <w:r>
        <w:rPr>
          <w:sz w:val="28"/>
          <w:szCs w:val="28"/>
        </w:rPr>
        <w:t>4</w:t>
      </w:r>
      <w:r w:rsidRPr="009603A9">
        <w:rPr>
          <w:sz w:val="28"/>
          <w:szCs w:val="28"/>
        </w:rPr>
        <w:t xml:space="preserve">  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="009D28AF" w:rsidRPr="00DC3EB0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2019 </w:t>
      </w:r>
      <w:r w:rsidRPr="009603A9">
        <w:rPr>
          <w:sz w:val="28"/>
          <w:szCs w:val="28"/>
        </w:rPr>
        <w:t>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04 марта  2016 года  № 01-01-06/06-49</w:t>
      </w:r>
      <w:r w:rsidRPr="00711741">
        <w:rPr>
          <w:sz w:val="28"/>
          <w:szCs w:val="28"/>
        </w:rPr>
        <w:t xml:space="preserve">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 от 26 декабря 2017 года 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711741" w:rsidRDefault="00BE7CE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 от </w:t>
      </w:r>
      <w:r>
        <w:rPr>
          <w:sz w:val="28"/>
          <w:szCs w:val="28"/>
        </w:rPr>
        <w:t>9 января 2019</w:t>
      </w:r>
      <w:r w:rsidRPr="00711741">
        <w:rPr>
          <w:sz w:val="28"/>
          <w:szCs w:val="28"/>
        </w:rPr>
        <w:t xml:space="preserve"> года 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 xml:space="preserve">3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Pr="00DC3EB0">
        <w:rPr>
          <w:sz w:val="28"/>
          <w:szCs w:val="28"/>
        </w:rPr>
        <w:t xml:space="preserve"> </w:t>
      </w:r>
      <w:r w:rsidR="009D28AF" w:rsidRPr="00DC3EB0">
        <w:rPr>
          <w:sz w:val="28"/>
          <w:szCs w:val="28"/>
        </w:rPr>
        <w:t xml:space="preserve">2019 </w:t>
      </w:r>
      <w:r w:rsidRPr="00DC3EB0">
        <w:rPr>
          <w:sz w:val="28"/>
          <w:szCs w:val="28"/>
        </w:rPr>
        <w:t xml:space="preserve">года </w:t>
      </w:r>
      <w:r w:rsidRPr="00711741">
        <w:rPr>
          <w:sz w:val="28"/>
          <w:szCs w:val="28"/>
        </w:rPr>
        <w:t>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B2530">
        <w:rPr>
          <w:b/>
          <w:sz w:val="28"/>
          <w:szCs w:val="28"/>
        </w:rPr>
        <w:t>Соглашение от  02  ноября  2016 года  № 01-01-06/06-243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711741" w:rsidRDefault="00DB2530" w:rsidP="00DB253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  от 26 декабря 2017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DC3EB0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711741" w:rsidRDefault="00DB2530" w:rsidP="00DB2530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 xml:space="preserve">Дополнительное соглашение № 3  от </w:t>
      </w:r>
      <w:r w:rsidR="00DC3EB0" w:rsidRPr="00DC3EB0">
        <w:rPr>
          <w:sz w:val="28"/>
          <w:szCs w:val="28"/>
        </w:rPr>
        <w:t xml:space="preserve">17 мая </w:t>
      </w:r>
      <w:r w:rsidRPr="00DC3EB0">
        <w:rPr>
          <w:sz w:val="28"/>
          <w:szCs w:val="28"/>
        </w:rPr>
        <w:t xml:space="preserve">2019 года  </w:t>
      </w:r>
      <w:r w:rsidRPr="00711741">
        <w:rPr>
          <w:sz w:val="28"/>
          <w:szCs w:val="28"/>
        </w:rPr>
        <w:t>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2D4A02" w:rsidRDefault="00DB2530" w:rsidP="00DB2530">
      <w:pPr>
        <w:ind w:firstLine="993"/>
        <w:jc w:val="both"/>
        <w:rPr>
          <w:sz w:val="28"/>
          <w:szCs w:val="28"/>
        </w:rPr>
      </w:pPr>
      <w:r w:rsidRPr="00AE39AA">
        <w:rPr>
          <w:b/>
          <w:sz w:val="28"/>
          <w:szCs w:val="28"/>
        </w:rPr>
        <w:t>Соглашение от  11  мая  2017 года  № 01-01-06/06-146</w:t>
      </w:r>
      <w:r w:rsidRPr="00711741">
        <w:rPr>
          <w:sz w:val="28"/>
          <w:szCs w:val="28"/>
        </w:rPr>
        <w:t xml:space="preserve">  о предоставлении бюджету Ленинградской области из федерального бюджета бюджетного кредита для частичного покрытия дефицит</w:t>
      </w:r>
      <w:r w:rsidR="002D4A02">
        <w:rPr>
          <w:sz w:val="28"/>
          <w:szCs w:val="28"/>
        </w:rPr>
        <w:t>а бюджета Ленинградской области</w:t>
      </w:r>
      <w:r w:rsidR="002D4A02" w:rsidRPr="002D4A02">
        <w:rPr>
          <w:sz w:val="28"/>
          <w:szCs w:val="28"/>
        </w:rPr>
        <w:t>;</w:t>
      </w:r>
    </w:p>
    <w:p w:rsidR="00AE39AA" w:rsidRPr="00711741" w:rsidRDefault="00AE39AA" w:rsidP="00AE39AA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lastRenderedPageBreak/>
        <w:t>Дополнительное соглашение № 1 от 26 декабря 2017 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711741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164810" w:rsidRDefault="00AE39AA" w:rsidP="0016481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3</w:t>
      </w:r>
      <w:r w:rsidRPr="00711741">
        <w:rPr>
          <w:sz w:val="28"/>
          <w:szCs w:val="28"/>
        </w:rPr>
        <w:t xml:space="preserve"> от </w:t>
      </w:r>
      <w:r w:rsidR="00DC3EB0">
        <w:rPr>
          <w:sz w:val="28"/>
          <w:szCs w:val="28"/>
        </w:rPr>
        <w:t>17 мая</w:t>
      </w:r>
      <w:r w:rsidR="009D28AF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области.</w:t>
      </w:r>
    </w:p>
    <w:p w:rsidR="00AE39AA" w:rsidRDefault="00AE39AA" w:rsidP="00164810">
      <w:pPr>
        <w:ind w:firstLine="993"/>
        <w:jc w:val="both"/>
        <w:rPr>
          <w:sz w:val="28"/>
          <w:szCs w:val="28"/>
        </w:rPr>
      </w:pPr>
    </w:p>
    <w:p w:rsidR="00AE39AA" w:rsidRPr="001F3D55" w:rsidRDefault="00AE39AA" w:rsidP="00164810">
      <w:pPr>
        <w:ind w:firstLine="993"/>
        <w:jc w:val="both"/>
        <w:rPr>
          <w:sz w:val="28"/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F254CE" w:rsidRPr="00711741" w:rsidTr="00B358A6">
        <w:trPr>
          <w:trHeight w:val="922"/>
        </w:trPr>
        <w:tc>
          <w:tcPr>
            <w:tcW w:w="5211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Первый заместитель </w:t>
            </w:r>
          </w:p>
          <w:p w:rsidR="00F254CE" w:rsidRPr="00711741" w:rsidRDefault="00F254CE" w:rsidP="00B358A6">
            <w:pPr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>Председателя Правительства Ленинградской области –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</w:t>
            </w:r>
          </w:p>
          <w:p w:rsidR="00F254CE" w:rsidRPr="00711741" w:rsidRDefault="00F254CE" w:rsidP="00B358A6">
            <w:pPr>
              <w:ind w:right="-197"/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       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             Р. И. Марков</w:t>
            </w:r>
          </w:p>
        </w:tc>
      </w:tr>
    </w:tbl>
    <w:p w:rsidR="002B5FBA" w:rsidRPr="00711741" w:rsidRDefault="002B5FBA">
      <w:pPr>
        <w:rPr>
          <w:sz w:val="28"/>
          <w:szCs w:val="28"/>
        </w:rPr>
      </w:pPr>
    </w:p>
    <w:sectPr w:rsidR="002B5FBA" w:rsidRPr="0071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13B59"/>
    <w:rsid w:val="00022344"/>
    <w:rsid w:val="000A118F"/>
    <w:rsid w:val="00164810"/>
    <w:rsid w:val="0017214E"/>
    <w:rsid w:val="001C12CC"/>
    <w:rsid w:val="001F3D55"/>
    <w:rsid w:val="00243CF5"/>
    <w:rsid w:val="00284370"/>
    <w:rsid w:val="00291FCE"/>
    <w:rsid w:val="002933CD"/>
    <w:rsid w:val="002B5FBA"/>
    <w:rsid w:val="002D4A02"/>
    <w:rsid w:val="002E563D"/>
    <w:rsid w:val="003573A4"/>
    <w:rsid w:val="0036111D"/>
    <w:rsid w:val="003A1134"/>
    <w:rsid w:val="005069DF"/>
    <w:rsid w:val="005102CB"/>
    <w:rsid w:val="00522BC1"/>
    <w:rsid w:val="00543165"/>
    <w:rsid w:val="0055395E"/>
    <w:rsid w:val="005707ED"/>
    <w:rsid w:val="005C6EE5"/>
    <w:rsid w:val="005D04D7"/>
    <w:rsid w:val="005F239F"/>
    <w:rsid w:val="00675BB1"/>
    <w:rsid w:val="006A0317"/>
    <w:rsid w:val="00711741"/>
    <w:rsid w:val="007F3A9B"/>
    <w:rsid w:val="007F4B56"/>
    <w:rsid w:val="00841D7E"/>
    <w:rsid w:val="008B3EA0"/>
    <w:rsid w:val="008E6176"/>
    <w:rsid w:val="009211B6"/>
    <w:rsid w:val="00941631"/>
    <w:rsid w:val="009603A9"/>
    <w:rsid w:val="00984274"/>
    <w:rsid w:val="009D28AF"/>
    <w:rsid w:val="00A508FF"/>
    <w:rsid w:val="00A65D7E"/>
    <w:rsid w:val="00AA47EF"/>
    <w:rsid w:val="00AE39AA"/>
    <w:rsid w:val="00AF45B0"/>
    <w:rsid w:val="00AF4707"/>
    <w:rsid w:val="00B01970"/>
    <w:rsid w:val="00BE7CE9"/>
    <w:rsid w:val="00C76A6A"/>
    <w:rsid w:val="00D13CB4"/>
    <w:rsid w:val="00D8550C"/>
    <w:rsid w:val="00DB2530"/>
    <w:rsid w:val="00DC3EB0"/>
    <w:rsid w:val="00DD73C3"/>
    <w:rsid w:val="00E349F7"/>
    <w:rsid w:val="00E656D3"/>
    <w:rsid w:val="00E81F45"/>
    <w:rsid w:val="00EA6B6D"/>
    <w:rsid w:val="00EB119A"/>
    <w:rsid w:val="00EB3A8A"/>
    <w:rsid w:val="00F254CE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DBD98-8488-4643-9D18-A7A07412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2019-05-20T13:01:00Z</cp:lastPrinted>
  <dcterms:created xsi:type="dcterms:W3CDTF">2019-06-03T12:18:00Z</dcterms:created>
  <dcterms:modified xsi:type="dcterms:W3CDTF">2019-06-03T12:18:00Z</dcterms:modified>
</cp:coreProperties>
</file>