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A27AE0" w:rsidRDefault="00342DAB" w:rsidP="00342DAB">
      <w:pPr>
        <w:jc w:val="center"/>
        <w:rPr>
          <w:b/>
          <w:szCs w:val="28"/>
        </w:rPr>
      </w:pPr>
      <w:r w:rsidRPr="00A27AE0">
        <w:rPr>
          <w:b/>
          <w:szCs w:val="28"/>
        </w:rPr>
        <w:t>Перечень</w:t>
      </w:r>
    </w:p>
    <w:p w:rsidR="0053590E" w:rsidRPr="00A27AE0" w:rsidRDefault="00342DAB" w:rsidP="00787107">
      <w:pPr>
        <w:jc w:val="center"/>
        <w:rPr>
          <w:szCs w:val="28"/>
        </w:rPr>
      </w:pPr>
      <w:bookmarkStart w:id="0" w:name="_GoBack"/>
      <w:bookmarkEnd w:id="0"/>
      <w:r w:rsidRPr="00A27AE0">
        <w:rPr>
          <w:szCs w:val="28"/>
        </w:rPr>
        <w:t xml:space="preserve">законов и иных действующих на территории Ленинградской области </w:t>
      </w:r>
    </w:p>
    <w:p w:rsidR="00787107" w:rsidRPr="00A27AE0" w:rsidRDefault="00342DAB" w:rsidP="00787107">
      <w:pPr>
        <w:jc w:val="center"/>
        <w:rPr>
          <w:szCs w:val="28"/>
        </w:rPr>
      </w:pPr>
      <w:r w:rsidRPr="00A27AE0">
        <w:rPr>
          <w:szCs w:val="28"/>
        </w:rPr>
        <w:t xml:space="preserve">нормативных правовых актов, отмены, изменения или дополнения которых потребует принятие областного закона </w:t>
      </w:r>
      <w:r w:rsidR="00AF1ABD" w:rsidRPr="00A27AE0">
        <w:rPr>
          <w:szCs w:val="28"/>
        </w:rPr>
        <w:t xml:space="preserve">«Об утверждении </w:t>
      </w:r>
      <w:r w:rsidR="00787107" w:rsidRPr="00A27AE0">
        <w:rPr>
          <w:szCs w:val="28"/>
        </w:rPr>
        <w:t xml:space="preserve">дополнительных соглашений </w:t>
      </w:r>
      <w:r w:rsidR="003206C8" w:rsidRPr="00A27AE0">
        <w:rPr>
          <w:szCs w:val="28"/>
        </w:rPr>
        <w:t xml:space="preserve">к соглашениям </w:t>
      </w:r>
      <w:r w:rsidR="00787107" w:rsidRPr="00A27AE0">
        <w:rPr>
          <w:szCs w:val="28"/>
        </w:rPr>
        <w:t xml:space="preserve">о предоставлении бюджету Ленинградской области из федерального бюджета бюджетного кредита для частичного покрытия дефицита бюджета </w:t>
      </w:r>
      <w:r w:rsidR="0053590E" w:rsidRPr="00A27AE0">
        <w:rPr>
          <w:szCs w:val="28"/>
        </w:rPr>
        <w:t>Л</w:t>
      </w:r>
      <w:r w:rsidR="00787107" w:rsidRPr="00A27AE0">
        <w:rPr>
          <w:szCs w:val="28"/>
        </w:rPr>
        <w:t>енинградской области</w:t>
      </w:r>
      <w:r w:rsidR="003206C8" w:rsidRPr="00A27AE0">
        <w:rPr>
          <w:szCs w:val="28"/>
        </w:rPr>
        <w:t>»</w:t>
      </w:r>
    </w:p>
    <w:p w:rsidR="003206C8" w:rsidRPr="00A27AE0" w:rsidRDefault="003206C8" w:rsidP="00787107">
      <w:pPr>
        <w:jc w:val="center"/>
        <w:rPr>
          <w:szCs w:val="28"/>
        </w:rPr>
      </w:pPr>
    </w:p>
    <w:p w:rsidR="00342DAB" w:rsidRPr="00A27AE0" w:rsidRDefault="00342DAB" w:rsidP="003206C8">
      <w:pPr>
        <w:jc w:val="both"/>
        <w:rPr>
          <w:szCs w:val="28"/>
        </w:rPr>
      </w:pPr>
    </w:p>
    <w:p w:rsidR="00C81CC1" w:rsidRPr="00A27AE0" w:rsidRDefault="00342DAB" w:rsidP="00C81CC1">
      <w:pPr>
        <w:ind w:firstLine="709"/>
        <w:jc w:val="both"/>
        <w:rPr>
          <w:szCs w:val="28"/>
        </w:rPr>
      </w:pPr>
      <w:r w:rsidRPr="00A27AE0">
        <w:rPr>
          <w:szCs w:val="28"/>
        </w:rPr>
        <w:t xml:space="preserve">В случае принятия областного закона </w:t>
      </w:r>
      <w:r w:rsidR="00787107" w:rsidRPr="00A27AE0">
        <w:rPr>
          <w:szCs w:val="28"/>
        </w:rPr>
        <w:t>«</w:t>
      </w:r>
      <w:r w:rsidR="003206C8" w:rsidRPr="00A27AE0">
        <w:rPr>
          <w:szCs w:val="28"/>
        </w:rPr>
        <w:t>Об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0850D6" w:rsidRPr="00A27AE0">
        <w:rPr>
          <w:rFonts w:eastAsia="Times New Roman" w:cs="Times New Roman"/>
          <w:szCs w:val="28"/>
          <w:lang w:eastAsia="ru-RU"/>
        </w:rPr>
        <w:t>»</w:t>
      </w:r>
      <w:r w:rsidR="00787107" w:rsidRPr="00A27AE0">
        <w:rPr>
          <w:rFonts w:eastAsia="Times New Roman" w:cs="Times New Roman"/>
          <w:szCs w:val="28"/>
          <w:lang w:eastAsia="ru-RU"/>
        </w:rPr>
        <w:t xml:space="preserve"> </w:t>
      </w:r>
      <w:r w:rsidRPr="00A27AE0">
        <w:rPr>
          <w:szCs w:val="28"/>
        </w:rPr>
        <w:t xml:space="preserve">признание </w:t>
      </w:r>
      <w:proofErr w:type="gramStart"/>
      <w:r w:rsidRPr="00A27AE0">
        <w:rPr>
          <w:szCs w:val="28"/>
        </w:rPr>
        <w:t>утратившими</w:t>
      </w:r>
      <w:proofErr w:type="gramEnd"/>
      <w:r w:rsidRPr="00A27AE0">
        <w:rPr>
          <w:szCs w:val="28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4B3FEA" w:rsidRPr="00A27AE0" w:rsidRDefault="004B3FEA" w:rsidP="00C81CC1">
      <w:pPr>
        <w:ind w:firstLine="709"/>
        <w:jc w:val="both"/>
        <w:rPr>
          <w:szCs w:val="28"/>
        </w:rPr>
      </w:pPr>
    </w:p>
    <w:p w:rsidR="004B3FEA" w:rsidRPr="00A27AE0" w:rsidRDefault="004B3FEA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A27AE0" w:rsidTr="00B358A6">
        <w:trPr>
          <w:trHeight w:val="922"/>
        </w:trPr>
        <w:tc>
          <w:tcPr>
            <w:tcW w:w="5211" w:type="dxa"/>
            <w:hideMark/>
          </w:tcPr>
          <w:p w:rsidR="00C81CC1" w:rsidRPr="00A27AE0" w:rsidRDefault="00C81CC1" w:rsidP="00B358A6">
            <w:pPr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Первый заместитель </w:t>
            </w:r>
          </w:p>
          <w:p w:rsidR="00C81CC1" w:rsidRPr="00A27AE0" w:rsidRDefault="00C81CC1" w:rsidP="00B358A6">
            <w:pPr>
              <w:rPr>
                <w:szCs w:val="28"/>
              </w:rPr>
            </w:pPr>
            <w:r w:rsidRPr="00A27AE0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A27AE0" w:rsidRDefault="00C81CC1" w:rsidP="00B358A6">
            <w:pPr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A27AE0" w:rsidRDefault="00C81CC1" w:rsidP="00B358A6">
            <w:pPr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                    </w:t>
            </w:r>
          </w:p>
          <w:p w:rsidR="00C81CC1" w:rsidRPr="00A27AE0" w:rsidRDefault="00C81CC1" w:rsidP="00B358A6">
            <w:pPr>
              <w:ind w:right="-197"/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                 </w:t>
            </w:r>
          </w:p>
          <w:p w:rsidR="00C81CC1" w:rsidRPr="00A27AE0" w:rsidRDefault="00C81CC1" w:rsidP="00B358A6">
            <w:pPr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                           </w:t>
            </w:r>
          </w:p>
          <w:p w:rsidR="00C81CC1" w:rsidRPr="00A27AE0" w:rsidRDefault="00C81CC1" w:rsidP="00B358A6">
            <w:pPr>
              <w:jc w:val="both"/>
              <w:rPr>
                <w:szCs w:val="28"/>
              </w:rPr>
            </w:pPr>
            <w:r w:rsidRPr="00A27AE0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A27AE0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A27AE0" w:rsidRDefault="002B5FBA">
      <w:pPr>
        <w:rPr>
          <w:szCs w:val="28"/>
        </w:rPr>
      </w:pPr>
    </w:p>
    <w:sectPr w:rsidR="002B5FBA" w:rsidRPr="00A27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235561"/>
    <w:rsid w:val="00284370"/>
    <w:rsid w:val="002B5FBA"/>
    <w:rsid w:val="003206C8"/>
    <w:rsid w:val="00342DAB"/>
    <w:rsid w:val="004B2EE1"/>
    <w:rsid w:val="004B3FEA"/>
    <w:rsid w:val="004C002A"/>
    <w:rsid w:val="0053590E"/>
    <w:rsid w:val="006D7ED3"/>
    <w:rsid w:val="00787107"/>
    <w:rsid w:val="00A27AE0"/>
    <w:rsid w:val="00A71CBA"/>
    <w:rsid w:val="00AF1ABD"/>
    <w:rsid w:val="00C23CE0"/>
    <w:rsid w:val="00C81CC1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2018-01-18T11:56:00Z</cp:lastPrinted>
  <dcterms:created xsi:type="dcterms:W3CDTF">2019-06-03T12:17:00Z</dcterms:created>
  <dcterms:modified xsi:type="dcterms:W3CDTF">2019-06-03T12:17:00Z</dcterms:modified>
</cp:coreProperties>
</file>