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C" w:rsidRPr="00CA4A36" w:rsidRDefault="00583BEC" w:rsidP="00583BEC">
      <w:pPr>
        <w:jc w:val="center"/>
        <w:rPr>
          <w:szCs w:val="28"/>
        </w:rPr>
      </w:pPr>
      <w:bookmarkStart w:id="0" w:name="_GoBack"/>
      <w:bookmarkEnd w:id="0"/>
      <w:r w:rsidRPr="00CA4A36">
        <w:rPr>
          <w:b/>
          <w:szCs w:val="28"/>
        </w:rPr>
        <w:t>Финансово-экономическое обоснование</w:t>
      </w:r>
      <w:r w:rsidRPr="00CA4A36">
        <w:rPr>
          <w:szCs w:val="28"/>
        </w:rPr>
        <w:t xml:space="preserve"> </w:t>
      </w:r>
    </w:p>
    <w:p w:rsidR="00295F0C" w:rsidRPr="00CA4A36" w:rsidRDefault="00583BEC" w:rsidP="00295F0C">
      <w:pPr>
        <w:jc w:val="center"/>
        <w:rPr>
          <w:szCs w:val="28"/>
        </w:rPr>
      </w:pPr>
      <w:r w:rsidRPr="00CA4A36">
        <w:rPr>
          <w:szCs w:val="28"/>
        </w:rPr>
        <w:t xml:space="preserve">к проекту областного закона </w:t>
      </w:r>
    </w:p>
    <w:p w:rsidR="00583BEC" w:rsidRPr="00CA4A36" w:rsidRDefault="00295F0C" w:rsidP="00295F0C">
      <w:pPr>
        <w:jc w:val="center"/>
        <w:rPr>
          <w:rFonts w:eastAsia="Times New Roman" w:cs="Times New Roman"/>
          <w:szCs w:val="28"/>
          <w:lang w:eastAsia="ru-RU"/>
        </w:rPr>
      </w:pPr>
      <w:r w:rsidRPr="00CA4A36">
        <w:rPr>
          <w:szCs w:val="28"/>
        </w:rPr>
        <w:t>«</w:t>
      </w:r>
      <w:proofErr w:type="gramStart"/>
      <w:r w:rsidRPr="00CA4A36">
        <w:rPr>
          <w:szCs w:val="28"/>
        </w:rPr>
        <w:t>Об утверждении дополнительных соглашений</w:t>
      </w:r>
      <w:r w:rsidRPr="00CA4A36">
        <w:rPr>
          <w:rFonts w:eastAsia="Times New Roman" w:cs="Times New Roman"/>
          <w:szCs w:val="28"/>
          <w:lang w:eastAsia="ru-RU"/>
        </w:rPr>
        <w:t xml:space="preserve"> </w:t>
      </w:r>
      <w:r w:rsidR="001F5C6B" w:rsidRPr="00CA4A36">
        <w:rPr>
          <w:rFonts w:eastAsia="Times New Roman" w:cs="Times New Roman"/>
          <w:szCs w:val="28"/>
          <w:lang w:eastAsia="ru-RU"/>
        </w:rPr>
        <w:t xml:space="preserve">к соглашениям </w:t>
      </w:r>
      <w:r w:rsidRPr="00CA4A36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 w:rsidRPr="00CA4A36">
        <w:rPr>
          <w:szCs w:val="28"/>
        </w:rPr>
        <w:t xml:space="preserve"> </w:t>
      </w:r>
      <w:r w:rsidRPr="00CA4A36">
        <w:rPr>
          <w:rFonts w:eastAsia="Times New Roman" w:cs="Times New Roman"/>
          <w:szCs w:val="28"/>
          <w:lang w:eastAsia="ru-RU"/>
        </w:rPr>
        <w:t>бюджета бюджетного кредита для частичного покрытия</w:t>
      </w:r>
      <w:proofErr w:type="gramEnd"/>
      <w:r w:rsidRPr="00CA4A36">
        <w:rPr>
          <w:szCs w:val="28"/>
        </w:rPr>
        <w:t xml:space="preserve"> </w:t>
      </w:r>
      <w:r w:rsidRPr="00CA4A36">
        <w:rPr>
          <w:rFonts w:eastAsia="Times New Roman" w:cs="Times New Roman"/>
          <w:szCs w:val="28"/>
          <w:lang w:eastAsia="ru-RU"/>
        </w:rPr>
        <w:t>дефицита бюджета Ленинградской области»</w:t>
      </w:r>
    </w:p>
    <w:p w:rsidR="004A44C9" w:rsidRPr="00CA4A36" w:rsidRDefault="004A44C9" w:rsidP="00295F0C">
      <w:pPr>
        <w:jc w:val="center"/>
        <w:rPr>
          <w:rFonts w:eastAsia="Times New Roman" w:cs="Times New Roman"/>
          <w:szCs w:val="28"/>
          <w:lang w:eastAsia="ru-RU"/>
        </w:rPr>
      </w:pPr>
    </w:p>
    <w:p w:rsidR="004A44C9" w:rsidRPr="00CA4A36" w:rsidRDefault="004A44C9" w:rsidP="00295F0C">
      <w:pPr>
        <w:jc w:val="center"/>
        <w:rPr>
          <w:szCs w:val="28"/>
        </w:rPr>
      </w:pPr>
    </w:p>
    <w:p w:rsidR="00E1107D" w:rsidRPr="003A09E4" w:rsidRDefault="00583BEC" w:rsidP="00E1107D">
      <w:pPr>
        <w:ind w:firstLine="709"/>
        <w:jc w:val="both"/>
        <w:rPr>
          <w:szCs w:val="28"/>
        </w:rPr>
      </w:pPr>
      <w:r w:rsidRPr="00CA4A36">
        <w:rPr>
          <w:szCs w:val="28"/>
        </w:rPr>
        <w:t>Принятие и реализация областного закона «</w:t>
      </w:r>
      <w:r w:rsidR="00295F0C" w:rsidRPr="00CA4A36">
        <w:rPr>
          <w:szCs w:val="28"/>
        </w:rPr>
        <w:t>Об утверждении дополнительных соглашений</w:t>
      </w:r>
      <w:r w:rsidR="00295F0C" w:rsidRPr="00CA4A36">
        <w:rPr>
          <w:rFonts w:eastAsia="Times New Roman" w:cs="Times New Roman"/>
          <w:szCs w:val="28"/>
          <w:lang w:eastAsia="ru-RU"/>
        </w:rPr>
        <w:t xml:space="preserve"> </w:t>
      </w:r>
      <w:r w:rsidR="00DD19D8" w:rsidRPr="00CA4A36">
        <w:rPr>
          <w:rFonts w:eastAsia="Times New Roman" w:cs="Times New Roman"/>
          <w:szCs w:val="28"/>
          <w:lang w:eastAsia="ru-RU"/>
        </w:rPr>
        <w:t xml:space="preserve">к соглашениям </w:t>
      </w:r>
      <w:r w:rsidR="00295F0C" w:rsidRPr="00CA4A36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 w:rsidR="00295F0C" w:rsidRPr="00CA4A36">
        <w:rPr>
          <w:szCs w:val="28"/>
        </w:rPr>
        <w:t xml:space="preserve"> </w:t>
      </w:r>
      <w:r w:rsidR="00295F0C" w:rsidRPr="00CA4A36">
        <w:rPr>
          <w:rFonts w:eastAsia="Times New Roman" w:cs="Times New Roman"/>
          <w:szCs w:val="28"/>
          <w:lang w:eastAsia="ru-RU"/>
        </w:rPr>
        <w:t>бюджета бюджетного кредита для частичного покрытия</w:t>
      </w:r>
      <w:r w:rsidR="00295F0C" w:rsidRPr="00CA4A36">
        <w:rPr>
          <w:szCs w:val="28"/>
        </w:rPr>
        <w:t xml:space="preserve"> </w:t>
      </w:r>
      <w:r w:rsidR="00295F0C" w:rsidRPr="00CA4A36">
        <w:rPr>
          <w:rFonts w:eastAsia="Times New Roman" w:cs="Times New Roman"/>
          <w:szCs w:val="28"/>
          <w:lang w:eastAsia="ru-RU"/>
        </w:rPr>
        <w:t>дефицита бюджета Ленинградской области</w:t>
      </w:r>
      <w:r w:rsidR="00947245" w:rsidRPr="00CA4A36">
        <w:rPr>
          <w:rFonts w:eastAsia="Times New Roman" w:cs="Times New Roman"/>
          <w:szCs w:val="28"/>
          <w:lang w:eastAsia="ru-RU"/>
        </w:rPr>
        <w:t>»</w:t>
      </w:r>
      <w:r w:rsidR="00295F0C" w:rsidRPr="00CA4A36">
        <w:rPr>
          <w:rFonts w:eastAsia="Times New Roman" w:cs="Times New Roman"/>
          <w:szCs w:val="28"/>
          <w:lang w:eastAsia="ru-RU"/>
        </w:rPr>
        <w:t xml:space="preserve"> </w:t>
      </w:r>
      <w:r w:rsidR="00CA4A36" w:rsidRPr="00CA4A36">
        <w:rPr>
          <w:szCs w:val="28"/>
        </w:rPr>
        <w:t>не потребует дополнительных расходов областного бюджета Ленинградской области</w:t>
      </w:r>
      <w:r w:rsidR="003A09E4">
        <w:rPr>
          <w:szCs w:val="28"/>
        </w:rPr>
        <w:t>.</w:t>
      </w:r>
    </w:p>
    <w:p w:rsidR="004A44C9" w:rsidRPr="00CA4A36" w:rsidRDefault="004A44C9" w:rsidP="00E1107D">
      <w:pPr>
        <w:ind w:firstLine="709"/>
        <w:jc w:val="both"/>
        <w:rPr>
          <w:szCs w:val="28"/>
        </w:rPr>
      </w:pPr>
    </w:p>
    <w:p w:rsidR="004A44C9" w:rsidRPr="00CA4A36" w:rsidRDefault="004A44C9" w:rsidP="00E1107D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CA4A36" w:rsidTr="00B358A6">
        <w:trPr>
          <w:trHeight w:val="922"/>
        </w:trPr>
        <w:tc>
          <w:tcPr>
            <w:tcW w:w="5211" w:type="dxa"/>
            <w:hideMark/>
          </w:tcPr>
          <w:p w:rsidR="00E1107D" w:rsidRPr="00CA4A36" w:rsidRDefault="00E1107D" w:rsidP="00B358A6">
            <w:pPr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Первый заместитель </w:t>
            </w:r>
          </w:p>
          <w:p w:rsidR="00E1107D" w:rsidRPr="00CA4A36" w:rsidRDefault="00E1107D" w:rsidP="00B358A6">
            <w:pPr>
              <w:rPr>
                <w:szCs w:val="28"/>
              </w:rPr>
            </w:pPr>
            <w:r w:rsidRPr="00CA4A36">
              <w:rPr>
                <w:szCs w:val="28"/>
              </w:rPr>
              <w:t>Председателя Правительства Ленинградской области –</w:t>
            </w:r>
          </w:p>
          <w:p w:rsidR="00E1107D" w:rsidRPr="00CA4A36" w:rsidRDefault="00E1107D" w:rsidP="00B358A6">
            <w:pPr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CA4A36" w:rsidRDefault="00E1107D" w:rsidP="00B358A6">
            <w:pPr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                    </w:t>
            </w:r>
          </w:p>
          <w:p w:rsidR="00E1107D" w:rsidRPr="00CA4A36" w:rsidRDefault="00E1107D" w:rsidP="00B358A6">
            <w:pPr>
              <w:ind w:right="-197"/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                 </w:t>
            </w:r>
          </w:p>
          <w:p w:rsidR="00E1107D" w:rsidRPr="00CA4A36" w:rsidRDefault="00E1107D" w:rsidP="00B358A6">
            <w:pPr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                           </w:t>
            </w:r>
          </w:p>
          <w:p w:rsidR="00E1107D" w:rsidRPr="00CA4A36" w:rsidRDefault="00E1107D" w:rsidP="00B358A6">
            <w:pPr>
              <w:jc w:val="both"/>
              <w:rPr>
                <w:szCs w:val="28"/>
              </w:rPr>
            </w:pPr>
            <w:r w:rsidRPr="00CA4A36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E1107D" w:rsidRPr="00CA4A36" w:rsidRDefault="00E1107D" w:rsidP="00E1107D">
      <w:pPr>
        <w:ind w:firstLine="709"/>
        <w:jc w:val="both"/>
        <w:rPr>
          <w:szCs w:val="28"/>
        </w:rPr>
      </w:pPr>
    </w:p>
    <w:p w:rsidR="00E1107D" w:rsidRPr="00CA4A36" w:rsidRDefault="00E1107D">
      <w:pPr>
        <w:jc w:val="both"/>
        <w:rPr>
          <w:szCs w:val="28"/>
        </w:rPr>
      </w:pPr>
    </w:p>
    <w:sectPr w:rsidR="00E1107D" w:rsidRPr="00CA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034966"/>
    <w:rsid w:val="00154CFE"/>
    <w:rsid w:val="001F5C6B"/>
    <w:rsid w:val="00202316"/>
    <w:rsid w:val="00203C9B"/>
    <w:rsid w:val="00214CD0"/>
    <w:rsid w:val="00284370"/>
    <w:rsid w:val="00295F0C"/>
    <w:rsid w:val="002B5FBA"/>
    <w:rsid w:val="003A09E4"/>
    <w:rsid w:val="0044621F"/>
    <w:rsid w:val="004A44C9"/>
    <w:rsid w:val="00554C56"/>
    <w:rsid w:val="00583BEC"/>
    <w:rsid w:val="0083085C"/>
    <w:rsid w:val="00947245"/>
    <w:rsid w:val="00A03A16"/>
    <w:rsid w:val="00CA4A36"/>
    <w:rsid w:val="00D54DD0"/>
    <w:rsid w:val="00DD19D8"/>
    <w:rsid w:val="00E1107D"/>
    <w:rsid w:val="00F27FF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F09D1-5B6E-4E39-AAA8-8EE5C0F3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2019-05-21T07:02:00Z</cp:lastPrinted>
  <dcterms:created xsi:type="dcterms:W3CDTF">2019-06-03T12:35:00Z</dcterms:created>
  <dcterms:modified xsi:type="dcterms:W3CDTF">2019-06-03T12:35:00Z</dcterms:modified>
</cp:coreProperties>
</file>