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6B5" w:rsidRPr="000745D6" w:rsidRDefault="00F676B5" w:rsidP="00F676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5D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ОБОСНОВАНИЕ</w:t>
      </w:r>
    </w:p>
    <w:p w:rsidR="00F676B5" w:rsidRPr="000745D6" w:rsidRDefault="00F676B5" w:rsidP="00F676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5D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необходимости принятия областного закона «О внесении изменений в областной  закон «Социальный кодекс Ленинградской области»</w:t>
      </w:r>
    </w:p>
    <w:p w:rsidR="00F676B5" w:rsidRPr="000745D6" w:rsidRDefault="00F676B5" w:rsidP="00F676B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413D" w:rsidRPr="00FE73F2" w:rsidRDefault="00F676B5" w:rsidP="0079413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</w:pPr>
      <w:r w:rsidRPr="000745D6">
        <w:rPr>
          <w:rFonts w:ascii="Times New Roman" w:hAnsi="Times New Roman" w:cs="Times New Roman"/>
          <w:sz w:val="28"/>
          <w:szCs w:val="28"/>
        </w:rPr>
        <w:t xml:space="preserve">В соответствии с Дополнительным соглашением </w:t>
      </w:r>
      <w:r w:rsidR="0079413D">
        <w:rPr>
          <w:rFonts w:ascii="Times New Roman" w:hAnsi="Times New Roman" w:cs="Times New Roman"/>
          <w:sz w:val="28"/>
          <w:szCs w:val="28"/>
        </w:rPr>
        <w:t xml:space="preserve">№ 2 </w:t>
      </w:r>
      <w:r w:rsidRPr="000745D6">
        <w:rPr>
          <w:rFonts w:ascii="Times New Roman" w:hAnsi="Times New Roman" w:cs="Times New Roman"/>
          <w:sz w:val="28"/>
          <w:szCs w:val="28"/>
        </w:rPr>
        <w:t>между Ленинградской областью и региональным оператором по обращению с тверд</w:t>
      </w:r>
      <w:r w:rsidR="0079413D">
        <w:rPr>
          <w:rFonts w:ascii="Times New Roman" w:hAnsi="Times New Roman" w:cs="Times New Roman"/>
          <w:sz w:val="28"/>
          <w:szCs w:val="28"/>
        </w:rPr>
        <w:t>ыми коммунальными отходами (далее – региональный оператор) от 05.03.2019</w:t>
      </w:r>
      <w:r w:rsidRPr="000745D6">
        <w:rPr>
          <w:rFonts w:ascii="Times New Roman" w:hAnsi="Times New Roman" w:cs="Times New Roman"/>
          <w:sz w:val="28"/>
          <w:szCs w:val="28"/>
        </w:rPr>
        <w:t xml:space="preserve">  региональный оператор обязан приступить к организации деятельности по сбору, транспортированию, обработке, утилизации, обезвреживанию, захоронению </w:t>
      </w:r>
      <w:proofErr w:type="gramStart"/>
      <w:r w:rsidRPr="000745D6">
        <w:rPr>
          <w:rFonts w:ascii="Times New Roman" w:hAnsi="Times New Roman" w:cs="Times New Roman"/>
          <w:sz w:val="28"/>
          <w:szCs w:val="28"/>
        </w:rPr>
        <w:t>твердых</w:t>
      </w:r>
      <w:proofErr w:type="gramEnd"/>
      <w:r w:rsidRPr="000745D6">
        <w:rPr>
          <w:rFonts w:ascii="Times New Roman" w:hAnsi="Times New Roman" w:cs="Times New Roman"/>
          <w:sz w:val="28"/>
          <w:szCs w:val="28"/>
        </w:rPr>
        <w:t xml:space="preserve"> коммунальных отходов не позднее 1 ноября 2019 года</w:t>
      </w:r>
      <w:r w:rsidR="0079413D">
        <w:rPr>
          <w:rFonts w:ascii="Times New Roman" w:hAnsi="Times New Roman" w:cs="Times New Roman"/>
          <w:sz w:val="28"/>
          <w:szCs w:val="28"/>
        </w:rPr>
        <w:t xml:space="preserve">, за исключением отдельных муниципальных </w:t>
      </w:r>
      <w:r w:rsidR="005C57D1">
        <w:rPr>
          <w:rFonts w:ascii="Times New Roman" w:hAnsi="Times New Roman" w:cs="Times New Roman"/>
          <w:sz w:val="28"/>
          <w:szCs w:val="28"/>
        </w:rPr>
        <w:t>районов</w:t>
      </w:r>
      <w:r w:rsidR="0079413D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Pr="000745D6">
        <w:rPr>
          <w:rFonts w:ascii="Times New Roman" w:hAnsi="Times New Roman" w:cs="Times New Roman"/>
          <w:sz w:val="28"/>
          <w:szCs w:val="28"/>
        </w:rPr>
        <w:t>.</w:t>
      </w:r>
      <w:r w:rsidR="0079413D" w:rsidRPr="00FE7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5C57D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="005C57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5C57D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Приозерском</w:t>
      </w:r>
      <w:proofErr w:type="gramEnd"/>
      <w:r w:rsidR="005C57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муниципальном районе  не позднее 1 апреля 2019 года, в Выборгском муниципальном районе</w:t>
      </w:r>
      <w:r w:rsidR="005C57D1" w:rsidRPr="005C57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57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позднее 1 июня 2019 года, в </w:t>
      </w:r>
      <w:proofErr w:type="spellStart"/>
      <w:r w:rsidR="005C57D1">
        <w:rPr>
          <w:rFonts w:ascii="Times New Roman" w:eastAsia="Times New Roman" w:hAnsi="Times New Roman" w:cs="Times New Roman"/>
          <w:sz w:val="28"/>
          <w:szCs w:val="28"/>
          <w:lang w:eastAsia="ru-RU"/>
        </w:rPr>
        <w:t>Лужском</w:t>
      </w:r>
      <w:proofErr w:type="spellEnd"/>
      <w:r w:rsidR="005C57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муниципальном районе</w:t>
      </w:r>
      <w:r w:rsidR="005C57D1" w:rsidRPr="005C57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57D1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позднее 1 июля 2019 года</w:t>
      </w:r>
      <w:r w:rsidR="00D355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676B5" w:rsidRPr="000745D6" w:rsidRDefault="00F676B5" w:rsidP="00F676B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5D6">
        <w:rPr>
          <w:rFonts w:ascii="Times New Roman" w:hAnsi="Times New Roman" w:cs="Times New Roman"/>
          <w:sz w:val="28"/>
          <w:szCs w:val="28"/>
        </w:rPr>
        <w:t xml:space="preserve">С  указанного периода будет  применяться экономически обоснованный тариф на предоставление </w:t>
      </w:r>
      <w:r w:rsidRPr="000745D6">
        <w:rPr>
          <w:rFonts w:ascii="Times New Roman" w:eastAsia="Times New Roman" w:hAnsi="Times New Roman" w:cs="Times New Roman"/>
          <w:sz w:val="28"/>
          <w:szCs w:val="28"/>
        </w:rPr>
        <w:t xml:space="preserve">коммунальной услуги  по </w:t>
      </w:r>
      <w:r w:rsidRPr="000745D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обращению с твердыми коммунальными отходами (далее</w:t>
      </w:r>
      <w:r w:rsidR="00134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745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ТКО), </w:t>
      </w:r>
      <w:proofErr w:type="gramStart"/>
      <w:r w:rsidRPr="000745D6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исходя из которого жителям области  будет</w:t>
      </w:r>
      <w:proofErr w:type="gramEnd"/>
      <w:r w:rsidRPr="000745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выставляться плата за данную коммунальную услугу. </w:t>
      </w:r>
    </w:p>
    <w:p w:rsidR="00F676B5" w:rsidRPr="000745D6" w:rsidRDefault="00F676B5" w:rsidP="00F676B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745D6">
        <w:rPr>
          <w:rFonts w:ascii="Times New Roman" w:hAnsi="Times New Roman"/>
          <w:sz w:val="28"/>
          <w:szCs w:val="28"/>
        </w:rPr>
        <w:t xml:space="preserve">Размер платы за коммунальную услугу по обращению с ТКО, предоставляемую потребителю в жилом помещении многоквартирного дома на территории Ленинградской области, будет определяться </w:t>
      </w:r>
      <w:r w:rsidRPr="00EC770C">
        <w:rPr>
          <w:rFonts w:ascii="Times New Roman" w:hAnsi="Times New Roman"/>
          <w:sz w:val="28"/>
          <w:szCs w:val="28"/>
        </w:rPr>
        <w:t xml:space="preserve">исходя </w:t>
      </w:r>
      <w:r w:rsidR="00EC770C" w:rsidRPr="00EC770C">
        <w:rPr>
          <w:rFonts w:ascii="Times New Roman" w:hAnsi="Times New Roman"/>
          <w:sz w:val="28"/>
          <w:szCs w:val="28"/>
        </w:rPr>
        <w:t xml:space="preserve">из доли занимаемой </w:t>
      </w:r>
      <w:r w:rsidRPr="00EC770C">
        <w:rPr>
          <w:rFonts w:ascii="Times New Roman" w:hAnsi="Times New Roman"/>
          <w:sz w:val="28"/>
          <w:szCs w:val="28"/>
        </w:rPr>
        <w:t>площади</w:t>
      </w:r>
      <w:r w:rsidRPr="00414EEE">
        <w:rPr>
          <w:rFonts w:ascii="Times New Roman" w:hAnsi="Times New Roman"/>
          <w:sz w:val="28"/>
          <w:szCs w:val="28"/>
        </w:rPr>
        <w:t xml:space="preserve"> жилого помещения на основании норматива накопления ТКО (утв. приказом Управления от 03.07.2017 №5) и </w:t>
      </w:r>
      <w:r w:rsidR="00DA1644" w:rsidRPr="00414EEE">
        <w:rPr>
          <w:rFonts w:ascii="Times New Roman" w:hAnsi="Times New Roman"/>
          <w:sz w:val="28"/>
          <w:szCs w:val="28"/>
        </w:rPr>
        <w:t xml:space="preserve">утвержденного единого тарифа на услуги регионального оператора (с учетом налога на добавленную стоимость) и                                                            </w:t>
      </w:r>
      <w:r w:rsidRPr="00414EEE">
        <w:rPr>
          <w:rFonts w:ascii="Times New Roman" w:hAnsi="Times New Roman"/>
          <w:sz w:val="28"/>
          <w:szCs w:val="28"/>
        </w:rPr>
        <w:t>составит 6,</w:t>
      </w:r>
      <w:r w:rsidR="00DA1644" w:rsidRPr="00414EEE">
        <w:rPr>
          <w:rFonts w:ascii="Times New Roman" w:hAnsi="Times New Roman"/>
          <w:sz w:val="28"/>
          <w:szCs w:val="28"/>
        </w:rPr>
        <w:t>3</w:t>
      </w:r>
      <w:r w:rsidRPr="00414EEE">
        <w:rPr>
          <w:rFonts w:ascii="Times New Roman" w:hAnsi="Times New Roman"/>
          <w:sz w:val="28"/>
          <w:szCs w:val="28"/>
        </w:rPr>
        <w:t>5 руб. на 1</w:t>
      </w:r>
      <w:proofErr w:type="gramEnd"/>
      <w:r w:rsidRPr="00414EEE">
        <w:rPr>
          <w:rFonts w:ascii="Times New Roman" w:hAnsi="Times New Roman"/>
          <w:sz w:val="28"/>
          <w:szCs w:val="28"/>
        </w:rPr>
        <w:t xml:space="preserve"> кв. общей жилой площади в месяц</w:t>
      </w:r>
      <w:r w:rsidR="00DA1644" w:rsidRPr="00414EEE">
        <w:rPr>
          <w:rFonts w:ascii="Times New Roman" w:hAnsi="Times New Roman"/>
          <w:sz w:val="28"/>
          <w:szCs w:val="28"/>
        </w:rPr>
        <w:t xml:space="preserve"> в многоквартирном доме</w:t>
      </w:r>
      <w:r w:rsidRPr="00414EEE">
        <w:rPr>
          <w:rFonts w:ascii="Times New Roman" w:hAnsi="Times New Roman"/>
          <w:sz w:val="28"/>
          <w:szCs w:val="28"/>
        </w:rPr>
        <w:t xml:space="preserve">. Для объектов индивидуального жилищного строительства  размер платы за коммунальную услугу по обращению с ТКО будет определяться, исходя из норматива накопления ТКО на  одно домовладение, </w:t>
      </w:r>
      <w:r w:rsidR="00DA1644" w:rsidRPr="00414EEE">
        <w:rPr>
          <w:rFonts w:ascii="Times New Roman" w:hAnsi="Times New Roman"/>
          <w:sz w:val="28"/>
          <w:szCs w:val="28"/>
        </w:rPr>
        <w:t xml:space="preserve">утвержденного единого тарифа на услуги регионального оператора (с учетом налога на добавленную стоимость) </w:t>
      </w:r>
      <w:r w:rsidRPr="00414EEE">
        <w:rPr>
          <w:rFonts w:ascii="Times New Roman" w:hAnsi="Times New Roman"/>
          <w:sz w:val="28"/>
          <w:szCs w:val="28"/>
        </w:rPr>
        <w:t xml:space="preserve">и составит </w:t>
      </w:r>
      <w:r w:rsidR="00DA1644" w:rsidRPr="00414EEE">
        <w:rPr>
          <w:rFonts w:ascii="Times New Roman" w:hAnsi="Times New Roman"/>
          <w:sz w:val="28"/>
          <w:szCs w:val="28"/>
        </w:rPr>
        <w:t>375,20</w:t>
      </w:r>
      <w:r w:rsidRPr="00414EEE">
        <w:rPr>
          <w:rFonts w:ascii="Times New Roman" w:hAnsi="Times New Roman"/>
          <w:sz w:val="28"/>
          <w:szCs w:val="28"/>
        </w:rPr>
        <w:t xml:space="preserve"> руб. на 1 домовладение в месяц, что значительно увеличит плату,</w:t>
      </w:r>
      <w:r w:rsidRPr="000745D6">
        <w:rPr>
          <w:rFonts w:ascii="Times New Roman" w:hAnsi="Times New Roman"/>
          <w:sz w:val="28"/>
          <w:szCs w:val="28"/>
        </w:rPr>
        <w:t xml:space="preserve"> взимаемую с населения в связи с введением института регионального оператора.</w:t>
      </w:r>
    </w:p>
    <w:p w:rsidR="00F676B5" w:rsidRPr="000745D6" w:rsidRDefault="00F676B5" w:rsidP="00F676B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745D6">
        <w:rPr>
          <w:rFonts w:ascii="Times New Roman" w:hAnsi="Times New Roman" w:cs="Times New Roman"/>
          <w:sz w:val="28"/>
          <w:szCs w:val="28"/>
        </w:rPr>
        <w:t xml:space="preserve">           В соответствии с действующим законодательством федеральным льготникам (ветераны войны, инвалиды, чернобыльцы и др.), а также жертвам политических репрессий в составе 50% компенсации на оплату жилого помещения и коммунальных услуг  будут компенсироваться расходы </w:t>
      </w:r>
      <w:r w:rsidRPr="000745D6">
        <w:rPr>
          <w:rFonts w:ascii="Times New Roman" w:hAnsi="Times New Roman"/>
          <w:sz w:val="28"/>
          <w:szCs w:val="28"/>
        </w:rPr>
        <w:t>за коммунальную услугу по обращению с ТКО.</w:t>
      </w:r>
    </w:p>
    <w:p w:rsidR="00F676B5" w:rsidRPr="000745D6" w:rsidRDefault="00F676B5" w:rsidP="00F676B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745D6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 w:rsidRPr="000745D6">
        <w:rPr>
          <w:rFonts w:ascii="Times New Roman" w:hAnsi="Times New Roman" w:cs="Times New Roman"/>
          <w:sz w:val="28"/>
          <w:szCs w:val="28"/>
        </w:rPr>
        <w:t xml:space="preserve">Региональным льготникам  (ветеранам труда, ветеранам военной службы, специалистам, проживающим и работающим в сельской местности и поселках городского типа Ленинградской области, и пенсионерам из их числа, многодетным и многодетным приемным семьям) компенсация  расходов </w:t>
      </w:r>
      <w:r w:rsidRPr="000745D6">
        <w:rPr>
          <w:rFonts w:ascii="Times New Roman" w:hAnsi="Times New Roman"/>
          <w:sz w:val="28"/>
          <w:szCs w:val="28"/>
        </w:rPr>
        <w:t xml:space="preserve">за коммунальную услугу по обращению с ТКО </w:t>
      </w:r>
      <w:r w:rsidR="00D3556E">
        <w:rPr>
          <w:rFonts w:ascii="Times New Roman" w:hAnsi="Times New Roman"/>
          <w:sz w:val="28"/>
          <w:szCs w:val="28"/>
        </w:rPr>
        <w:t>должна быть</w:t>
      </w:r>
      <w:r w:rsidRPr="000745D6">
        <w:rPr>
          <w:rFonts w:ascii="Times New Roman" w:hAnsi="Times New Roman"/>
          <w:sz w:val="28"/>
          <w:szCs w:val="28"/>
        </w:rPr>
        <w:t xml:space="preserve"> при увеличении размера компенсации расходов на оплату жилого помещения и коммунальных услуг, установленного областным законом об областном бюджете Ленинградской</w:t>
      </w:r>
      <w:proofErr w:type="gramEnd"/>
      <w:r w:rsidRPr="000745D6">
        <w:rPr>
          <w:rFonts w:ascii="Times New Roman" w:hAnsi="Times New Roman"/>
          <w:sz w:val="28"/>
          <w:szCs w:val="28"/>
        </w:rPr>
        <w:t xml:space="preserve"> области на очередной финансовый год и на плановый период.</w:t>
      </w:r>
    </w:p>
    <w:p w:rsidR="00F676B5" w:rsidRPr="000745D6" w:rsidRDefault="00F676B5" w:rsidP="00F676B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5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этой связи, предлагаемый проект областного закона разработан в целях социальной поддержки малоимущих семей и малоимущих одиноко проживающих </w:t>
      </w:r>
      <w:r w:rsidRPr="000745D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граждан, имеющих среднедушевой доход ниже величины прожиточного минимума в Ленинградской области на душу населения, </w:t>
      </w:r>
      <w:r w:rsidRPr="000745D6">
        <w:rPr>
          <w:rFonts w:ascii="Times New Roman" w:hAnsi="Times New Roman"/>
          <w:sz w:val="28"/>
          <w:szCs w:val="28"/>
        </w:rPr>
        <w:t xml:space="preserve">и предлагает </w:t>
      </w:r>
      <w:r w:rsidRPr="000745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расширить направление средств государственной социальной помощи на предоставление ежегодной выплаты на компенсацию затрат по оплате </w:t>
      </w:r>
      <w:r w:rsidRPr="000745D6">
        <w:rPr>
          <w:rFonts w:ascii="Times New Roman" w:hAnsi="Times New Roman"/>
          <w:sz w:val="28"/>
          <w:szCs w:val="28"/>
        </w:rPr>
        <w:t xml:space="preserve"> за коммунальную услугу по обращению с ТКО  (</w:t>
      </w:r>
      <w:r w:rsidRPr="000745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аналогии с оказанием государственной социальной помощи в виде единовременной денежной выплаты на  частичную компенсацию затрат на уплату взноса на капитальный ремонт общего имущества в многоквартирном доме). Также </w:t>
      </w:r>
      <w:r w:rsidRPr="000745D6">
        <w:rPr>
          <w:rFonts w:ascii="Times New Roman" w:hAnsi="Times New Roman"/>
          <w:sz w:val="28"/>
          <w:szCs w:val="28"/>
        </w:rPr>
        <w:t xml:space="preserve"> проектом областного закона предусмотрена ежемесячная денежная компенсация </w:t>
      </w:r>
      <w:r w:rsidRPr="000745D6">
        <w:rPr>
          <w:rFonts w:ascii="Times New Roman" w:eastAsia="Times New Roman" w:hAnsi="Times New Roman" w:cs="Times New Roman"/>
          <w:sz w:val="28"/>
          <w:szCs w:val="28"/>
        </w:rPr>
        <w:t xml:space="preserve">на уплату коммунальной услуги  по </w:t>
      </w:r>
      <w:r w:rsidRPr="000745D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обращению с твердыми коммунальными отходами</w:t>
      </w:r>
      <w:r w:rsidRPr="000745D6">
        <w:rPr>
          <w:rFonts w:ascii="Times New Roman" w:hAnsi="Times New Roman"/>
          <w:sz w:val="28"/>
          <w:szCs w:val="28"/>
        </w:rPr>
        <w:t xml:space="preserve"> лицам, получающим пенсии в соответствии с законодательством Российской Федерации.</w:t>
      </w:r>
    </w:p>
    <w:p w:rsidR="00F676B5" w:rsidRPr="000745D6" w:rsidRDefault="00F676B5" w:rsidP="00F676B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F676B5" w:rsidRDefault="00F676B5" w:rsidP="00F676B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071CA6" w:rsidRPr="000745D6" w:rsidRDefault="00071CA6" w:rsidP="00E70EB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bookmarkStart w:id="0" w:name="_GoBack"/>
    </w:p>
    <w:p w:rsidR="00A03A93" w:rsidRPr="00B30E95" w:rsidRDefault="00A03A93" w:rsidP="00E70EB1">
      <w:pPr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н</w:t>
      </w:r>
      <w:r w:rsidRPr="00B30E95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30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</w:t>
      </w:r>
    </w:p>
    <w:p w:rsidR="00A03A93" w:rsidRDefault="00A03A93" w:rsidP="00E70EB1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начальник отдела организации работы </w:t>
      </w:r>
    </w:p>
    <w:p w:rsidR="00A03A93" w:rsidRDefault="00E70EB1" w:rsidP="00E70EB1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A03A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обращению с отходами</w:t>
      </w:r>
      <w:r w:rsidR="00A03A93" w:rsidRPr="00B30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A93" w:rsidRPr="00B30E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03A93" w:rsidRPr="00B30E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03A93" w:rsidRPr="00B30E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03A93" w:rsidRPr="00B30E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03A9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03A9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03A93" w:rsidRPr="00B30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03A93" w:rsidRPr="00B30E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</w:t>
      </w:r>
      <w:r w:rsidR="00A03A93">
        <w:rPr>
          <w:rFonts w:ascii="Times New Roman" w:eastAsia="Times New Roman" w:hAnsi="Times New Roman" w:cs="Times New Roman"/>
          <w:sz w:val="28"/>
          <w:szCs w:val="28"/>
          <w:lang w:eastAsia="ru-RU"/>
        </w:rPr>
        <w:t>А.А. Пименов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5246"/>
      </w:tblGrid>
      <w:tr w:rsidR="00A03A93" w:rsidRPr="00944125" w:rsidTr="00845EFD">
        <w:tc>
          <w:tcPr>
            <w:tcW w:w="4785" w:type="dxa"/>
          </w:tcPr>
          <w:p w:rsidR="00A03A93" w:rsidRPr="00944125" w:rsidRDefault="00A03A93" w:rsidP="00E70EB1">
            <w:pPr>
              <w:rPr>
                <w:sz w:val="28"/>
                <w:szCs w:val="28"/>
              </w:rPr>
            </w:pPr>
          </w:p>
        </w:tc>
        <w:tc>
          <w:tcPr>
            <w:tcW w:w="5246" w:type="dxa"/>
          </w:tcPr>
          <w:p w:rsidR="00A03A93" w:rsidRPr="00944125" w:rsidRDefault="00A03A93" w:rsidP="00E70EB1">
            <w:pPr>
              <w:jc w:val="right"/>
              <w:rPr>
                <w:sz w:val="28"/>
                <w:szCs w:val="28"/>
              </w:rPr>
            </w:pPr>
          </w:p>
        </w:tc>
      </w:tr>
      <w:bookmarkEnd w:id="0"/>
    </w:tbl>
    <w:p w:rsidR="00F676B5" w:rsidRPr="000745D6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76B5" w:rsidRPr="000745D6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76B5" w:rsidRPr="000745D6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76B5" w:rsidRPr="000745D6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76B5" w:rsidRPr="000745D6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76B5" w:rsidRPr="000745D6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76B5" w:rsidRPr="000745D6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76B5" w:rsidRPr="000745D6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76B5" w:rsidRPr="000745D6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76B5" w:rsidRPr="000745D6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76B5" w:rsidRPr="000745D6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76B5" w:rsidRPr="000745D6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76B5" w:rsidRPr="000745D6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76B5" w:rsidRPr="000745D6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76B5" w:rsidRPr="000745D6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76B5" w:rsidRPr="000745D6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76B5" w:rsidRPr="000745D6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76B5" w:rsidRPr="000745D6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76B5" w:rsidRPr="000745D6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76B5" w:rsidRPr="000745D6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76B5" w:rsidRPr="000745D6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76B5" w:rsidRPr="000745D6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76B5" w:rsidRPr="000745D6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76B5" w:rsidRPr="000745D6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76B5" w:rsidRPr="000745D6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76B5" w:rsidRPr="000745D6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76B5" w:rsidRPr="000745D6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76B5" w:rsidRPr="000745D6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76B5" w:rsidRPr="000745D6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76B5" w:rsidRPr="000745D6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76B5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71CA6" w:rsidRDefault="00071CA6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71CA6" w:rsidRDefault="00071CA6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71CA6" w:rsidRDefault="00071CA6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71CA6" w:rsidRDefault="00071CA6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76B5" w:rsidRPr="00F676B5" w:rsidRDefault="00071CA6" w:rsidP="00071CA6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Исп. Степанец </w:t>
      </w:r>
      <w:r w:rsidR="00D3556E">
        <w:rPr>
          <w:rFonts w:ascii="Times New Roman" w:eastAsia="Times New Roman" w:hAnsi="Times New Roman" w:cs="Times New Roman"/>
          <w:sz w:val="20"/>
          <w:szCs w:val="20"/>
          <w:lang w:eastAsia="ru-RU"/>
        </w:rPr>
        <w:t>Н.Ф. 611-44-21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F676B5" w:rsidRPr="00F676B5" w:rsidSect="0006687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3D21" w:rsidRDefault="00803D21" w:rsidP="00F676B5">
      <w:pPr>
        <w:spacing w:after="0" w:line="240" w:lineRule="auto"/>
      </w:pPr>
      <w:r>
        <w:separator/>
      </w:r>
    </w:p>
  </w:endnote>
  <w:endnote w:type="continuationSeparator" w:id="0">
    <w:p w:rsidR="00803D21" w:rsidRDefault="00803D21" w:rsidP="00F676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3D21" w:rsidRDefault="00803D21" w:rsidP="00F676B5">
      <w:pPr>
        <w:spacing w:after="0" w:line="240" w:lineRule="auto"/>
      </w:pPr>
      <w:r>
        <w:separator/>
      </w:r>
    </w:p>
  </w:footnote>
  <w:footnote w:type="continuationSeparator" w:id="0">
    <w:p w:rsidR="00803D21" w:rsidRDefault="00803D21" w:rsidP="00F676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11914"/>
    <w:multiLevelType w:val="hybridMultilevel"/>
    <w:tmpl w:val="262CC110"/>
    <w:lvl w:ilvl="0" w:tplc="B3ECFA0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94E32B5"/>
    <w:multiLevelType w:val="hybridMultilevel"/>
    <w:tmpl w:val="77124F20"/>
    <w:lvl w:ilvl="0" w:tplc="B3ECFA0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2E74841"/>
    <w:multiLevelType w:val="hybridMultilevel"/>
    <w:tmpl w:val="94C25600"/>
    <w:lvl w:ilvl="0" w:tplc="B3ECFA0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EB06398"/>
    <w:multiLevelType w:val="hybridMultilevel"/>
    <w:tmpl w:val="617E8988"/>
    <w:lvl w:ilvl="0" w:tplc="A9162E92">
      <w:start w:val="1"/>
      <w:numFmt w:val="decimal"/>
      <w:lvlText w:val="%1)"/>
      <w:lvlJc w:val="left"/>
      <w:pPr>
        <w:ind w:left="3763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92341E4"/>
    <w:multiLevelType w:val="hybridMultilevel"/>
    <w:tmpl w:val="20364324"/>
    <w:lvl w:ilvl="0" w:tplc="B3ECFA0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FDE6B11"/>
    <w:multiLevelType w:val="hybridMultilevel"/>
    <w:tmpl w:val="514AFCF4"/>
    <w:lvl w:ilvl="0" w:tplc="B3ECFA0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976090B"/>
    <w:multiLevelType w:val="hybridMultilevel"/>
    <w:tmpl w:val="514AFCF4"/>
    <w:lvl w:ilvl="0" w:tplc="B3ECFA0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ECA"/>
    <w:rsid w:val="00011502"/>
    <w:rsid w:val="00016DE2"/>
    <w:rsid w:val="00020D66"/>
    <w:rsid w:val="000302CA"/>
    <w:rsid w:val="000330AD"/>
    <w:rsid w:val="00066876"/>
    <w:rsid w:val="0007073D"/>
    <w:rsid w:val="00071CA6"/>
    <w:rsid w:val="000745D6"/>
    <w:rsid w:val="0008058C"/>
    <w:rsid w:val="0008303F"/>
    <w:rsid w:val="00083F28"/>
    <w:rsid w:val="00084479"/>
    <w:rsid w:val="000937F6"/>
    <w:rsid w:val="000A308A"/>
    <w:rsid w:val="000B159D"/>
    <w:rsid w:val="000C2CC2"/>
    <w:rsid w:val="000C5303"/>
    <w:rsid w:val="000D0917"/>
    <w:rsid w:val="000D2440"/>
    <w:rsid w:val="000D49B2"/>
    <w:rsid w:val="000D5804"/>
    <w:rsid w:val="000D6F6E"/>
    <w:rsid w:val="000E1769"/>
    <w:rsid w:val="00104B11"/>
    <w:rsid w:val="00105108"/>
    <w:rsid w:val="00111D8C"/>
    <w:rsid w:val="0012057F"/>
    <w:rsid w:val="001249D7"/>
    <w:rsid w:val="00134DC4"/>
    <w:rsid w:val="0013564A"/>
    <w:rsid w:val="001471E7"/>
    <w:rsid w:val="001474D8"/>
    <w:rsid w:val="00151211"/>
    <w:rsid w:val="00154317"/>
    <w:rsid w:val="0015547F"/>
    <w:rsid w:val="001571C1"/>
    <w:rsid w:val="001627A9"/>
    <w:rsid w:val="001727AF"/>
    <w:rsid w:val="0017735C"/>
    <w:rsid w:val="001776DC"/>
    <w:rsid w:val="00180570"/>
    <w:rsid w:val="001946E0"/>
    <w:rsid w:val="001A5FD6"/>
    <w:rsid w:val="001A7D59"/>
    <w:rsid w:val="001B698C"/>
    <w:rsid w:val="001E50A4"/>
    <w:rsid w:val="00207D53"/>
    <w:rsid w:val="00212B97"/>
    <w:rsid w:val="00215832"/>
    <w:rsid w:val="002200E8"/>
    <w:rsid w:val="002409CF"/>
    <w:rsid w:val="00242047"/>
    <w:rsid w:val="00242CDE"/>
    <w:rsid w:val="0024300C"/>
    <w:rsid w:val="00246EFF"/>
    <w:rsid w:val="0024716C"/>
    <w:rsid w:val="00256926"/>
    <w:rsid w:val="00267452"/>
    <w:rsid w:val="0027012A"/>
    <w:rsid w:val="002707F0"/>
    <w:rsid w:val="00270F46"/>
    <w:rsid w:val="002B0E1E"/>
    <w:rsid w:val="002B24F8"/>
    <w:rsid w:val="002B2ECA"/>
    <w:rsid w:val="002B7DE7"/>
    <w:rsid w:val="002C5B1E"/>
    <w:rsid w:val="002D5C86"/>
    <w:rsid w:val="002F463F"/>
    <w:rsid w:val="003019F0"/>
    <w:rsid w:val="00304E51"/>
    <w:rsid w:val="0030739A"/>
    <w:rsid w:val="003076C3"/>
    <w:rsid w:val="003154E3"/>
    <w:rsid w:val="0032200B"/>
    <w:rsid w:val="003232C2"/>
    <w:rsid w:val="00323FEA"/>
    <w:rsid w:val="0032528A"/>
    <w:rsid w:val="00327327"/>
    <w:rsid w:val="00334A70"/>
    <w:rsid w:val="00337188"/>
    <w:rsid w:val="00347C9E"/>
    <w:rsid w:val="00361299"/>
    <w:rsid w:val="003777D7"/>
    <w:rsid w:val="00385AF0"/>
    <w:rsid w:val="00386784"/>
    <w:rsid w:val="003B5829"/>
    <w:rsid w:val="003C64CA"/>
    <w:rsid w:val="003C7EA2"/>
    <w:rsid w:val="003D2024"/>
    <w:rsid w:val="003D663F"/>
    <w:rsid w:val="003D6CBB"/>
    <w:rsid w:val="003E05D9"/>
    <w:rsid w:val="003E1D9A"/>
    <w:rsid w:val="003E32AF"/>
    <w:rsid w:val="003F1CA3"/>
    <w:rsid w:val="003F2A97"/>
    <w:rsid w:val="003F5879"/>
    <w:rsid w:val="00402C26"/>
    <w:rsid w:val="004145AB"/>
    <w:rsid w:val="00414EEE"/>
    <w:rsid w:val="00437D88"/>
    <w:rsid w:val="00437FB1"/>
    <w:rsid w:val="004410BE"/>
    <w:rsid w:val="004443AE"/>
    <w:rsid w:val="00446FF1"/>
    <w:rsid w:val="004503AF"/>
    <w:rsid w:val="00457387"/>
    <w:rsid w:val="00461E63"/>
    <w:rsid w:val="004649A7"/>
    <w:rsid w:val="00471E64"/>
    <w:rsid w:val="00495627"/>
    <w:rsid w:val="0049758E"/>
    <w:rsid w:val="004A5ED7"/>
    <w:rsid w:val="004C3921"/>
    <w:rsid w:val="004C4C79"/>
    <w:rsid w:val="004D3A9F"/>
    <w:rsid w:val="004E47B5"/>
    <w:rsid w:val="004F0446"/>
    <w:rsid w:val="00504208"/>
    <w:rsid w:val="005051A4"/>
    <w:rsid w:val="00513030"/>
    <w:rsid w:val="005336A9"/>
    <w:rsid w:val="00552A42"/>
    <w:rsid w:val="00554FD8"/>
    <w:rsid w:val="00574843"/>
    <w:rsid w:val="005867A0"/>
    <w:rsid w:val="005A156F"/>
    <w:rsid w:val="005A2A57"/>
    <w:rsid w:val="005C31AA"/>
    <w:rsid w:val="005C37E3"/>
    <w:rsid w:val="005C57D1"/>
    <w:rsid w:val="005D71FD"/>
    <w:rsid w:val="005E2302"/>
    <w:rsid w:val="005E4EEC"/>
    <w:rsid w:val="005E5A22"/>
    <w:rsid w:val="005F797E"/>
    <w:rsid w:val="005F7AF7"/>
    <w:rsid w:val="005F7C61"/>
    <w:rsid w:val="00614384"/>
    <w:rsid w:val="00630DD2"/>
    <w:rsid w:val="00636DB3"/>
    <w:rsid w:val="00675AC8"/>
    <w:rsid w:val="0068587F"/>
    <w:rsid w:val="0068692E"/>
    <w:rsid w:val="00693B54"/>
    <w:rsid w:val="00696F5D"/>
    <w:rsid w:val="006B1D63"/>
    <w:rsid w:val="006B21C1"/>
    <w:rsid w:val="006C0068"/>
    <w:rsid w:val="006E1FCA"/>
    <w:rsid w:val="006E7640"/>
    <w:rsid w:val="006F3279"/>
    <w:rsid w:val="007016DF"/>
    <w:rsid w:val="00712FB2"/>
    <w:rsid w:val="00715E46"/>
    <w:rsid w:val="007179F9"/>
    <w:rsid w:val="00733603"/>
    <w:rsid w:val="00744ACE"/>
    <w:rsid w:val="0077232C"/>
    <w:rsid w:val="0077639E"/>
    <w:rsid w:val="007768D0"/>
    <w:rsid w:val="0079413D"/>
    <w:rsid w:val="0079667E"/>
    <w:rsid w:val="007A0501"/>
    <w:rsid w:val="007A0809"/>
    <w:rsid w:val="007A5238"/>
    <w:rsid w:val="007A54B4"/>
    <w:rsid w:val="007B227E"/>
    <w:rsid w:val="007C1EEC"/>
    <w:rsid w:val="007C280F"/>
    <w:rsid w:val="007C2CC3"/>
    <w:rsid w:val="007D3D2B"/>
    <w:rsid w:val="007D59A2"/>
    <w:rsid w:val="007D5B57"/>
    <w:rsid w:val="007E0987"/>
    <w:rsid w:val="007E393B"/>
    <w:rsid w:val="007E5F7E"/>
    <w:rsid w:val="007F0084"/>
    <w:rsid w:val="007F3178"/>
    <w:rsid w:val="008016BF"/>
    <w:rsid w:val="00803D21"/>
    <w:rsid w:val="008242D7"/>
    <w:rsid w:val="00836A98"/>
    <w:rsid w:val="0084108E"/>
    <w:rsid w:val="00861B16"/>
    <w:rsid w:val="008629C0"/>
    <w:rsid w:val="00870716"/>
    <w:rsid w:val="008717A5"/>
    <w:rsid w:val="00880F03"/>
    <w:rsid w:val="00884B92"/>
    <w:rsid w:val="00886ED8"/>
    <w:rsid w:val="00887274"/>
    <w:rsid w:val="00893561"/>
    <w:rsid w:val="00896D53"/>
    <w:rsid w:val="008974E2"/>
    <w:rsid w:val="008A5276"/>
    <w:rsid w:val="008A5510"/>
    <w:rsid w:val="008D19E4"/>
    <w:rsid w:val="008D22E8"/>
    <w:rsid w:val="008D2FA1"/>
    <w:rsid w:val="008D5AB6"/>
    <w:rsid w:val="008E4B20"/>
    <w:rsid w:val="008F5BA5"/>
    <w:rsid w:val="00902D1C"/>
    <w:rsid w:val="00906990"/>
    <w:rsid w:val="00922ED2"/>
    <w:rsid w:val="00924DA7"/>
    <w:rsid w:val="00931244"/>
    <w:rsid w:val="009342B5"/>
    <w:rsid w:val="00966E5E"/>
    <w:rsid w:val="00975B24"/>
    <w:rsid w:val="00976EC7"/>
    <w:rsid w:val="0098471E"/>
    <w:rsid w:val="00991B34"/>
    <w:rsid w:val="00993AC2"/>
    <w:rsid w:val="00995703"/>
    <w:rsid w:val="009A1089"/>
    <w:rsid w:val="009A429B"/>
    <w:rsid w:val="009A69DA"/>
    <w:rsid w:val="009A6EE8"/>
    <w:rsid w:val="009B4432"/>
    <w:rsid w:val="009C7550"/>
    <w:rsid w:val="009E0F99"/>
    <w:rsid w:val="009E2C73"/>
    <w:rsid w:val="009E42DD"/>
    <w:rsid w:val="009F1511"/>
    <w:rsid w:val="00A03A93"/>
    <w:rsid w:val="00A14161"/>
    <w:rsid w:val="00A17DB0"/>
    <w:rsid w:val="00A25563"/>
    <w:rsid w:val="00A30F3C"/>
    <w:rsid w:val="00A46A1D"/>
    <w:rsid w:val="00A663EA"/>
    <w:rsid w:val="00A67C49"/>
    <w:rsid w:val="00A75505"/>
    <w:rsid w:val="00A77FCD"/>
    <w:rsid w:val="00A8348D"/>
    <w:rsid w:val="00A834EF"/>
    <w:rsid w:val="00A86881"/>
    <w:rsid w:val="00A9504B"/>
    <w:rsid w:val="00A96E39"/>
    <w:rsid w:val="00AA45C8"/>
    <w:rsid w:val="00AA68C1"/>
    <w:rsid w:val="00AA7017"/>
    <w:rsid w:val="00AB3EA5"/>
    <w:rsid w:val="00AB3F77"/>
    <w:rsid w:val="00AB6776"/>
    <w:rsid w:val="00AC00A7"/>
    <w:rsid w:val="00AC32C0"/>
    <w:rsid w:val="00AE0189"/>
    <w:rsid w:val="00B01F1C"/>
    <w:rsid w:val="00B04ECA"/>
    <w:rsid w:val="00B26B73"/>
    <w:rsid w:val="00B30F91"/>
    <w:rsid w:val="00B32D6F"/>
    <w:rsid w:val="00B45FDE"/>
    <w:rsid w:val="00B468C2"/>
    <w:rsid w:val="00B4756C"/>
    <w:rsid w:val="00B5702F"/>
    <w:rsid w:val="00B5721B"/>
    <w:rsid w:val="00B61C43"/>
    <w:rsid w:val="00B65E41"/>
    <w:rsid w:val="00B718CB"/>
    <w:rsid w:val="00B83C5D"/>
    <w:rsid w:val="00B86B8F"/>
    <w:rsid w:val="00B97D59"/>
    <w:rsid w:val="00BA113C"/>
    <w:rsid w:val="00BA7B24"/>
    <w:rsid w:val="00BC0793"/>
    <w:rsid w:val="00BC3CBD"/>
    <w:rsid w:val="00BD7712"/>
    <w:rsid w:val="00BE0AAA"/>
    <w:rsid w:val="00BE12FA"/>
    <w:rsid w:val="00BF19C0"/>
    <w:rsid w:val="00C11644"/>
    <w:rsid w:val="00C13238"/>
    <w:rsid w:val="00C1325D"/>
    <w:rsid w:val="00C15F8E"/>
    <w:rsid w:val="00C202DD"/>
    <w:rsid w:val="00C52BDF"/>
    <w:rsid w:val="00C57774"/>
    <w:rsid w:val="00C61370"/>
    <w:rsid w:val="00C6174E"/>
    <w:rsid w:val="00C74B2D"/>
    <w:rsid w:val="00CA6C36"/>
    <w:rsid w:val="00CB11D6"/>
    <w:rsid w:val="00CC0234"/>
    <w:rsid w:val="00CC3691"/>
    <w:rsid w:val="00CD15F1"/>
    <w:rsid w:val="00CE02A2"/>
    <w:rsid w:val="00CE0DFE"/>
    <w:rsid w:val="00CE0F85"/>
    <w:rsid w:val="00CE255E"/>
    <w:rsid w:val="00CE2AA9"/>
    <w:rsid w:val="00CF0B13"/>
    <w:rsid w:val="00CF452D"/>
    <w:rsid w:val="00CF4D3E"/>
    <w:rsid w:val="00D04CA0"/>
    <w:rsid w:val="00D11B7A"/>
    <w:rsid w:val="00D3556E"/>
    <w:rsid w:val="00D45A50"/>
    <w:rsid w:val="00D64FB0"/>
    <w:rsid w:val="00D71072"/>
    <w:rsid w:val="00D733D2"/>
    <w:rsid w:val="00D90011"/>
    <w:rsid w:val="00D91915"/>
    <w:rsid w:val="00DA0562"/>
    <w:rsid w:val="00DA1644"/>
    <w:rsid w:val="00DA5B27"/>
    <w:rsid w:val="00DC238B"/>
    <w:rsid w:val="00DC7AEE"/>
    <w:rsid w:val="00DD3091"/>
    <w:rsid w:val="00DD7107"/>
    <w:rsid w:val="00DD7A51"/>
    <w:rsid w:val="00DE3B22"/>
    <w:rsid w:val="00DE653B"/>
    <w:rsid w:val="00DE7D5C"/>
    <w:rsid w:val="00DF17E2"/>
    <w:rsid w:val="00DF27EA"/>
    <w:rsid w:val="00E07567"/>
    <w:rsid w:val="00E21AAE"/>
    <w:rsid w:val="00E23CCA"/>
    <w:rsid w:val="00E5760B"/>
    <w:rsid w:val="00E6774B"/>
    <w:rsid w:val="00E679FF"/>
    <w:rsid w:val="00E70EB1"/>
    <w:rsid w:val="00E7132E"/>
    <w:rsid w:val="00E73B73"/>
    <w:rsid w:val="00E753CC"/>
    <w:rsid w:val="00E81631"/>
    <w:rsid w:val="00E86040"/>
    <w:rsid w:val="00E86FCC"/>
    <w:rsid w:val="00E923A5"/>
    <w:rsid w:val="00E93BB4"/>
    <w:rsid w:val="00EA33CB"/>
    <w:rsid w:val="00EA4412"/>
    <w:rsid w:val="00EC770C"/>
    <w:rsid w:val="00ED6642"/>
    <w:rsid w:val="00EE00B0"/>
    <w:rsid w:val="00EE588C"/>
    <w:rsid w:val="00EF350B"/>
    <w:rsid w:val="00F0241D"/>
    <w:rsid w:val="00F06EC7"/>
    <w:rsid w:val="00F163D5"/>
    <w:rsid w:val="00F22BE2"/>
    <w:rsid w:val="00F23A9B"/>
    <w:rsid w:val="00F25F28"/>
    <w:rsid w:val="00F32F8C"/>
    <w:rsid w:val="00F36B67"/>
    <w:rsid w:val="00F45889"/>
    <w:rsid w:val="00F6085A"/>
    <w:rsid w:val="00F63BAC"/>
    <w:rsid w:val="00F63D34"/>
    <w:rsid w:val="00F676B5"/>
    <w:rsid w:val="00F727B9"/>
    <w:rsid w:val="00F7532B"/>
    <w:rsid w:val="00F75A9E"/>
    <w:rsid w:val="00F809A6"/>
    <w:rsid w:val="00F935B3"/>
    <w:rsid w:val="00F96F60"/>
    <w:rsid w:val="00FA24C9"/>
    <w:rsid w:val="00FD538C"/>
    <w:rsid w:val="00FE304E"/>
    <w:rsid w:val="00FE73F2"/>
    <w:rsid w:val="00FF25AE"/>
    <w:rsid w:val="00FF2681"/>
    <w:rsid w:val="00FF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8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2E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B2E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B2EC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066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748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74843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AA70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AA7017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4649A7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F676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676B5"/>
  </w:style>
  <w:style w:type="paragraph" w:styleId="ab">
    <w:name w:val="footer"/>
    <w:basedOn w:val="a"/>
    <w:link w:val="ac"/>
    <w:uiPriority w:val="99"/>
    <w:unhideWhenUsed/>
    <w:rsid w:val="00F676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676B5"/>
  </w:style>
  <w:style w:type="table" w:customStyle="1" w:styleId="1">
    <w:name w:val="Сетка таблицы1"/>
    <w:basedOn w:val="a1"/>
    <w:next w:val="a3"/>
    <w:uiPriority w:val="59"/>
    <w:rsid w:val="00A03A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8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2E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B2E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B2EC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066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748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74843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AA70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AA7017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4649A7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F676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676B5"/>
  </w:style>
  <w:style w:type="paragraph" w:styleId="ab">
    <w:name w:val="footer"/>
    <w:basedOn w:val="a"/>
    <w:link w:val="ac"/>
    <w:uiPriority w:val="99"/>
    <w:unhideWhenUsed/>
    <w:rsid w:val="00F676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676B5"/>
  </w:style>
  <w:style w:type="table" w:customStyle="1" w:styleId="1">
    <w:name w:val="Сетка таблицы1"/>
    <w:basedOn w:val="a1"/>
    <w:next w:val="a3"/>
    <w:uiPriority w:val="59"/>
    <w:rsid w:val="00A03A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03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6677ED-9508-4DFE-8C1A-BC731481E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605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Анатольевна Хандусенко</dc:creator>
  <cp:lastModifiedBy>Александра Сергеевна Турлак</cp:lastModifiedBy>
  <cp:revision>6</cp:revision>
  <cp:lastPrinted>2019-05-27T07:04:00Z</cp:lastPrinted>
  <dcterms:created xsi:type="dcterms:W3CDTF">2019-04-30T09:20:00Z</dcterms:created>
  <dcterms:modified xsi:type="dcterms:W3CDTF">2019-05-30T07:37:00Z</dcterms:modified>
</cp:coreProperties>
</file>