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669" w:rsidRDefault="002B6669" w:rsidP="00A26F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6669" w:rsidRDefault="002B6669" w:rsidP="00AE4C96">
      <w:pPr>
        <w:spacing w:after="0" w:line="240" w:lineRule="auto"/>
        <w:ind w:left="7788" w:firstLine="708"/>
        <w:rPr>
          <w:rFonts w:ascii="Times New Roman" w:hAnsi="Times New Roman" w:cs="Times New Roman"/>
          <w:sz w:val="28"/>
          <w:szCs w:val="28"/>
        </w:rPr>
      </w:pPr>
    </w:p>
    <w:p w:rsidR="002B6669" w:rsidRDefault="002B6669" w:rsidP="00AE4C96">
      <w:pPr>
        <w:spacing w:after="0" w:line="240" w:lineRule="auto"/>
        <w:ind w:left="7788" w:firstLine="708"/>
        <w:rPr>
          <w:rFonts w:ascii="Times New Roman" w:hAnsi="Times New Roman" w:cs="Times New Roman"/>
          <w:sz w:val="28"/>
          <w:szCs w:val="28"/>
        </w:rPr>
      </w:pPr>
    </w:p>
    <w:p w:rsidR="00F64F22" w:rsidRDefault="00F64F22" w:rsidP="00AE4C96">
      <w:pPr>
        <w:spacing w:after="0" w:line="240" w:lineRule="auto"/>
        <w:ind w:left="778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8A32CA" w:rsidRDefault="008A32CA" w:rsidP="00163703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</w:p>
    <w:p w:rsidR="00F64F22" w:rsidRDefault="00163703" w:rsidP="00F64F22">
      <w:pPr>
        <w:spacing w:after="0" w:line="240" w:lineRule="auto"/>
        <w:ind w:left="623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Вносится </w:t>
      </w:r>
    </w:p>
    <w:p w:rsidR="000E2DFC" w:rsidRDefault="00163703" w:rsidP="00F64F22">
      <w:pPr>
        <w:spacing w:after="0" w:line="240" w:lineRule="auto"/>
        <w:ind w:left="623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Губернатором</w:t>
      </w:r>
    </w:p>
    <w:p w:rsidR="00163703" w:rsidRDefault="00163703" w:rsidP="00F64F22">
      <w:pPr>
        <w:spacing w:after="0" w:line="240" w:lineRule="auto"/>
        <w:ind w:left="623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Ленинградской области </w:t>
      </w:r>
    </w:p>
    <w:p w:rsidR="00163703" w:rsidRDefault="00163703" w:rsidP="00F64F22">
      <w:pPr>
        <w:spacing w:after="0" w:line="240" w:lineRule="auto"/>
        <w:ind w:left="6237"/>
        <w:jc w:val="right"/>
        <w:rPr>
          <w:rFonts w:ascii="Times New Roman" w:hAnsi="Times New Roman" w:cs="Times New Roman"/>
          <w:sz w:val="28"/>
          <w:szCs w:val="28"/>
        </w:rPr>
      </w:pPr>
    </w:p>
    <w:p w:rsidR="00163703" w:rsidRDefault="00163703" w:rsidP="00163703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</w:t>
      </w:r>
    </w:p>
    <w:p w:rsidR="00163703" w:rsidRPr="00163703" w:rsidRDefault="00163703" w:rsidP="001637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3703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163703" w:rsidRPr="00163703" w:rsidRDefault="00163703" w:rsidP="001637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3703" w:rsidRDefault="00163703" w:rsidP="001637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3703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AD3244" w:rsidRDefault="00AD3244" w:rsidP="001637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667E" w:rsidRDefault="00464168" w:rsidP="00A91A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 </w:t>
      </w:r>
      <w:r w:rsidR="00AD3244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A26FDB">
        <w:rPr>
          <w:rFonts w:ascii="Times New Roman" w:hAnsi="Times New Roman" w:cs="Times New Roman"/>
          <w:b/>
          <w:sz w:val="28"/>
          <w:szCs w:val="28"/>
        </w:rPr>
        <w:t xml:space="preserve">  областной закон</w:t>
      </w:r>
    </w:p>
    <w:p w:rsidR="002B6669" w:rsidRPr="00A26FDB" w:rsidRDefault="00AD3244" w:rsidP="00A26F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3244">
        <w:rPr>
          <w:rFonts w:ascii="Times New Roman" w:hAnsi="Times New Roman" w:cs="Times New Roman"/>
          <w:b/>
          <w:sz w:val="28"/>
          <w:szCs w:val="28"/>
        </w:rPr>
        <w:t>«О наделении органов местного самоуправления муниципальных образований Ленинградской области отдельными государственными полномочиями</w:t>
      </w:r>
      <w:r w:rsidR="0012667E">
        <w:rPr>
          <w:rFonts w:ascii="Times New Roman" w:hAnsi="Times New Roman" w:cs="Times New Roman"/>
          <w:b/>
          <w:sz w:val="28"/>
          <w:szCs w:val="28"/>
        </w:rPr>
        <w:t xml:space="preserve"> Российской Федерации, переданными органам государственной власти Ленинградской области, </w:t>
      </w:r>
      <w:r w:rsidRPr="00AD3244">
        <w:rPr>
          <w:rFonts w:ascii="Times New Roman" w:hAnsi="Times New Roman" w:cs="Times New Roman"/>
          <w:b/>
          <w:sz w:val="28"/>
          <w:szCs w:val="28"/>
        </w:rPr>
        <w:t xml:space="preserve"> в сфере государственной регистрации актов гражданского состояния»</w:t>
      </w:r>
    </w:p>
    <w:p w:rsidR="00671230" w:rsidRPr="006456A2" w:rsidRDefault="00CE1C9B" w:rsidP="00671230">
      <w:pPr>
        <w:ind w:firstLine="567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Статья 1</w:t>
      </w:r>
    </w:p>
    <w:p w:rsidR="00464168" w:rsidRPr="004F7F09" w:rsidRDefault="00464168" w:rsidP="002B666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4168">
        <w:rPr>
          <w:rFonts w:ascii="Times New Roman" w:hAnsi="Times New Roman" w:cs="Times New Roman"/>
          <w:bCs/>
          <w:sz w:val="28"/>
          <w:szCs w:val="28"/>
        </w:rPr>
        <w:t>Внести в</w:t>
      </w:r>
      <w:r>
        <w:rPr>
          <w:b/>
          <w:bCs/>
        </w:rPr>
        <w:t xml:space="preserve"> </w:t>
      </w:r>
      <w:r w:rsidR="00671230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приложение  </w:t>
      </w:r>
      <w:r w:rsidRPr="00960F52">
        <w:rPr>
          <w:rFonts w:ascii="Times New Roman" w:hAnsi="Times New Roman" w:cs="Times New Roman"/>
          <w:sz w:val="28"/>
          <w:szCs w:val="28"/>
        </w:rPr>
        <w:t xml:space="preserve">1 </w:t>
      </w:r>
      <w:r w:rsidR="00A26FDB">
        <w:rPr>
          <w:rFonts w:ascii="Times New Roman" w:hAnsi="Times New Roman" w:cs="Times New Roman"/>
          <w:sz w:val="28"/>
          <w:szCs w:val="28"/>
        </w:rPr>
        <w:t xml:space="preserve"> </w:t>
      </w:r>
      <w:r w:rsidR="004F7F09" w:rsidRPr="00960F52">
        <w:rPr>
          <w:rFonts w:ascii="Times New Roman" w:hAnsi="Times New Roman" w:cs="Times New Roman"/>
          <w:sz w:val="28"/>
          <w:szCs w:val="28"/>
        </w:rPr>
        <w:t>к областному закону</w:t>
      </w:r>
      <w:r w:rsidR="004F7F09">
        <w:rPr>
          <w:rFonts w:ascii="Times New Roman" w:hAnsi="Times New Roman" w:cs="Times New Roman"/>
          <w:sz w:val="28"/>
          <w:szCs w:val="28"/>
        </w:rPr>
        <w:t xml:space="preserve"> </w:t>
      </w:r>
      <w:r w:rsidR="00A91AB2">
        <w:rPr>
          <w:rFonts w:ascii="Times New Roman" w:hAnsi="Times New Roman" w:cs="Times New Roman"/>
          <w:sz w:val="28"/>
          <w:szCs w:val="28"/>
        </w:rPr>
        <w:t xml:space="preserve"> </w:t>
      </w:r>
      <w:r w:rsidR="004F7F09" w:rsidRPr="004F7F09">
        <w:rPr>
          <w:rFonts w:ascii="Times New Roman" w:hAnsi="Times New Roman" w:cs="Times New Roman"/>
          <w:sz w:val="28"/>
          <w:szCs w:val="28"/>
        </w:rPr>
        <w:t>от 08 декабря 2005 года № 112-оз</w:t>
      </w:r>
      <w:r w:rsidR="004F7F09">
        <w:t xml:space="preserve">       </w:t>
      </w:r>
      <w:r w:rsidR="002B6669" w:rsidRPr="002B6669">
        <w:rPr>
          <w:rFonts w:ascii="Times New Roman" w:hAnsi="Times New Roman" w:cs="Times New Roman"/>
          <w:sz w:val="28"/>
          <w:szCs w:val="28"/>
        </w:rPr>
        <w:t>«О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 в сфере государственной регистрации актов гражданского состояния»</w:t>
      </w:r>
      <w:r w:rsidR="002B6669">
        <w:rPr>
          <w:rFonts w:ascii="Times New Roman" w:hAnsi="Times New Roman" w:cs="Times New Roman"/>
          <w:sz w:val="28"/>
          <w:szCs w:val="28"/>
        </w:rPr>
        <w:t xml:space="preserve"> </w:t>
      </w:r>
      <w:r w:rsidR="00CF0BE6">
        <w:rPr>
          <w:rFonts w:ascii="Times New Roman" w:hAnsi="Times New Roman" w:cs="Times New Roman"/>
          <w:sz w:val="28"/>
          <w:szCs w:val="28"/>
        </w:rPr>
        <w:t>(с последующими изменениями)</w:t>
      </w:r>
      <w:r w:rsidR="004F7F09">
        <w:t xml:space="preserve"> </w:t>
      </w:r>
      <w:r w:rsidR="004F7F09">
        <w:rPr>
          <w:rFonts w:ascii="Times New Roman" w:hAnsi="Times New Roman" w:cs="Times New Roman"/>
          <w:sz w:val="28"/>
          <w:szCs w:val="28"/>
        </w:rPr>
        <w:t xml:space="preserve"> </w:t>
      </w:r>
      <w:r w:rsidR="00A91AB2" w:rsidRPr="004F7F09">
        <w:rPr>
          <w:rFonts w:ascii="Times New Roman" w:hAnsi="Times New Roman" w:cs="Times New Roman"/>
          <w:sz w:val="28"/>
          <w:szCs w:val="28"/>
        </w:rPr>
        <w:t>следующе</w:t>
      </w:r>
      <w:r w:rsidRPr="004F7F09">
        <w:rPr>
          <w:rFonts w:ascii="Times New Roman" w:hAnsi="Times New Roman" w:cs="Times New Roman"/>
          <w:sz w:val="28"/>
          <w:szCs w:val="28"/>
        </w:rPr>
        <w:t>е изменение:</w:t>
      </w:r>
    </w:p>
    <w:p w:rsidR="00A91AB2" w:rsidRDefault="00464168" w:rsidP="00A91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64168">
        <w:rPr>
          <w:rFonts w:ascii="Times New Roman" w:hAnsi="Times New Roman" w:cs="Times New Roman"/>
          <w:sz w:val="28"/>
          <w:szCs w:val="28"/>
          <w:lang w:eastAsia="ru-RU"/>
        </w:rPr>
        <w:t xml:space="preserve">абзац </w:t>
      </w:r>
      <w:r w:rsidR="001B7A4A">
        <w:rPr>
          <w:rFonts w:ascii="Times New Roman" w:hAnsi="Times New Roman" w:cs="Times New Roman"/>
          <w:sz w:val="28"/>
          <w:szCs w:val="28"/>
          <w:lang w:eastAsia="ru-RU"/>
        </w:rPr>
        <w:t xml:space="preserve">четвертый </w:t>
      </w:r>
      <w:r w:rsidRPr="00464168">
        <w:rPr>
          <w:rFonts w:ascii="Times New Roman" w:hAnsi="Times New Roman" w:cs="Times New Roman"/>
          <w:sz w:val="28"/>
          <w:szCs w:val="28"/>
          <w:lang w:eastAsia="ru-RU"/>
        </w:rPr>
        <w:t xml:space="preserve"> пункта 2 </w:t>
      </w:r>
      <w:r w:rsidR="00341992" w:rsidRPr="00464168">
        <w:rPr>
          <w:rFonts w:ascii="Times New Roman" w:hAnsi="Times New Roman" w:cs="Times New Roman"/>
          <w:sz w:val="28"/>
          <w:szCs w:val="28"/>
          <w:lang w:eastAsia="ru-RU"/>
        </w:rPr>
        <w:t xml:space="preserve">изложить в следующей редакции: </w:t>
      </w:r>
    </w:p>
    <w:p w:rsidR="00A91AB2" w:rsidRPr="00A91AB2" w:rsidRDefault="00341992" w:rsidP="00A91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1AB2">
        <w:rPr>
          <w:rFonts w:ascii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A91AB2" w:rsidRPr="00A91AB2">
        <w:rPr>
          <w:rFonts w:ascii="Times New Roman" w:hAnsi="Times New Roman" w:cs="Times New Roman"/>
          <w:sz w:val="28"/>
          <w:szCs w:val="28"/>
        </w:rPr>
        <w:t>H</w:t>
      </w:r>
      <w:r w:rsidR="00A91AB2" w:rsidRPr="00A91AB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="00A91AB2" w:rsidRPr="00A91AB2">
        <w:rPr>
          <w:rFonts w:ascii="Times New Roman" w:hAnsi="Times New Roman" w:cs="Times New Roman"/>
          <w:sz w:val="28"/>
          <w:szCs w:val="28"/>
        </w:rPr>
        <w:t xml:space="preserve"> - средний норматив финансовых затрат (в расчете на одно юридически значимое действие) на выполнение федеральных полномочий </w:t>
      </w:r>
      <w:proofErr w:type="gramStart"/>
      <w:r w:rsidR="00A91AB2" w:rsidRPr="00A91AB2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A91AB2" w:rsidRPr="00A91AB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91AB2" w:rsidRPr="00A91AB2">
        <w:rPr>
          <w:rFonts w:ascii="Times New Roman" w:hAnsi="Times New Roman" w:cs="Times New Roman"/>
          <w:sz w:val="28"/>
          <w:szCs w:val="28"/>
        </w:rPr>
        <w:t>государственной регистрации актов гражданского состояния в части составления записей актов гражданского состояния и совершения иных юридически значимых действий для Ленинградской области, который определяется на соответствующий год в порядке, установленном Министерством юстиции Российской Федерации по согласованию с Министерство</w:t>
      </w:r>
      <w:r w:rsidR="00A91AB2">
        <w:rPr>
          <w:rFonts w:ascii="Times New Roman" w:hAnsi="Times New Roman" w:cs="Times New Roman"/>
          <w:sz w:val="28"/>
          <w:szCs w:val="28"/>
        </w:rPr>
        <w:t>м финансов Российской Федерации, за исключением расходов на приобретение  бланков свидетельств  о государственной регистрации актов гражданского состояния».</w:t>
      </w:r>
      <w:proofErr w:type="gramEnd"/>
    </w:p>
    <w:p w:rsidR="002B6669" w:rsidRDefault="002B6669" w:rsidP="00A26F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54C4" w:rsidRDefault="00CE1C9B" w:rsidP="005C522B">
      <w:pPr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</w:t>
      </w:r>
    </w:p>
    <w:p w:rsidR="00F146C4" w:rsidRDefault="006456A2" w:rsidP="00A91AB2">
      <w:pPr>
        <w:pStyle w:val="a6"/>
      </w:pPr>
      <w:r>
        <w:rPr>
          <w:szCs w:val="28"/>
        </w:rPr>
        <w:t xml:space="preserve">Настоящий областной закон вступает в силу </w:t>
      </w:r>
      <w:r w:rsidR="00C0310C">
        <w:rPr>
          <w:szCs w:val="28"/>
        </w:rPr>
        <w:t xml:space="preserve">через </w:t>
      </w:r>
      <w:r w:rsidR="00516CB4">
        <w:rPr>
          <w:szCs w:val="28"/>
        </w:rPr>
        <w:t xml:space="preserve">10 дней после </w:t>
      </w:r>
      <w:r w:rsidR="00C0310C">
        <w:rPr>
          <w:szCs w:val="28"/>
        </w:rPr>
        <w:t xml:space="preserve">его </w:t>
      </w:r>
      <w:r w:rsidR="00B51FA7">
        <w:rPr>
          <w:szCs w:val="28"/>
        </w:rPr>
        <w:t>официального</w:t>
      </w:r>
      <w:r w:rsidR="00C0310C">
        <w:rPr>
          <w:szCs w:val="28"/>
        </w:rPr>
        <w:t xml:space="preserve"> </w:t>
      </w:r>
      <w:r w:rsidR="00A91AB2">
        <w:rPr>
          <w:szCs w:val="28"/>
        </w:rPr>
        <w:t xml:space="preserve"> опубликования.</w:t>
      </w:r>
    </w:p>
    <w:p w:rsidR="004F7F09" w:rsidRDefault="004F7F09" w:rsidP="00F146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146C4" w:rsidRDefault="00F146C4" w:rsidP="00F146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F146C4" w:rsidRDefault="00F146C4" w:rsidP="00F146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CF0BE6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А.Ю. Дрозденко</w:t>
      </w:r>
    </w:p>
    <w:p w:rsidR="004A1459" w:rsidRDefault="004A1459" w:rsidP="00F146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A1459" w:rsidSect="00A26FDB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C66DA"/>
    <w:multiLevelType w:val="hybridMultilevel"/>
    <w:tmpl w:val="74AA24A6"/>
    <w:lvl w:ilvl="0" w:tplc="A678B27A">
      <w:start w:val="60"/>
      <w:numFmt w:val="decimal"/>
      <w:lvlText w:val="%1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41435C2A"/>
    <w:multiLevelType w:val="hybridMultilevel"/>
    <w:tmpl w:val="C9E276A8"/>
    <w:lvl w:ilvl="0" w:tplc="AFD8A44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3162DC5"/>
    <w:multiLevelType w:val="hybridMultilevel"/>
    <w:tmpl w:val="D1DA1A76"/>
    <w:lvl w:ilvl="0" w:tplc="B944FF32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5D7F2381"/>
    <w:multiLevelType w:val="hybridMultilevel"/>
    <w:tmpl w:val="16C2831C"/>
    <w:lvl w:ilvl="0" w:tplc="37B44D7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703"/>
    <w:rsid w:val="00016650"/>
    <w:rsid w:val="0006174A"/>
    <w:rsid w:val="0009380D"/>
    <w:rsid w:val="000D0AE1"/>
    <w:rsid w:val="000E2DFC"/>
    <w:rsid w:val="000E73F7"/>
    <w:rsid w:val="0012667E"/>
    <w:rsid w:val="00163703"/>
    <w:rsid w:val="001B7A4A"/>
    <w:rsid w:val="001C722D"/>
    <w:rsid w:val="00250A45"/>
    <w:rsid w:val="002B6669"/>
    <w:rsid w:val="002C54C4"/>
    <w:rsid w:val="002F7352"/>
    <w:rsid w:val="00300692"/>
    <w:rsid w:val="00341992"/>
    <w:rsid w:val="0038575C"/>
    <w:rsid w:val="004153D3"/>
    <w:rsid w:val="00440C89"/>
    <w:rsid w:val="004447C3"/>
    <w:rsid w:val="00464168"/>
    <w:rsid w:val="004A1459"/>
    <w:rsid w:val="004D7508"/>
    <w:rsid w:val="004D76EB"/>
    <w:rsid w:val="004F7F09"/>
    <w:rsid w:val="00516CB4"/>
    <w:rsid w:val="005C4002"/>
    <w:rsid w:val="005C522B"/>
    <w:rsid w:val="00602313"/>
    <w:rsid w:val="006456A2"/>
    <w:rsid w:val="00664D2C"/>
    <w:rsid w:val="00671230"/>
    <w:rsid w:val="006E1431"/>
    <w:rsid w:val="006E4485"/>
    <w:rsid w:val="007101ED"/>
    <w:rsid w:val="00742D6F"/>
    <w:rsid w:val="008A32CA"/>
    <w:rsid w:val="008B5565"/>
    <w:rsid w:val="008E6C3E"/>
    <w:rsid w:val="008E7E2C"/>
    <w:rsid w:val="00960F52"/>
    <w:rsid w:val="009C5C79"/>
    <w:rsid w:val="009C662B"/>
    <w:rsid w:val="009F0D4A"/>
    <w:rsid w:val="00A26FDB"/>
    <w:rsid w:val="00A91AB2"/>
    <w:rsid w:val="00AB394E"/>
    <w:rsid w:val="00AD2E36"/>
    <w:rsid w:val="00AD3244"/>
    <w:rsid w:val="00AE4C96"/>
    <w:rsid w:val="00B51FA7"/>
    <w:rsid w:val="00B76681"/>
    <w:rsid w:val="00BA3162"/>
    <w:rsid w:val="00BF611F"/>
    <w:rsid w:val="00C0310C"/>
    <w:rsid w:val="00C45DCF"/>
    <w:rsid w:val="00C52284"/>
    <w:rsid w:val="00C531BD"/>
    <w:rsid w:val="00CE1C9B"/>
    <w:rsid w:val="00CF0BE6"/>
    <w:rsid w:val="00D356F2"/>
    <w:rsid w:val="00DB39D6"/>
    <w:rsid w:val="00E5749E"/>
    <w:rsid w:val="00E73685"/>
    <w:rsid w:val="00F146C4"/>
    <w:rsid w:val="00F616C2"/>
    <w:rsid w:val="00F64F22"/>
    <w:rsid w:val="00FE6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7123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7123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34199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522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2284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semiHidden/>
    <w:rsid w:val="00F146C4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semiHidden/>
    <w:rsid w:val="00F146C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uiPriority w:val="99"/>
    <w:rsid w:val="008A32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8A32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rmal">
    <w:name w:val="ConsPlusNormal"/>
    <w:rsid w:val="008A32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Strong"/>
    <w:uiPriority w:val="22"/>
    <w:qFormat/>
    <w:rsid w:val="008A32C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7123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7123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34199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522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2284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semiHidden/>
    <w:rsid w:val="00F146C4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semiHidden/>
    <w:rsid w:val="00F146C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uiPriority w:val="99"/>
    <w:rsid w:val="008A32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8A32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rmal">
    <w:name w:val="ConsPlusNormal"/>
    <w:rsid w:val="008A32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Strong"/>
    <w:uiPriority w:val="22"/>
    <w:qFormat/>
    <w:rsid w:val="008A32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BC5CA-DA4C-408E-844D-3358E7424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Тамара Яковлевна ПАВЛЕНКО</dc:creator>
  <cp:lastModifiedBy>Тамара Яковлевна ПАВЛЕНКО</cp:lastModifiedBy>
  <cp:revision>4</cp:revision>
  <cp:lastPrinted>2019-03-22T12:31:00Z</cp:lastPrinted>
  <dcterms:created xsi:type="dcterms:W3CDTF">2019-03-22T12:06:00Z</dcterms:created>
  <dcterms:modified xsi:type="dcterms:W3CDTF">2019-03-22T12:33:00Z</dcterms:modified>
</cp:coreProperties>
</file>