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C12964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</w:t>
      </w:r>
    </w:p>
    <w:p w:rsidR="00C12964" w:rsidRDefault="00654089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внесении изменени</w:t>
      </w:r>
      <w:r w:rsidR="0036666F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C12964" w:rsidRPr="00C12964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областно</w:t>
      </w:r>
      <w:r w:rsidR="00D06799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C12964" w:rsidRPr="00C12964">
        <w:rPr>
          <w:rFonts w:ascii="Times New Roman" w:hAnsi="Times New Roman" w:cs="Times New Roman"/>
          <w:b/>
          <w:bCs/>
          <w:sz w:val="28"/>
          <w:szCs w:val="28"/>
        </w:rPr>
        <w:t xml:space="preserve"> закон «</w:t>
      </w:r>
      <w:r w:rsidR="00D06799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  <w:r w:rsidR="00C12964" w:rsidRPr="00C1296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12964" w:rsidRDefault="00C12964" w:rsidP="00D0679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Default="0036666F" w:rsidP="0036666F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66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реализации областного закона «О внесении изменений в областной закон «Об административных правонарушениях» не потребуется разработка и принятие  иных нормативных  правовых актов Ленинградской области.</w:t>
      </w:r>
    </w:p>
    <w:p w:rsidR="0036666F" w:rsidRDefault="0036666F" w:rsidP="0036666F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666F" w:rsidRDefault="0036666F" w:rsidP="0036666F">
      <w:pPr>
        <w:spacing w:line="240" w:lineRule="auto"/>
        <w:ind w:left="-567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666F" w:rsidRDefault="0036666F" w:rsidP="0036666F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2964" w:rsidRPr="00C12964" w:rsidRDefault="0036666F" w:rsidP="000D1167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редседател</w:t>
      </w:r>
      <w:r>
        <w:rPr>
          <w:rFonts w:ascii="Times New Roman" w:hAnsi="Times New Roman" w:cs="Times New Roman"/>
          <w:bCs/>
          <w:sz w:val="28"/>
          <w:szCs w:val="28"/>
        </w:rPr>
        <w:t xml:space="preserve">ь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0D1167">
        <w:rPr>
          <w:rFonts w:ascii="Times New Roman" w:hAnsi="Times New Roman" w:cs="Times New Roman"/>
          <w:bCs/>
          <w:sz w:val="28"/>
          <w:szCs w:val="28"/>
        </w:rPr>
        <w:t xml:space="preserve">           Э.В. Салтыков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80D1F"/>
    <w:multiLevelType w:val="hybridMultilevel"/>
    <w:tmpl w:val="346EABC4"/>
    <w:lvl w:ilvl="0" w:tplc="991C57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FB3771"/>
    <w:multiLevelType w:val="hybridMultilevel"/>
    <w:tmpl w:val="441AFD00"/>
    <w:lvl w:ilvl="0" w:tplc="991C571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1167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6666F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47B2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799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3757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7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37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7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37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2014-01-10T08:34:00Z</cp:lastPrinted>
  <dcterms:created xsi:type="dcterms:W3CDTF">2019-03-29T07:59:00Z</dcterms:created>
  <dcterms:modified xsi:type="dcterms:W3CDTF">2019-03-29T07:59:00Z</dcterms:modified>
</cp:coreProperties>
</file>