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Override PartName="/word/theme/themeOverride1.xml" ContentType="application/vnd.openxmlformats-officedocument.themeOverride+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header4.xml" ContentType="application/vnd.openxmlformats-officedocument.wordprocessingml.header+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13E3E" w:rsidRDefault="00B13E3E" w:rsidP="00B13E3E">
      <w:pPr>
        <w:spacing w:after="0"/>
        <w:jc w:val="center"/>
        <w:rPr>
          <w:rFonts w:ascii="Times New Roman" w:hAnsi="Times New Roman" w:cs="Times New Roman"/>
          <w:b/>
          <w:sz w:val="48"/>
          <w:szCs w:val="48"/>
        </w:rPr>
      </w:pPr>
      <w:bookmarkStart w:id="0" w:name="_Toc507501441"/>
      <w:bookmarkStart w:id="1" w:name="_Toc3295853"/>
    </w:p>
    <w:p w:rsidR="00B13E3E" w:rsidRDefault="00B13E3E" w:rsidP="00B13E3E">
      <w:pPr>
        <w:spacing w:after="0"/>
        <w:jc w:val="center"/>
        <w:rPr>
          <w:rFonts w:ascii="Times New Roman" w:hAnsi="Times New Roman" w:cs="Times New Roman"/>
          <w:b/>
          <w:sz w:val="48"/>
          <w:szCs w:val="48"/>
        </w:rPr>
      </w:pPr>
    </w:p>
    <w:p w:rsidR="00B13E3E" w:rsidRDefault="00B13E3E" w:rsidP="00B13E3E">
      <w:pPr>
        <w:spacing w:after="0"/>
        <w:jc w:val="center"/>
        <w:rPr>
          <w:rFonts w:ascii="Times New Roman" w:hAnsi="Times New Roman" w:cs="Times New Roman"/>
          <w:b/>
          <w:sz w:val="48"/>
          <w:szCs w:val="48"/>
        </w:rPr>
      </w:pPr>
    </w:p>
    <w:p w:rsidR="00B13E3E" w:rsidRDefault="00B13E3E" w:rsidP="00B13E3E">
      <w:pPr>
        <w:spacing w:after="0"/>
        <w:jc w:val="center"/>
        <w:rPr>
          <w:rFonts w:ascii="Times New Roman" w:hAnsi="Times New Roman" w:cs="Times New Roman"/>
          <w:b/>
          <w:sz w:val="48"/>
          <w:szCs w:val="48"/>
        </w:rPr>
      </w:pPr>
    </w:p>
    <w:p w:rsidR="001461E1" w:rsidRDefault="001461E1" w:rsidP="00B13E3E">
      <w:pPr>
        <w:spacing w:after="0"/>
        <w:jc w:val="center"/>
        <w:rPr>
          <w:rFonts w:ascii="Times New Roman" w:hAnsi="Times New Roman" w:cs="Times New Roman"/>
          <w:b/>
          <w:sz w:val="48"/>
          <w:szCs w:val="48"/>
        </w:rPr>
      </w:pPr>
    </w:p>
    <w:p w:rsidR="001461E1" w:rsidRDefault="001461E1" w:rsidP="00B13E3E">
      <w:pPr>
        <w:spacing w:after="0"/>
        <w:jc w:val="center"/>
        <w:rPr>
          <w:rFonts w:ascii="Times New Roman" w:hAnsi="Times New Roman" w:cs="Times New Roman"/>
          <w:b/>
          <w:sz w:val="48"/>
          <w:szCs w:val="48"/>
        </w:rPr>
      </w:pPr>
    </w:p>
    <w:p w:rsidR="00B13E3E" w:rsidRDefault="00B13E3E" w:rsidP="00B13E3E">
      <w:pPr>
        <w:spacing w:after="0"/>
        <w:jc w:val="center"/>
        <w:rPr>
          <w:rFonts w:ascii="Times New Roman" w:hAnsi="Times New Roman" w:cs="Times New Roman"/>
          <w:b/>
          <w:sz w:val="48"/>
          <w:szCs w:val="48"/>
        </w:rPr>
      </w:pPr>
    </w:p>
    <w:p w:rsidR="00B13E3E" w:rsidRDefault="00B13E3E" w:rsidP="00B13E3E">
      <w:pPr>
        <w:spacing w:after="0"/>
        <w:jc w:val="center"/>
        <w:rPr>
          <w:rFonts w:ascii="Times New Roman" w:hAnsi="Times New Roman" w:cs="Times New Roman"/>
          <w:b/>
          <w:sz w:val="48"/>
          <w:szCs w:val="48"/>
        </w:rPr>
      </w:pPr>
      <w:r w:rsidRPr="003C1BFE">
        <w:rPr>
          <w:rFonts w:ascii="Times New Roman" w:hAnsi="Times New Roman" w:cs="Times New Roman"/>
          <w:b/>
          <w:sz w:val="48"/>
          <w:szCs w:val="48"/>
        </w:rPr>
        <w:t xml:space="preserve">ОТЧЕТ </w:t>
      </w:r>
      <w:r w:rsidRPr="003C1BFE">
        <w:rPr>
          <w:rFonts w:ascii="Times New Roman" w:hAnsi="Times New Roman" w:cs="Times New Roman"/>
          <w:b/>
          <w:sz w:val="48"/>
          <w:szCs w:val="48"/>
        </w:rPr>
        <w:br/>
        <w:t xml:space="preserve">О ДЕЯТЕЛЬНОСТИ ЗАКОНОДАТЕЛЬНОГО СОБРАНИЯ ЛЕНИНГРАДСКОЙ ОБЛАСТИ </w:t>
      </w:r>
      <w:r w:rsidRPr="003C1BFE">
        <w:rPr>
          <w:rFonts w:ascii="Times New Roman" w:hAnsi="Times New Roman" w:cs="Times New Roman"/>
          <w:b/>
          <w:sz w:val="48"/>
          <w:szCs w:val="48"/>
        </w:rPr>
        <w:br/>
        <w:t>ЗА 201</w:t>
      </w:r>
      <w:r w:rsidR="00705DA1">
        <w:rPr>
          <w:rFonts w:ascii="Times New Roman" w:hAnsi="Times New Roman" w:cs="Times New Roman"/>
          <w:b/>
          <w:sz w:val="48"/>
          <w:szCs w:val="48"/>
        </w:rPr>
        <w:t>8</w:t>
      </w:r>
      <w:r w:rsidRPr="003C1BFE">
        <w:rPr>
          <w:rFonts w:ascii="Times New Roman" w:hAnsi="Times New Roman" w:cs="Times New Roman"/>
          <w:b/>
          <w:sz w:val="48"/>
          <w:szCs w:val="48"/>
        </w:rPr>
        <w:t xml:space="preserve"> ГОД</w:t>
      </w:r>
    </w:p>
    <w:p w:rsidR="00B13E3E" w:rsidRDefault="00B13E3E" w:rsidP="00B13E3E">
      <w:pPr>
        <w:rPr>
          <w:rFonts w:ascii="Times New Roman" w:hAnsi="Times New Roman" w:cs="Times New Roman"/>
          <w:b/>
          <w:sz w:val="48"/>
          <w:szCs w:val="48"/>
        </w:rPr>
      </w:pPr>
      <w:r>
        <w:rPr>
          <w:rFonts w:ascii="Times New Roman" w:hAnsi="Times New Roman" w:cs="Times New Roman"/>
          <w:b/>
          <w:sz w:val="48"/>
          <w:szCs w:val="48"/>
        </w:rPr>
        <w:br w:type="page"/>
      </w:r>
    </w:p>
    <w:p w:rsidR="00DC3289" w:rsidRPr="007F2837" w:rsidRDefault="00DC3289" w:rsidP="00DE6581">
      <w:pPr>
        <w:pStyle w:val="1016"/>
      </w:pPr>
      <w:r w:rsidRPr="007F2837">
        <w:lastRenderedPageBreak/>
        <w:t>Содержание</w:t>
      </w:r>
      <w:bookmarkEnd w:id="0"/>
      <w:bookmarkEnd w:id="1"/>
    </w:p>
    <w:p w:rsidR="00BE371C" w:rsidRPr="00BE371C" w:rsidRDefault="007C3DA6" w:rsidP="00DE6581">
      <w:pPr>
        <w:pStyle w:val="23"/>
        <w:spacing w:before="200" w:after="0"/>
        <w:ind w:left="0"/>
        <w:rPr>
          <w:noProof/>
          <w:lang w:eastAsia="ru-RU"/>
        </w:rPr>
      </w:pPr>
      <w:r w:rsidRPr="007C3DA6">
        <w:fldChar w:fldCharType="begin"/>
      </w:r>
      <w:r w:rsidR="00BE371C" w:rsidRPr="00BE371C">
        <w:instrText xml:space="preserve"> TOC \o "1-3" \h \z \t "10_ЗАГОЛОВОК 16 пт;1;12_ЗАГОЛОВОК;2;20_Приложение слово;1;22_Приложение название;2" </w:instrText>
      </w:r>
      <w:r w:rsidRPr="007C3DA6">
        <w:fldChar w:fldCharType="separate"/>
      </w:r>
      <w:hyperlink w:anchor="_Toc3295854" w:history="1">
        <w:r w:rsidR="00BE371C" w:rsidRPr="00D07503">
          <w:rPr>
            <w:rStyle w:val="a9"/>
            <w:b/>
            <w:noProof/>
          </w:rPr>
          <w:t>Введение</w:t>
        </w:r>
        <w:r w:rsidR="00BE371C" w:rsidRPr="00BE371C">
          <w:rPr>
            <w:noProof/>
            <w:webHidden/>
          </w:rPr>
          <w:tab/>
        </w:r>
        <w:r w:rsidRPr="00BE371C">
          <w:rPr>
            <w:noProof/>
            <w:webHidden/>
          </w:rPr>
          <w:fldChar w:fldCharType="begin"/>
        </w:r>
        <w:r w:rsidR="00BE371C" w:rsidRPr="00BE371C">
          <w:rPr>
            <w:noProof/>
            <w:webHidden/>
          </w:rPr>
          <w:instrText xml:space="preserve"> PAGEREF _Toc3295854 \h </w:instrText>
        </w:r>
        <w:r w:rsidRPr="00BE371C">
          <w:rPr>
            <w:noProof/>
            <w:webHidden/>
          </w:rPr>
        </w:r>
        <w:r w:rsidRPr="00BE371C">
          <w:rPr>
            <w:noProof/>
            <w:webHidden/>
          </w:rPr>
          <w:fldChar w:fldCharType="separate"/>
        </w:r>
        <w:r w:rsidR="00A846DF">
          <w:rPr>
            <w:noProof/>
            <w:webHidden/>
          </w:rPr>
          <w:t>5</w:t>
        </w:r>
        <w:r w:rsidRPr="00BE371C">
          <w:rPr>
            <w:noProof/>
            <w:webHidden/>
          </w:rPr>
          <w:fldChar w:fldCharType="end"/>
        </w:r>
      </w:hyperlink>
    </w:p>
    <w:p w:rsidR="00BE371C" w:rsidRPr="00BE371C" w:rsidRDefault="007C3DA6" w:rsidP="00DE6581">
      <w:pPr>
        <w:pStyle w:val="11"/>
        <w:spacing w:before="200"/>
        <w:rPr>
          <w:lang w:eastAsia="ru-RU"/>
        </w:rPr>
      </w:pPr>
      <w:hyperlink w:anchor="_Toc3295855" w:history="1">
        <w:r w:rsidR="00BE371C" w:rsidRPr="00D07503">
          <w:rPr>
            <w:rStyle w:val="a9"/>
            <w:b/>
          </w:rPr>
          <w:t>Законотворческая деятельность</w:t>
        </w:r>
        <w:r w:rsidR="00BE371C" w:rsidRPr="00BE371C">
          <w:rPr>
            <w:webHidden/>
          </w:rPr>
          <w:tab/>
        </w:r>
        <w:r w:rsidRPr="00BE371C">
          <w:rPr>
            <w:webHidden/>
          </w:rPr>
          <w:fldChar w:fldCharType="begin"/>
        </w:r>
        <w:r w:rsidR="00BE371C" w:rsidRPr="00BE371C">
          <w:rPr>
            <w:webHidden/>
          </w:rPr>
          <w:instrText xml:space="preserve"> PAGEREF _Toc3295855 \h </w:instrText>
        </w:r>
        <w:r w:rsidRPr="00BE371C">
          <w:rPr>
            <w:webHidden/>
          </w:rPr>
        </w:r>
        <w:r w:rsidRPr="00BE371C">
          <w:rPr>
            <w:webHidden/>
          </w:rPr>
          <w:fldChar w:fldCharType="separate"/>
        </w:r>
        <w:r w:rsidR="00A846DF">
          <w:rPr>
            <w:webHidden/>
          </w:rPr>
          <w:t>10</w:t>
        </w:r>
        <w:r w:rsidRPr="00BE371C">
          <w:rPr>
            <w:webHidden/>
          </w:rPr>
          <w:fldChar w:fldCharType="end"/>
        </w:r>
      </w:hyperlink>
    </w:p>
    <w:p w:rsidR="00BE371C" w:rsidRPr="00BE371C" w:rsidRDefault="007C3DA6" w:rsidP="00DE6581">
      <w:pPr>
        <w:pStyle w:val="11"/>
        <w:spacing w:before="200"/>
        <w:rPr>
          <w:lang w:eastAsia="ru-RU"/>
        </w:rPr>
      </w:pPr>
      <w:hyperlink w:anchor="_Toc3295856" w:history="1">
        <w:r w:rsidR="00BE371C" w:rsidRPr="00D07503">
          <w:rPr>
            <w:rStyle w:val="a9"/>
            <w:b/>
          </w:rPr>
          <w:t>Формы деятельности</w:t>
        </w:r>
        <w:r w:rsidR="00BE371C" w:rsidRPr="00BE371C">
          <w:rPr>
            <w:webHidden/>
          </w:rPr>
          <w:tab/>
        </w:r>
        <w:r w:rsidRPr="00BE371C">
          <w:rPr>
            <w:webHidden/>
          </w:rPr>
          <w:fldChar w:fldCharType="begin"/>
        </w:r>
        <w:r w:rsidR="00BE371C" w:rsidRPr="00BE371C">
          <w:rPr>
            <w:webHidden/>
          </w:rPr>
          <w:instrText xml:space="preserve"> PAGEREF _Toc3295856 \h </w:instrText>
        </w:r>
        <w:r w:rsidRPr="00BE371C">
          <w:rPr>
            <w:webHidden/>
          </w:rPr>
        </w:r>
        <w:r w:rsidRPr="00BE371C">
          <w:rPr>
            <w:webHidden/>
          </w:rPr>
          <w:fldChar w:fldCharType="separate"/>
        </w:r>
        <w:r w:rsidR="00A846DF">
          <w:rPr>
            <w:webHidden/>
          </w:rPr>
          <w:t>13</w:t>
        </w:r>
        <w:r w:rsidRPr="00BE371C">
          <w:rPr>
            <w:webHidden/>
          </w:rPr>
          <w:fldChar w:fldCharType="end"/>
        </w:r>
      </w:hyperlink>
    </w:p>
    <w:p w:rsidR="00BE371C" w:rsidRPr="00BE371C" w:rsidRDefault="007C3DA6" w:rsidP="00DE6581">
      <w:pPr>
        <w:pStyle w:val="23"/>
        <w:spacing w:before="200" w:after="0"/>
        <w:rPr>
          <w:noProof/>
          <w:lang w:eastAsia="ru-RU"/>
        </w:rPr>
      </w:pPr>
      <w:hyperlink w:anchor="_Toc3295857" w:history="1">
        <w:r w:rsidR="00BE371C" w:rsidRPr="00BE371C">
          <w:rPr>
            <w:rStyle w:val="a9"/>
            <w:noProof/>
          </w:rPr>
          <w:t>День депутата</w:t>
        </w:r>
        <w:r w:rsidR="00BE371C" w:rsidRPr="00BE371C">
          <w:rPr>
            <w:noProof/>
            <w:webHidden/>
          </w:rPr>
          <w:tab/>
        </w:r>
        <w:r w:rsidRPr="00BE371C">
          <w:rPr>
            <w:noProof/>
            <w:webHidden/>
          </w:rPr>
          <w:fldChar w:fldCharType="begin"/>
        </w:r>
        <w:r w:rsidR="00BE371C" w:rsidRPr="00BE371C">
          <w:rPr>
            <w:noProof/>
            <w:webHidden/>
          </w:rPr>
          <w:instrText xml:space="preserve"> PAGEREF _Toc3295857 \h </w:instrText>
        </w:r>
        <w:r w:rsidRPr="00BE371C">
          <w:rPr>
            <w:noProof/>
            <w:webHidden/>
          </w:rPr>
        </w:r>
        <w:r w:rsidRPr="00BE371C">
          <w:rPr>
            <w:noProof/>
            <w:webHidden/>
          </w:rPr>
          <w:fldChar w:fldCharType="separate"/>
        </w:r>
        <w:r w:rsidR="00A846DF">
          <w:rPr>
            <w:noProof/>
            <w:webHidden/>
          </w:rPr>
          <w:t>13</w:t>
        </w:r>
        <w:r w:rsidRPr="00BE371C">
          <w:rPr>
            <w:noProof/>
            <w:webHidden/>
          </w:rPr>
          <w:fldChar w:fldCharType="end"/>
        </w:r>
      </w:hyperlink>
    </w:p>
    <w:p w:rsidR="00BE371C" w:rsidRPr="00BE371C" w:rsidRDefault="007C3DA6" w:rsidP="00DE6581">
      <w:pPr>
        <w:pStyle w:val="23"/>
        <w:spacing w:before="200" w:after="0"/>
        <w:rPr>
          <w:noProof/>
          <w:lang w:eastAsia="ru-RU"/>
        </w:rPr>
      </w:pPr>
      <w:hyperlink w:anchor="_Toc3295858" w:history="1">
        <w:r w:rsidR="00BE371C" w:rsidRPr="00BE371C">
          <w:rPr>
            <w:rStyle w:val="a9"/>
            <w:noProof/>
          </w:rPr>
          <w:t>Депутатские слушания</w:t>
        </w:r>
        <w:r w:rsidR="00BE371C" w:rsidRPr="00BE371C">
          <w:rPr>
            <w:noProof/>
            <w:webHidden/>
          </w:rPr>
          <w:tab/>
        </w:r>
        <w:r w:rsidRPr="00BE371C">
          <w:rPr>
            <w:noProof/>
            <w:webHidden/>
          </w:rPr>
          <w:fldChar w:fldCharType="begin"/>
        </w:r>
        <w:r w:rsidR="00BE371C" w:rsidRPr="00BE371C">
          <w:rPr>
            <w:noProof/>
            <w:webHidden/>
          </w:rPr>
          <w:instrText xml:space="preserve"> PAGEREF _Toc3295858 \h </w:instrText>
        </w:r>
        <w:r w:rsidRPr="00BE371C">
          <w:rPr>
            <w:noProof/>
            <w:webHidden/>
          </w:rPr>
        </w:r>
        <w:r w:rsidRPr="00BE371C">
          <w:rPr>
            <w:noProof/>
            <w:webHidden/>
          </w:rPr>
          <w:fldChar w:fldCharType="separate"/>
        </w:r>
        <w:r w:rsidR="00A846DF">
          <w:rPr>
            <w:noProof/>
            <w:webHidden/>
          </w:rPr>
          <w:t>15</w:t>
        </w:r>
        <w:r w:rsidRPr="00BE371C">
          <w:rPr>
            <w:noProof/>
            <w:webHidden/>
          </w:rPr>
          <w:fldChar w:fldCharType="end"/>
        </w:r>
      </w:hyperlink>
    </w:p>
    <w:p w:rsidR="00BE371C" w:rsidRPr="00BE371C" w:rsidRDefault="007C3DA6" w:rsidP="00DE6581">
      <w:pPr>
        <w:pStyle w:val="23"/>
        <w:spacing w:before="200" w:after="0"/>
        <w:rPr>
          <w:noProof/>
          <w:lang w:eastAsia="ru-RU"/>
        </w:rPr>
      </w:pPr>
      <w:hyperlink w:anchor="_Toc3295859" w:history="1">
        <w:r w:rsidR="00BE371C" w:rsidRPr="00BE371C">
          <w:rPr>
            <w:rStyle w:val="a9"/>
            <w:noProof/>
          </w:rPr>
          <w:t>Встречи Губернатора Ленинградской области с депутатами Законодательного собрания Ленинградской области</w:t>
        </w:r>
        <w:r w:rsidR="00BE371C" w:rsidRPr="00BE371C">
          <w:rPr>
            <w:noProof/>
            <w:webHidden/>
          </w:rPr>
          <w:tab/>
        </w:r>
        <w:r w:rsidRPr="00BE371C">
          <w:rPr>
            <w:noProof/>
            <w:webHidden/>
          </w:rPr>
          <w:fldChar w:fldCharType="begin"/>
        </w:r>
        <w:r w:rsidR="00BE371C" w:rsidRPr="00BE371C">
          <w:rPr>
            <w:noProof/>
            <w:webHidden/>
          </w:rPr>
          <w:instrText xml:space="preserve"> PAGEREF _Toc3295859 \h </w:instrText>
        </w:r>
        <w:r w:rsidRPr="00BE371C">
          <w:rPr>
            <w:noProof/>
            <w:webHidden/>
          </w:rPr>
        </w:r>
        <w:r w:rsidRPr="00BE371C">
          <w:rPr>
            <w:noProof/>
            <w:webHidden/>
          </w:rPr>
          <w:fldChar w:fldCharType="separate"/>
        </w:r>
        <w:r w:rsidR="00A846DF">
          <w:rPr>
            <w:noProof/>
            <w:webHidden/>
          </w:rPr>
          <w:t>20</w:t>
        </w:r>
        <w:r w:rsidRPr="00BE371C">
          <w:rPr>
            <w:noProof/>
            <w:webHidden/>
          </w:rPr>
          <w:fldChar w:fldCharType="end"/>
        </w:r>
      </w:hyperlink>
    </w:p>
    <w:p w:rsidR="00BE371C" w:rsidRPr="00BE371C" w:rsidRDefault="007C3DA6" w:rsidP="00DE6581">
      <w:pPr>
        <w:pStyle w:val="23"/>
        <w:spacing w:before="200" w:after="0"/>
        <w:rPr>
          <w:noProof/>
          <w:lang w:eastAsia="ru-RU"/>
        </w:rPr>
      </w:pPr>
      <w:hyperlink w:anchor="_Toc3295860" w:history="1">
        <w:r w:rsidR="00BE371C" w:rsidRPr="00BE371C">
          <w:rPr>
            <w:rStyle w:val="a9"/>
            <w:noProof/>
          </w:rPr>
          <w:t xml:space="preserve">Встреча депутатов Законодательного собрания </w:t>
        </w:r>
        <w:r w:rsidR="00D07503">
          <w:rPr>
            <w:rStyle w:val="a9"/>
            <w:noProof/>
          </w:rPr>
          <w:br/>
        </w:r>
        <w:r w:rsidR="00BE371C" w:rsidRPr="00BE371C">
          <w:rPr>
            <w:rStyle w:val="a9"/>
            <w:noProof/>
          </w:rPr>
          <w:t xml:space="preserve">Ленинградской области с депутатами Государственной Думы Федерального Собрания Российской Федерации </w:t>
        </w:r>
        <w:r w:rsidR="00D07503">
          <w:rPr>
            <w:rStyle w:val="a9"/>
            <w:noProof/>
          </w:rPr>
          <w:br/>
        </w:r>
        <w:r w:rsidR="00BE371C" w:rsidRPr="00BE371C">
          <w:rPr>
            <w:rStyle w:val="a9"/>
            <w:noProof/>
          </w:rPr>
          <w:t>от Ленинградской области</w:t>
        </w:r>
        <w:r w:rsidR="00BE371C" w:rsidRPr="00BE371C">
          <w:rPr>
            <w:noProof/>
            <w:webHidden/>
          </w:rPr>
          <w:tab/>
        </w:r>
        <w:r w:rsidRPr="00BE371C">
          <w:rPr>
            <w:noProof/>
            <w:webHidden/>
          </w:rPr>
          <w:fldChar w:fldCharType="begin"/>
        </w:r>
        <w:r w:rsidR="00BE371C" w:rsidRPr="00BE371C">
          <w:rPr>
            <w:noProof/>
            <w:webHidden/>
          </w:rPr>
          <w:instrText xml:space="preserve"> PAGEREF _Toc3295860 \h </w:instrText>
        </w:r>
        <w:r w:rsidRPr="00BE371C">
          <w:rPr>
            <w:noProof/>
            <w:webHidden/>
          </w:rPr>
        </w:r>
        <w:r w:rsidRPr="00BE371C">
          <w:rPr>
            <w:noProof/>
            <w:webHidden/>
          </w:rPr>
          <w:fldChar w:fldCharType="separate"/>
        </w:r>
        <w:r w:rsidR="00A846DF">
          <w:rPr>
            <w:noProof/>
            <w:webHidden/>
          </w:rPr>
          <w:t>21</w:t>
        </w:r>
        <w:r w:rsidRPr="00BE371C">
          <w:rPr>
            <w:noProof/>
            <w:webHidden/>
          </w:rPr>
          <w:fldChar w:fldCharType="end"/>
        </w:r>
      </w:hyperlink>
    </w:p>
    <w:p w:rsidR="00BE371C" w:rsidRPr="00BE371C" w:rsidRDefault="007C3DA6" w:rsidP="00DE6581">
      <w:pPr>
        <w:pStyle w:val="23"/>
        <w:spacing w:before="200" w:after="0"/>
        <w:rPr>
          <w:noProof/>
          <w:lang w:eastAsia="ru-RU"/>
        </w:rPr>
      </w:pPr>
      <w:hyperlink w:anchor="_Toc3295861" w:history="1">
        <w:r w:rsidR="00BE371C" w:rsidRPr="00BE371C">
          <w:rPr>
            <w:rStyle w:val="a9"/>
            <w:noProof/>
          </w:rPr>
          <w:t>Сотрудничество с Законодательным собранием Санкт-Петербурга</w:t>
        </w:r>
        <w:r w:rsidR="00BE371C" w:rsidRPr="00BE371C">
          <w:rPr>
            <w:noProof/>
            <w:webHidden/>
          </w:rPr>
          <w:tab/>
        </w:r>
        <w:r w:rsidRPr="00BE371C">
          <w:rPr>
            <w:noProof/>
            <w:webHidden/>
          </w:rPr>
          <w:fldChar w:fldCharType="begin"/>
        </w:r>
        <w:r w:rsidR="00BE371C" w:rsidRPr="00BE371C">
          <w:rPr>
            <w:noProof/>
            <w:webHidden/>
          </w:rPr>
          <w:instrText xml:space="preserve"> PAGEREF _Toc3295861 \h </w:instrText>
        </w:r>
        <w:r w:rsidRPr="00BE371C">
          <w:rPr>
            <w:noProof/>
            <w:webHidden/>
          </w:rPr>
        </w:r>
        <w:r w:rsidRPr="00BE371C">
          <w:rPr>
            <w:noProof/>
            <w:webHidden/>
          </w:rPr>
          <w:fldChar w:fldCharType="separate"/>
        </w:r>
        <w:r w:rsidR="00A846DF">
          <w:rPr>
            <w:noProof/>
            <w:webHidden/>
          </w:rPr>
          <w:t>23</w:t>
        </w:r>
        <w:r w:rsidRPr="00BE371C">
          <w:rPr>
            <w:noProof/>
            <w:webHidden/>
          </w:rPr>
          <w:fldChar w:fldCharType="end"/>
        </w:r>
      </w:hyperlink>
    </w:p>
    <w:p w:rsidR="00BE371C" w:rsidRPr="00BE371C" w:rsidRDefault="007C3DA6" w:rsidP="00DE6581">
      <w:pPr>
        <w:pStyle w:val="11"/>
        <w:spacing w:before="200"/>
        <w:rPr>
          <w:lang w:eastAsia="ru-RU"/>
        </w:rPr>
      </w:pPr>
      <w:hyperlink w:anchor="_Toc3295862" w:history="1">
        <w:r w:rsidR="00BE371C" w:rsidRPr="00D07503">
          <w:rPr>
            <w:rStyle w:val="a9"/>
            <w:b/>
          </w:rPr>
          <w:t>Деятельность постоянных комиссий</w:t>
        </w:r>
        <w:r w:rsidR="00BE371C" w:rsidRPr="00BE371C">
          <w:rPr>
            <w:webHidden/>
          </w:rPr>
          <w:tab/>
        </w:r>
        <w:r w:rsidRPr="00BE371C">
          <w:rPr>
            <w:webHidden/>
          </w:rPr>
          <w:fldChar w:fldCharType="begin"/>
        </w:r>
        <w:r w:rsidR="00BE371C" w:rsidRPr="00BE371C">
          <w:rPr>
            <w:webHidden/>
          </w:rPr>
          <w:instrText xml:space="preserve"> PAGEREF _Toc3295862 \h </w:instrText>
        </w:r>
        <w:r w:rsidRPr="00BE371C">
          <w:rPr>
            <w:webHidden/>
          </w:rPr>
        </w:r>
        <w:r w:rsidRPr="00BE371C">
          <w:rPr>
            <w:webHidden/>
          </w:rPr>
          <w:fldChar w:fldCharType="separate"/>
        </w:r>
        <w:r w:rsidR="00A846DF">
          <w:rPr>
            <w:webHidden/>
          </w:rPr>
          <w:t>24</w:t>
        </w:r>
        <w:r w:rsidRPr="00BE371C">
          <w:rPr>
            <w:webHidden/>
          </w:rPr>
          <w:fldChar w:fldCharType="end"/>
        </w:r>
      </w:hyperlink>
    </w:p>
    <w:p w:rsidR="00BE371C" w:rsidRPr="00BE371C" w:rsidRDefault="007C3DA6" w:rsidP="00DE6581">
      <w:pPr>
        <w:pStyle w:val="23"/>
        <w:spacing w:before="200" w:after="0"/>
        <w:rPr>
          <w:noProof/>
          <w:lang w:eastAsia="ru-RU"/>
        </w:rPr>
      </w:pPr>
      <w:hyperlink w:anchor="_Toc3295863" w:history="1">
        <w:r w:rsidR="00BE371C" w:rsidRPr="00BE371C">
          <w:rPr>
            <w:rStyle w:val="a9"/>
            <w:noProof/>
          </w:rPr>
          <w:t>Проведение выездных заседаний постоянных комиссий</w:t>
        </w:r>
        <w:r w:rsidR="00BE371C" w:rsidRPr="00BE371C">
          <w:rPr>
            <w:noProof/>
            <w:webHidden/>
          </w:rPr>
          <w:tab/>
        </w:r>
        <w:r w:rsidRPr="00BE371C">
          <w:rPr>
            <w:noProof/>
            <w:webHidden/>
          </w:rPr>
          <w:fldChar w:fldCharType="begin"/>
        </w:r>
        <w:r w:rsidR="00BE371C" w:rsidRPr="00BE371C">
          <w:rPr>
            <w:noProof/>
            <w:webHidden/>
          </w:rPr>
          <w:instrText xml:space="preserve"> PAGEREF _Toc3295863 \h </w:instrText>
        </w:r>
        <w:r w:rsidRPr="00BE371C">
          <w:rPr>
            <w:noProof/>
            <w:webHidden/>
          </w:rPr>
        </w:r>
        <w:r w:rsidRPr="00BE371C">
          <w:rPr>
            <w:noProof/>
            <w:webHidden/>
          </w:rPr>
          <w:fldChar w:fldCharType="separate"/>
        </w:r>
        <w:r w:rsidR="00A846DF">
          <w:rPr>
            <w:noProof/>
            <w:webHidden/>
          </w:rPr>
          <w:t>25</w:t>
        </w:r>
        <w:r w:rsidRPr="00BE371C">
          <w:rPr>
            <w:noProof/>
            <w:webHidden/>
          </w:rPr>
          <w:fldChar w:fldCharType="end"/>
        </w:r>
      </w:hyperlink>
    </w:p>
    <w:p w:rsidR="00BE371C" w:rsidRPr="00BE371C" w:rsidRDefault="007C3DA6" w:rsidP="00DE6581">
      <w:pPr>
        <w:pStyle w:val="23"/>
        <w:spacing w:before="200" w:after="0"/>
        <w:rPr>
          <w:noProof/>
          <w:lang w:eastAsia="ru-RU"/>
        </w:rPr>
      </w:pPr>
      <w:hyperlink w:anchor="_Toc3295864" w:history="1">
        <w:r w:rsidR="00BE371C" w:rsidRPr="00BE371C">
          <w:rPr>
            <w:rStyle w:val="a9"/>
            <w:noProof/>
          </w:rPr>
          <w:t xml:space="preserve">Постоянная комиссия по агропромышленному </w:t>
        </w:r>
        <w:r w:rsidR="00D07503">
          <w:rPr>
            <w:rStyle w:val="a9"/>
            <w:noProof/>
          </w:rPr>
          <w:br/>
        </w:r>
        <w:r w:rsidR="00BE371C" w:rsidRPr="00BE371C">
          <w:rPr>
            <w:rStyle w:val="a9"/>
            <w:noProof/>
          </w:rPr>
          <w:t>и рыбохозяйственному комплексу</w:t>
        </w:r>
        <w:r w:rsidR="00BE371C" w:rsidRPr="00BE371C">
          <w:rPr>
            <w:noProof/>
            <w:webHidden/>
          </w:rPr>
          <w:tab/>
        </w:r>
        <w:r w:rsidRPr="00BE371C">
          <w:rPr>
            <w:noProof/>
            <w:webHidden/>
          </w:rPr>
          <w:fldChar w:fldCharType="begin"/>
        </w:r>
        <w:r w:rsidR="00BE371C" w:rsidRPr="00BE371C">
          <w:rPr>
            <w:noProof/>
            <w:webHidden/>
          </w:rPr>
          <w:instrText xml:space="preserve"> PAGEREF _Toc3295864 \h </w:instrText>
        </w:r>
        <w:r w:rsidRPr="00BE371C">
          <w:rPr>
            <w:noProof/>
            <w:webHidden/>
          </w:rPr>
        </w:r>
        <w:r w:rsidRPr="00BE371C">
          <w:rPr>
            <w:noProof/>
            <w:webHidden/>
          </w:rPr>
          <w:fldChar w:fldCharType="separate"/>
        </w:r>
        <w:r w:rsidR="00A846DF">
          <w:rPr>
            <w:noProof/>
            <w:webHidden/>
          </w:rPr>
          <w:t>26</w:t>
        </w:r>
        <w:r w:rsidRPr="00BE371C">
          <w:rPr>
            <w:noProof/>
            <w:webHidden/>
          </w:rPr>
          <w:fldChar w:fldCharType="end"/>
        </w:r>
      </w:hyperlink>
    </w:p>
    <w:p w:rsidR="00BE371C" w:rsidRPr="00BE371C" w:rsidRDefault="007C3DA6" w:rsidP="00DE6581">
      <w:pPr>
        <w:pStyle w:val="23"/>
        <w:spacing w:before="200" w:after="0"/>
        <w:rPr>
          <w:noProof/>
          <w:lang w:eastAsia="ru-RU"/>
        </w:rPr>
      </w:pPr>
      <w:hyperlink w:anchor="_Toc3295865" w:history="1">
        <w:r w:rsidR="00BE371C" w:rsidRPr="00BE371C">
          <w:rPr>
            <w:rStyle w:val="a9"/>
            <w:noProof/>
          </w:rPr>
          <w:t>Постоянная комиссия по бюджету и налогам</w:t>
        </w:r>
        <w:r w:rsidR="00BE371C" w:rsidRPr="00BE371C">
          <w:rPr>
            <w:noProof/>
            <w:webHidden/>
          </w:rPr>
          <w:tab/>
        </w:r>
        <w:r w:rsidRPr="00BE371C">
          <w:rPr>
            <w:noProof/>
            <w:webHidden/>
          </w:rPr>
          <w:fldChar w:fldCharType="begin"/>
        </w:r>
        <w:r w:rsidR="00BE371C" w:rsidRPr="00BE371C">
          <w:rPr>
            <w:noProof/>
            <w:webHidden/>
          </w:rPr>
          <w:instrText xml:space="preserve"> PAGEREF _Toc3295865 \h </w:instrText>
        </w:r>
        <w:r w:rsidRPr="00BE371C">
          <w:rPr>
            <w:noProof/>
            <w:webHidden/>
          </w:rPr>
        </w:r>
        <w:r w:rsidRPr="00BE371C">
          <w:rPr>
            <w:noProof/>
            <w:webHidden/>
          </w:rPr>
          <w:fldChar w:fldCharType="separate"/>
        </w:r>
        <w:r w:rsidR="00A846DF">
          <w:rPr>
            <w:noProof/>
            <w:webHidden/>
          </w:rPr>
          <w:t>29</w:t>
        </w:r>
        <w:r w:rsidRPr="00BE371C">
          <w:rPr>
            <w:noProof/>
            <w:webHidden/>
          </w:rPr>
          <w:fldChar w:fldCharType="end"/>
        </w:r>
      </w:hyperlink>
    </w:p>
    <w:p w:rsidR="00BE371C" w:rsidRPr="00BE371C" w:rsidRDefault="007C3DA6" w:rsidP="00DE6581">
      <w:pPr>
        <w:pStyle w:val="23"/>
        <w:spacing w:before="200" w:after="0"/>
        <w:rPr>
          <w:noProof/>
          <w:lang w:eastAsia="ru-RU"/>
        </w:rPr>
      </w:pPr>
      <w:hyperlink w:anchor="_Toc3295866" w:history="1">
        <w:r w:rsidR="00BE371C" w:rsidRPr="00BE371C">
          <w:rPr>
            <w:rStyle w:val="a9"/>
            <w:noProof/>
          </w:rPr>
          <w:t xml:space="preserve">Постоянная комиссия по государственному устройству, </w:t>
        </w:r>
        <w:r w:rsidR="00D07503">
          <w:rPr>
            <w:rStyle w:val="a9"/>
            <w:noProof/>
          </w:rPr>
          <w:br/>
        </w:r>
        <w:r w:rsidR="00BE371C" w:rsidRPr="00BE371C">
          <w:rPr>
            <w:rStyle w:val="a9"/>
            <w:noProof/>
          </w:rPr>
          <w:t>международным, межпарламентским и общественным связям</w:t>
        </w:r>
        <w:r w:rsidR="00BE371C" w:rsidRPr="00BE371C">
          <w:rPr>
            <w:noProof/>
            <w:webHidden/>
          </w:rPr>
          <w:tab/>
        </w:r>
        <w:r w:rsidRPr="00BE371C">
          <w:rPr>
            <w:noProof/>
            <w:webHidden/>
          </w:rPr>
          <w:fldChar w:fldCharType="begin"/>
        </w:r>
        <w:r w:rsidR="00BE371C" w:rsidRPr="00BE371C">
          <w:rPr>
            <w:noProof/>
            <w:webHidden/>
          </w:rPr>
          <w:instrText xml:space="preserve"> PAGEREF _Toc3295866 \h </w:instrText>
        </w:r>
        <w:r w:rsidRPr="00BE371C">
          <w:rPr>
            <w:noProof/>
            <w:webHidden/>
          </w:rPr>
        </w:r>
        <w:r w:rsidRPr="00BE371C">
          <w:rPr>
            <w:noProof/>
            <w:webHidden/>
          </w:rPr>
          <w:fldChar w:fldCharType="separate"/>
        </w:r>
        <w:r w:rsidR="00A846DF">
          <w:rPr>
            <w:noProof/>
            <w:webHidden/>
          </w:rPr>
          <w:t>36</w:t>
        </w:r>
        <w:r w:rsidRPr="00BE371C">
          <w:rPr>
            <w:noProof/>
            <w:webHidden/>
          </w:rPr>
          <w:fldChar w:fldCharType="end"/>
        </w:r>
      </w:hyperlink>
    </w:p>
    <w:p w:rsidR="00BE371C" w:rsidRPr="00BE371C" w:rsidRDefault="007C3DA6" w:rsidP="00DE6581">
      <w:pPr>
        <w:pStyle w:val="23"/>
        <w:spacing w:before="200" w:after="0"/>
        <w:rPr>
          <w:noProof/>
          <w:lang w:eastAsia="ru-RU"/>
        </w:rPr>
      </w:pPr>
      <w:hyperlink w:anchor="_Toc3295867" w:history="1">
        <w:r w:rsidR="00BE371C" w:rsidRPr="00BE371C">
          <w:rPr>
            <w:rStyle w:val="a9"/>
            <w:noProof/>
          </w:rPr>
          <w:t xml:space="preserve">Постоянная комиссия по жилищно-коммунальному хозяйству </w:t>
        </w:r>
        <w:r w:rsidR="00D07503">
          <w:rPr>
            <w:rStyle w:val="a9"/>
            <w:noProof/>
          </w:rPr>
          <w:br/>
        </w:r>
        <w:r w:rsidR="00BE371C" w:rsidRPr="00BE371C">
          <w:rPr>
            <w:rStyle w:val="a9"/>
            <w:noProof/>
          </w:rPr>
          <w:t>и топливно-энергетическому комплексу</w:t>
        </w:r>
        <w:r w:rsidR="00BE371C" w:rsidRPr="00BE371C">
          <w:rPr>
            <w:noProof/>
            <w:webHidden/>
          </w:rPr>
          <w:tab/>
        </w:r>
        <w:r w:rsidRPr="00BE371C">
          <w:rPr>
            <w:noProof/>
            <w:webHidden/>
          </w:rPr>
          <w:fldChar w:fldCharType="begin"/>
        </w:r>
        <w:r w:rsidR="00BE371C" w:rsidRPr="00BE371C">
          <w:rPr>
            <w:noProof/>
            <w:webHidden/>
          </w:rPr>
          <w:instrText xml:space="preserve"> PAGEREF _Toc3295867 \h </w:instrText>
        </w:r>
        <w:r w:rsidRPr="00BE371C">
          <w:rPr>
            <w:noProof/>
            <w:webHidden/>
          </w:rPr>
        </w:r>
        <w:r w:rsidRPr="00BE371C">
          <w:rPr>
            <w:noProof/>
            <w:webHidden/>
          </w:rPr>
          <w:fldChar w:fldCharType="separate"/>
        </w:r>
        <w:r w:rsidR="00A846DF">
          <w:rPr>
            <w:noProof/>
            <w:webHidden/>
          </w:rPr>
          <w:t>43</w:t>
        </w:r>
        <w:r w:rsidRPr="00BE371C">
          <w:rPr>
            <w:noProof/>
            <w:webHidden/>
          </w:rPr>
          <w:fldChar w:fldCharType="end"/>
        </w:r>
      </w:hyperlink>
    </w:p>
    <w:p w:rsidR="00BE371C" w:rsidRPr="00BE371C" w:rsidRDefault="007C3DA6" w:rsidP="00DE6581">
      <w:pPr>
        <w:pStyle w:val="23"/>
        <w:spacing w:before="200" w:after="0"/>
        <w:rPr>
          <w:noProof/>
          <w:lang w:eastAsia="ru-RU"/>
        </w:rPr>
      </w:pPr>
      <w:hyperlink w:anchor="_Toc3295868" w:history="1">
        <w:r w:rsidR="00BE371C" w:rsidRPr="00BE371C">
          <w:rPr>
            <w:rStyle w:val="a9"/>
            <w:noProof/>
          </w:rPr>
          <w:t>Постоянная комиссия по законности и правопорядку</w:t>
        </w:r>
        <w:r w:rsidR="00BE371C" w:rsidRPr="00BE371C">
          <w:rPr>
            <w:noProof/>
            <w:webHidden/>
          </w:rPr>
          <w:tab/>
        </w:r>
        <w:r w:rsidRPr="00BE371C">
          <w:rPr>
            <w:noProof/>
            <w:webHidden/>
          </w:rPr>
          <w:fldChar w:fldCharType="begin"/>
        </w:r>
        <w:r w:rsidR="00BE371C" w:rsidRPr="00BE371C">
          <w:rPr>
            <w:noProof/>
            <w:webHidden/>
          </w:rPr>
          <w:instrText xml:space="preserve"> PAGEREF _Toc3295868 \h </w:instrText>
        </w:r>
        <w:r w:rsidRPr="00BE371C">
          <w:rPr>
            <w:noProof/>
            <w:webHidden/>
          </w:rPr>
        </w:r>
        <w:r w:rsidRPr="00BE371C">
          <w:rPr>
            <w:noProof/>
            <w:webHidden/>
          </w:rPr>
          <w:fldChar w:fldCharType="separate"/>
        </w:r>
        <w:r w:rsidR="00A846DF">
          <w:rPr>
            <w:noProof/>
            <w:webHidden/>
          </w:rPr>
          <w:t>50</w:t>
        </w:r>
        <w:r w:rsidRPr="00BE371C">
          <w:rPr>
            <w:noProof/>
            <w:webHidden/>
          </w:rPr>
          <w:fldChar w:fldCharType="end"/>
        </w:r>
      </w:hyperlink>
    </w:p>
    <w:p w:rsidR="00BE371C" w:rsidRPr="00BE371C" w:rsidRDefault="007C3DA6" w:rsidP="00DE6581">
      <w:pPr>
        <w:pStyle w:val="23"/>
        <w:spacing w:before="200" w:after="0"/>
        <w:rPr>
          <w:noProof/>
          <w:lang w:eastAsia="ru-RU"/>
        </w:rPr>
      </w:pPr>
      <w:hyperlink w:anchor="_Toc3295869" w:history="1">
        <w:r w:rsidR="00BE371C" w:rsidRPr="00BE371C">
          <w:rPr>
            <w:rStyle w:val="a9"/>
            <w:noProof/>
          </w:rPr>
          <w:t xml:space="preserve">Постоянная комиссия по законодательству, </w:t>
        </w:r>
        <w:r w:rsidR="00D07503">
          <w:rPr>
            <w:rStyle w:val="a9"/>
            <w:noProof/>
          </w:rPr>
          <w:br/>
        </w:r>
        <w:r w:rsidR="00BE371C" w:rsidRPr="00BE371C">
          <w:rPr>
            <w:rStyle w:val="a9"/>
            <w:noProof/>
          </w:rPr>
          <w:t>регламенту и депутатской этике</w:t>
        </w:r>
        <w:r w:rsidR="00BE371C" w:rsidRPr="00BE371C">
          <w:rPr>
            <w:noProof/>
            <w:webHidden/>
          </w:rPr>
          <w:tab/>
        </w:r>
        <w:r w:rsidRPr="00BE371C">
          <w:rPr>
            <w:noProof/>
            <w:webHidden/>
          </w:rPr>
          <w:fldChar w:fldCharType="begin"/>
        </w:r>
        <w:r w:rsidR="00BE371C" w:rsidRPr="00BE371C">
          <w:rPr>
            <w:noProof/>
            <w:webHidden/>
          </w:rPr>
          <w:instrText xml:space="preserve"> PAGEREF _Toc3295869 \h </w:instrText>
        </w:r>
        <w:r w:rsidRPr="00BE371C">
          <w:rPr>
            <w:noProof/>
            <w:webHidden/>
          </w:rPr>
        </w:r>
        <w:r w:rsidRPr="00BE371C">
          <w:rPr>
            <w:noProof/>
            <w:webHidden/>
          </w:rPr>
          <w:fldChar w:fldCharType="separate"/>
        </w:r>
        <w:r w:rsidR="00A846DF">
          <w:rPr>
            <w:noProof/>
            <w:webHidden/>
          </w:rPr>
          <w:t>59</w:t>
        </w:r>
        <w:r w:rsidRPr="00BE371C">
          <w:rPr>
            <w:noProof/>
            <w:webHidden/>
          </w:rPr>
          <w:fldChar w:fldCharType="end"/>
        </w:r>
      </w:hyperlink>
    </w:p>
    <w:p w:rsidR="00BE371C" w:rsidRPr="00BE371C" w:rsidRDefault="007C3DA6" w:rsidP="00DE6581">
      <w:pPr>
        <w:pStyle w:val="23"/>
        <w:spacing w:before="200" w:after="0"/>
        <w:rPr>
          <w:noProof/>
          <w:lang w:eastAsia="ru-RU"/>
        </w:rPr>
      </w:pPr>
      <w:hyperlink w:anchor="_Toc3295870" w:history="1">
        <w:r w:rsidR="00BE371C" w:rsidRPr="00BE371C">
          <w:rPr>
            <w:rStyle w:val="a9"/>
            <w:noProof/>
          </w:rPr>
          <w:t>Постоянная комиссия по здравоохранению</w:t>
        </w:r>
        <w:r w:rsidR="00BE371C" w:rsidRPr="00BE371C">
          <w:rPr>
            <w:noProof/>
            <w:webHidden/>
          </w:rPr>
          <w:tab/>
        </w:r>
        <w:r w:rsidRPr="00BE371C">
          <w:rPr>
            <w:noProof/>
            <w:webHidden/>
          </w:rPr>
          <w:fldChar w:fldCharType="begin"/>
        </w:r>
        <w:r w:rsidR="00BE371C" w:rsidRPr="00BE371C">
          <w:rPr>
            <w:noProof/>
            <w:webHidden/>
          </w:rPr>
          <w:instrText xml:space="preserve"> PAGEREF _Toc3295870 \h </w:instrText>
        </w:r>
        <w:r w:rsidRPr="00BE371C">
          <w:rPr>
            <w:noProof/>
            <w:webHidden/>
          </w:rPr>
        </w:r>
        <w:r w:rsidRPr="00BE371C">
          <w:rPr>
            <w:noProof/>
            <w:webHidden/>
          </w:rPr>
          <w:fldChar w:fldCharType="separate"/>
        </w:r>
        <w:r w:rsidR="00A846DF">
          <w:rPr>
            <w:noProof/>
            <w:webHidden/>
          </w:rPr>
          <w:t>63</w:t>
        </w:r>
        <w:r w:rsidRPr="00BE371C">
          <w:rPr>
            <w:noProof/>
            <w:webHidden/>
          </w:rPr>
          <w:fldChar w:fldCharType="end"/>
        </w:r>
      </w:hyperlink>
    </w:p>
    <w:p w:rsidR="00BE371C" w:rsidRPr="00BE371C" w:rsidRDefault="007C3DA6" w:rsidP="00DE6581">
      <w:pPr>
        <w:pStyle w:val="23"/>
        <w:spacing w:before="200" w:after="0"/>
        <w:rPr>
          <w:noProof/>
          <w:lang w:eastAsia="ru-RU"/>
        </w:rPr>
      </w:pPr>
      <w:hyperlink w:anchor="_Toc3295871" w:history="1">
        <w:r w:rsidR="00BE371C" w:rsidRPr="00BE371C">
          <w:rPr>
            <w:rStyle w:val="a9"/>
            <w:noProof/>
          </w:rPr>
          <w:t xml:space="preserve">Постоянная комиссия по местному самоуправлению, </w:t>
        </w:r>
        <w:r w:rsidR="00D07503">
          <w:rPr>
            <w:rStyle w:val="a9"/>
            <w:noProof/>
          </w:rPr>
          <w:br/>
        </w:r>
        <w:r w:rsidR="00BE371C" w:rsidRPr="00BE371C">
          <w:rPr>
            <w:rStyle w:val="a9"/>
            <w:noProof/>
          </w:rPr>
          <w:t xml:space="preserve">административно-территориальному устройству, </w:t>
        </w:r>
        <w:r w:rsidR="00D07503">
          <w:rPr>
            <w:rStyle w:val="a9"/>
            <w:noProof/>
          </w:rPr>
          <w:br/>
        </w:r>
        <w:r w:rsidR="00BE371C" w:rsidRPr="00BE371C">
          <w:rPr>
            <w:rStyle w:val="a9"/>
            <w:noProof/>
          </w:rPr>
          <w:t>государственной и муниципальной службе</w:t>
        </w:r>
        <w:r w:rsidR="00BE371C" w:rsidRPr="00BE371C">
          <w:rPr>
            <w:noProof/>
            <w:webHidden/>
          </w:rPr>
          <w:tab/>
        </w:r>
        <w:r w:rsidRPr="00BE371C">
          <w:rPr>
            <w:noProof/>
            <w:webHidden/>
          </w:rPr>
          <w:fldChar w:fldCharType="begin"/>
        </w:r>
        <w:r w:rsidR="00BE371C" w:rsidRPr="00BE371C">
          <w:rPr>
            <w:noProof/>
            <w:webHidden/>
          </w:rPr>
          <w:instrText xml:space="preserve"> PAGEREF _Toc3295871 \h </w:instrText>
        </w:r>
        <w:r w:rsidRPr="00BE371C">
          <w:rPr>
            <w:noProof/>
            <w:webHidden/>
          </w:rPr>
        </w:r>
        <w:r w:rsidRPr="00BE371C">
          <w:rPr>
            <w:noProof/>
            <w:webHidden/>
          </w:rPr>
          <w:fldChar w:fldCharType="separate"/>
        </w:r>
        <w:r w:rsidR="00A846DF">
          <w:rPr>
            <w:noProof/>
            <w:webHidden/>
          </w:rPr>
          <w:t>68</w:t>
        </w:r>
        <w:r w:rsidRPr="00BE371C">
          <w:rPr>
            <w:noProof/>
            <w:webHidden/>
          </w:rPr>
          <w:fldChar w:fldCharType="end"/>
        </w:r>
      </w:hyperlink>
    </w:p>
    <w:p w:rsidR="00BE371C" w:rsidRPr="00BE371C" w:rsidRDefault="007C3DA6" w:rsidP="00DE6581">
      <w:pPr>
        <w:pStyle w:val="23"/>
        <w:spacing w:before="200" w:after="0"/>
        <w:rPr>
          <w:noProof/>
          <w:lang w:eastAsia="ru-RU"/>
        </w:rPr>
      </w:pPr>
      <w:hyperlink w:anchor="_Toc3295872" w:history="1">
        <w:r w:rsidR="00BE371C" w:rsidRPr="00BE371C">
          <w:rPr>
            <w:rStyle w:val="a9"/>
            <w:noProof/>
          </w:rPr>
          <w:t xml:space="preserve">Постоянная комиссия по образованию, науке, </w:t>
        </w:r>
        <w:r w:rsidR="00D07503">
          <w:rPr>
            <w:rStyle w:val="a9"/>
            <w:noProof/>
          </w:rPr>
          <w:br/>
        </w:r>
        <w:r w:rsidR="00BE371C" w:rsidRPr="00BE371C">
          <w:rPr>
            <w:rStyle w:val="a9"/>
            <w:noProof/>
          </w:rPr>
          <w:t>культуре, туризму, спорту и делам молодежи</w:t>
        </w:r>
        <w:r w:rsidR="00BE371C" w:rsidRPr="00BE371C">
          <w:rPr>
            <w:noProof/>
            <w:webHidden/>
          </w:rPr>
          <w:tab/>
        </w:r>
        <w:r w:rsidRPr="00BE371C">
          <w:rPr>
            <w:noProof/>
            <w:webHidden/>
          </w:rPr>
          <w:fldChar w:fldCharType="begin"/>
        </w:r>
        <w:r w:rsidR="00BE371C" w:rsidRPr="00BE371C">
          <w:rPr>
            <w:noProof/>
            <w:webHidden/>
          </w:rPr>
          <w:instrText xml:space="preserve"> PAGEREF _Toc3295872 \h </w:instrText>
        </w:r>
        <w:r w:rsidRPr="00BE371C">
          <w:rPr>
            <w:noProof/>
            <w:webHidden/>
          </w:rPr>
        </w:r>
        <w:r w:rsidRPr="00BE371C">
          <w:rPr>
            <w:noProof/>
            <w:webHidden/>
          </w:rPr>
          <w:fldChar w:fldCharType="separate"/>
        </w:r>
        <w:r w:rsidR="00A846DF">
          <w:rPr>
            <w:noProof/>
            <w:webHidden/>
          </w:rPr>
          <w:t>72</w:t>
        </w:r>
        <w:r w:rsidRPr="00BE371C">
          <w:rPr>
            <w:noProof/>
            <w:webHidden/>
          </w:rPr>
          <w:fldChar w:fldCharType="end"/>
        </w:r>
      </w:hyperlink>
    </w:p>
    <w:p w:rsidR="00BE371C" w:rsidRPr="00BE371C" w:rsidRDefault="007C3DA6" w:rsidP="00DE6581">
      <w:pPr>
        <w:pStyle w:val="23"/>
        <w:spacing w:before="200" w:after="0"/>
        <w:rPr>
          <w:noProof/>
          <w:lang w:eastAsia="ru-RU"/>
        </w:rPr>
      </w:pPr>
      <w:hyperlink w:anchor="_Toc3295873" w:history="1">
        <w:r w:rsidR="00BE371C" w:rsidRPr="00BE371C">
          <w:rPr>
            <w:rStyle w:val="a9"/>
            <w:noProof/>
          </w:rPr>
          <w:t xml:space="preserve">Постоянная комиссия по социальной политике </w:t>
        </w:r>
        <w:r w:rsidR="00D07503">
          <w:rPr>
            <w:rStyle w:val="a9"/>
            <w:noProof/>
          </w:rPr>
          <w:br/>
        </w:r>
        <w:r w:rsidR="00BE371C" w:rsidRPr="00BE371C">
          <w:rPr>
            <w:rStyle w:val="a9"/>
            <w:noProof/>
          </w:rPr>
          <w:t>и трудовым отношениям</w:t>
        </w:r>
        <w:r w:rsidR="00BE371C" w:rsidRPr="00BE371C">
          <w:rPr>
            <w:noProof/>
            <w:webHidden/>
          </w:rPr>
          <w:tab/>
        </w:r>
        <w:r w:rsidRPr="00BE371C">
          <w:rPr>
            <w:noProof/>
            <w:webHidden/>
          </w:rPr>
          <w:fldChar w:fldCharType="begin"/>
        </w:r>
        <w:r w:rsidR="00BE371C" w:rsidRPr="00BE371C">
          <w:rPr>
            <w:noProof/>
            <w:webHidden/>
          </w:rPr>
          <w:instrText xml:space="preserve"> PAGEREF _Toc3295873 \h </w:instrText>
        </w:r>
        <w:r w:rsidRPr="00BE371C">
          <w:rPr>
            <w:noProof/>
            <w:webHidden/>
          </w:rPr>
        </w:r>
        <w:r w:rsidRPr="00BE371C">
          <w:rPr>
            <w:noProof/>
            <w:webHidden/>
          </w:rPr>
          <w:fldChar w:fldCharType="separate"/>
        </w:r>
        <w:r w:rsidR="00A846DF">
          <w:rPr>
            <w:noProof/>
            <w:webHidden/>
          </w:rPr>
          <w:t>81</w:t>
        </w:r>
        <w:r w:rsidRPr="00BE371C">
          <w:rPr>
            <w:noProof/>
            <w:webHidden/>
          </w:rPr>
          <w:fldChar w:fldCharType="end"/>
        </w:r>
      </w:hyperlink>
    </w:p>
    <w:p w:rsidR="00BE371C" w:rsidRPr="00BE371C" w:rsidRDefault="007C3DA6" w:rsidP="00DE6581">
      <w:pPr>
        <w:pStyle w:val="23"/>
        <w:spacing w:before="200" w:after="0"/>
        <w:rPr>
          <w:noProof/>
          <w:lang w:eastAsia="ru-RU"/>
        </w:rPr>
      </w:pPr>
      <w:hyperlink w:anchor="_Toc3295874" w:history="1">
        <w:r w:rsidR="00BE371C" w:rsidRPr="00BE371C">
          <w:rPr>
            <w:rStyle w:val="a9"/>
            <w:noProof/>
          </w:rPr>
          <w:t>Постоянная комиссия по</w:t>
        </w:r>
        <w:r w:rsidR="00BE371C" w:rsidRPr="00BE371C">
          <w:rPr>
            <w:rStyle w:val="a9"/>
            <w:rFonts w:eastAsia="Calibri"/>
            <w:noProof/>
          </w:rPr>
          <w:t xml:space="preserve"> строительству, транспорту, </w:t>
        </w:r>
        <w:r w:rsidR="00D07503">
          <w:rPr>
            <w:rStyle w:val="a9"/>
            <w:rFonts w:eastAsia="Calibri"/>
            <w:noProof/>
          </w:rPr>
          <w:br/>
        </w:r>
        <w:r w:rsidR="00BE371C" w:rsidRPr="00BE371C">
          <w:rPr>
            <w:rStyle w:val="a9"/>
            <w:rFonts w:eastAsia="Calibri"/>
            <w:noProof/>
          </w:rPr>
          <w:t>связи и дорожному хозяйству</w:t>
        </w:r>
        <w:r w:rsidR="00BE371C" w:rsidRPr="00BE371C">
          <w:rPr>
            <w:noProof/>
            <w:webHidden/>
          </w:rPr>
          <w:tab/>
        </w:r>
        <w:r w:rsidRPr="00BE371C">
          <w:rPr>
            <w:noProof/>
            <w:webHidden/>
          </w:rPr>
          <w:fldChar w:fldCharType="begin"/>
        </w:r>
        <w:r w:rsidR="00BE371C" w:rsidRPr="00BE371C">
          <w:rPr>
            <w:noProof/>
            <w:webHidden/>
          </w:rPr>
          <w:instrText xml:space="preserve"> PAGEREF _Toc3295874 \h </w:instrText>
        </w:r>
        <w:r w:rsidRPr="00BE371C">
          <w:rPr>
            <w:noProof/>
            <w:webHidden/>
          </w:rPr>
        </w:r>
        <w:r w:rsidRPr="00BE371C">
          <w:rPr>
            <w:noProof/>
            <w:webHidden/>
          </w:rPr>
          <w:fldChar w:fldCharType="separate"/>
        </w:r>
        <w:r w:rsidR="00A846DF">
          <w:rPr>
            <w:noProof/>
            <w:webHidden/>
          </w:rPr>
          <w:t>90</w:t>
        </w:r>
        <w:r w:rsidRPr="00BE371C">
          <w:rPr>
            <w:noProof/>
            <w:webHidden/>
          </w:rPr>
          <w:fldChar w:fldCharType="end"/>
        </w:r>
      </w:hyperlink>
    </w:p>
    <w:p w:rsidR="00BE371C" w:rsidRPr="00BE371C" w:rsidRDefault="007C3DA6" w:rsidP="00DE6581">
      <w:pPr>
        <w:pStyle w:val="23"/>
        <w:spacing w:before="200" w:after="0"/>
        <w:rPr>
          <w:noProof/>
          <w:lang w:eastAsia="ru-RU"/>
        </w:rPr>
      </w:pPr>
      <w:hyperlink w:anchor="_Toc3295875" w:history="1">
        <w:r w:rsidR="00BE371C" w:rsidRPr="00BE371C">
          <w:rPr>
            <w:rStyle w:val="a9"/>
            <w:noProof/>
          </w:rPr>
          <w:t>Постоянная комиссия по экологии и природопользованию</w:t>
        </w:r>
        <w:r w:rsidR="00BE371C" w:rsidRPr="00BE371C">
          <w:rPr>
            <w:noProof/>
            <w:webHidden/>
          </w:rPr>
          <w:tab/>
        </w:r>
        <w:r w:rsidRPr="00BE371C">
          <w:rPr>
            <w:noProof/>
            <w:webHidden/>
          </w:rPr>
          <w:fldChar w:fldCharType="begin"/>
        </w:r>
        <w:r w:rsidR="00BE371C" w:rsidRPr="00BE371C">
          <w:rPr>
            <w:noProof/>
            <w:webHidden/>
          </w:rPr>
          <w:instrText xml:space="preserve"> PAGEREF _Toc3295875 \h </w:instrText>
        </w:r>
        <w:r w:rsidRPr="00BE371C">
          <w:rPr>
            <w:noProof/>
            <w:webHidden/>
          </w:rPr>
        </w:r>
        <w:r w:rsidRPr="00BE371C">
          <w:rPr>
            <w:noProof/>
            <w:webHidden/>
          </w:rPr>
          <w:fldChar w:fldCharType="separate"/>
        </w:r>
        <w:r w:rsidR="00A846DF">
          <w:rPr>
            <w:noProof/>
            <w:webHidden/>
          </w:rPr>
          <w:t>102</w:t>
        </w:r>
        <w:r w:rsidRPr="00BE371C">
          <w:rPr>
            <w:noProof/>
            <w:webHidden/>
          </w:rPr>
          <w:fldChar w:fldCharType="end"/>
        </w:r>
      </w:hyperlink>
    </w:p>
    <w:p w:rsidR="00BE371C" w:rsidRPr="00BE371C" w:rsidRDefault="007C3DA6" w:rsidP="00DE6581">
      <w:pPr>
        <w:pStyle w:val="23"/>
        <w:spacing w:before="200" w:after="0"/>
        <w:rPr>
          <w:noProof/>
          <w:lang w:eastAsia="ru-RU"/>
        </w:rPr>
      </w:pPr>
      <w:hyperlink w:anchor="_Toc3295876" w:history="1">
        <w:r w:rsidR="00BE371C" w:rsidRPr="00BE371C">
          <w:rPr>
            <w:rStyle w:val="a9"/>
            <w:noProof/>
          </w:rPr>
          <w:t xml:space="preserve">Постоянная комиссия по экономике, собственности, </w:t>
        </w:r>
        <w:r w:rsidR="00D07503">
          <w:rPr>
            <w:rStyle w:val="a9"/>
            <w:noProof/>
          </w:rPr>
          <w:br/>
        </w:r>
        <w:r w:rsidR="00BE371C" w:rsidRPr="00BE371C">
          <w:rPr>
            <w:rStyle w:val="a9"/>
            <w:noProof/>
          </w:rPr>
          <w:t>инвестициям и промышленности</w:t>
        </w:r>
        <w:r w:rsidR="00BE371C" w:rsidRPr="00BE371C">
          <w:rPr>
            <w:noProof/>
            <w:webHidden/>
          </w:rPr>
          <w:tab/>
        </w:r>
        <w:r w:rsidRPr="00BE371C">
          <w:rPr>
            <w:noProof/>
            <w:webHidden/>
          </w:rPr>
          <w:fldChar w:fldCharType="begin"/>
        </w:r>
        <w:r w:rsidR="00BE371C" w:rsidRPr="00BE371C">
          <w:rPr>
            <w:noProof/>
            <w:webHidden/>
          </w:rPr>
          <w:instrText xml:space="preserve"> PAGEREF _Toc3295876 \h </w:instrText>
        </w:r>
        <w:r w:rsidRPr="00BE371C">
          <w:rPr>
            <w:noProof/>
            <w:webHidden/>
          </w:rPr>
        </w:r>
        <w:r w:rsidRPr="00BE371C">
          <w:rPr>
            <w:noProof/>
            <w:webHidden/>
          </w:rPr>
          <w:fldChar w:fldCharType="separate"/>
        </w:r>
        <w:r w:rsidR="00A846DF">
          <w:rPr>
            <w:noProof/>
            <w:webHidden/>
          </w:rPr>
          <w:t>109</w:t>
        </w:r>
        <w:r w:rsidRPr="00BE371C">
          <w:rPr>
            <w:noProof/>
            <w:webHidden/>
          </w:rPr>
          <w:fldChar w:fldCharType="end"/>
        </w:r>
      </w:hyperlink>
    </w:p>
    <w:p w:rsidR="00BE371C" w:rsidRPr="00BE371C" w:rsidRDefault="007C3DA6" w:rsidP="00DE6581">
      <w:pPr>
        <w:pStyle w:val="11"/>
        <w:spacing w:before="200"/>
        <w:rPr>
          <w:lang w:eastAsia="ru-RU"/>
        </w:rPr>
      </w:pPr>
      <w:hyperlink w:anchor="_Toc3295877" w:history="1">
        <w:r w:rsidR="00BE371C" w:rsidRPr="00D07503">
          <w:rPr>
            <w:rStyle w:val="a9"/>
            <w:b/>
          </w:rPr>
          <w:t>Международные, межрегиональные и общественные связи</w:t>
        </w:r>
        <w:r w:rsidR="00BE371C" w:rsidRPr="00BE371C">
          <w:rPr>
            <w:webHidden/>
          </w:rPr>
          <w:tab/>
        </w:r>
        <w:r w:rsidRPr="00BE371C">
          <w:rPr>
            <w:webHidden/>
          </w:rPr>
          <w:fldChar w:fldCharType="begin"/>
        </w:r>
        <w:r w:rsidR="00BE371C" w:rsidRPr="00BE371C">
          <w:rPr>
            <w:webHidden/>
          </w:rPr>
          <w:instrText xml:space="preserve"> PAGEREF _Toc3295877 \h </w:instrText>
        </w:r>
        <w:r w:rsidRPr="00BE371C">
          <w:rPr>
            <w:webHidden/>
          </w:rPr>
        </w:r>
        <w:r w:rsidRPr="00BE371C">
          <w:rPr>
            <w:webHidden/>
          </w:rPr>
          <w:fldChar w:fldCharType="separate"/>
        </w:r>
        <w:r w:rsidR="00A846DF">
          <w:rPr>
            <w:webHidden/>
          </w:rPr>
          <w:t>118</w:t>
        </w:r>
        <w:r w:rsidRPr="00BE371C">
          <w:rPr>
            <w:webHidden/>
          </w:rPr>
          <w:fldChar w:fldCharType="end"/>
        </w:r>
      </w:hyperlink>
    </w:p>
    <w:p w:rsidR="00BE371C" w:rsidRPr="00BE371C" w:rsidRDefault="007C3DA6" w:rsidP="00DE6581">
      <w:pPr>
        <w:pStyle w:val="23"/>
        <w:spacing w:before="200" w:after="0"/>
        <w:rPr>
          <w:noProof/>
          <w:lang w:eastAsia="ru-RU"/>
        </w:rPr>
      </w:pPr>
      <w:hyperlink w:anchor="_Toc3295878" w:history="1">
        <w:r w:rsidR="00BE371C" w:rsidRPr="00BE371C">
          <w:rPr>
            <w:rStyle w:val="a9"/>
            <w:noProof/>
          </w:rPr>
          <w:t>Международное взаимодействие</w:t>
        </w:r>
        <w:r w:rsidR="00BE371C" w:rsidRPr="00BE371C">
          <w:rPr>
            <w:noProof/>
            <w:webHidden/>
          </w:rPr>
          <w:tab/>
        </w:r>
        <w:r w:rsidRPr="00BE371C">
          <w:rPr>
            <w:noProof/>
            <w:webHidden/>
          </w:rPr>
          <w:fldChar w:fldCharType="begin"/>
        </w:r>
        <w:r w:rsidR="00BE371C" w:rsidRPr="00BE371C">
          <w:rPr>
            <w:noProof/>
            <w:webHidden/>
          </w:rPr>
          <w:instrText xml:space="preserve"> PAGEREF _Toc3295878 \h </w:instrText>
        </w:r>
        <w:r w:rsidRPr="00BE371C">
          <w:rPr>
            <w:noProof/>
            <w:webHidden/>
          </w:rPr>
        </w:r>
        <w:r w:rsidRPr="00BE371C">
          <w:rPr>
            <w:noProof/>
            <w:webHidden/>
          </w:rPr>
          <w:fldChar w:fldCharType="separate"/>
        </w:r>
        <w:r w:rsidR="00A846DF">
          <w:rPr>
            <w:noProof/>
            <w:webHidden/>
          </w:rPr>
          <w:t>118</w:t>
        </w:r>
        <w:r w:rsidRPr="00BE371C">
          <w:rPr>
            <w:noProof/>
            <w:webHidden/>
          </w:rPr>
          <w:fldChar w:fldCharType="end"/>
        </w:r>
      </w:hyperlink>
    </w:p>
    <w:p w:rsidR="00BE371C" w:rsidRPr="00BE371C" w:rsidRDefault="007C3DA6" w:rsidP="00DE6581">
      <w:pPr>
        <w:pStyle w:val="23"/>
        <w:spacing w:before="200" w:after="0"/>
        <w:rPr>
          <w:noProof/>
          <w:lang w:eastAsia="ru-RU"/>
        </w:rPr>
      </w:pPr>
      <w:hyperlink w:anchor="_Toc3295879" w:history="1">
        <w:r w:rsidR="00BE371C" w:rsidRPr="00BE371C">
          <w:rPr>
            <w:rStyle w:val="a9"/>
            <w:noProof/>
          </w:rPr>
          <w:t>Межрегиональное взаимодействие</w:t>
        </w:r>
        <w:r w:rsidR="00BE371C" w:rsidRPr="00BE371C">
          <w:rPr>
            <w:noProof/>
            <w:webHidden/>
          </w:rPr>
          <w:tab/>
        </w:r>
        <w:r w:rsidRPr="00BE371C">
          <w:rPr>
            <w:noProof/>
            <w:webHidden/>
          </w:rPr>
          <w:fldChar w:fldCharType="begin"/>
        </w:r>
        <w:r w:rsidR="00BE371C" w:rsidRPr="00BE371C">
          <w:rPr>
            <w:noProof/>
            <w:webHidden/>
          </w:rPr>
          <w:instrText xml:space="preserve"> PAGEREF _Toc3295879 \h </w:instrText>
        </w:r>
        <w:r w:rsidRPr="00BE371C">
          <w:rPr>
            <w:noProof/>
            <w:webHidden/>
          </w:rPr>
        </w:r>
        <w:r w:rsidRPr="00BE371C">
          <w:rPr>
            <w:noProof/>
            <w:webHidden/>
          </w:rPr>
          <w:fldChar w:fldCharType="separate"/>
        </w:r>
        <w:r w:rsidR="00A846DF">
          <w:rPr>
            <w:noProof/>
            <w:webHidden/>
          </w:rPr>
          <w:t>120</w:t>
        </w:r>
        <w:r w:rsidRPr="00BE371C">
          <w:rPr>
            <w:noProof/>
            <w:webHidden/>
          </w:rPr>
          <w:fldChar w:fldCharType="end"/>
        </w:r>
      </w:hyperlink>
    </w:p>
    <w:p w:rsidR="00BE371C" w:rsidRPr="00BE371C" w:rsidRDefault="007C3DA6" w:rsidP="00DE6581">
      <w:pPr>
        <w:pStyle w:val="23"/>
        <w:spacing w:before="200" w:after="0"/>
        <w:rPr>
          <w:noProof/>
          <w:lang w:eastAsia="ru-RU"/>
        </w:rPr>
      </w:pPr>
      <w:hyperlink w:anchor="_Toc3295880" w:history="1">
        <w:r w:rsidR="00BE371C" w:rsidRPr="00BE371C">
          <w:rPr>
            <w:rStyle w:val="a9"/>
            <w:noProof/>
          </w:rPr>
          <w:t>Взаимодействие с общественными организациями</w:t>
        </w:r>
        <w:r w:rsidR="00BE371C" w:rsidRPr="00BE371C">
          <w:rPr>
            <w:noProof/>
            <w:webHidden/>
          </w:rPr>
          <w:tab/>
        </w:r>
        <w:r w:rsidRPr="00BE371C">
          <w:rPr>
            <w:noProof/>
            <w:webHidden/>
          </w:rPr>
          <w:fldChar w:fldCharType="begin"/>
        </w:r>
        <w:r w:rsidR="00BE371C" w:rsidRPr="00BE371C">
          <w:rPr>
            <w:noProof/>
            <w:webHidden/>
          </w:rPr>
          <w:instrText xml:space="preserve"> PAGEREF _Toc3295880 \h </w:instrText>
        </w:r>
        <w:r w:rsidRPr="00BE371C">
          <w:rPr>
            <w:noProof/>
            <w:webHidden/>
          </w:rPr>
        </w:r>
        <w:r w:rsidRPr="00BE371C">
          <w:rPr>
            <w:noProof/>
            <w:webHidden/>
          </w:rPr>
          <w:fldChar w:fldCharType="separate"/>
        </w:r>
        <w:r w:rsidR="00A846DF">
          <w:rPr>
            <w:noProof/>
            <w:webHidden/>
          </w:rPr>
          <w:t>122</w:t>
        </w:r>
        <w:r w:rsidRPr="00BE371C">
          <w:rPr>
            <w:noProof/>
            <w:webHidden/>
          </w:rPr>
          <w:fldChar w:fldCharType="end"/>
        </w:r>
      </w:hyperlink>
    </w:p>
    <w:p w:rsidR="00BE371C" w:rsidRPr="00BE371C" w:rsidRDefault="007C3DA6" w:rsidP="00DE6581">
      <w:pPr>
        <w:pStyle w:val="11"/>
        <w:spacing w:before="200"/>
        <w:rPr>
          <w:lang w:eastAsia="ru-RU"/>
        </w:rPr>
      </w:pPr>
      <w:hyperlink w:anchor="_Toc3295881" w:history="1">
        <w:r w:rsidR="00BE371C" w:rsidRPr="00D07503">
          <w:rPr>
            <w:rStyle w:val="a9"/>
            <w:b/>
          </w:rPr>
          <w:t xml:space="preserve">Взаимодействие с представительными органами </w:t>
        </w:r>
        <w:r w:rsidR="00D07503">
          <w:rPr>
            <w:rStyle w:val="a9"/>
            <w:b/>
          </w:rPr>
          <w:br/>
        </w:r>
        <w:r w:rsidR="00BE371C" w:rsidRPr="00D07503">
          <w:rPr>
            <w:rStyle w:val="a9"/>
            <w:b/>
          </w:rPr>
          <w:t>местного самоуправления Ленинградской области</w:t>
        </w:r>
        <w:r w:rsidR="00BE371C" w:rsidRPr="00BE371C">
          <w:rPr>
            <w:webHidden/>
          </w:rPr>
          <w:tab/>
        </w:r>
        <w:r w:rsidRPr="00BE371C">
          <w:rPr>
            <w:webHidden/>
          </w:rPr>
          <w:fldChar w:fldCharType="begin"/>
        </w:r>
        <w:r w:rsidR="00BE371C" w:rsidRPr="00BE371C">
          <w:rPr>
            <w:webHidden/>
          </w:rPr>
          <w:instrText xml:space="preserve"> PAGEREF _Toc3295881 \h </w:instrText>
        </w:r>
        <w:r w:rsidRPr="00BE371C">
          <w:rPr>
            <w:webHidden/>
          </w:rPr>
        </w:r>
        <w:r w:rsidRPr="00BE371C">
          <w:rPr>
            <w:webHidden/>
          </w:rPr>
          <w:fldChar w:fldCharType="separate"/>
        </w:r>
        <w:r w:rsidR="00A846DF">
          <w:rPr>
            <w:webHidden/>
          </w:rPr>
          <w:t>124</w:t>
        </w:r>
        <w:r w:rsidRPr="00BE371C">
          <w:rPr>
            <w:webHidden/>
          </w:rPr>
          <w:fldChar w:fldCharType="end"/>
        </w:r>
      </w:hyperlink>
    </w:p>
    <w:p w:rsidR="00BE371C" w:rsidRPr="00BE371C" w:rsidRDefault="007C3DA6" w:rsidP="00DE6581">
      <w:pPr>
        <w:pStyle w:val="11"/>
        <w:spacing w:before="200"/>
        <w:rPr>
          <w:lang w:eastAsia="ru-RU"/>
        </w:rPr>
      </w:pPr>
      <w:hyperlink w:anchor="_Toc3295882" w:history="1">
        <w:r w:rsidR="00BE371C" w:rsidRPr="00D07503">
          <w:rPr>
            <w:rStyle w:val="a9"/>
            <w:b/>
          </w:rPr>
          <w:t xml:space="preserve">Деятельность Экспертно-консультативного совета </w:t>
        </w:r>
        <w:r w:rsidR="00D07503">
          <w:rPr>
            <w:rStyle w:val="a9"/>
            <w:b/>
          </w:rPr>
          <w:br/>
        </w:r>
        <w:r w:rsidR="00BE371C" w:rsidRPr="00D07503">
          <w:rPr>
            <w:rStyle w:val="a9"/>
            <w:b/>
          </w:rPr>
          <w:t>при Законодательном собрании Ленинградской области</w:t>
        </w:r>
        <w:r w:rsidR="00BE371C" w:rsidRPr="00BE371C">
          <w:rPr>
            <w:webHidden/>
          </w:rPr>
          <w:tab/>
        </w:r>
        <w:r w:rsidRPr="00BE371C">
          <w:rPr>
            <w:webHidden/>
          </w:rPr>
          <w:fldChar w:fldCharType="begin"/>
        </w:r>
        <w:r w:rsidR="00BE371C" w:rsidRPr="00BE371C">
          <w:rPr>
            <w:webHidden/>
          </w:rPr>
          <w:instrText xml:space="preserve"> PAGEREF _Toc3295882 \h </w:instrText>
        </w:r>
        <w:r w:rsidRPr="00BE371C">
          <w:rPr>
            <w:webHidden/>
          </w:rPr>
        </w:r>
        <w:r w:rsidRPr="00BE371C">
          <w:rPr>
            <w:webHidden/>
          </w:rPr>
          <w:fldChar w:fldCharType="separate"/>
        </w:r>
        <w:r w:rsidR="00A846DF">
          <w:rPr>
            <w:webHidden/>
          </w:rPr>
          <w:t>145</w:t>
        </w:r>
        <w:r w:rsidRPr="00BE371C">
          <w:rPr>
            <w:webHidden/>
          </w:rPr>
          <w:fldChar w:fldCharType="end"/>
        </w:r>
      </w:hyperlink>
    </w:p>
    <w:p w:rsidR="00BE371C" w:rsidRPr="00BE371C" w:rsidRDefault="007C3DA6" w:rsidP="00DE6581">
      <w:pPr>
        <w:pStyle w:val="11"/>
        <w:spacing w:before="200"/>
        <w:rPr>
          <w:lang w:eastAsia="ru-RU"/>
        </w:rPr>
      </w:pPr>
      <w:hyperlink w:anchor="_Toc3295883" w:history="1">
        <w:r w:rsidR="00BE371C" w:rsidRPr="00D07503">
          <w:rPr>
            <w:rStyle w:val="a9"/>
            <w:b/>
          </w:rPr>
          <w:t>Мероприятия с участием Председателя Законодательного собрания</w:t>
        </w:r>
        <w:r w:rsidR="00BE371C" w:rsidRPr="00BE371C">
          <w:rPr>
            <w:webHidden/>
          </w:rPr>
          <w:tab/>
        </w:r>
        <w:r w:rsidRPr="00BE371C">
          <w:rPr>
            <w:webHidden/>
          </w:rPr>
          <w:fldChar w:fldCharType="begin"/>
        </w:r>
        <w:r w:rsidR="00BE371C" w:rsidRPr="00BE371C">
          <w:rPr>
            <w:webHidden/>
          </w:rPr>
          <w:instrText xml:space="preserve"> PAGEREF _Toc3295883 \h </w:instrText>
        </w:r>
        <w:r w:rsidRPr="00BE371C">
          <w:rPr>
            <w:webHidden/>
          </w:rPr>
        </w:r>
        <w:r w:rsidRPr="00BE371C">
          <w:rPr>
            <w:webHidden/>
          </w:rPr>
          <w:fldChar w:fldCharType="separate"/>
        </w:r>
        <w:r w:rsidR="00A846DF">
          <w:rPr>
            <w:webHidden/>
          </w:rPr>
          <w:t>149</w:t>
        </w:r>
        <w:r w:rsidRPr="00BE371C">
          <w:rPr>
            <w:webHidden/>
          </w:rPr>
          <w:fldChar w:fldCharType="end"/>
        </w:r>
      </w:hyperlink>
    </w:p>
    <w:p w:rsidR="00BE371C" w:rsidRPr="00BE371C" w:rsidRDefault="007C3DA6" w:rsidP="00DE6581">
      <w:pPr>
        <w:pStyle w:val="11"/>
        <w:spacing w:before="200"/>
        <w:rPr>
          <w:lang w:eastAsia="ru-RU"/>
        </w:rPr>
      </w:pPr>
      <w:hyperlink w:anchor="_Toc3295884" w:history="1">
        <w:r w:rsidR="00BE371C" w:rsidRPr="00D07503">
          <w:rPr>
            <w:rStyle w:val="a9"/>
            <w:b/>
          </w:rPr>
          <w:t xml:space="preserve">Правовое, документационное, материально-техническое </w:t>
        </w:r>
        <w:r w:rsidR="00D07503">
          <w:rPr>
            <w:rStyle w:val="a9"/>
            <w:b/>
          </w:rPr>
          <w:br/>
        </w:r>
        <w:r w:rsidR="00BE371C" w:rsidRPr="00D07503">
          <w:rPr>
            <w:rStyle w:val="a9"/>
            <w:b/>
          </w:rPr>
          <w:t xml:space="preserve">и информационное обеспечение деятельности </w:t>
        </w:r>
        <w:r w:rsidR="00D07503">
          <w:rPr>
            <w:rStyle w:val="a9"/>
            <w:b/>
          </w:rPr>
          <w:br/>
        </w:r>
        <w:r w:rsidR="00BE371C" w:rsidRPr="00D07503">
          <w:rPr>
            <w:rStyle w:val="a9"/>
            <w:b/>
          </w:rPr>
          <w:t>Законодательного собрания Ленинградской области</w:t>
        </w:r>
        <w:r w:rsidR="00BE371C" w:rsidRPr="00BE371C">
          <w:rPr>
            <w:webHidden/>
          </w:rPr>
          <w:tab/>
        </w:r>
        <w:r w:rsidRPr="00BE371C">
          <w:rPr>
            <w:webHidden/>
          </w:rPr>
          <w:fldChar w:fldCharType="begin"/>
        </w:r>
        <w:r w:rsidR="00BE371C" w:rsidRPr="00BE371C">
          <w:rPr>
            <w:webHidden/>
          </w:rPr>
          <w:instrText xml:space="preserve"> PAGEREF _Toc3295884 \h </w:instrText>
        </w:r>
        <w:r w:rsidRPr="00BE371C">
          <w:rPr>
            <w:webHidden/>
          </w:rPr>
        </w:r>
        <w:r w:rsidRPr="00BE371C">
          <w:rPr>
            <w:webHidden/>
          </w:rPr>
          <w:fldChar w:fldCharType="separate"/>
        </w:r>
        <w:r w:rsidR="00A846DF">
          <w:rPr>
            <w:webHidden/>
          </w:rPr>
          <w:t>155</w:t>
        </w:r>
        <w:r w:rsidRPr="00BE371C">
          <w:rPr>
            <w:webHidden/>
          </w:rPr>
          <w:fldChar w:fldCharType="end"/>
        </w:r>
      </w:hyperlink>
    </w:p>
    <w:p w:rsidR="00BE371C" w:rsidRPr="00BE371C" w:rsidRDefault="007C3DA6" w:rsidP="00DE6581">
      <w:pPr>
        <w:pStyle w:val="23"/>
        <w:spacing w:before="200" w:after="0"/>
        <w:rPr>
          <w:noProof/>
          <w:lang w:eastAsia="ru-RU"/>
        </w:rPr>
      </w:pPr>
      <w:hyperlink w:anchor="_Toc3295885" w:history="1">
        <w:r w:rsidR="00BE371C" w:rsidRPr="00BE371C">
          <w:rPr>
            <w:rStyle w:val="a9"/>
            <w:noProof/>
          </w:rPr>
          <w:t xml:space="preserve">Правовое обеспечение деятельности </w:t>
        </w:r>
        <w:r w:rsidR="00D07503">
          <w:rPr>
            <w:rStyle w:val="a9"/>
            <w:noProof/>
          </w:rPr>
          <w:br/>
        </w:r>
        <w:r w:rsidR="00BE371C" w:rsidRPr="00BE371C">
          <w:rPr>
            <w:rStyle w:val="a9"/>
            <w:noProof/>
          </w:rPr>
          <w:t>Законодательного собрания Ленинградской области</w:t>
        </w:r>
        <w:r w:rsidR="00BE371C" w:rsidRPr="00BE371C">
          <w:rPr>
            <w:noProof/>
            <w:webHidden/>
          </w:rPr>
          <w:tab/>
        </w:r>
        <w:r w:rsidRPr="00BE371C">
          <w:rPr>
            <w:noProof/>
            <w:webHidden/>
          </w:rPr>
          <w:fldChar w:fldCharType="begin"/>
        </w:r>
        <w:r w:rsidR="00BE371C" w:rsidRPr="00BE371C">
          <w:rPr>
            <w:noProof/>
            <w:webHidden/>
          </w:rPr>
          <w:instrText xml:space="preserve"> PAGEREF _Toc3295885 \h </w:instrText>
        </w:r>
        <w:r w:rsidRPr="00BE371C">
          <w:rPr>
            <w:noProof/>
            <w:webHidden/>
          </w:rPr>
        </w:r>
        <w:r w:rsidRPr="00BE371C">
          <w:rPr>
            <w:noProof/>
            <w:webHidden/>
          </w:rPr>
          <w:fldChar w:fldCharType="separate"/>
        </w:r>
        <w:r w:rsidR="00A846DF">
          <w:rPr>
            <w:noProof/>
            <w:webHidden/>
          </w:rPr>
          <w:t>155</w:t>
        </w:r>
        <w:r w:rsidRPr="00BE371C">
          <w:rPr>
            <w:noProof/>
            <w:webHidden/>
          </w:rPr>
          <w:fldChar w:fldCharType="end"/>
        </w:r>
      </w:hyperlink>
    </w:p>
    <w:p w:rsidR="00BE371C" w:rsidRPr="00BE371C" w:rsidRDefault="007C3DA6" w:rsidP="00DE6581">
      <w:pPr>
        <w:pStyle w:val="23"/>
        <w:spacing w:before="200" w:after="0"/>
        <w:rPr>
          <w:noProof/>
          <w:lang w:eastAsia="ru-RU"/>
        </w:rPr>
      </w:pPr>
      <w:hyperlink w:anchor="_Toc3295886" w:history="1">
        <w:r w:rsidR="00BE371C" w:rsidRPr="00BE371C">
          <w:rPr>
            <w:rStyle w:val="a9"/>
            <w:noProof/>
          </w:rPr>
          <w:t xml:space="preserve">Документационное обеспечение деятельности </w:t>
        </w:r>
        <w:r w:rsidR="00D07503">
          <w:rPr>
            <w:rStyle w:val="a9"/>
            <w:noProof/>
          </w:rPr>
          <w:br/>
        </w:r>
        <w:r w:rsidR="00BE371C" w:rsidRPr="00BE371C">
          <w:rPr>
            <w:rStyle w:val="a9"/>
            <w:noProof/>
          </w:rPr>
          <w:t>Законодательного собрания Ленинградской области</w:t>
        </w:r>
        <w:r w:rsidR="00BE371C" w:rsidRPr="00BE371C">
          <w:rPr>
            <w:noProof/>
            <w:webHidden/>
          </w:rPr>
          <w:tab/>
        </w:r>
        <w:r w:rsidRPr="00BE371C">
          <w:rPr>
            <w:noProof/>
            <w:webHidden/>
          </w:rPr>
          <w:fldChar w:fldCharType="begin"/>
        </w:r>
        <w:r w:rsidR="00BE371C" w:rsidRPr="00BE371C">
          <w:rPr>
            <w:noProof/>
            <w:webHidden/>
          </w:rPr>
          <w:instrText xml:space="preserve"> PAGEREF _Toc3295886 \h </w:instrText>
        </w:r>
        <w:r w:rsidRPr="00BE371C">
          <w:rPr>
            <w:noProof/>
            <w:webHidden/>
          </w:rPr>
        </w:r>
        <w:r w:rsidRPr="00BE371C">
          <w:rPr>
            <w:noProof/>
            <w:webHidden/>
          </w:rPr>
          <w:fldChar w:fldCharType="separate"/>
        </w:r>
        <w:r w:rsidR="00A846DF">
          <w:rPr>
            <w:noProof/>
            <w:webHidden/>
          </w:rPr>
          <w:t>175</w:t>
        </w:r>
        <w:r w:rsidRPr="00BE371C">
          <w:rPr>
            <w:noProof/>
            <w:webHidden/>
          </w:rPr>
          <w:fldChar w:fldCharType="end"/>
        </w:r>
      </w:hyperlink>
    </w:p>
    <w:p w:rsidR="00BE371C" w:rsidRPr="00BE371C" w:rsidRDefault="007C3DA6" w:rsidP="00DE6581">
      <w:pPr>
        <w:pStyle w:val="23"/>
        <w:spacing w:before="200" w:after="0"/>
        <w:rPr>
          <w:noProof/>
          <w:lang w:eastAsia="ru-RU"/>
        </w:rPr>
      </w:pPr>
      <w:hyperlink w:anchor="_Toc3295887" w:history="1">
        <w:r w:rsidR="00BE371C" w:rsidRPr="00BE371C">
          <w:rPr>
            <w:rStyle w:val="a9"/>
            <w:noProof/>
          </w:rPr>
          <w:t xml:space="preserve">Информационно-методическая работа сектора </w:t>
        </w:r>
        <w:r w:rsidR="00D07503">
          <w:rPr>
            <w:rStyle w:val="a9"/>
            <w:noProof/>
          </w:rPr>
          <w:br/>
        </w:r>
        <w:r w:rsidR="00BE371C" w:rsidRPr="00BE371C">
          <w:rPr>
            <w:rStyle w:val="a9"/>
            <w:noProof/>
          </w:rPr>
          <w:t>по взаимодействию с органами местного самоуправления</w:t>
        </w:r>
        <w:r w:rsidR="00BE371C" w:rsidRPr="00BE371C">
          <w:rPr>
            <w:noProof/>
            <w:webHidden/>
          </w:rPr>
          <w:tab/>
        </w:r>
        <w:r w:rsidRPr="00BE371C">
          <w:rPr>
            <w:noProof/>
            <w:webHidden/>
          </w:rPr>
          <w:fldChar w:fldCharType="begin"/>
        </w:r>
        <w:r w:rsidR="00BE371C" w:rsidRPr="00BE371C">
          <w:rPr>
            <w:noProof/>
            <w:webHidden/>
          </w:rPr>
          <w:instrText xml:space="preserve"> PAGEREF _Toc3295887 \h </w:instrText>
        </w:r>
        <w:r w:rsidRPr="00BE371C">
          <w:rPr>
            <w:noProof/>
            <w:webHidden/>
          </w:rPr>
        </w:r>
        <w:r w:rsidRPr="00BE371C">
          <w:rPr>
            <w:noProof/>
            <w:webHidden/>
          </w:rPr>
          <w:fldChar w:fldCharType="separate"/>
        </w:r>
        <w:r w:rsidR="00A846DF">
          <w:rPr>
            <w:noProof/>
            <w:webHidden/>
          </w:rPr>
          <w:t>180</w:t>
        </w:r>
        <w:r w:rsidRPr="00BE371C">
          <w:rPr>
            <w:noProof/>
            <w:webHidden/>
          </w:rPr>
          <w:fldChar w:fldCharType="end"/>
        </w:r>
      </w:hyperlink>
    </w:p>
    <w:p w:rsidR="00BE371C" w:rsidRPr="00BE371C" w:rsidRDefault="007C3DA6" w:rsidP="00DE6581">
      <w:pPr>
        <w:pStyle w:val="23"/>
        <w:spacing w:before="200" w:after="0"/>
        <w:rPr>
          <w:noProof/>
          <w:lang w:eastAsia="ru-RU"/>
        </w:rPr>
      </w:pPr>
      <w:hyperlink w:anchor="_Toc3295888" w:history="1">
        <w:r w:rsidR="00BE371C" w:rsidRPr="00BE371C">
          <w:rPr>
            <w:rStyle w:val="a9"/>
            <w:noProof/>
          </w:rPr>
          <w:t>Материально-техническое и хозяйственное обеспечение деятельности Законодательного собрания Ленинградской области</w:t>
        </w:r>
        <w:r w:rsidR="00BE371C" w:rsidRPr="00BE371C">
          <w:rPr>
            <w:noProof/>
            <w:webHidden/>
          </w:rPr>
          <w:tab/>
        </w:r>
        <w:r w:rsidRPr="00BE371C">
          <w:rPr>
            <w:noProof/>
            <w:webHidden/>
          </w:rPr>
          <w:fldChar w:fldCharType="begin"/>
        </w:r>
        <w:r w:rsidR="00BE371C" w:rsidRPr="00BE371C">
          <w:rPr>
            <w:noProof/>
            <w:webHidden/>
          </w:rPr>
          <w:instrText xml:space="preserve"> PAGEREF _Toc3295888 \h </w:instrText>
        </w:r>
        <w:r w:rsidRPr="00BE371C">
          <w:rPr>
            <w:noProof/>
            <w:webHidden/>
          </w:rPr>
        </w:r>
        <w:r w:rsidRPr="00BE371C">
          <w:rPr>
            <w:noProof/>
            <w:webHidden/>
          </w:rPr>
          <w:fldChar w:fldCharType="separate"/>
        </w:r>
        <w:r w:rsidR="00A846DF">
          <w:rPr>
            <w:noProof/>
            <w:webHidden/>
          </w:rPr>
          <w:t>182</w:t>
        </w:r>
        <w:r w:rsidRPr="00BE371C">
          <w:rPr>
            <w:noProof/>
            <w:webHidden/>
          </w:rPr>
          <w:fldChar w:fldCharType="end"/>
        </w:r>
      </w:hyperlink>
    </w:p>
    <w:p w:rsidR="00BE371C" w:rsidRPr="00BE371C" w:rsidRDefault="007C3DA6" w:rsidP="00DE6581">
      <w:pPr>
        <w:pStyle w:val="23"/>
        <w:spacing w:before="200" w:after="0"/>
        <w:rPr>
          <w:noProof/>
          <w:lang w:eastAsia="ru-RU"/>
        </w:rPr>
      </w:pPr>
      <w:hyperlink w:anchor="_Toc3295889" w:history="1">
        <w:r w:rsidR="00BE371C" w:rsidRPr="00BE371C">
          <w:rPr>
            <w:rStyle w:val="a9"/>
            <w:noProof/>
          </w:rPr>
          <w:t xml:space="preserve">Закупка материальных ценностей, выполнение работ (услуг). </w:t>
        </w:r>
        <w:r w:rsidR="00D07503">
          <w:rPr>
            <w:rStyle w:val="a9"/>
            <w:noProof/>
          </w:rPr>
          <w:br/>
        </w:r>
        <w:r w:rsidR="00BE371C" w:rsidRPr="00BE371C">
          <w:rPr>
            <w:rStyle w:val="a9"/>
            <w:noProof/>
          </w:rPr>
          <w:t>Экономическая эффективность</w:t>
        </w:r>
        <w:r w:rsidR="00BE371C" w:rsidRPr="00BE371C">
          <w:rPr>
            <w:noProof/>
            <w:webHidden/>
          </w:rPr>
          <w:tab/>
        </w:r>
        <w:r w:rsidRPr="00BE371C">
          <w:rPr>
            <w:noProof/>
            <w:webHidden/>
          </w:rPr>
          <w:fldChar w:fldCharType="begin"/>
        </w:r>
        <w:r w:rsidR="00BE371C" w:rsidRPr="00BE371C">
          <w:rPr>
            <w:noProof/>
            <w:webHidden/>
          </w:rPr>
          <w:instrText xml:space="preserve"> PAGEREF _Toc3295889 \h </w:instrText>
        </w:r>
        <w:r w:rsidRPr="00BE371C">
          <w:rPr>
            <w:noProof/>
            <w:webHidden/>
          </w:rPr>
        </w:r>
        <w:r w:rsidRPr="00BE371C">
          <w:rPr>
            <w:noProof/>
            <w:webHidden/>
          </w:rPr>
          <w:fldChar w:fldCharType="separate"/>
        </w:r>
        <w:r w:rsidR="00A846DF">
          <w:rPr>
            <w:noProof/>
            <w:webHidden/>
          </w:rPr>
          <w:t>184</w:t>
        </w:r>
        <w:r w:rsidRPr="00BE371C">
          <w:rPr>
            <w:noProof/>
            <w:webHidden/>
          </w:rPr>
          <w:fldChar w:fldCharType="end"/>
        </w:r>
      </w:hyperlink>
    </w:p>
    <w:p w:rsidR="00BE371C" w:rsidRPr="00BE371C" w:rsidRDefault="007C3DA6" w:rsidP="00DE6581">
      <w:pPr>
        <w:pStyle w:val="23"/>
        <w:spacing w:before="200" w:after="0"/>
        <w:rPr>
          <w:noProof/>
          <w:lang w:eastAsia="ru-RU"/>
        </w:rPr>
      </w:pPr>
      <w:hyperlink w:anchor="_Toc3295890" w:history="1">
        <w:r w:rsidR="00BE371C" w:rsidRPr="00BE371C">
          <w:rPr>
            <w:rStyle w:val="a9"/>
            <w:noProof/>
          </w:rPr>
          <w:t xml:space="preserve">Электронно-технологическое обеспечение деятельности </w:t>
        </w:r>
        <w:r w:rsidR="00D07503">
          <w:rPr>
            <w:rStyle w:val="a9"/>
            <w:noProof/>
          </w:rPr>
          <w:br/>
        </w:r>
        <w:r w:rsidR="00BE371C" w:rsidRPr="00BE371C">
          <w:rPr>
            <w:rStyle w:val="a9"/>
            <w:noProof/>
          </w:rPr>
          <w:t>Законодательного собрания</w:t>
        </w:r>
        <w:r w:rsidR="00BE371C" w:rsidRPr="00BE371C">
          <w:rPr>
            <w:noProof/>
            <w:webHidden/>
          </w:rPr>
          <w:tab/>
        </w:r>
        <w:r w:rsidRPr="00BE371C">
          <w:rPr>
            <w:noProof/>
            <w:webHidden/>
          </w:rPr>
          <w:fldChar w:fldCharType="begin"/>
        </w:r>
        <w:r w:rsidR="00BE371C" w:rsidRPr="00BE371C">
          <w:rPr>
            <w:noProof/>
            <w:webHidden/>
          </w:rPr>
          <w:instrText xml:space="preserve"> PAGEREF _Toc3295890 \h </w:instrText>
        </w:r>
        <w:r w:rsidRPr="00BE371C">
          <w:rPr>
            <w:noProof/>
            <w:webHidden/>
          </w:rPr>
        </w:r>
        <w:r w:rsidRPr="00BE371C">
          <w:rPr>
            <w:noProof/>
            <w:webHidden/>
          </w:rPr>
          <w:fldChar w:fldCharType="separate"/>
        </w:r>
        <w:r w:rsidR="00A846DF">
          <w:rPr>
            <w:noProof/>
            <w:webHidden/>
          </w:rPr>
          <w:t>186</w:t>
        </w:r>
        <w:r w:rsidRPr="00BE371C">
          <w:rPr>
            <w:noProof/>
            <w:webHidden/>
          </w:rPr>
          <w:fldChar w:fldCharType="end"/>
        </w:r>
      </w:hyperlink>
    </w:p>
    <w:p w:rsidR="00BE371C" w:rsidRPr="00BE371C" w:rsidRDefault="007C3DA6" w:rsidP="00DE6581">
      <w:pPr>
        <w:pStyle w:val="23"/>
        <w:spacing w:before="200" w:after="0"/>
        <w:rPr>
          <w:noProof/>
          <w:lang w:eastAsia="ru-RU"/>
        </w:rPr>
      </w:pPr>
      <w:hyperlink w:anchor="_Toc3295891" w:history="1">
        <w:r w:rsidR="00BE371C" w:rsidRPr="00BE371C">
          <w:rPr>
            <w:rStyle w:val="a9"/>
            <w:noProof/>
          </w:rPr>
          <w:t xml:space="preserve">Исполнение бюджетной сметы Законодательного собрания </w:t>
        </w:r>
        <w:r w:rsidR="00D07503">
          <w:rPr>
            <w:rStyle w:val="a9"/>
            <w:noProof/>
          </w:rPr>
          <w:br/>
        </w:r>
        <w:r w:rsidR="00BE371C" w:rsidRPr="00BE371C">
          <w:rPr>
            <w:rStyle w:val="a9"/>
            <w:noProof/>
          </w:rPr>
          <w:t>Ленинградской области за 2018 год</w:t>
        </w:r>
        <w:r w:rsidR="00BE371C" w:rsidRPr="00BE371C">
          <w:rPr>
            <w:noProof/>
            <w:webHidden/>
          </w:rPr>
          <w:tab/>
        </w:r>
        <w:r w:rsidRPr="00BE371C">
          <w:rPr>
            <w:noProof/>
            <w:webHidden/>
          </w:rPr>
          <w:fldChar w:fldCharType="begin"/>
        </w:r>
        <w:r w:rsidR="00BE371C" w:rsidRPr="00BE371C">
          <w:rPr>
            <w:noProof/>
            <w:webHidden/>
          </w:rPr>
          <w:instrText xml:space="preserve"> PAGEREF _Toc3295891 \h </w:instrText>
        </w:r>
        <w:r w:rsidRPr="00BE371C">
          <w:rPr>
            <w:noProof/>
            <w:webHidden/>
          </w:rPr>
        </w:r>
        <w:r w:rsidRPr="00BE371C">
          <w:rPr>
            <w:noProof/>
            <w:webHidden/>
          </w:rPr>
          <w:fldChar w:fldCharType="separate"/>
        </w:r>
        <w:r w:rsidR="00A846DF">
          <w:rPr>
            <w:noProof/>
            <w:webHidden/>
          </w:rPr>
          <w:t>191</w:t>
        </w:r>
        <w:r w:rsidRPr="00BE371C">
          <w:rPr>
            <w:noProof/>
            <w:webHidden/>
          </w:rPr>
          <w:fldChar w:fldCharType="end"/>
        </w:r>
      </w:hyperlink>
    </w:p>
    <w:p w:rsidR="00BE371C" w:rsidRPr="00BE371C" w:rsidRDefault="007C3DA6" w:rsidP="00DE6581">
      <w:pPr>
        <w:pStyle w:val="11"/>
        <w:spacing w:before="200"/>
        <w:rPr>
          <w:lang w:eastAsia="ru-RU"/>
        </w:rPr>
      </w:pPr>
      <w:hyperlink w:anchor="_Toc3295892" w:history="1">
        <w:r w:rsidR="00BE371C" w:rsidRPr="00D07503">
          <w:rPr>
            <w:rStyle w:val="a9"/>
            <w:b/>
          </w:rPr>
          <w:t>Взаимодействие со средствами массовой информации</w:t>
        </w:r>
        <w:r w:rsidR="00BE371C" w:rsidRPr="00BE371C">
          <w:rPr>
            <w:webHidden/>
          </w:rPr>
          <w:tab/>
        </w:r>
        <w:r w:rsidRPr="00BE371C">
          <w:rPr>
            <w:webHidden/>
          </w:rPr>
          <w:fldChar w:fldCharType="begin"/>
        </w:r>
        <w:r w:rsidR="00BE371C" w:rsidRPr="00BE371C">
          <w:rPr>
            <w:webHidden/>
          </w:rPr>
          <w:instrText xml:space="preserve"> PAGEREF _Toc3295892 \h </w:instrText>
        </w:r>
        <w:r w:rsidRPr="00BE371C">
          <w:rPr>
            <w:webHidden/>
          </w:rPr>
        </w:r>
        <w:r w:rsidRPr="00BE371C">
          <w:rPr>
            <w:webHidden/>
          </w:rPr>
          <w:fldChar w:fldCharType="separate"/>
        </w:r>
        <w:r w:rsidR="00A846DF">
          <w:rPr>
            <w:webHidden/>
          </w:rPr>
          <w:t>193</w:t>
        </w:r>
        <w:r w:rsidRPr="00BE371C">
          <w:rPr>
            <w:webHidden/>
          </w:rPr>
          <w:fldChar w:fldCharType="end"/>
        </w:r>
      </w:hyperlink>
    </w:p>
    <w:p w:rsidR="00BE371C" w:rsidRPr="00BE371C" w:rsidRDefault="007C3DA6" w:rsidP="00DE6581">
      <w:pPr>
        <w:pStyle w:val="11"/>
        <w:spacing w:before="200"/>
        <w:rPr>
          <w:lang w:eastAsia="ru-RU"/>
        </w:rPr>
      </w:pPr>
      <w:hyperlink w:anchor="_Toc3295893" w:history="1">
        <w:r w:rsidR="00BE371C" w:rsidRPr="00D07503">
          <w:rPr>
            <w:rStyle w:val="a9"/>
            <w:b/>
          </w:rPr>
          <w:t>Заключение</w:t>
        </w:r>
        <w:r w:rsidR="00BE371C" w:rsidRPr="00BE371C">
          <w:rPr>
            <w:webHidden/>
          </w:rPr>
          <w:tab/>
        </w:r>
        <w:r w:rsidRPr="00BE371C">
          <w:rPr>
            <w:webHidden/>
          </w:rPr>
          <w:fldChar w:fldCharType="begin"/>
        </w:r>
        <w:r w:rsidR="00BE371C" w:rsidRPr="00BE371C">
          <w:rPr>
            <w:webHidden/>
          </w:rPr>
          <w:instrText xml:space="preserve"> PAGEREF _Toc3295893 \h </w:instrText>
        </w:r>
        <w:r w:rsidRPr="00BE371C">
          <w:rPr>
            <w:webHidden/>
          </w:rPr>
        </w:r>
        <w:r w:rsidRPr="00BE371C">
          <w:rPr>
            <w:webHidden/>
          </w:rPr>
          <w:fldChar w:fldCharType="separate"/>
        </w:r>
        <w:r w:rsidR="00A846DF">
          <w:rPr>
            <w:webHidden/>
          </w:rPr>
          <w:t>203</w:t>
        </w:r>
        <w:r w:rsidRPr="00BE371C">
          <w:rPr>
            <w:webHidden/>
          </w:rPr>
          <w:fldChar w:fldCharType="end"/>
        </w:r>
      </w:hyperlink>
    </w:p>
    <w:p w:rsidR="00BE371C" w:rsidRPr="00D07503" w:rsidRDefault="007C3DA6" w:rsidP="00DE6581">
      <w:pPr>
        <w:pStyle w:val="11"/>
        <w:spacing w:before="200"/>
        <w:ind w:left="567"/>
        <w:rPr>
          <w:lang w:eastAsia="ru-RU"/>
        </w:rPr>
      </w:pPr>
      <w:hyperlink w:anchor="_Toc3295894" w:history="1">
        <w:r w:rsidR="00BE371C" w:rsidRPr="00D07503">
          <w:rPr>
            <w:rStyle w:val="a9"/>
            <w:b/>
          </w:rPr>
          <w:t>Приложение 1</w:t>
        </w:r>
        <w:r w:rsidR="00D07503" w:rsidRPr="00D07503">
          <w:rPr>
            <w:rStyle w:val="a9"/>
          </w:rPr>
          <w:t xml:space="preserve">. </w:t>
        </w:r>
      </w:hyperlink>
      <w:hyperlink w:anchor="_Toc3295895" w:history="1">
        <w:r w:rsidR="00BE371C" w:rsidRPr="00D07503">
          <w:rPr>
            <w:rStyle w:val="a9"/>
          </w:rPr>
          <w:t xml:space="preserve">Перечень областных законов, принятых </w:t>
        </w:r>
        <w:r w:rsidR="00D07503">
          <w:rPr>
            <w:rStyle w:val="a9"/>
          </w:rPr>
          <w:br/>
        </w:r>
        <w:r w:rsidR="00BE371C" w:rsidRPr="00D07503">
          <w:rPr>
            <w:rStyle w:val="a9"/>
          </w:rPr>
          <w:t>Законодательным собранием Ленинградской области в 2018 году</w:t>
        </w:r>
        <w:r w:rsidR="00BE371C" w:rsidRPr="00D07503">
          <w:rPr>
            <w:webHidden/>
          </w:rPr>
          <w:tab/>
        </w:r>
        <w:r w:rsidRPr="00D07503">
          <w:rPr>
            <w:webHidden/>
          </w:rPr>
          <w:fldChar w:fldCharType="begin"/>
        </w:r>
        <w:r w:rsidR="00BE371C" w:rsidRPr="00D07503">
          <w:rPr>
            <w:webHidden/>
          </w:rPr>
          <w:instrText xml:space="preserve"> PAGEREF _Toc3295895 \h </w:instrText>
        </w:r>
        <w:r w:rsidRPr="00D07503">
          <w:rPr>
            <w:webHidden/>
          </w:rPr>
        </w:r>
        <w:r w:rsidRPr="00D07503">
          <w:rPr>
            <w:webHidden/>
          </w:rPr>
          <w:fldChar w:fldCharType="separate"/>
        </w:r>
        <w:r w:rsidR="00A846DF">
          <w:rPr>
            <w:webHidden/>
          </w:rPr>
          <w:t>204</w:t>
        </w:r>
        <w:r w:rsidRPr="00D07503">
          <w:rPr>
            <w:webHidden/>
          </w:rPr>
          <w:fldChar w:fldCharType="end"/>
        </w:r>
      </w:hyperlink>
    </w:p>
    <w:p w:rsidR="00BE371C" w:rsidRPr="00BE371C" w:rsidRDefault="007C3DA6" w:rsidP="00DE6581">
      <w:pPr>
        <w:pStyle w:val="11"/>
        <w:spacing w:before="200"/>
        <w:ind w:left="567"/>
        <w:rPr>
          <w:lang w:eastAsia="ru-RU"/>
        </w:rPr>
      </w:pPr>
      <w:hyperlink w:anchor="_Toc3295896" w:history="1">
        <w:r w:rsidR="00BE371C" w:rsidRPr="00D07503">
          <w:rPr>
            <w:rStyle w:val="a9"/>
            <w:b/>
          </w:rPr>
          <w:t>Приложение 2</w:t>
        </w:r>
      </w:hyperlink>
      <w:r w:rsidR="00CC6CFA" w:rsidRPr="00CC6CFA">
        <w:rPr>
          <w:rStyle w:val="a9"/>
          <w:u w:val="none"/>
        </w:rPr>
        <w:t xml:space="preserve">. </w:t>
      </w:r>
      <w:hyperlink w:anchor="_Toc3295897" w:history="1">
        <w:r w:rsidR="00BE371C" w:rsidRPr="00BE371C">
          <w:rPr>
            <w:rStyle w:val="a9"/>
          </w:rPr>
          <w:t xml:space="preserve">Законодательные инициативы по внесению </w:t>
        </w:r>
        <w:r w:rsidR="00D07503">
          <w:rPr>
            <w:rStyle w:val="a9"/>
          </w:rPr>
          <w:br/>
        </w:r>
        <w:r w:rsidR="00BE371C" w:rsidRPr="00BE371C">
          <w:rPr>
            <w:rStyle w:val="a9"/>
          </w:rPr>
          <w:t xml:space="preserve">в Государственную Думу Федерального Собрания </w:t>
        </w:r>
        <w:r w:rsidR="00D07503">
          <w:rPr>
            <w:rStyle w:val="a9"/>
          </w:rPr>
          <w:br/>
        </w:r>
        <w:r w:rsidR="00BE371C" w:rsidRPr="00BE371C">
          <w:rPr>
            <w:rStyle w:val="a9"/>
          </w:rPr>
          <w:t xml:space="preserve">Российской Федерации проектов федеральных законов </w:t>
        </w:r>
        <w:r w:rsidR="00D07503">
          <w:rPr>
            <w:rStyle w:val="a9"/>
          </w:rPr>
          <w:br/>
        </w:r>
        <w:r w:rsidR="00BE371C" w:rsidRPr="00BE371C">
          <w:rPr>
            <w:rStyle w:val="a9"/>
          </w:rPr>
          <w:t xml:space="preserve">и поправок к ним, принятые Законодательным собранием </w:t>
        </w:r>
        <w:r w:rsidR="00D07503">
          <w:rPr>
            <w:rStyle w:val="a9"/>
          </w:rPr>
          <w:br/>
        </w:r>
        <w:r w:rsidR="00BE371C" w:rsidRPr="00BE371C">
          <w:rPr>
            <w:rStyle w:val="a9"/>
          </w:rPr>
          <w:t>Ленинградской области в 2018 году</w:t>
        </w:r>
        <w:r w:rsidR="00BE371C" w:rsidRPr="00BE371C">
          <w:rPr>
            <w:webHidden/>
          </w:rPr>
          <w:tab/>
        </w:r>
        <w:r w:rsidRPr="00BE371C">
          <w:rPr>
            <w:webHidden/>
          </w:rPr>
          <w:fldChar w:fldCharType="begin"/>
        </w:r>
        <w:r w:rsidR="00BE371C" w:rsidRPr="00BE371C">
          <w:rPr>
            <w:webHidden/>
          </w:rPr>
          <w:instrText xml:space="preserve"> PAGEREF _Toc3295897 \h </w:instrText>
        </w:r>
        <w:r w:rsidRPr="00BE371C">
          <w:rPr>
            <w:webHidden/>
          </w:rPr>
        </w:r>
        <w:r w:rsidRPr="00BE371C">
          <w:rPr>
            <w:webHidden/>
          </w:rPr>
          <w:fldChar w:fldCharType="separate"/>
        </w:r>
        <w:r w:rsidR="00A846DF">
          <w:rPr>
            <w:webHidden/>
          </w:rPr>
          <w:t>236</w:t>
        </w:r>
        <w:r w:rsidRPr="00BE371C">
          <w:rPr>
            <w:webHidden/>
          </w:rPr>
          <w:fldChar w:fldCharType="end"/>
        </w:r>
      </w:hyperlink>
    </w:p>
    <w:p w:rsidR="00BE371C" w:rsidRPr="00BE371C" w:rsidRDefault="007C3DA6" w:rsidP="00DE6581">
      <w:pPr>
        <w:pStyle w:val="11"/>
        <w:spacing w:before="200"/>
        <w:ind w:left="567"/>
        <w:rPr>
          <w:lang w:eastAsia="ru-RU"/>
        </w:rPr>
      </w:pPr>
      <w:hyperlink w:anchor="_Toc3295898" w:history="1">
        <w:r w:rsidR="00BE371C" w:rsidRPr="00D07503">
          <w:rPr>
            <w:rStyle w:val="a9"/>
            <w:b/>
          </w:rPr>
          <w:t>Приложение 3</w:t>
        </w:r>
        <w:r w:rsidR="00D07503">
          <w:rPr>
            <w:rStyle w:val="a9"/>
          </w:rPr>
          <w:t xml:space="preserve">. </w:t>
        </w:r>
      </w:hyperlink>
      <w:hyperlink w:anchor="_Toc3295899" w:history="1">
        <w:r w:rsidR="00BE371C" w:rsidRPr="00BE371C">
          <w:rPr>
            <w:rStyle w:val="a9"/>
          </w:rPr>
          <w:t>Обращения депутатов Законодательного собрания Ленинградской области в адрес Правительства Российской Федерации, Федерального Собрания Российской Федерации и Губернатора Ленинградской области,  принятые в 2018 году</w:t>
        </w:r>
        <w:r w:rsidR="00BE371C" w:rsidRPr="00BE371C">
          <w:rPr>
            <w:webHidden/>
          </w:rPr>
          <w:tab/>
        </w:r>
        <w:r w:rsidRPr="00BE371C">
          <w:rPr>
            <w:webHidden/>
          </w:rPr>
          <w:fldChar w:fldCharType="begin"/>
        </w:r>
        <w:r w:rsidR="00BE371C" w:rsidRPr="00BE371C">
          <w:rPr>
            <w:webHidden/>
          </w:rPr>
          <w:instrText xml:space="preserve"> PAGEREF _Toc3295899 \h </w:instrText>
        </w:r>
        <w:r w:rsidRPr="00BE371C">
          <w:rPr>
            <w:webHidden/>
          </w:rPr>
        </w:r>
        <w:r w:rsidRPr="00BE371C">
          <w:rPr>
            <w:webHidden/>
          </w:rPr>
          <w:fldChar w:fldCharType="separate"/>
        </w:r>
        <w:r w:rsidR="00A846DF">
          <w:rPr>
            <w:webHidden/>
          </w:rPr>
          <w:t>240</w:t>
        </w:r>
        <w:r w:rsidRPr="00BE371C">
          <w:rPr>
            <w:webHidden/>
          </w:rPr>
          <w:fldChar w:fldCharType="end"/>
        </w:r>
      </w:hyperlink>
    </w:p>
    <w:p w:rsidR="00BE371C" w:rsidRPr="00BE371C" w:rsidRDefault="007C3DA6" w:rsidP="00DE6581">
      <w:pPr>
        <w:pStyle w:val="11"/>
        <w:spacing w:before="200"/>
        <w:ind w:left="567"/>
        <w:rPr>
          <w:lang w:eastAsia="ru-RU"/>
        </w:rPr>
      </w:pPr>
      <w:hyperlink w:anchor="_Toc3295900" w:history="1">
        <w:r w:rsidR="00BE371C" w:rsidRPr="00D07503">
          <w:rPr>
            <w:rStyle w:val="a9"/>
            <w:b/>
          </w:rPr>
          <w:t>Приложение 4</w:t>
        </w:r>
        <w:r w:rsidR="00D07503">
          <w:rPr>
            <w:rStyle w:val="a9"/>
          </w:rPr>
          <w:t xml:space="preserve">. </w:t>
        </w:r>
      </w:hyperlink>
      <w:hyperlink w:anchor="_Toc3295901" w:history="1">
        <w:r w:rsidR="00BE371C" w:rsidRPr="00BE371C">
          <w:rPr>
            <w:rStyle w:val="a9"/>
          </w:rPr>
          <w:t xml:space="preserve">Анализ деятельности постоянных комиссий </w:t>
        </w:r>
        <w:r w:rsidR="00D07503">
          <w:rPr>
            <w:rStyle w:val="a9"/>
          </w:rPr>
          <w:br/>
        </w:r>
        <w:r w:rsidR="00BE371C" w:rsidRPr="00BE371C">
          <w:rPr>
            <w:rStyle w:val="a9"/>
          </w:rPr>
          <w:t>Законодательного собрания Ленинградской области в 2018 году</w:t>
        </w:r>
        <w:r w:rsidR="00BE371C" w:rsidRPr="00BE371C">
          <w:rPr>
            <w:webHidden/>
          </w:rPr>
          <w:tab/>
        </w:r>
        <w:r w:rsidRPr="00BE371C">
          <w:rPr>
            <w:webHidden/>
          </w:rPr>
          <w:fldChar w:fldCharType="begin"/>
        </w:r>
        <w:r w:rsidR="00BE371C" w:rsidRPr="00BE371C">
          <w:rPr>
            <w:webHidden/>
          </w:rPr>
          <w:instrText xml:space="preserve"> PAGEREF _Toc3295901 \h </w:instrText>
        </w:r>
        <w:r w:rsidRPr="00BE371C">
          <w:rPr>
            <w:webHidden/>
          </w:rPr>
        </w:r>
        <w:r w:rsidRPr="00BE371C">
          <w:rPr>
            <w:webHidden/>
          </w:rPr>
          <w:fldChar w:fldCharType="separate"/>
        </w:r>
        <w:r w:rsidR="00A846DF">
          <w:rPr>
            <w:webHidden/>
          </w:rPr>
          <w:t>243</w:t>
        </w:r>
        <w:r w:rsidRPr="00BE371C">
          <w:rPr>
            <w:webHidden/>
          </w:rPr>
          <w:fldChar w:fldCharType="end"/>
        </w:r>
      </w:hyperlink>
    </w:p>
    <w:p w:rsidR="00BE371C" w:rsidRPr="00BE371C" w:rsidRDefault="007C3DA6" w:rsidP="00DE6581">
      <w:pPr>
        <w:pStyle w:val="11"/>
        <w:spacing w:before="200"/>
        <w:ind w:left="567"/>
        <w:rPr>
          <w:lang w:eastAsia="ru-RU"/>
        </w:rPr>
      </w:pPr>
      <w:hyperlink w:anchor="_Toc3295902" w:history="1">
        <w:r w:rsidR="00BE371C" w:rsidRPr="00D07503">
          <w:rPr>
            <w:rStyle w:val="a9"/>
            <w:b/>
          </w:rPr>
          <w:t>Приложение 5</w:t>
        </w:r>
        <w:r w:rsidR="00D07503">
          <w:rPr>
            <w:rStyle w:val="a9"/>
          </w:rPr>
          <w:t xml:space="preserve">. </w:t>
        </w:r>
      </w:hyperlink>
      <w:hyperlink w:anchor="_Toc3295903" w:history="1">
        <w:r w:rsidR="00BE371C" w:rsidRPr="00BE371C">
          <w:rPr>
            <w:rStyle w:val="a9"/>
          </w:rPr>
          <w:t xml:space="preserve">Анализ документов, поступивших </w:t>
        </w:r>
        <w:r w:rsidR="00D07503">
          <w:rPr>
            <w:rStyle w:val="a9"/>
          </w:rPr>
          <w:br/>
        </w:r>
        <w:r w:rsidR="00BE371C" w:rsidRPr="00BE371C">
          <w:rPr>
            <w:rStyle w:val="a9"/>
          </w:rPr>
          <w:t xml:space="preserve">в Законодательное собрание Ленинградской области в 2018 году, </w:t>
        </w:r>
        <w:r w:rsidR="00D07503">
          <w:rPr>
            <w:rStyle w:val="a9"/>
          </w:rPr>
          <w:br/>
        </w:r>
        <w:r w:rsidR="00BE371C" w:rsidRPr="00BE371C">
          <w:rPr>
            <w:rStyle w:val="a9"/>
          </w:rPr>
          <w:t>по авторам обращений</w:t>
        </w:r>
        <w:r w:rsidR="00BE371C" w:rsidRPr="00BE371C">
          <w:rPr>
            <w:webHidden/>
          </w:rPr>
          <w:tab/>
        </w:r>
        <w:r w:rsidRPr="00BE371C">
          <w:rPr>
            <w:webHidden/>
          </w:rPr>
          <w:fldChar w:fldCharType="begin"/>
        </w:r>
        <w:r w:rsidR="00BE371C" w:rsidRPr="00BE371C">
          <w:rPr>
            <w:webHidden/>
          </w:rPr>
          <w:instrText xml:space="preserve"> PAGEREF _Toc3295903 \h </w:instrText>
        </w:r>
        <w:r w:rsidRPr="00BE371C">
          <w:rPr>
            <w:webHidden/>
          </w:rPr>
        </w:r>
        <w:r w:rsidRPr="00BE371C">
          <w:rPr>
            <w:webHidden/>
          </w:rPr>
          <w:fldChar w:fldCharType="separate"/>
        </w:r>
        <w:r w:rsidR="00A846DF">
          <w:rPr>
            <w:webHidden/>
          </w:rPr>
          <w:t>245</w:t>
        </w:r>
        <w:r w:rsidRPr="00BE371C">
          <w:rPr>
            <w:webHidden/>
          </w:rPr>
          <w:fldChar w:fldCharType="end"/>
        </w:r>
      </w:hyperlink>
    </w:p>
    <w:p w:rsidR="00BE371C" w:rsidRPr="00BE371C" w:rsidRDefault="007C3DA6" w:rsidP="00DE6581">
      <w:pPr>
        <w:pStyle w:val="11"/>
        <w:spacing w:before="200"/>
        <w:ind w:left="567"/>
        <w:rPr>
          <w:lang w:eastAsia="ru-RU"/>
        </w:rPr>
      </w:pPr>
      <w:hyperlink w:anchor="_Toc3295906" w:history="1">
        <w:r w:rsidR="00BE371C" w:rsidRPr="00D07503">
          <w:rPr>
            <w:rStyle w:val="a9"/>
            <w:b/>
          </w:rPr>
          <w:t>Приложение 6</w:t>
        </w:r>
        <w:r w:rsidR="00D07503">
          <w:rPr>
            <w:rStyle w:val="a9"/>
          </w:rPr>
          <w:t xml:space="preserve">. </w:t>
        </w:r>
      </w:hyperlink>
      <w:hyperlink w:anchor="_Toc3295907" w:history="1">
        <w:r w:rsidR="00BE371C" w:rsidRPr="00BE371C">
          <w:rPr>
            <w:rStyle w:val="a9"/>
          </w:rPr>
          <w:t xml:space="preserve">Анализ документов, поступивших </w:t>
        </w:r>
        <w:r w:rsidR="00D07503">
          <w:rPr>
            <w:rStyle w:val="a9"/>
          </w:rPr>
          <w:br/>
        </w:r>
        <w:r w:rsidR="00BE371C" w:rsidRPr="00BE371C">
          <w:rPr>
            <w:rStyle w:val="a9"/>
          </w:rPr>
          <w:t xml:space="preserve">в Законодательное собрание Ленинградской области в 2018 году, </w:t>
        </w:r>
        <w:r w:rsidR="00D07503">
          <w:rPr>
            <w:rStyle w:val="a9"/>
          </w:rPr>
          <w:br/>
        </w:r>
        <w:r w:rsidR="00BE371C" w:rsidRPr="00BE371C">
          <w:rPr>
            <w:rStyle w:val="a9"/>
          </w:rPr>
          <w:t>по их видам</w:t>
        </w:r>
        <w:r w:rsidR="00BE371C" w:rsidRPr="00BE371C">
          <w:rPr>
            <w:webHidden/>
          </w:rPr>
          <w:tab/>
        </w:r>
        <w:r w:rsidRPr="00BE371C">
          <w:rPr>
            <w:webHidden/>
          </w:rPr>
          <w:fldChar w:fldCharType="begin"/>
        </w:r>
        <w:r w:rsidR="00BE371C" w:rsidRPr="00BE371C">
          <w:rPr>
            <w:webHidden/>
          </w:rPr>
          <w:instrText xml:space="preserve"> PAGEREF _Toc3295907 \h </w:instrText>
        </w:r>
        <w:r w:rsidRPr="00BE371C">
          <w:rPr>
            <w:webHidden/>
          </w:rPr>
        </w:r>
        <w:r w:rsidRPr="00BE371C">
          <w:rPr>
            <w:webHidden/>
          </w:rPr>
          <w:fldChar w:fldCharType="separate"/>
        </w:r>
        <w:r w:rsidR="00A846DF">
          <w:rPr>
            <w:webHidden/>
          </w:rPr>
          <w:t>246</w:t>
        </w:r>
        <w:r w:rsidRPr="00BE371C">
          <w:rPr>
            <w:webHidden/>
          </w:rPr>
          <w:fldChar w:fldCharType="end"/>
        </w:r>
      </w:hyperlink>
    </w:p>
    <w:p w:rsidR="00BE371C" w:rsidRPr="00BE371C" w:rsidRDefault="007C3DA6" w:rsidP="00DE6581">
      <w:pPr>
        <w:pStyle w:val="11"/>
        <w:spacing w:before="200"/>
        <w:ind w:left="567"/>
        <w:rPr>
          <w:lang w:eastAsia="ru-RU"/>
        </w:rPr>
      </w:pPr>
      <w:hyperlink w:anchor="_Toc3295908" w:history="1">
        <w:r w:rsidR="00BE371C" w:rsidRPr="00D07503">
          <w:rPr>
            <w:rStyle w:val="a9"/>
            <w:b/>
          </w:rPr>
          <w:t>Приложение 7</w:t>
        </w:r>
        <w:r w:rsidR="00D07503">
          <w:rPr>
            <w:rStyle w:val="a9"/>
          </w:rPr>
          <w:t xml:space="preserve">. </w:t>
        </w:r>
      </w:hyperlink>
      <w:hyperlink w:anchor="_Toc3295909" w:history="1">
        <w:r w:rsidR="00BE371C" w:rsidRPr="00BE371C">
          <w:rPr>
            <w:rStyle w:val="a9"/>
          </w:rPr>
          <w:t xml:space="preserve">Анализ документов,  поступивших </w:t>
        </w:r>
        <w:r w:rsidR="00D07503">
          <w:rPr>
            <w:rStyle w:val="a9"/>
          </w:rPr>
          <w:br/>
        </w:r>
        <w:r w:rsidR="00BE371C" w:rsidRPr="00BE371C">
          <w:rPr>
            <w:rStyle w:val="a9"/>
          </w:rPr>
          <w:t xml:space="preserve">в Законодательное собрание Ленинградской области в 2018 году, </w:t>
        </w:r>
        <w:r w:rsidR="00D07503">
          <w:rPr>
            <w:rStyle w:val="a9"/>
          </w:rPr>
          <w:br/>
        </w:r>
        <w:r w:rsidR="00BE371C" w:rsidRPr="00BE371C">
          <w:rPr>
            <w:rStyle w:val="a9"/>
          </w:rPr>
          <w:t>по тематике обращений</w:t>
        </w:r>
        <w:r w:rsidR="00BE371C" w:rsidRPr="00BE371C">
          <w:rPr>
            <w:webHidden/>
          </w:rPr>
          <w:tab/>
        </w:r>
        <w:r w:rsidRPr="00BE371C">
          <w:rPr>
            <w:webHidden/>
          </w:rPr>
          <w:fldChar w:fldCharType="begin"/>
        </w:r>
        <w:r w:rsidR="00BE371C" w:rsidRPr="00BE371C">
          <w:rPr>
            <w:webHidden/>
          </w:rPr>
          <w:instrText xml:space="preserve"> PAGEREF _Toc3295909 \h </w:instrText>
        </w:r>
        <w:r w:rsidRPr="00BE371C">
          <w:rPr>
            <w:webHidden/>
          </w:rPr>
        </w:r>
        <w:r w:rsidRPr="00BE371C">
          <w:rPr>
            <w:webHidden/>
          </w:rPr>
          <w:fldChar w:fldCharType="separate"/>
        </w:r>
        <w:r w:rsidR="00A846DF">
          <w:rPr>
            <w:webHidden/>
          </w:rPr>
          <w:t>247</w:t>
        </w:r>
        <w:r w:rsidRPr="00BE371C">
          <w:rPr>
            <w:webHidden/>
          </w:rPr>
          <w:fldChar w:fldCharType="end"/>
        </w:r>
      </w:hyperlink>
    </w:p>
    <w:p w:rsidR="00BE371C" w:rsidRPr="00BE371C" w:rsidRDefault="007C3DA6" w:rsidP="00DE6581">
      <w:pPr>
        <w:pStyle w:val="11"/>
        <w:spacing w:before="200"/>
        <w:ind w:left="567"/>
        <w:rPr>
          <w:lang w:eastAsia="ru-RU"/>
        </w:rPr>
      </w:pPr>
      <w:hyperlink w:anchor="_Toc3295911" w:history="1">
        <w:r w:rsidR="00BE371C" w:rsidRPr="00D07503">
          <w:rPr>
            <w:rStyle w:val="a9"/>
            <w:b/>
          </w:rPr>
          <w:t>Приложение 8</w:t>
        </w:r>
        <w:r w:rsidR="00D07503">
          <w:rPr>
            <w:rStyle w:val="a9"/>
          </w:rPr>
          <w:t xml:space="preserve">. </w:t>
        </w:r>
      </w:hyperlink>
      <w:hyperlink w:anchor="_Toc3295912" w:history="1">
        <w:r w:rsidR="00BE371C" w:rsidRPr="00BE371C">
          <w:rPr>
            <w:rStyle w:val="a9"/>
          </w:rPr>
          <w:t xml:space="preserve">Сведения о посещаемости депутатами </w:t>
        </w:r>
        <w:r w:rsidR="00D07503">
          <w:rPr>
            <w:rStyle w:val="a9"/>
          </w:rPr>
          <w:br/>
        </w:r>
        <w:r w:rsidR="00BE371C" w:rsidRPr="00BE371C">
          <w:rPr>
            <w:rStyle w:val="a9"/>
          </w:rPr>
          <w:t>Законодательного собрания Ленинградской области шестого созыва заседаний Законодательного собрания в 2018 году</w:t>
        </w:r>
        <w:r w:rsidR="00BE371C" w:rsidRPr="00BE371C">
          <w:rPr>
            <w:webHidden/>
          </w:rPr>
          <w:tab/>
        </w:r>
        <w:r w:rsidRPr="00BE371C">
          <w:rPr>
            <w:webHidden/>
          </w:rPr>
          <w:fldChar w:fldCharType="begin"/>
        </w:r>
        <w:r w:rsidR="00BE371C" w:rsidRPr="00BE371C">
          <w:rPr>
            <w:webHidden/>
          </w:rPr>
          <w:instrText xml:space="preserve"> PAGEREF _Toc3295912 \h </w:instrText>
        </w:r>
        <w:r w:rsidRPr="00BE371C">
          <w:rPr>
            <w:webHidden/>
          </w:rPr>
        </w:r>
        <w:r w:rsidRPr="00BE371C">
          <w:rPr>
            <w:webHidden/>
          </w:rPr>
          <w:fldChar w:fldCharType="separate"/>
        </w:r>
        <w:r w:rsidR="00A846DF">
          <w:rPr>
            <w:webHidden/>
          </w:rPr>
          <w:t>248</w:t>
        </w:r>
        <w:r w:rsidRPr="00BE371C">
          <w:rPr>
            <w:webHidden/>
          </w:rPr>
          <w:fldChar w:fldCharType="end"/>
        </w:r>
      </w:hyperlink>
    </w:p>
    <w:p w:rsidR="00BE371C" w:rsidRPr="00BE371C" w:rsidRDefault="007C3DA6" w:rsidP="00DE6581">
      <w:pPr>
        <w:pStyle w:val="11"/>
        <w:spacing w:before="200"/>
        <w:ind w:left="567"/>
        <w:rPr>
          <w:lang w:eastAsia="ru-RU"/>
        </w:rPr>
      </w:pPr>
      <w:hyperlink w:anchor="_Toc3295913" w:history="1">
        <w:r w:rsidR="00BE371C" w:rsidRPr="00D07503">
          <w:rPr>
            <w:rStyle w:val="a9"/>
            <w:b/>
          </w:rPr>
          <w:t>Приложение 9</w:t>
        </w:r>
        <w:r w:rsidR="00D07503">
          <w:rPr>
            <w:rStyle w:val="a9"/>
          </w:rPr>
          <w:t xml:space="preserve">. </w:t>
        </w:r>
      </w:hyperlink>
      <w:hyperlink w:anchor="_Toc3295914" w:history="1">
        <w:r w:rsidR="00BE371C" w:rsidRPr="00BE371C">
          <w:rPr>
            <w:rStyle w:val="a9"/>
          </w:rPr>
          <w:t xml:space="preserve">Исполнение бюджетной сметы Законодательного </w:t>
        </w:r>
        <w:r w:rsidR="00D07503">
          <w:rPr>
            <w:rStyle w:val="a9"/>
          </w:rPr>
          <w:br/>
        </w:r>
        <w:r w:rsidR="00BE371C" w:rsidRPr="00BE371C">
          <w:rPr>
            <w:rStyle w:val="a9"/>
          </w:rPr>
          <w:t>собрания Ленинградской области за 2018 год</w:t>
        </w:r>
        <w:r w:rsidR="00BE371C" w:rsidRPr="00BE371C">
          <w:rPr>
            <w:webHidden/>
          </w:rPr>
          <w:tab/>
        </w:r>
        <w:r w:rsidRPr="00BE371C">
          <w:rPr>
            <w:webHidden/>
          </w:rPr>
          <w:fldChar w:fldCharType="begin"/>
        </w:r>
        <w:r w:rsidR="00BE371C" w:rsidRPr="00BE371C">
          <w:rPr>
            <w:webHidden/>
          </w:rPr>
          <w:instrText xml:space="preserve"> PAGEREF _Toc3295914 \h </w:instrText>
        </w:r>
        <w:r w:rsidRPr="00BE371C">
          <w:rPr>
            <w:webHidden/>
          </w:rPr>
        </w:r>
        <w:r w:rsidRPr="00BE371C">
          <w:rPr>
            <w:webHidden/>
          </w:rPr>
          <w:fldChar w:fldCharType="separate"/>
        </w:r>
        <w:r w:rsidR="00A846DF">
          <w:rPr>
            <w:webHidden/>
          </w:rPr>
          <w:t>250</w:t>
        </w:r>
        <w:r w:rsidRPr="00BE371C">
          <w:rPr>
            <w:webHidden/>
          </w:rPr>
          <w:fldChar w:fldCharType="end"/>
        </w:r>
      </w:hyperlink>
    </w:p>
    <w:p w:rsidR="00DC3289" w:rsidRPr="007F2837" w:rsidRDefault="007C3DA6" w:rsidP="00DE6581">
      <w:pPr>
        <w:pStyle w:val="12"/>
        <w:spacing w:before="200"/>
        <w:jc w:val="left"/>
      </w:pPr>
      <w:r w:rsidRPr="00BE371C">
        <w:fldChar w:fldCharType="end"/>
      </w:r>
    </w:p>
    <w:p w:rsidR="00D93E26" w:rsidRPr="00F72701" w:rsidRDefault="00D93E26" w:rsidP="00F72701">
      <w:pPr>
        <w:pStyle w:val="1016"/>
        <w:pageBreakBefore/>
      </w:pPr>
      <w:bookmarkStart w:id="2" w:name="_Toc3295854"/>
      <w:r w:rsidRPr="007F2837">
        <w:lastRenderedPageBreak/>
        <w:t>Введение</w:t>
      </w:r>
      <w:bookmarkEnd w:id="2"/>
    </w:p>
    <w:p w:rsidR="00D93E26" w:rsidRPr="002348DF" w:rsidRDefault="00D93E26" w:rsidP="00F72701">
      <w:pPr>
        <w:pStyle w:val="1016"/>
      </w:pPr>
    </w:p>
    <w:p w:rsidR="002E0F18" w:rsidRPr="002348DF" w:rsidRDefault="002E0F18" w:rsidP="002348DF">
      <w:pPr>
        <w:pStyle w:val="02"/>
      </w:pPr>
      <w:r w:rsidRPr="002348DF">
        <w:t>В 201</w:t>
      </w:r>
      <w:r w:rsidR="00CA232F" w:rsidRPr="002348DF">
        <w:t>8</w:t>
      </w:r>
      <w:r w:rsidRPr="002348DF">
        <w:t xml:space="preserve"> году Законодательное собрание Ленинградской области </w:t>
      </w:r>
      <w:r w:rsidR="00B0186A">
        <w:t xml:space="preserve">(далее </w:t>
      </w:r>
      <w:r w:rsidR="000A2512">
        <w:t xml:space="preserve">также </w:t>
      </w:r>
      <w:proofErr w:type="gramStart"/>
      <w:r w:rsidR="00B0186A">
        <w:t>–З</w:t>
      </w:r>
      <w:proofErr w:type="gramEnd"/>
      <w:r w:rsidR="00B0186A">
        <w:t xml:space="preserve">аконодательное собрание) </w:t>
      </w:r>
      <w:r w:rsidRPr="002348DF">
        <w:t>продолжило работу по законодательному обеспечению региона</w:t>
      </w:r>
      <w:r w:rsidR="00C46FE3">
        <w:t>,</w:t>
      </w:r>
      <w:r w:rsidRPr="002348DF">
        <w:t xml:space="preserve"> созданию условий для эффективного развития социально-экономической сферы Ленинградской области; расширению сотрудничества органов государственной власти регионального и федерального уровней; развитию межпарламентских и межрегиональных связей. Приоритетными направлениями законотворческой деятельности стали социальная защита граждан, контроль за исполнением областного бюджета, совершенствование регионального законодательства, приведение его </w:t>
      </w:r>
      <w:r w:rsidR="00B0186A">
        <w:br/>
      </w:r>
      <w:r w:rsidRPr="002348DF">
        <w:t xml:space="preserve">в соответствие </w:t>
      </w:r>
      <w:proofErr w:type="gramStart"/>
      <w:r w:rsidRPr="002348DF">
        <w:t>с</w:t>
      </w:r>
      <w:proofErr w:type="gramEnd"/>
      <w:r w:rsidRPr="002348DF">
        <w:t xml:space="preserve"> федеральным. </w:t>
      </w:r>
    </w:p>
    <w:p w:rsidR="002E0F18" w:rsidRPr="002348DF" w:rsidRDefault="002E0F18" w:rsidP="002348DF">
      <w:pPr>
        <w:pStyle w:val="02"/>
      </w:pPr>
      <w:r w:rsidRPr="002348DF">
        <w:t>В 201</w:t>
      </w:r>
      <w:r w:rsidR="00CA232F" w:rsidRPr="002348DF">
        <w:t>8</w:t>
      </w:r>
      <w:r w:rsidRPr="002348DF">
        <w:t xml:space="preserve"> год</w:t>
      </w:r>
      <w:r w:rsidR="00210C99" w:rsidRPr="002348DF">
        <w:t>у</w:t>
      </w:r>
      <w:r w:rsidRPr="002348DF">
        <w:t xml:space="preserve"> принято </w:t>
      </w:r>
      <w:r w:rsidR="00D372E7" w:rsidRPr="002348DF">
        <w:t>150</w:t>
      </w:r>
      <w:r w:rsidRPr="002348DF">
        <w:t xml:space="preserve"> областных законов. Среди них наиболее значимые для дальнейшего развития </w:t>
      </w:r>
      <w:proofErr w:type="gramStart"/>
      <w:r w:rsidRPr="002348DF">
        <w:t>региона</w:t>
      </w:r>
      <w:proofErr w:type="gramEnd"/>
      <w:r w:rsidR="00C46FE3">
        <w:t xml:space="preserve"> следующие</w:t>
      </w:r>
      <w:r w:rsidRPr="002348DF">
        <w:t xml:space="preserve"> законы:</w:t>
      </w:r>
    </w:p>
    <w:p w:rsidR="005E7DDC" w:rsidRPr="002348DF" w:rsidRDefault="00C46FE3" w:rsidP="002348DF">
      <w:pPr>
        <w:pStyle w:val="02"/>
      </w:pPr>
      <w:proofErr w:type="gramStart"/>
      <w:r>
        <w:t xml:space="preserve">Закон </w:t>
      </w:r>
      <w:r w:rsidR="00816657" w:rsidRPr="002348DF">
        <w:t>"</w:t>
      </w:r>
      <w:r w:rsidR="005E7DDC" w:rsidRPr="002348DF">
        <w:t xml:space="preserve">Об установлении налоговой ставки по налогу на прибыль организаций для налогоплательщиков </w:t>
      </w:r>
      <w:r>
        <w:t>–</w:t>
      </w:r>
      <w:r w:rsidR="005E7DDC" w:rsidRPr="002348DF">
        <w:t xml:space="preserve"> резидентов территории опережающего социально-экономического развития, созданной на территории монопрофильного муниципального образований Ленинградской области (моногорода)</w:t>
      </w:r>
      <w:r w:rsidR="00816657" w:rsidRPr="002348DF">
        <w:t>"</w:t>
      </w:r>
      <w:r w:rsidR="002348DF" w:rsidRPr="002348DF">
        <w:t xml:space="preserve"> </w:t>
      </w:r>
      <w:r w:rsidR="005E7DDC" w:rsidRPr="002348DF">
        <w:t>разработан в целях</w:t>
      </w:r>
      <w:r w:rsidR="002348DF" w:rsidRPr="002348DF">
        <w:t xml:space="preserve"> </w:t>
      </w:r>
      <w:r w:rsidR="005E7DDC" w:rsidRPr="002348DF">
        <w:t>создания и сохранения</w:t>
      </w:r>
      <w:r w:rsidR="002348DF" w:rsidRPr="002348DF">
        <w:t xml:space="preserve"> </w:t>
      </w:r>
      <w:r w:rsidR="005E7DDC" w:rsidRPr="002348DF">
        <w:t>рабочих мест, увеличения объема инвестиций на территориях опережающего социально-экономического развития,</w:t>
      </w:r>
      <w:r w:rsidR="002348DF" w:rsidRPr="002348DF">
        <w:t xml:space="preserve"> </w:t>
      </w:r>
      <w:r w:rsidR="005E7DDC" w:rsidRPr="002348DF">
        <w:t>созданных на территориях моногородов Ленинградской области</w:t>
      </w:r>
      <w:r>
        <w:t>,</w:t>
      </w:r>
      <w:r w:rsidR="005E7DDC" w:rsidRPr="002348DF">
        <w:t xml:space="preserve"> устанавливает меры государственной поддержки </w:t>
      </w:r>
      <w:r>
        <w:br/>
      </w:r>
      <w:r w:rsidR="005E7DDC" w:rsidRPr="002348DF">
        <w:t>в виде пониженной ставки по налогу на прибыль</w:t>
      </w:r>
      <w:proofErr w:type="gramEnd"/>
      <w:r w:rsidR="005E7DDC" w:rsidRPr="002348DF">
        <w:t xml:space="preserve"> организаций</w:t>
      </w:r>
      <w:r w:rsidR="007D3BF0" w:rsidRPr="002348DF">
        <w:t xml:space="preserve">, </w:t>
      </w:r>
      <w:proofErr w:type="gramStart"/>
      <w:r w:rsidR="007D3BF0" w:rsidRPr="002348DF">
        <w:t>подлежащей</w:t>
      </w:r>
      <w:proofErr w:type="gramEnd"/>
      <w:r w:rsidR="007D3BF0" w:rsidRPr="002348DF">
        <w:t xml:space="preserve"> зачислению в областной бюджет</w:t>
      </w:r>
      <w:r w:rsidR="005E7DDC" w:rsidRPr="002348DF">
        <w:t xml:space="preserve">. </w:t>
      </w:r>
    </w:p>
    <w:p w:rsidR="00F1597D" w:rsidRPr="002348DF" w:rsidRDefault="00C46FE3" w:rsidP="002348DF">
      <w:pPr>
        <w:pStyle w:val="02"/>
      </w:pPr>
      <w:r w:rsidRPr="00C46FE3">
        <w:t xml:space="preserve">Закон </w:t>
      </w:r>
      <w:r w:rsidR="00816657" w:rsidRPr="00C46FE3">
        <w:t>"</w:t>
      </w:r>
      <w:r w:rsidR="00F1597D" w:rsidRPr="002348DF">
        <w:t>О внесении изменений в</w:t>
      </w:r>
      <w:r w:rsidR="002348DF" w:rsidRPr="002348DF">
        <w:t xml:space="preserve"> </w:t>
      </w:r>
      <w:r w:rsidR="00F1597D" w:rsidRPr="002348DF">
        <w:t xml:space="preserve">некоторые областные </w:t>
      </w:r>
      <w:proofErr w:type="gramStart"/>
      <w:r w:rsidR="00F1597D" w:rsidRPr="002348DF">
        <w:t>законы по вопросу</w:t>
      </w:r>
      <w:proofErr w:type="gramEnd"/>
      <w:r w:rsidR="00F1597D" w:rsidRPr="002348DF">
        <w:t xml:space="preserve"> проведения общественных обсуждений или публичных слушаний</w:t>
      </w:r>
      <w:r w:rsidR="00816657" w:rsidRPr="002348DF">
        <w:t>"</w:t>
      </w:r>
      <w:r w:rsidR="00F1597D" w:rsidRPr="002348DF">
        <w:t xml:space="preserve"> </w:t>
      </w:r>
      <w:r w:rsidR="008C29D3" w:rsidRPr="002348DF">
        <w:t xml:space="preserve">принят </w:t>
      </w:r>
      <w:r>
        <w:br/>
      </w:r>
      <w:r w:rsidR="008C29D3" w:rsidRPr="002348DF">
        <w:t>в связи с</w:t>
      </w:r>
      <w:r w:rsidR="00F1597D" w:rsidRPr="002348DF">
        <w:t xml:space="preserve"> изменениями в федерально</w:t>
      </w:r>
      <w:r>
        <w:t>м</w:t>
      </w:r>
      <w:r w:rsidR="00F1597D" w:rsidRPr="002348DF">
        <w:t xml:space="preserve"> законодательств</w:t>
      </w:r>
      <w:r>
        <w:t>е</w:t>
      </w:r>
      <w:r w:rsidR="00F1597D" w:rsidRPr="002348DF">
        <w:t xml:space="preserve">, которые расширяют возможности участия граждан в принятии решений в области </w:t>
      </w:r>
      <w:r w:rsidR="00F1597D" w:rsidRPr="00C46FE3">
        <w:rPr>
          <w:spacing w:val="-2"/>
        </w:rPr>
        <w:t>градостроительной деятельности. В частности</w:t>
      </w:r>
      <w:r w:rsidRPr="00C46FE3">
        <w:rPr>
          <w:spacing w:val="-2"/>
        </w:rPr>
        <w:t>,</w:t>
      </w:r>
      <w:r w:rsidR="00F1597D" w:rsidRPr="00C46FE3">
        <w:rPr>
          <w:spacing w:val="-2"/>
        </w:rPr>
        <w:t xml:space="preserve"> Федеральным законом №</w:t>
      </w:r>
      <w:r w:rsidRPr="00C46FE3">
        <w:rPr>
          <w:spacing w:val="-2"/>
        </w:rPr>
        <w:t> </w:t>
      </w:r>
      <w:r w:rsidR="00F1597D" w:rsidRPr="00C46FE3">
        <w:rPr>
          <w:spacing w:val="-2"/>
        </w:rPr>
        <w:t>455-ФЗ</w:t>
      </w:r>
      <w:r w:rsidR="00F1597D" w:rsidRPr="002348DF">
        <w:t xml:space="preserve"> установлен переход от проведения публичных слушаний (с личным собранием участников) по проектам генпланов, правил землепользования и застройки, реконструкции объектов и т.п. к процедуре общественных обсуждений, которые могут </w:t>
      </w:r>
      <w:proofErr w:type="gramStart"/>
      <w:r w:rsidR="00F1597D" w:rsidRPr="002348DF">
        <w:t>проводиться</w:t>
      </w:r>
      <w:proofErr w:type="gramEnd"/>
      <w:r w:rsidR="00F1597D" w:rsidRPr="002348DF">
        <w:t xml:space="preserve"> в том числе с использованием сети </w:t>
      </w:r>
      <w:r w:rsidR="00816657" w:rsidRPr="002348DF">
        <w:t>"</w:t>
      </w:r>
      <w:r w:rsidR="00F1597D" w:rsidRPr="002348DF">
        <w:t>Интернет</w:t>
      </w:r>
      <w:r w:rsidR="00816657" w:rsidRPr="002348DF">
        <w:t>"</w:t>
      </w:r>
      <w:r w:rsidR="00F1597D" w:rsidRPr="002348DF">
        <w:t xml:space="preserve">. </w:t>
      </w:r>
      <w:r w:rsidR="008C29D3" w:rsidRPr="002348DF">
        <w:t>З</w:t>
      </w:r>
      <w:r w:rsidR="00F1597D" w:rsidRPr="002348DF">
        <w:t>акон</w:t>
      </w:r>
      <w:r w:rsidR="008C29D3" w:rsidRPr="002348DF">
        <w:t xml:space="preserve"> </w:t>
      </w:r>
      <w:r w:rsidR="00F1597D" w:rsidRPr="002348DF">
        <w:t xml:space="preserve">будет способствовать совершенствованию областного законодательства </w:t>
      </w:r>
      <w:r w:rsidR="00A30D51">
        <w:br/>
      </w:r>
      <w:r w:rsidR="00F1597D" w:rsidRPr="002348DF">
        <w:t>в сфере градостроительной деятельности.</w:t>
      </w:r>
    </w:p>
    <w:p w:rsidR="00F1597D" w:rsidRPr="002348DF" w:rsidRDefault="008C29D3" w:rsidP="002348DF">
      <w:pPr>
        <w:pStyle w:val="02"/>
      </w:pPr>
      <w:r w:rsidRPr="002348DF">
        <w:t xml:space="preserve">Законом </w:t>
      </w:r>
      <w:r w:rsidR="00816657" w:rsidRPr="002348DF">
        <w:t>"</w:t>
      </w:r>
      <w:r w:rsidR="005E7BE3" w:rsidRPr="002348DF">
        <w:t xml:space="preserve">Об изменении категории населенного пункта Кудрово </w:t>
      </w:r>
      <w:r w:rsidR="00A30D51">
        <w:br/>
      </w:r>
      <w:r w:rsidR="005E7BE3" w:rsidRPr="002348DF">
        <w:t xml:space="preserve">во Всеволожском муниципальном районе Ленинградской области и о внесении изменения в областной закон </w:t>
      </w:r>
      <w:r w:rsidR="00816657" w:rsidRPr="002348DF">
        <w:t>"</w:t>
      </w:r>
      <w:r w:rsidR="005E7BE3" w:rsidRPr="002348DF">
        <w:t>Об административно-территориальном устройстве Ленинградской области и порядке его изменения</w:t>
      </w:r>
      <w:r w:rsidR="00816657" w:rsidRPr="002348DF">
        <w:t>"</w:t>
      </w:r>
      <w:r w:rsidR="005E7BE3" w:rsidRPr="002348DF">
        <w:t xml:space="preserve"> изменена </w:t>
      </w:r>
      <w:r w:rsidR="005E7BE3" w:rsidRPr="002348DF">
        <w:rPr>
          <w:szCs w:val="27"/>
        </w:rPr>
        <w:t>категория насел</w:t>
      </w:r>
      <w:r w:rsidR="00C46FE3">
        <w:rPr>
          <w:szCs w:val="27"/>
        </w:rPr>
        <w:t>е</w:t>
      </w:r>
      <w:r w:rsidR="005E7BE3" w:rsidRPr="002348DF">
        <w:rPr>
          <w:szCs w:val="27"/>
        </w:rPr>
        <w:t>нного пункта Кудрово с деревни на город.</w:t>
      </w:r>
      <w:r w:rsidR="00F1597D" w:rsidRPr="002348DF">
        <w:t xml:space="preserve"> </w:t>
      </w:r>
    </w:p>
    <w:p w:rsidR="008366F2" w:rsidRPr="002348DF" w:rsidRDefault="008366F2" w:rsidP="002348DF">
      <w:pPr>
        <w:pStyle w:val="02"/>
      </w:pPr>
      <w:r w:rsidRPr="002348DF">
        <w:t>Принят ряд законов социальной направленности:</w:t>
      </w:r>
    </w:p>
    <w:p w:rsidR="00DB0B6A" w:rsidRPr="002348DF" w:rsidRDefault="00950909" w:rsidP="002348DF">
      <w:pPr>
        <w:pStyle w:val="02"/>
      </w:pPr>
      <w:r w:rsidRPr="002348DF">
        <w:t xml:space="preserve">Закон </w:t>
      </w:r>
      <w:r w:rsidR="00816657" w:rsidRPr="002348DF">
        <w:t>"</w:t>
      </w:r>
      <w:r w:rsidRPr="002348DF">
        <w:t xml:space="preserve">О внесении изменений </w:t>
      </w:r>
      <w:r w:rsidR="00C46FE3">
        <w:t xml:space="preserve">в </w:t>
      </w:r>
      <w:r w:rsidRPr="002348DF">
        <w:t xml:space="preserve">статьи 6.1 и 6.4 областного закона </w:t>
      </w:r>
      <w:r w:rsidR="00816657" w:rsidRPr="002348DF">
        <w:t>"</w:t>
      </w:r>
      <w:r w:rsidRPr="002348DF">
        <w:t>Социальный кодекс Ленинградской области</w:t>
      </w:r>
      <w:r w:rsidR="00816657" w:rsidRPr="002348DF">
        <w:t>"</w:t>
      </w:r>
      <w:r w:rsidRPr="002348DF">
        <w:t xml:space="preserve"> касается детей, страдающих </w:t>
      </w:r>
      <w:r w:rsidRPr="002348DF">
        <w:lastRenderedPageBreak/>
        <w:t>диабетом, но не признанных инвалидами. Таким детям установлена ежемесячная денежная выплата в размере 5500 рублей.</w:t>
      </w:r>
      <w:r w:rsidR="002348DF" w:rsidRPr="002348DF">
        <w:t xml:space="preserve"> </w:t>
      </w:r>
    </w:p>
    <w:p w:rsidR="00950909" w:rsidRPr="002348DF" w:rsidRDefault="00950909" w:rsidP="002348DF">
      <w:pPr>
        <w:pStyle w:val="02"/>
      </w:pPr>
      <w:proofErr w:type="gramStart"/>
      <w:r w:rsidRPr="002348DF">
        <w:t xml:space="preserve">Закон </w:t>
      </w:r>
      <w:r w:rsidR="00816657" w:rsidRPr="002348DF">
        <w:t>"</w:t>
      </w:r>
      <w:r w:rsidRPr="002348DF">
        <w:t>О внесении изменений в</w:t>
      </w:r>
      <w:r w:rsidR="002348DF" w:rsidRPr="002348DF">
        <w:t xml:space="preserve"> </w:t>
      </w:r>
      <w:r w:rsidRPr="002348DF">
        <w:t xml:space="preserve">областной закон </w:t>
      </w:r>
      <w:r w:rsidR="00816657" w:rsidRPr="002348DF">
        <w:t>"</w:t>
      </w:r>
      <w:r w:rsidRPr="002348DF">
        <w:t>О дополнительной мере социальной поддержки в виде ежемесячной денежной выплаты родителю (отчиму, мачехе) погибших при исполнении обязанностей военной службы (служебных обязанностей) на территории Чеченской Республики военнослужащих 6 парашютно-десантной роты 104 парашютно-десантного полка 76 гвардейской воздушно-десантной дивизии</w:t>
      </w:r>
      <w:r w:rsidR="00816657" w:rsidRPr="002348DF">
        <w:t>"</w:t>
      </w:r>
      <w:r w:rsidRPr="002348DF">
        <w:t xml:space="preserve"> устан</w:t>
      </w:r>
      <w:r w:rsidR="00A87025" w:rsidRPr="002348DF">
        <w:t>авливает</w:t>
      </w:r>
      <w:r w:rsidRPr="002348DF">
        <w:t xml:space="preserve"> ежемесячн</w:t>
      </w:r>
      <w:r w:rsidR="00A87025" w:rsidRPr="002348DF">
        <w:t>ую</w:t>
      </w:r>
      <w:r w:rsidRPr="002348DF">
        <w:t xml:space="preserve"> выплат</w:t>
      </w:r>
      <w:r w:rsidR="00A87025" w:rsidRPr="002348DF">
        <w:t>у</w:t>
      </w:r>
      <w:r w:rsidRPr="002348DF">
        <w:t xml:space="preserve"> родителям всех воинов, погибших при исполнении воинского долга в Чеченской республике.</w:t>
      </w:r>
      <w:proofErr w:type="gramEnd"/>
    </w:p>
    <w:p w:rsidR="00AE1FCA" w:rsidRPr="002348DF" w:rsidRDefault="00AE1FCA" w:rsidP="002348DF">
      <w:pPr>
        <w:pStyle w:val="02"/>
      </w:pPr>
      <w:proofErr w:type="gramStart"/>
      <w:r w:rsidRPr="002348DF">
        <w:t xml:space="preserve">Закон </w:t>
      </w:r>
      <w:r w:rsidR="00816657" w:rsidRPr="002348DF">
        <w:t>"</w:t>
      </w:r>
      <w:r w:rsidRPr="002348DF">
        <w:t xml:space="preserve">О бесплатном предоставлении гражданам, имеющих трех и более детей, земельных участков в собственность на территории Ленинградской области и о внесении изменений в областной закон </w:t>
      </w:r>
      <w:r w:rsidR="00816657" w:rsidRPr="002348DF">
        <w:t>"</w:t>
      </w:r>
      <w:r w:rsidRPr="002348DF">
        <w:t>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w:t>
      </w:r>
      <w:r w:rsidR="00816657" w:rsidRPr="002348DF">
        <w:t>"</w:t>
      </w:r>
      <w:r w:rsidRPr="002348DF">
        <w:t xml:space="preserve"> </w:t>
      </w:r>
      <w:r w:rsidR="00012A92" w:rsidRPr="002348DF">
        <w:t>устанавливает случаи передачи</w:t>
      </w:r>
      <w:r w:rsidR="002348DF" w:rsidRPr="002348DF">
        <w:t xml:space="preserve"> </w:t>
      </w:r>
      <w:r w:rsidR="00012A92" w:rsidRPr="002348DF">
        <w:t xml:space="preserve">многодетным родителям </w:t>
      </w:r>
      <w:r w:rsidRPr="002348DF">
        <w:t>земельны</w:t>
      </w:r>
      <w:r w:rsidR="00012A92" w:rsidRPr="002348DF">
        <w:t>х</w:t>
      </w:r>
      <w:r w:rsidRPr="002348DF">
        <w:t xml:space="preserve"> участк</w:t>
      </w:r>
      <w:r w:rsidR="00012A92" w:rsidRPr="002348DF">
        <w:t>ов</w:t>
      </w:r>
      <w:r w:rsidRPr="002348DF">
        <w:t xml:space="preserve"> </w:t>
      </w:r>
      <w:r w:rsidR="00012A92" w:rsidRPr="002348DF">
        <w:t>для индивидуального жилищного строительства или для ведения личного подсобного хозяйства с правом</w:t>
      </w:r>
      <w:proofErr w:type="gramEnd"/>
      <w:r w:rsidR="00012A92" w:rsidRPr="002348DF">
        <w:t xml:space="preserve"> возведения жилого дома </w:t>
      </w:r>
      <w:r w:rsidRPr="002348DF">
        <w:t>непосредственно сразу в собственность, а не в аренду</w:t>
      </w:r>
      <w:r w:rsidR="00012A92" w:rsidRPr="002348DF">
        <w:t>,</w:t>
      </w:r>
      <w:r w:rsidR="002348DF" w:rsidRPr="002348DF">
        <w:t xml:space="preserve"> </w:t>
      </w:r>
      <w:r w:rsidRPr="002348DF">
        <w:t>уточняет категорию получателей права на предоставление</w:t>
      </w:r>
      <w:r w:rsidR="002348DF" w:rsidRPr="002348DF">
        <w:t xml:space="preserve"> </w:t>
      </w:r>
      <w:r w:rsidRPr="002348DF">
        <w:t>земельного участка в собственность бесплатно</w:t>
      </w:r>
      <w:r w:rsidR="00012A92" w:rsidRPr="002348DF">
        <w:t xml:space="preserve"> и предельные размеры такого участка. </w:t>
      </w:r>
    </w:p>
    <w:p w:rsidR="005225E3" w:rsidRPr="002348DF" w:rsidRDefault="005225E3" w:rsidP="002348DF">
      <w:pPr>
        <w:pStyle w:val="02"/>
      </w:pPr>
      <w:r w:rsidRPr="002348DF">
        <w:t xml:space="preserve">Принятие закона </w:t>
      </w:r>
      <w:r w:rsidR="00816657" w:rsidRPr="002348DF">
        <w:t>"</w:t>
      </w:r>
      <w:r w:rsidRPr="002348DF">
        <w:t xml:space="preserve">О внесении изменений в статьи 1.5 и 8.1 областного закона </w:t>
      </w:r>
      <w:r w:rsidR="00816657" w:rsidRPr="002348DF">
        <w:t>"</w:t>
      </w:r>
      <w:r w:rsidRPr="002348DF">
        <w:t>Социальный кодекс Ленинградской области</w:t>
      </w:r>
      <w:r w:rsidR="00816657" w:rsidRPr="002348DF">
        <w:t>"</w:t>
      </w:r>
      <w:r w:rsidRPr="002348DF">
        <w:t xml:space="preserve"> и в статью 1 областного закона </w:t>
      </w:r>
      <w:r w:rsidR="00816657" w:rsidRPr="002348DF">
        <w:t>"</w:t>
      </w:r>
      <w:r w:rsidRPr="002348DF">
        <w:t>О ветеранах труда Ленинградской области</w:t>
      </w:r>
      <w:r w:rsidR="00816657" w:rsidRPr="002348DF">
        <w:t>"</w:t>
      </w:r>
      <w:r w:rsidRPr="002348DF">
        <w:t xml:space="preserve"> связан</w:t>
      </w:r>
      <w:r w:rsidR="00C46FE3">
        <w:t>о</w:t>
      </w:r>
      <w:r w:rsidRPr="002348DF">
        <w:t xml:space="preserve"> с изменениями пенсионного законодательства. Несмотря на повышение пенсионного возраста, остаются в силе меры социальной </w:t>
      </w:r>
      <w:proofErr w:type="gramStart"/>
      <w:r w:rsidRPr="002348DF">
        <w:t>поддержки</w:t>
      </w:r>
      <w:proofErr w:type="gramEnd"/>
      <w:r w:rsidR="008C29D3" w:rsidRPr="002348DF">
        <w:t xml:space="preserve"> </w:t>
      </w:r>
      <w:r w:rsidRPr="002348DF">
        <w:t>предусмотренн</w:t>
      </w:r>
      <w:r w:rsidR="008C29D3" w:rsidRPr="002348DF">
        <w:t xml:space="preserve">ые </w:t>
      </w:r>
      <w:r w:rsidRPr="002348DF">
        <w:t>по прежним возрастным параметрам выхода на пенсию (60 лет для мужчин, 55 лет для женщин)</w:t>
      </w:r>
      <w:r w:rsidR="00535350" w:rsidRPr="002348DF">
        <w:t xml:space="preserve">. </w:t>
      </w:r>
      <w:r w:rsidRPr="002348DF">
        <w:t>Льготы будут сохранены в прежнем объеме и с дальнейшей индексацией. Закон начн</w:t>
      </w:r>
      <w:r w:rsidR="00535350" w:rsidRPr="002348DF">
        <w:t>е</w:t>
      </w:r>
      <w:r w:rsidRPr="002348DF">
        <w:t>т действовать с 1 января 2019 года.</w:t>
      </w:r>
      <w:r w:rsidR="008C29D3" w:rsidRPr="002348DF">
        <w:t xml:space="preserve"> Д</w:t>
      </w:r>
      <w:r w:rsidRPr="002348DF">
        <w:t xml:space="preserve">епутаты Законодательного собрания Ленинградской области также поддержали проект федерального закона </w:t>
      </w:r>
      <w:r w:rsidR="00816657" w:rsidRPr="002348DF">
        <w:t>"</w:t>
      </w:r>
      <w:r w:rsidRPr="002348DF">
        <w:t>О внесении изменений в статьи 391 и 407 части второй Налогового кодекса Российской Федерации</w:t>
      </w:r>
      <w:r w:rsidR="00816657" w:rsidRPr="002348DF">
        <w:t>"</w:t>
      </w:r>
      <w:r w:rsidRPr="002348DF">
        <w:t xml:space="preserve"> в части</w:t>
      </w:r>
      <w:r w:rsidR="002348DF" w:rsidRPr="002348DF">
        <w:t xml:space="preserve"> </w:t>
      </w:r>
      <w:r w:rsidRPr="002348DF">
        <w:t>сохранения федеральных льгот по имущественным налогам для физических лиц.</w:t>
      </w:r>
    </w:p>
    <w:p w:rsidR="002E0F18" w:rsidRPr="002348DF" w:rsidRDefault="002E0F18" w:rsidP="002348DF">
      <w:pPr>
        <w:pStyle w:val="02"/>
      </w:pPr>
      <w:r w:rsidRPr="002348DF">
        <w:t>В 201</w:t>
      </w:r>
      <w:r w:rsidR="00315E63" w:rsidRPr="002348DF">
        <w:t>8</w:t>
      </w:r>
      <w:r w:rsidRPr="002348DF">
        <w:t xml:space="preserve"> году принят ряд законов, устанавливающих новое правовое регулирование:</w:t>
      </w:r>
    </w:p>
    <w:p w:rsidR="00A87025" w:rsidRPr="002348DF" w:rsidRDefault="00C46FE3" w:rsidP="002348DF">
      <w:pPr>
        <w:pStyle w:val="02"/>
      </w:pPr>
      <w:r>
        <w:t xml:space="preserve">Закон </w:t>
      </w:r>
      <w:r w:rsidR="00816657" w:rsidRPr="002348DF">
        <w:t>"</w:t>
      </w:r>
      <w:r w:rsidR="00A87025" w:rsidRPr="002348DF">
        <w:t>О проведении изыскательско-поисковых работ в границах территорий Ленинградской области, на которых в период 1939</w:t>
      </w:r>
      <w:r>
        <w:t> – </w:t>
      </w:r>
      <w:r w:rsidR="00A87025" w:rsidRPr="002348DF">
        <w:t>1944 годов велись боевые действия</w:t>
      </w:r>
      <w:r w:rsidR="00816657" w:rsidRPr="002348DF">
        <w:t>"</w:t>
      </w:r>
      <w:r w:rsidR="00A87025" w:rsidRPr="002348DF">
        <w:t xml:space="preserve"> разработан в связи</w:t>
      </w:r>
      <w:r w:rsidR="002348DF" w:rsidRPr="002348DF">
        <w:t xml:space="preserve"> </w:t>
      </w:r>
      <w:r w:rsidR="00A87025" w:rsidRPr="002348DF">
        <w:t xml:space="preserve">с недопустимостью разрушения исторического ландшафта и возможных воинских захоронений и направлен </w:t>
      </w:r>
      <w:r w:rsidR="000A2512">
        <w:br/>
      </w:r>
      <w:r w:rsidR="00A87025" w:rsidRPr="002348DF">
        <w:t xml:space="preserve">на исключение начала ведения хозяйственной деятельности на территории возможных воинских захоронений до момента завершения </w:t>
      </w:r>
      <w:bookmarkStart w:id="3" w:name="_GoBack"/>
      <w:bookmarkEnd w:id="3"/>
      <w:r w:rsidR="00A87025" w:rsidRPr="002348DF">
        <w:t xml:space="preserve">изыскательско-поисковых работ. </w:t>
      </w:r>
    </w:p>
    <w:p w:rsidR="00033E4E" w:rsidRPr="002348DF" w:rsidRDefault="00C46FE3" w:rsidP="002348DF">
      <w:pPr>
        <w:pStyle w:val="02"/>
      </w:pPr>
      <w:r>
        <w:t xml:space="preserve">Закон </w:t>
      </w:r>
      <w:r w:rsidR="00816657" w:rsidRPr="002348DF">
        <w:t>"</w:t>
      </w:r>
      <w:r w:rsidR="00033E4E" w:rsidRPr="002348DF">
        <w:rPr>
          <w:rStyle w:val="a8"/>
          <w:i w:val="0"/>
          <w:iCs w:val="0"/>
        </w:rPr>
        <w:t>О регулировании отдельных вопросов в сфере добровольчества (волонтерства) в Ленинградской области</w:t>
      </w:r>
      <w:r w:rsidR="00816657" w:rsidRPr="002348DF">
        <w:t>"</w:t>
      </w:r>
      <w:r w:rsidR="00033E4E" w:rsidRPr="002348DF">
        <w:rPr>
          <w:rStyle w:val="a8"/>
          <w:i w:val="0"/>
          <w:iCs w:val="0"/>
        </w:rPr>
        <w:t xml:space="preserve"> разработан </w:t>
      </w:r>
      <w:r w:rsidR="00033E4E" w:rsidRPr="002348DF">
        <w:t xml:space="preserve">в соответствии </w:t>
      </w:r>
      <w:r>
        <w:br/>
      </w:r>
      <w:r w:rsidR="00033E4E" w:rsidRPr="002348DF">
        <w:lastRenderedPageBreak/>
        <w:t>с федеральным законом</w:t>
      </w:r>
      <w:r w:rsidR="00535350" w:rsidRPr="002348DF">
        <w:t>.</w:t>
      </w:r>
      <w:r w:rsidR="00033E4E" w:rsidRPr="002348DF">
        <w:t xml:space="preserve"> Областн</w:t>
      </w:r>
      <w:r w:rsidR="00256F16" w:rsidRPr="002348DF">
        <w:t>ой</w:t>
      </w:r>
      <w:r w:rsidR="00033E4E" w:rsidRPr="002348DF">
        <w:t xml:space="preserve"> закон регулир</w:t>
      </w:r>
      <w:r w:rsidR="00256F16" w:rsidRPr="002348DF">
        <w:t>ует</w:t>
      </w:r>
      <w:r w:rsidR="00033E4E" w:rsidRPr="002348DF">
        <w:t xml:space="preserve"> отдельные вопросы добровольчества в Ленинградской области</w:t>
      </w:r>
      <w:r w:rsidR="00256F16" w:rsidRPr="002348DF">
        <w:t>,</w:t>
      </w:r>
      <w:r w:rsidR="00033E4E" w:rsidRPr="002348DF">
        <w:t xml:space="preserve"> разграничи</w:t>
      </w:r>
      <w:r w:rsidR="00256F16" w:rsidRPr="002348DF">
        <w:t>вает</w:t>
      </w:r>
      <w:r w:rsidR="00033E4E" w:rsidRPr="002348DF">
        <w:t xml:space="preserve"> полномочия органов государственной власти Ленинградской области</w:t>
      </w:r>
      <w:r w:rsidR="00256F16" w:rsidRPr="002348DF">
        <w:t>, а также определяет порядок предоставления субсидий и грантов, других мер поддержки организатор</w:t>
      </w:r>
      <w:r>
        <w:t>ов</w:t>
      </w:r>
      <w:r w:rsidR="00256F16" w:rsidRPr="002348DF">
        <w:t xml:space="preserve"> добровольческой деятельности из областного бюджета. </w:t>
      </w:r>
      <w:r w:rsidR="00033E4E" w:rsidRPr="002348DF">
        <w:t>Целью закон</w:t>
      </w:r>
      <w:r w:rsidR="008C29D3" w:rsidRPr="002348DF">
        <w:t>а</w:t>
      </w:r>
      <w:r w:rsidR="00033E4E" w:rsidRPr="002348DF">
        <w:t xml:space="preserve"> является установление правовых основ развития, поддержки </w:t>
      </w:r>
      <w:r w:rsidR="000A2512">
        <w:br/>
      </w:r>
      <w:r w:rsidR="00033E4E" w:rsidRPr="002348DF">
        <w:t>и популяризации добровольческой деятельности на территории Ленинградской области.</w:t>
      </w:r>
    </w:p>
    <w:p w:rsidR="006D25C6" w:rsidRPr="002348DF" w:rsidRDefault="006D25C6" w:rsidP="002348DF">
      <w:pPr>
        <w:pStyle w:val="02"/>
      </w:pPr>
      <w:r w:rsidRPr="002348DF">
        <w:t xml:space="preserve">Закон </w:t>
      </w:r>
      <w:r w:rsidR="00816657" w:rsidRPr="002348DF">
        <w:t>"</w:t>
      </w:r>
      <w:r w:rsidRPr="002348DF">
        <w:t xml:space="preserve">О мерах государственной поддержки одаренных детей </w:t>
      </w:r>
      <w:r w:rsidR="00C46FE3">
        <w:br/>
      </w:r>
      <w:r w:rsidRPr="002348DF">
        <w:t>и талантливой молодежи Ленинградской области</w:t>
      </w:r>
      <w:r w:rsidR="00816657" w:rsidRPr="002348DF">
        <w:t>"</w:t>
      </w:r>
      <w:r w:rsidRPr="002348DF">
        <w:t xml:space="preserve"> </w:t>
      </w:r>
      <w:r w:rsidR="009D0635" w:rsidRPr="002348DF">
        <w:t xml:space="preserve">должен обеспечить условия для раскрытия индивидуальных особенностей, творческого развития, самореализации и профессионального самоопределения в интересах личности, общества и государства. </w:t>
      </w:r>
      <w:r w:rsidRPr="002348DF">
        <w:t>Принятие закона</w:t>
      </w:r>
      <w:r w:rsidR="007F2837" w:rsidRPr="002348DF">
        <w:t xml:space="preserve"> </w:t>
      </w:r>
      <w:r w:rsidRPr="002348DF">
        <w:t xml:space="preserve">в перспективе позволит создать нормативную правовую базу, необходимую для решения задач по развитию регионального центра выявления и поддержки одаренных детей, созданного </w:t>
      </w:r>
      <w:r w:rsidR="00C46FE3">
        <w:br/>
      </w:r>
      <w:r w:rsidRPr="002348DF">
        <w:t xml:space="preserve">на базе ГБУ ДО </w:t>
      </w:r>
      <w:r w:rsidR="00816657" w:rsidRPr="002348DF">
        <w:t>"</w:t>
      </w:r>
      <w:r w:rsidRPr="002348DF">
        <w:t>Интеллект</w:t>
      </w:r>
      <w:r w:rsidR="00816657" w:rsidRPr="002348DF">
        <w:t>"</w:t>
      </w:r>
      <w:r w:rsidRPr="002348DF">
        <w:t>.</w:t>
      </w:r>
    </w:p>
    <w:p w:rsidR="002F3AF6" w:rsidRPr="002348DF" w:rsidRDefault="002F3AF6" w:rsidP="002348DF">
      <w:pPr>
        <w:pStyle w:val="02"/>
      </w:pPr>
      <w:r w:rsidRPr="002348DF">
        <w:t>Закон</w:t>
      </w:r>
      <w:r w:rsidRPr="002348DF">
        <w:rPr>
          <w:rStyle w:val="a8"/>
          <w:i w:val="0"/>
          <w:iCs w:val="0"/>
        </w:rPr>
        <w:t xml:space="preserve"> </w:t>
      </w:r>
      <w:r w:rsidR="00816657" w:rsidRPr="002348DF">
        <w:t>"</w:t>
      </w:r>
      <w:r w:rsidRPr="002348DF">
        <w:rPr>
          <w:rStyle w:val="a8"/>
          <w:i w:val="0"/>
          <w:iCs w:val="0"/>
        </w:rPr>
        <w:t>О депутатском расследовании Законодательного собрания Ленинградской области</w:t>
      </w:r>
      <w:r w:rsidR="00816657" w:rsidRPr="002348DF">
        <w:t>"</w:t>
      </w:r>
      <w:r w:rsidRPr="002348DF">
        <w:rPr>
          <w:rStyle w:val="a8"/>
          <w:i w:val="0"/>
          <w:iCs w:val="0"/>
        </w:rPr>
        <w:t xml:space="preserve"> </w:t>
      </w:r>
      <w:r w:rsidRPr="002348DF">
        <w:t xml:space="preserve">вводит новое правовое регулирование контрольной деятельности Законодательного собрания в форме депутатского расследования, устанавливает предмет депутатского расследования, порядок и формы работы депутатской комиссии и порядок принятия итогового заключения </w:t>
      </w:r>
      <w:r w:rsidR="00C46FE3">
        <w:br/>
      </w:r>
      <w:r w:rsidRPr="002348DF">
        <w:t>по результатам депутатского расследования.</w:t>
      </w:r>
    </w:p>
    <w:p w:rsidR="007F2837" w:rsidRPr="002348DF" w:rsidRDefault="008C0467" w:rsidP="002348DF">
      <w:pPr>
        <w:pStyle w:val="02"/>
      </w:pPr>
      <w:r w:rsidRPr="002348DF">
        <w:t xml:space="preserve">В 2018 году </w:t>
      </w:r>
      <w:r w:rsidR="00C46FE3">
        <w:t xml:space="preserve">введены </w:t>
      </w:r>
      <w:r w:rsidR="00535350" w:rsidRPr="002348DF">
        <w:t>два почетных звания Ленинградской области: "Почетный спасатель Ленинградской области" и "</w:t>
      </w:r>
      <w:r w:rsidR="00535350" w:rsidRPr="002348DF">
        <w:rPr>
          <w:rStyle w:val="a8"/>
          <w:i w:val="0"/>
          <w:iCs w:val="0"/>
        </w:rPr>
        <w:t>Поч</w:t>
      </w:r>
      <w:r w:rsidR="00C46FE3">
        <w:rPr>
          <w:rStyle w:val="a8"/>
          <w:i w:val="0"/>
          <w:iCs w:val="0"/>
        </w:rPr>
        <w:t>е</w:t>
      </w:r>
      <w:r w:rsidR="00535350" w:rsidRPr="002348DF">
        <w:rPr>
          <w:rStyle w:val="a8"/>
          <w:i w:val="0"/>
          <w:iCs w:val="0"/>
        </w:rPr>
        <w:t>тный работник средств массовой информации Ленинградской области</w:t>
      </w:r>
      <w:r w:rsidR="00535350" w:rsidRPr="002348DF">
        <w:t xml:space="preserve">". </w:t>
      </w:r>
    </w:p>
    <w:p w:rsidR="00990621" w:rsidRPr="002348DF" w:rsidRDefault="005E7BE3" w:rsidP="002348DF">
      <w:pPr>
        <w:pStyle w:val="02"/>
      </w:pPr>
      <w:r w:rsidRPr="002348DF">
        <w:t xml:space="preserve">Совершенствовалось законодательство о выборах. </w:t>
      </w:r>
      <w:r w:rsidR="00C46FE3">
        <w:rPr>
          <w:rStyle w:val="a5"/>
          <w:b w:val="0"/>
          <w:bCs w:val="0"/>
        </w:rPr>
        <w:t>О</w:t>
      </w:r>
      <w:r w:rsidR="00990621" w:rsidRPr="002348DF">
        <w:rPr>
          <w:rStyle w:val="a5"/>
          <w:b w:val="0"/>
          <w:bCs w:val="0"/>
        </w:rPr>
        <w:t xml:space="preserve">бластной закон </w:t>
      </w:r>
      <w:r w:rsidR="00C46FE3">
        <w:rPr>
          <w:rStyle w:val="a5"/>
          <w:b w:val="0"/>
          <w:bCs w:val="0"/>
        </w:rPr>
        <w:br/>
      </w:r>
      <w:r w:rsidR="00816657" w:rsidRPr="002348DF">
        <w:t>"</w:t>
      </w:r>
      <w:r w:rsidR="00990621" w:rsidRPr="002348DF">
        <w:rPr>
          <w:rStyle w:val="a5"/>
          <w:b w:val="0"/>
          <w:bCs w:val="0"/>
        </w:rPr>
        <w:t>О внесении изменений в областные законы, регулирующие порядок подготовки и проведения выборов и референдумов в Ленинградской области</w:t>
      </w:r>
      <w:r w:rsidR="00816657" w:rsidRPr="002348DF">
        <w:t>"</w:t>
      </w:r>
      <w:r w:rsidR="00D822E8" w:rsidRPr="002348DF">
        <w:rPr>
          <w:rStyle w:val="a5"/>
          <w:b w:val="0"/>
          <w:bCs w:val="0"/>
        </w:rPr>
        <w:t xml:space="preserve">, </w:t>
      </w:r>
      <w:r w:rsidR="00990621" w:rsidRPr="002348DF">
        <w:t>внесенный Избирательной комиссией Ленинградской области</w:t>
      </w:r>
      <w:r w:rsidR="00D822E8" w:rsidRPr="002348DF">
        <w:t>,</w:t>
      </w:r>
      <w:r w:rsidR="00990621" w:rsidRPr="002348DF">
        <w:t xml:space="preserve"> приводит областное законодательство о выборах и референдумах в соответствие </w:t>
      </w:r>
      <w:r w:rsidR="00C46FE3">
        <w:br/>
      </w:r>
      <w:r w:rsidR="00990621" w:rsidRPr="002348DF">
        <w:t xml:space="preserve">с </w:t>
      </w:r>
      <w:proofErr w:type="gramStart"/>
      <w:r w:rsidR="00990621" w:rsidRPr="002348DF">
        <w:t>федеральным</w:t>
      </w:r>
      <w:proofErr w:type="gramEnd"/>
      <w:r w:rsidR="00990621" w:rsidRPr="002348DF">
        <w:t xml:space="preserve">. </w:t>
      </w:r>
    </w:p>
    <w:p w:rsidR="002E0F18" w:rsidRPr="002348DF" w:rsidRDefault="002E0F18" w:rsidP="002348DF">
      <w:pPr>
        <w:pStyle w:val="02"/>
        <w:rPr>
          <w:rStyle w:val="a8"/>
          <w:i w:val="0"/>
          <w:iCs w:val="0"/>
        </w:rPr>
      </w:pPr>
      <w:r w:rsidRPr="002348DF">
        <w:t xml:space="preserve">Изменяющаяся экономическая и социальная обстановка требовала внесения корректировок в закон </w:t>
      </w:r>
      <w:r w:rsidR="00BA0B8A" w:rsidRPr="002348DF">
        <w:t>"</w:t>
      </w:r>
      <w:r w:rsidRPr="002348DF">
        <w:t>Об областном бюджете Ленинградской области на 201</w:t>
      </w:r>
      <w:r w:rsidR="00315E63" w:rsidRPr="002348DF">
        <w:t>8</w:t>
      </w:r>
      <w:r w:rsidRPr="002348DF">
        <w:t xml:space="preserve"> год и на плановый период 201</w:t>
      </w:r>
      <w:r w:rsidR="00315E63" w:rsidRPr="002348DF">
        <w:t>9</w:t>
      </w:r>
      <w:r w:rsidRPr="002348DF">
        <w:t xml:space="preserve"> и 20</w:t>
      </w:r>
      <w:r w:rsidR="00315E63" w:rsidRPr="002348DF">
        <w:t>20</w:t>
      </w:r>
      <w:r w:rsidRPr="002348DF">
        <w:t xml:space="preserve"> годов</w:t>
      </w:r>
      <w:r w:rsidR="00BA0B8A" w:rsidRPr="002348DF">
        <w:t>"</w:t>
      </w:r>
      <w:r w:rsidRPr="002348DF">
        <w:t>. Одновременно велась планомерная и скоординированная работа всех ветвей власти над совершенствованием бюджетного процесса. В 201</w:t>
      </w:r>
      <w:r w:rsidR="00315E63" w:rsidRPr="002348DF">
        <w:t>8</w:t>
      </w:r>
      <w:r w:rsidRPr="002348DF">
        <w:t xml:space="preserve"> году продолжилась практика открытого обсуждения бюджета с участием всех заинтересованных лиц: депутатов, представителей исполнительной власти, органов местного самоуправления и общественности.</w:t>
      </w:r>
      <w:r w:rsidR="0012465F" w:rsidRPr="002348DF">
        <w:t xml:space="preserve"> Регулярно депутаты </w:t>
      </w:r>
      <w:r w:rsidR="0012465F" w:rsidRPr="002348DF">
        <w:rPr>
          <w:rStyle w:val="a8"/>
          <w:i w:val="0"/>
          <w:iCs w:val="0"/>
        </w:rPr>
        <w:t>заслушивали отчеты Контрольно-счетной палаты Ленинградской области о результатах проверки целевого и эффективного использования бюджетных средств.</w:t>
      </w:r>
    </w:p>
    <w:p w:rsidR="005225E3" w:rsidRPr="002348DF" w:rsidRDefault="005E7BE3" w:rsidP="002348DF">
      <w:pPr>
        <w:pStyle w:val="02"/>
      </w:pPr>
      <w:r w:rsidRPr="002348DF">
        <w:t>В 2018 году приняты изменения в Регламент Законодательного собрания, позволяющие депутатам работать в составе тр</w:t>
      </w:r>
      <w:r w:rsidR="00C46FE3">
        <w:t>е</w:t>
      </w:r>
      <w:r w:rsidRPr="002348DF">
        <w:t xml:space="preserve">х, а не двух постоянных комиссий, как это было раньше. </w:t>
      </w:r>
    </w:p>
    <w:p w:rsidR="005225E3" w:rsidRPr="002348DF" w:rsidRDefault="005225E3" w:rsidP="002348DF">
      <w:pPr>
        <w:pStyle w:val="02"/>
      </w:pPr>
      <w:r w:rsidRPr="002348DF">
        <w:rPr>
          <w:rStyle w:val="a5"/>
          <w:b w:val="0"/>
          <w:bCs w:val="0"/>
        </w:rPr>
        <w:lastRenderedPageBreak/>
        <w:t xml:space="preserve">В ноябре депутаты приняли изменения в ряд постановлений, устанавливающие порядок работы присутствующих на мероприятиях Законодательного собрания Ленинградской области. </w:t>
      </w:r>
      <w:r w:rsidRPr="002348DF">
        <w:t xml:space="preserve">Наиболее существенные моменты связаны с работой аккредитованных журналистов. Документ подготовлен с учетом практики, применяемой в других представительных органах. </w:t>
      </w:r>
    </w:p>
    <w:p w:rsidR="00E47A7D" w:rsidRPr="002348DF" w:rsidRDefault="002E0F18" w:rsidP="002348DF">
      <w:pPr>
        <w:pStyle w:val="02"/>
        <w:rPr>
          <w:rStyle w:val="a8"/>
          <w:i w:val="0"/>
          <w:iCs w:val="0"/>
        </w:rPr>
      </w:pPr>
      <w:r w:rsidRPr="002348DF">
        <w:t>В 201</w:t>
      </w:r>
      <w:r w:rsidR="00315E63" w:rsidRPr="002348DF">
        <w:t>8</w:t>
      </w:r>
      <w:r w:rsidRPr="002348DF">
        <w:t xml:space="preserve"> году высший знак общественной признательности Ленинградской области </w:t>
      </w:r>
      <w:r w:rsidRPr="002348DF">
        <w:rPr>
          <w:shd w:val="clear" w:color="auto" w:fill="FFFFFF"/>
        </w:rPr>
        <w:t>–</w:t>
      </w:r>
      <w:r w:rsidRPr="002348DF">
        <w:t xml:space="preserve"> звание "Почетный гражданин Ленинградской области"</w:t>
      </w:r>
      <w:r w:rsidR="002348DF" w:rsidRPr="002348DF">
        <w:t xml:space="preserve"> </w:t>
      </w:r>
      <w:r w:rsidRPr="002348DF">
        <w:t>присвоен</w:t>
      </w:r>
      <w:r w:rsidR="002348DF" w:rsidRPr="002348DF">
        <w:t xml:space="preserve"> </w:t>
      </w:r>
      <w:r w:rsidR="00E47A7D" w:rsidRPr="002348DF">
        <w:rPr>
          <w:rStyle w:val="a8"/>
          <w:i w:val="0"/>
          <w:iCs w:val="0"/>
        </w:rPr>
        <w:t>генеральному директору Лужского абразивного завода В.А.</w:t>
      </w:r>
      <w:r w:rsidR="00C46FE3">
        <w:rPr>
          <w:rStyle w:val="a8"/>
          <w:i w:val="0"/>
          <w:iCs w:val="0"/>
        </w:rPr>
        <w:t> </w:t>
      </w:r>
      <w:r w:rsidR="00E47A7D" w:rsidRPr="002348DF">
        <w:rPr>
          <w:rStyle w:val="a8"/>
          <w:i w:val="0"/>
          <w:iCs w:val="0"/>
        </w:rPr>
        <w:t xml:space="preserve">Борисову </w:t>
      </w:r>
      <w:r w:rsidR="00C46FE3">
        <w:rPr>
          <w:rStyle w:val="a8"/>
          <w:i w:val="0"/>
          <w:iCs w:val="0"/>
        </w:rPr>
        <w:br/>
      </w:r>
      <w:r w:rsidR="00E47A7D" w:rsidRPr="002348DF">
        <w:rPr>
          <w:rStyle w:val="a8"/>
          <w:i w:val="0"/>
          <w:iCs w:val="0"/>
        </w:rPr>
        <w:t xml:space="preserve">и генеральному директору, </w:t>
      </w:r>
      <w:r w:rsidR="00C46FE3" w:rsidRPr="002348DF">
        <w:rPr>
          <w:rStyle w:val="a8"/>
          <w:i w:val="0"/>
          <w:iCs w:val="0"/>
        </w:rPr>
        <w:t xml:space="preserve">председателю правления </w:t>
      </w:r>
      <w:r w:rsidR="00816657" w:rsidRPr="002348DF">
        <w:t>"</w:t>
      </w:r>
      <w:r w:rsidR="00E47A7D" w:rsidRPr="002348DF">
        <w:rPr>
          <w:rStyle w:val="a8"/>
          <w:i w:val="0"/>
          <w:iCs w:val="0"/>
        </w:rPr>
        <w:t>Группы ЛСР</w:t>
      </w:r>
      <w:r w:rsidR="00816657" w:rsidRPr="002348DF">
        <w:t>"</w:t>
      </w:r>
      <w:r w:rsidR="00E47A7D" w:rsidRPr="002348DF">
        <w:rPr>
          <w:rStyle w:val="a8"/>
          <w:i w:val="0"/>
          <w:iCs w:val="0"/>
        </w:rPr>
        <w:t xml:space="preserve"> А.Ю.</w:t>
      </w:r>
      <w:r w:rsidR="00C46FE3">
        <w:rPr>
          <w:rStyle w:val="a8"/>
          <w:i w:val="0"/>
          <w:iCs w:val="0"/>
        </w:rPr>
        <w:t> </w:t>
      </w:r>
      <w:r w:rsidR="00E47A7D" w:rsidRPr="002348DF">
        <w:rPr>
          <w:rStyle w:val="a8"/>
          <w:i w:val="0"/>
          <w:iCs w:val="0"/>
        </w:rPr>
        <w:t>Молчанову.</w:t>
      </w:r>
    </w:p>
    <w:p w:rsidR="009D3A48" w:rsidRPr="002348DF" w:rsidRDefault="002E0F18" w:rsidP="002348DF">
      <w:pPr>
        <w:pStyle w:val="02"/>
      </w:pPr>
      <w:r w:rsidRPr="002348DF">
        <w:t xml:space="preserve">В </w:t>
      </w:r>
      <w:r w:rsidR="00315E63" w:rsidRPr="002348DF">
        <w:t>январе</w:t>
      </w:r>
      <w:r w:rsidRPr="002348DF">
        <w:t xml:space="preserve"> состоялся </w:t>
      </w:r>
      <w:r w:rsidRPr="002348DF">
        <w:rPr>
          <w:rStyle w:val="a8"/>
          <w:i w:val="0"/>
          <w:iCs w:val="0"/>
        </w:rPr>
        <w:t xml:space="preserve">отчет </w:t>
      </w:r>
      <w:proofErr w:type="gramStart"/>
      <w:r w:rsidRPr="002348DF">
        <w:rPr>
          <w:rStyle w:val="a8"/>
          <w:i w:val="0"/>
          <w:iCs w:val="0"/>
        </w:rPr>
        <w:t>начальника Главного управления Министерства внутренних дел Российской Федерации</w:t>
      </w:r>
      <w:proofErr w:type="gramEnd"/>
      <w:r w:rsidRPr="002348DF">
        <w:rPr>
          <w:rStyle w:val="a8"/>
          <w:i w:val="0"/>
          <w:iCs w:val="0"/>
        </w:rPr>
        <w:t xml:space="preserve"> по Санкт-Петербургу и Ленинградской области С.П. Умнова о деятельности подразделений полиции органов внутренних дел Ленинградской области в 201</w:t>
      </w:r>
      <w:r w:rsidR="00C46FE3">
        <w:rPr>
          <w:rStyle w:val="a8"/>
          <w:i w:val="0"/>
          <w:iCs w:val="0"/>
        </w:rPr>
        <w:t>7</w:t>
      </w:r>
      <w:r w:rsidRPr="002348DF">
        <w:rPr>
          <w:rStyle w:val="a8"/>
          <w:i w:val="0"/>
          <w:iCs w:val="0"/>
        </w:rPr>
        <w:t xml:space="preserve"> году. </w:t>
      </w:r>
    </w:p>
    <w:p w:rsidR="00B42EF7" w:rsidRPr="002348DF" w:rsidRDefault="00B42EF7" w:rsidP="002348DF">
      <w:pPr>
        <w:pStyle w:val="02"/>
        <w:rPr>
          <w:rStyle w:val="a5"/>
          <w:b w:val="0"/>
          <w:bCs w:val="0"/>
        </w:rPr>
      </w:pPr>
      <w:r w:rsidRPr="002348DF">
        <w:rPr>
          <w:rStyle w:val="a5"/>
          <w:b w:val="0"/>
          <w:bCs w:val="0"/>
        </w:rPr>
        <w:t>В ма</w:t>
      </w:r>
      <w:r w:rsidR="009D3A48" w:rsidRPr="002348DF">
        <w:rPr>
          <w:rStyle w:val="a5"/>
          <w:b w:val="0"/>
          <w:bCs w:val="0"/>
        </w:rPr>
        <w:t>е</w:t>
      </w:r>
      <w:r w:rsidRPr="002348DF">
        <w:rPr>
          <w:rStyle w:val="a5"/>
          <w:b w:val="0"/>
          <w:bCs w:val="0"/>
        </w:rPr>
        <w:t xml:space="preserve"> депутаты заслушали доклад</w:t>
      </w:r>
      <w:r w:rsidR="009D3A48" w:rsidRPr="002348DF">
        <w:rPr>
          <w:rStyle w:val="a5"/>
          <w:b w:val="0"/>
          <w:bCs w:val="0"/>
        </w:rPr>
        <w:t>ы</w:t>
      </w:r>
      <w:r w:rsidRPr="002348DF">
        <w:rPr>
          <w:rStyle w:val="a5"/>
          <w:b w:val="0"/>
          <w:bCs w:val="0"/>
        </w:rPr>
        <w:t xml:space="preserve"> о деятельности Уполномоченного </w:t>
      </w:r>
      <w:r w:rsidR="003E52A6">
        <w:rPr>
          <w:rStyle w:val="a5"/>
          <w:b w:val="0"/>
          <w:bCs w:val="0"/>
        </w:rPr>
        <w:br/>
      </w:r>
      <w:r w:rsidRPr="002348DF">
        <w:rPr>
          <w:rStyle w:val="a5"/>
          <w:b w:val="0"/>
          <w:bCs w:val="0"/>
        </w:rPr>
        <w:t>по правам человека в Ленинградской области в 201</w:t>
      </w:r>
      <w:r w:rsidR="00315E63" w:rsidRPr="002348DF">
        <w:rPr>
          <w:rStyle w:val="a5"/>
          <w:b w:val="0"/>
          <w:bCs w:val="0"/>
        </w:rPr>
        <w:t>7</w:t>
      </w:r>
      <w:r w:rsidRPr="002348DF">
        <w:rPr>
          <w:rStyle w:val="a5"/>
          <w:b w:val="0"/>
          <w:bCs w:val="0"/>
        </w:rPr>
        <w:t xml:space="preserve"> году</w:t>
      </w:r>
      <w:r w:rsidR="009D3A48" w:rsidRPr="002348DF">
        <w:rPr>
          <w:rStyle w:val="a5"/>
          <w:b w:val="0"/>
          <w:bCs w:val="0"/>
        </w:rPr>
        <w:t xml:space="preserve"> и о деятельности Уполномоченного по защите прав предпринимателей в Ленинградской области в 2017 году.</w:t>
      </w:r>
    </w:p>
    <w:p w:rsidR="00A23E03" w:rsidRPr="002348DF" w:rsidRDefault="00A23E03" w:rsidP="002348DF">
      <w:pPr>
        <w:pStyle w:val="02"/>
        <w:rPr>
          <w:rStyle w:val="a8"/>
          <w:i w:val="0"/>
          <w:iCs w:val="0"/>
        </w:rPr>
      </w:pPr>
      <w:r w:rsidRPr="002348DF">
        <w:rPr>
          <w:rStyle w:val="a8"/>
          <w:i w:val="0"/>
          <w:iCs w:val="0"/>
        </w:rPr>
        <w:t>7 декабря на заседании Законодательного собрания депутаты согласовали назначение В.И.</w:t>
      </w:r>
      <w:r w:rsidR="003E52A6">
        <w:rPr>
          <w:rStyle w:val="a8"/>
          <w:i w:val="0"/>
          <w:iCs w:val="0"/>
        </w:rPr>
        <w:t> </w:t>
      </w:r>
      <w:r w:rsidRPr="002348DF">
        <w:rPr>
          <w:rStyle w:val="a8"/>
          <w:i w:val="0"/>
          <w:iCs w:val="0"/>
        </w:rPr>
        <w:t xml:space="preserve">Пикалёва на должность заместителя </w:t>
      </w:r>
      <w:r w:rsidR="003E52A6">
        <w:rPr>
          <w:rStyle w:val="a8"/>
          <w:i w:val="0"/>
          <w:iCs w:val="0"/>
        </w:rPr>
        <w:t>П</w:t>
      </w:r>
      <w:r w:rsidRPr="002348DF">
        <w:rPr>
          <w:rStyle w:val="a8"/>
          <w:i w:val="0"/>
          <w:iCs w:val="0"/>
        </w:rPr>
        <w:t xml:space="preserve">редседателя Правительства Ленинградской области по безопасности. </w:t>
      </w:r>
    </w:p>
    <w:p w:rsidR="002E0F18" w:rsidRPr="002348DF" w:rsidRDefault="00A23E03" w:rsidP="002348DF">
      <w:pPr>
        <w:pStyle w:val="02"/>
      </w:pPr>
      <w:r w:rsidRPr="002348DF">
        <w:rPr>
          <w:rStyle w:val="a8"/>
          <w:i w:val="0"/>
          <w:iCs w:val="0"/>
        </w:rPr>
        <w:t>С</w:t>
      </w:r>
      <w:r w:rsidR="002E0F18" w:rsidRPr="002348DF">
        <w:t xml:space="preserve">вою работу Законодательное собрание ведет в тесном сотрудничестве </w:t>
      </w:r>
      <w:r w:rsidR="003E52A6">
        <w:br/>
      </w:r>
      <w:r w:rsidR="002E0F18" w:rsidRPr="002348DF">
        <w:t xml:space="preserve">с Губернатором и органами исполнительной власти Ленинградской области. </w:t>
      </w:r>
      <w:r w:rsidR="003E52A6">
        <w:br/>
      </w:r>
      <w:r w:rsidR="002E0F18" w:rsidRPr="002348DF">
        <w:t>В 201</w:t>
      </w:r>
      <w:r w:rsidR="00315E63" w:rsidRPr="002348DF">
        <w:t>8</w:t>
      </w:r>
      <w:r w:rsidR="002E0F18" w:rsidRPr="002348DF">
        <w:t xml:space="preserve"> году прошли традиционные встречи Губернатора Ленинградской области с депутатами, на которых обсуждались актуальные вопросы социально-экономического развития Ленинградской области. Широко использовалась так</w:t>
      </w:r>
      <w:r w:rsidRPr="002348DF">
        <w:t>ие</w:t>
      </w:r>
      <w:r w:rsidR="002E0F18" w:rsidRPr="002348DF">
        <w:t xml:space="preserve"> форм</w:t>
      </w:r>
      <w:r w:rsidRPr="002348DF">
        <w:t>ы</w:t>
      </w:r>
      <w:r w:rsidR="002E0F18" w:rsidRPr="002348DF">
        <w:t xml:space="preserve"> работы, как выездные заседания постоянных комиссий, "круглые столы"</w:t>
      </w:r>
      <w:r w:rsidRPr="002348DF">
        <w:t>, депутатские слушания</w:t>
      </w:r>
      <w:r w:rsidR="002348DF" w:rsidRPr="002348DF">
        <w:t xml:space="preserve"> </w:t>
      </w:r>
      <w:r w:rsidR="002E0F18" w:rsidRPr="002348DF">
        <w:t xml:space="preserve">и Дни депутата. </w:t>
      </w:r>
    </w:p>
    <w:p w:rsidR="002E0F18" w:rsidRPr="002348DF" w:rsidRDefault="002E0F18" w:rsidP="002348DF">
      <w:pPr>
        <w:pStyle w:val="02"/>
      </w:pPr>
      <w:r w:rsidRPr="002348DF">
        <w:t xml:space="preserve">Продолжилась традиция выступления Губернатора Ленинградской области перед депутатами Законодательного собрания с ежегодным отчетом </w:t>
      </w:r>
      <w:r w:rsidR="003E52A6">
        <w:br/>
      </w:r>
      <w:r w:rsidRPr="002348DF">
        <w:t xml:space="preserve">о деятельности Правительства Ленинградской области. В апреле Губернатор Ленинградской области </w:t>
      </w:r>
      <w:r w:rsidRPr="002348DF">
        <w:rPr>
          <w:rStyle w:val="a5"/>
          <w:b w:val="0"/>
          <w:bCs w:val="0"/>
        </w:rPr>
        <w:t>А.Ю. Дрозденко</w:t>
      </w:r>
      <w:r w:rsidRPr="002348DF">
        <w:t xml:space="preserve"> выступил с докладом "О</w:t>
      </w:r>
      <w:r w:rsidR="002348DF" w:rsidRPr="002348DF">
        <w:t xml:space="preserve"> </w:t>
      </w:r>
      <w:r w:rsidRPr="002348DF">
        <w:t>результатах деятельности Правительства Ленинградской области за 201</w:t>
      </w:r>
      <w:r w:rsidR="00EA1F77" w:rsidRPr="002348DF">
        <w:t>7</w:t>
      </w:r>
      <w:r w:rsidRPr="002348DF">
        <w:t xml:space="preserve"> год, в том числе по вопросам, поставленным Законодательным собранием Ленинградской области". </w:t>
      </w:r>
    </w:p>
    <w:p w:rsidR="002E0F18" w:rsidRPr="002348DF" w:rsidRDefault="002E0F18" w:rsidP="002348DF">
      <w:pPr>
        <w:pStyle w:val="02"/>
      </w:pPr>
      <w:r w:rsidRPr="002348DF">
        <w:t>Состоялась встреча депутатов</w:t>
      </w:r>
      <w:r w:rsidR="002348DF" w:rsidRPr="002348DF">
        <w:t xml:space="preserve"> </w:t>
      </w:r>
      <w:r w:rsidRPr="002348DF">
        <w:t xml:space="preserve">Законодательного собрания Ленинградской области с депутатами Государственной Думы и членами Совета Федерации Федерального собрания Российской Федерации от Ленинградской области </w:t>
      </w:r>
      <w:r w:rsidR="003E52A6">
        <w:br/>
      </w:r>
      <w:r w:rsidRPr="002348DF">
        <w:t>по проблемным вопросам социально</w:t>
      </w:r>
      <w:r w:rsidR="003E52A6">
        <w:t>-</w:t>
      </w:r>
      <w:r w:rsidRPr="002348DF">
        <w:t>экономического развития Ленинградской области.</w:t>
      </w:r>
    </w:p>
    <w:p w:rsidR="002E0F18" w:rsidRPr="002348DF" w:rsidRDefault="002E0F18" w:rsidP="002348DF">
      <w:pPr>
        <w:pStyle w:val="02"/>
      </w:pPr>
      <w:proofErr w:type="gramStart"/>
      <w:r w:rsidRPr="002348DF">
        <w:t>Законодательное собрание</w:t>
      </w:r>
      <w:r w:rsidR="002348DF" w:rsidRPr="002348DF">
        <w:t xml:space="preserve"> </w:t>
      </w:r>
      <w:r w:rsidRPr="002348DF">
        <w:t xml:space="preserve">сотрудничает с Министерством юстиции Российской Федерации и с его территориальным подразделением </w:t>
      </w:r>
      <w:r w:rsidR="003E52A6">
        <w:br/>
      </w:r>
      <w:r w:rsidRPr="002348DF">
        <w:t xml:space="preserve">по Ленинградской области, с прокуратурой Ленинградской области, </w:t>
      </w:r>
      <w:r w:rsidR="003E52A6">
        <w:br/>
      </w:r>
      <w:r w:rsidRPr="002348DF">
        <w:lastRenderedPageBreak/>
        <w:t xml:space="preserve">с аппаратом Главного федерального инспектора по Ленинградской области, </w:t>
      </w:r>
      <w:r w:rsidR="003E52A6">
        <w:br/>
      </w:r>
      <w:r w:rsidRPr="002348DF">
        <w:t xml:space="preserve">с Главным управлением МВД России по Санкт-Петербургу и Ленинградской области, с государственным казенным учреждением Ленинградской области "Государственный экспертный институт регионального законодательства", </w:t>
      </w:r>
      <w:r w:rsidR="003E52A6">
        <w:br/>
      </w:r>
      <w:r w:rsidRPr="002348DF">
        <w:t>а также с ОАО "Центр компьютерных разработок "Кодекс", с компьютерной системой</w:t>
      </w:r>
      <w:proofErr w:type="gramEnd"/>
      <w:r w:rsidRPr="002348DF">
        <w:t xml:space="preserve"> "Гарант" и информационным центром "Кадис". </w:t>
      </w:r>
    </w:p>
    <w:p w:rsidR="002E0F18" w:rsidRPr="002348DF" w:rsidRDefault="002E0F18" w:rsidP="002348DF">
      <w:pPr>
        <w:pStyle w:val="02"/>
      </w:pPr>
      <w:r w:rsidRPr="002348DF">
        <w:t xml:space="preserve">Продолжено взаимодействие с представительными органами местного самоуправления Ленинградской области в рамках занятий "Муниципальной школы", подведены итоги ежегодного конкурса на лучшую организацию работы представительного органа местного самоуправления, прошло награждение его победителей. </w:t>
      </w:r>
    </w:p>
    <w:p w:rsidR="006322D3" w:rsidRPr="002348DF" w:rsidRDefault="002E0F18" w:rsidP="002348DF">
      <w:pPr>
        <w:pStyle w:val="02"/>
      </w:pPr>
      <w:r w:rsidRPr="002348DF">
        <w:t>Активно действуют общественные и консультативные органы при Законодательном собрании Ленинградской области. С участием депутатов прошли заседания Совета представительных органов муниципальных образований Ленинградской области, Консультативного совета предпринимателей, Совета представителей некоммерческих организаций</w:t>
      </w:r>
      <w:r w:rsidR="006322D3" w:rsidRPr="002348DF">
        <w:t>, Экспертно</w:t>
      </w:r>
      <w:r w:rsidR="003E52A6">
        <w:t>-</w:t>
      </w:r>
      <w:r w:rsidR="006322D3" w:rsidRPr="002348DF">
        <w:t>консультативного совета</w:t>
      </w:r>
      <w:r w:rsidRPr="002348DF">
        <w:t>.</w:t>
      </w:r>
      <w:r w:rsidR="002348DF" w:rsidRPr="002348DF">
        <w:t xml:space="preserve"> </w:t>
      </w:r>
    </w:p>
    <w:p w:rsidR="002E0F18" w:rsidRPr="002348DF" w:rsidRDefault="002E0F18" w:rsidP="002348DF">
      <w:pPr>
        <w:pStyle w:val="02"/>
      </w:pPr>
      <w:r w:rsidRPr="002348DF">
        <w:t>Особое место занимает деятельность молодежного консультативно</w:t>
      </w:r>
      <w:r w:rsidR="003E52A6">
        <w:t>-</w:t>
      </w:r>
      <w:r w:rsidRPr="003E52A6">
        <w:rPr>
          <w:spacing w:val="-2"/>
        </w:rPr>
        <w:t>совещательного органа при Законодательном собрании Ленинградской области –</w:t>
      </w:r>
      <w:r w:rsidRPr="002348DF">
        <w:t xml:space="preserve"> "Молодежного парламента Ленинградской области" и взаимодействие </w:t>
      </w:r>
      <w:r w:rsidR="003E52A6">
        <w:br/>
      </w:r>
      <w:r w:rsidRPr="002348DF">
        <w:t>с руководителями ветеранских организаций муниципальных районов области.</w:t>
      </w:r>
    </w:p>
    <w:p w:rsidR="000B3188" w:rsidRPr="002348DF" w:rsidRDefault="000B3188" w:rsidP="002348DF">
      <w:pPr>
        <w:pStyle w:val="02"/>
      </w:pPr>
      <w:r w:rsidRPr="002348DF">
        <w:t>26 апреля состоялся</w:t>
      </w:r>
      <w:r w:rsidR="002348DF" w:rsidRPr="002348DF">
        <w:t xml:space="preserve"> </w:t>
      </w:r>
      <w:r w:rsidRPr="002348DF">
        <w:t xml:space="preserve">очередной автопробег </w:t>
      </w:r>
      <w:r w:rsidR="00816657" w:rsidRPr="002348DF">
        <w:t>"</w:t>
      </w:r>
      <w:r w:rsidRPr="002348DF">
        <w:t xml:space="preserve">Никто не забыт </w:t>
      </w:r>
      <w:r w:rsidR="003E52A6">
        <w:t>–</w:t>
      </w:r>
      <w:r w:rsidRPr="002348DF">
        <w:t xml:space="preserve"> ничто </w:t>
      </w:r>
      <w:r w:rsidR="003E52A6">
        <w:br/>
      </w:r>
      <w:r w:rsidRPr="002348DF">
        <w:t>не забыто</w:t>
      </w:r>
      <w:r w:rsidR="00816657" w:rsidRPr="002348DF">
        <w:t>"</w:t>
      </w:r>
      <w:r w:rsidRPr="002348DF">
        <w:t xml:space="preserve"> по местам Боевой славы Ленинградской области, посвященный </w:t>
      </w:r>
      <w:r w:rsidR="003E52A6">
        <w:br/>
      </w:r>
      <w:r w:rsidRPr="002348DF">
        <w:t>73-й годовщине Победы в Великой Отечественной войне. Среди участников</w:t>
      </w:r>
      <w:r w:rsidR="002348DF" w:rsidRPr="002348DF">
        <w:t xml:space="preserve"> </w:t>
      </w:r>
      <w:r w:rsidRPr="002348DF">
        <w:t xml:space="preserve">этого мероприятия </w:t>
      </w:r>
      <w:r w:rsidR="008C0467" w:rsidRPr="002348DF">
        <w:t xml:space="preserve">были </w:t>
      </w:r>
      <w:r w:rsidRPr="002348DF">
        <w:t xml:space="preserve">депутаты Законодательного собрания Ленинградской области, ветераны, члены Молодежного парламента, представители политических партий и общественных организаций региона. Впервые в рамках пробега Законодательного собрания все его участники смогли посетить новый современный музей </w:t>
      </w:r>
      <w:r w:rsidR="00816657" w:rsidRPr="002348DF">
        <w:t>"</w:t>
      </w:r>
      <w:r w:rsidRPr="002348DF">
        <w:t>Прорыв</w:t>
      </w:r>
      <w:r w:rsidR="00816657" w:rsidRPr="002348DF">
        <w:t>"</w:t>
      </w:r>
      <w:r w:rsidRPr="002348DF">
        <w:t>.</w:t>
      </w:r>
    </w:p>
    <w:p w:rsidR="006D25C6" w:rsidRPr="002348DF" w:rsidRDefault="006D25C6" w:rsidP="002348DF">
      <w:pPr>
        <w:pStyle w:val="02"/>
      </w:pPr>
      <w:r w:rsidRPr="002348DF">
        <w:t xml:space="preserve">16 сентября, в рамках недели веломобильности, одновременно в пяти городах и поселках Ленинградской области </w:t>
      </w:r>
      <w:r w:rsidR="003E52A6">
        <w:t>–</w:t>
      </w:r>
      <w:r w:rsidRPr="002348DF">
        <w:t xml:space="preserve"> в Выборге, Всеволожске, Старой Ладоге (Волховский район), Сосново (Приозерский район) и Синявино (Кировский район) </w:t>
      </w:r>
      <w:r w:rsidR="003E52A6">
        <w:t>–</w:t>
      </w:r>
      <w:r w:rsidRPr="002348DF">
        <w:t xml:space="preserve"> состоялся</w:t>
      </w:r>
      <w:proofErr w:type="gramStart"/>
      <w:r w:rsidRPr="002348DF">
        <w:t xml:space="preserve"> П</w:t>
      </w:r>
      <w:proofErr w:type="gramEnd"/>
      <w:r w:rsidRPr="002348DF">
        <w:t>ервый региональный велофестиваль "Velo-47".</w:t>
      </w:r>
    </w:p>
    <w:p w:rsidR="005A0D84" w:rsidRPr="002348DF" w:rsidRDefault="002E0F18" w:rsidP="002348DF">
      <w:pPr>
        <w:pStyle w:val="02"/>
      </w:pPr>
      <w:r w:rsidRPr="002348DF">
        <w:t>В апреле при поддержке Законодательного собрания прошел</w:t>
      </w:r>
      <w:proofErr w:type="gramStart"/>
      <w:r w:rsidRPr="002348DF">
        <w:t xml:space="preserve"> </w:t>
      </w:r>
      <w:r w:rsidR="00315E63" w:rsidRPr="002348DF">
        <w:rPr>
          <w:rStyle w:val="a8"/>
          <w:i w:val="0"/>
          <w:iCs w:val="0"/>
        </w:rPr>
        <w:t>П</w:t>
      </w:r>
      <w:proofErr w:type="gramEnd"/>
      <w:r w:rsidR="00315E63" w:rsidRPr="002348DF">
        <w:rPr>
          <w:rStyle w:val="a8"/>
          <w:i w:val="0"/>
          <w:iCs w:val="0"/>
        </w:rPr>
        <w:t>ятый</w:t>
      </w:r>
      <w:r w:rsidR="000F4E68" w:rsidRPr="002348DF">
        <w:rPr>
          <w:rStyle w:val="a8"/>
          <w:i w:val="0"/>
          <w:iCs w:val="0"/>
        </w:rPr>
        <w:t xml:space="preserve"> </w:t>
      </w:r>
      <w:r w:rsidRPr="002348DF">
        <w:t>Евразийский молодежный инновационный конвент (ЕМИК</w:t>
      </w:r>
      <w:r w:rsidR="005A0D84" w:rsidRPr="002348DF">
        <w:t>), собравший представителей более 20 стран из СНГ, Африки, Западной Европы и разных регионов России.</w:t>
      </w:r>
    </w:p>
    <w:p w:rsidR="00871999" w:rsidRPr="002348DF" w:rsidRDefault="008334D6" w:rsidP="002348DF">
      <w:pPr>
        <w:pStyle w:val="02"/>
      </w:pPr>
      <w:r w:rsidRPr="002348DF">
        <w:t>Расширяется международное сотрудничество</w:t>
      </w:r>
      <w:r w:rsidR="00A778EB" w:rsidRPr="002348DF">
        <w:t>. В 201</w:t>
      </w:r>
      <w:r w:rsidR="00315E63" w:rsidRPr="002348DF">
        <w:t>8</w:t>
      </w:r>
      <w:r w:rsidR="00A778EB" w:rsidRPr="002348DF">
        <w:t xml:space="preserve"> году </w:t>
      </w:r>
      <w:r w:rsidR="00A778EB" w:rsidRPr="002348DF">
        <w:rPr>
          <w:rStyle w:val="a8"/>
          <w:i w:val="0"/>
          <w:iCs w:val="0"/>
        </w:rPr>
        <w:t>Законодательное собрание Ленинград</w:t>
      </w:r>
      <w:r w:rsidR="00BA0B8A" w:rsidRPr="002348DF">
        <w:rPr>
          <w:rStyle w:val="a8"/>
          <w:i w:val="0"/>
          <w:iCs w:val="0"/>
        </w:rPr>
        <w:t>ской области принимал</w:t>
      </w:r>
      <w:r w:rsidR="003E52A6">
        <w:rPr>
          <w:rStyle w:val="a8"/>
          <w:i w:val="0"/>
          <w:iCs w:val="0"/>
        </w:rPr>
        <w:t>о</w:t>
      </w:r>
      <w:r w:rsidR="00BA0B8A" w:rsidRPr="002348DF">
        <w:rPr>
          <w:rStyle w:val="a8"/>
          <w:i w:val="0"/>
          <w:iCs w:val="0"/>
        </w:rPr>
        <w:t xml:space="preserve"> делегации</w:t>
      </w:r>
      <w:r w:rsidR="002348DF" w:rsidRPr="002348DF">
        <w:rPr>
          <w:rStyle w:val="a8"/>
          <w:i w:val="0"/>
          <w:iCs w:val="0"/>
        </w:rPr>
        <w:t xml:space="preserve"> </w:t>
      </w:r>
      <w:r w:rsidR="00871999" w:rsidRPr="002348DF">
        <w:rPr>
          <w:rStyle w:val="a8"/>
          <w:i w:val="0"/>
          <w:iCs w:val="0"/>
        </w:rPr>
        <w:t>Законодательного собрания префектуры Канагава (Япония)</w:t>
      </w:r>
      <w:r w:rsidR="00073C9A" w:rsidRPr="002348DF">
        <w:rPr>
          <w:rStyle w:val="a8"/>
          <w:i w:val="0"/>
          <w:iCs w:val="0"/>
        </w:rPr>
        <w:t xml:space="preserve"> </w:t>
      </w:r>
      <w:r w:rsidR="00871999" w:rsidRPr="002348DF">
        <w:rPr>
          <w:rStyle w:val="a8"/>
          <w:i w:val="0"/>
          <w:iCs w:val="0"/>
        </w:rPr>
        <w:t xml:space="preserve">(в рамках </w:t>
      </w:r>
      <w:r w:rsidR="002348DF" w:rsidRPr="002348DF">
        <w:rPr>
          <w:rStyle w:val="a8"/>
          <w:i w:val="0"/>
          <w:iCs w:val="0"/>
        </w:rPr>
        <w:t>"</w:t>
      </w:r>
      <w:r w:rsidR="00871999" w:rsidRPr="002348DF">
        <w:rPr>
          <w:rStyle w:val="a8"/>
          <w:i w:val="0"/>
          <w:iCs w:val="0"/>
        </w:rPr>
        <w:t>перекрестного</w:t>
      </w:r>
      <w:r w:rsidR="002348DF" w:rsidRPr="002348DF">
        <w:rPr>
          <w:rStyle w:val="a8"/>
          <w:i w:val="0"/>
          <w:iCs w:val="0"/>
        </w:rPr>
        <w:t>"</w:t>
      </w:r>
      <w:r w:rsidR="00871999" w:rsidRPr="002348DF">
        <w:rPr>
          <w:rStyle w:val="a8"/>
          <w:i w:val="0"/>
          <w:iCs w:val="0"/>
        </w:rPr>
        <w:t xml:space="preserve"> года России и Японии)</w:t>
      </w:r>
      <w:r w:rsidR="00073C9A" w:rsidRPr="002348DF">
        <w:rPr>
          <w:rStyle w:val="a8"/>
          <w:i w:val="0"/>
          <w:iCs w:val="0"/>
        </w:rPr>
        <w:t>.</w:t>
      </w:r>
      <w:r w:rsidR="00871999" w:rsidRPr="002348DF">
        <w:rPr>
          <w:rStyle w:val="a8"/>
          <w:i w:val="0"/>
          <w:iCs w:val="0"/>
        </w:rPr>
        <w:t xml:space="preserve"> </w:t>
      </w:r>
      <w:r w:rsidR="00247C68" w:rsidRPr="002348DF">
        <w:rPr>
          <w:rStyle w:val="a5"/>
          <w:b w:val="0"/>
          <w:bCs w:val="0"/>
        </w:rPr>
        <w:t xml:space="preserve">Состоялись </w:t>
      </w:r>
      <w:r w:rsidR="006D25C6" w:rsidRPr="002348DF">
        <w:rPr>
          <w:rStyle w:val="a5"/>
          <w:b w:val="0"/>
          <w:bCs w:val="0"/>
        </w:rPr>
        <w:t>встреч</w:t>
      </w:r>
      <w:r w:rsidR="00247C68" w:rsidRPr="002348DF">
        <w:rPr>
          <w:rStyle w:val="a5"/>
          <w:b w:val="0"/>
          <w:bCs w:val="0"/>
        </w:rPr>
        <w:t>и</w:t>
      </w:r>
      <w:r w:rsidR="006D25C6" w:rsidRPr="002348DF">
        <w:rPr>
          <w:rStyle w:val="a5"/>
          <w:b w:val="0"/>
          <w:bCs w:val="0"/>
        </w:rPr>
        <w:t xml:space="preserve"> депутатов Законодательного собрания Ленинградской области с делегаци</w:t>
      </w:r>
      <w:r w:rsidR="00247C68" w:rsidRPr="002348DF">
        <w:rPr>
          <w:rStyle w:val="a5"/>
          <w:b w:val="0"/>
          <w:bCs w:val="0"/>
        </w:rPr>
        <w:t>ями</w:t>
      </w:r>
      <w:r w:rsidR="002348DF" w:rsidRPr="002348DF">
        <w:rPr>
          <w:rStyle w:val="a5"/>
          <w:b w:val="0"/>
          <w:bCs w:val="0"/>
        </w:rPr>
        <w:t xml:space="preserve"> </w:t>
      </w:r>
      <w:r w:rsidR="006D25C6" w:rsidRPr="002348DF">
        <w:rPr>
          <w:rStyle w:val="a5"/>
          <w:b w:val="0"/>
          <w:bCs w:val="0"/>
        </w:rPr>
        <w:t>провинции Хайнань</w:t>
      </w:r>
      <w:r w:rsidR="00247C68" w:rsidRPr="002348DF">
        <w:rPr>
          <w:rStyle w:val="a5"/>
          <w:b w:val="0"/>
          <w:bCs w:val="0"/>
        </w:rPr>
        <w:t xml:space="preserve">, </w:t>
      </w:r>
      <w:r w:rsidR="00245B05" w:rsidRPr="002348DF">
        <w:rPr>
          <w:rStyle w:val="a5"/>
          <w:b w:val="0"/>
          <w:bCs w:val="0"/>
        </w:rPr>
        <w:t xml:space="preserve">провинции </w:t>
      </w:r>
      <w:r w:rsidR="00247C68" w:rsidRPr="002348DF">
        <w:rPr>
          <w:rStyle w:val="a5"/>
          <w:b w:val="0"/>
          <w:bCs w:val="0"/>
        </w:rPr>
        <w:t xml:space="preserve">Хубэй, </w:t>
      </w:r>
      <w:r w:rsidR="00245B05" w:rsidRPr="002348DF">
        <w:rPr>
          <w:rStyle w:val="a5"/>
          <w:b w:val="0"/>
          <w:bCs w:val="0"/>
        </w:rPr>
        <w:t xml:space="preserve">провинции </w:t>
      </w:r>
      <w:r w:rsidR="00247C68" w:rsidRPr="002348DF">
        <w:rPr>
          <w:rStyle w:val="a5"/>
          <w:b w:val="0"/>
          <w:bCs w:val="0"/>
        </w:rPr>
        <w:t>Хэнань</w:t>
      </w:r>
      <w:r w:rsidR="00245B05" w:rsidRPr="002348DF">
        <w:rPr>
          <w:rStyle w:val="a5"/>
          <w:b w:val="0"/>
          <w:bCs w:val="0"/>
        </w:rPr>
        <w:t xml:space="preserve"> и</w:t>
      </w:r>
      <w:r w:rsidR="002348DF" w:rsidRPr="002348DF">
        <w:rPr>
          <w:rStyle w:val="a5"/>
          <w:b w:val="0"/>
          <w:bCs w:val="0"/>
        </w:rPr>
        <w:t xml:space="preserve"> </w:t>
      </w:r>
      <w:r w:rsidR="00245B05" w:rsidRPr="002348DF">
        <w:rPr>
          <w:rStyle w:val="a5"/>
          <w:b w:val="0"/>
          <w:bCs w:val="0"/>
        </w:rPr>
        <w:t xml:space="preserve">Тибетского автономного района. </w:t>
      </w:r>
    </w:p>
    <w:p w:rsidR="00073C9A" w:rsidRPr="002348DF" w:rsidRDefault="00871999" w:rsidP="002348DF">
      <w:pPr>
        <w:pStyle w:val="02"/>
        <w:rPr>
          <w:rStyle w:val="a5"/>
          <w:b w:val="0"/>
          <w:bCs w:val="0"/>
        </w:rPr>
      </w:pPr>
      <w:r w:rsidRPr="002348DF">
        <w:lastRenderedPageBreak/>
        <w:t>В апреле делегация Законодательного собрания Ленинградской области посетила с официальным визитом Мангистауску</w:t>
      </w:r>
      <w:r w:rsidR="002F59AB" w:rsidRPr="002348DF">
        <w:t>ю</w:t>
      </w:r>
      <w:r w:rsidRPr="002348DF">
        <w:t xml:space="preserve"> область Казахстана</w:t>
      </w:r>
      <w:r w:rsidR="002F59AB" w:rsidRPr="002348DF">
        <w:t>.</w:t>
      </w:r>
      <w:r w:rsidRPr="002348DF">
        <w:t xml:space="preserve"> </w:t>
      </w:r>
      <w:r w:rsidR="00247C68" w:rsidRPr="002348DF">
        <w:rPr>
          <w:rStyle w:val="a8"/>
          <w:i w:val="0"/>
          <w:iCs w:val="0"/>
        </w:rPr>
        <w:t>В мае</w:t>
      </w:r>
      <w:r w:rsidR="009D3A48" w:rsidRPr="002348DF">
        <w:rPr>
          <w:rStyle w:val="a8"/>
          <w:i w:val="0"/>
          <w:iCs w:val="0"/>
        </w:rPr>
        <w:t xml:space="preserve"> делегация Законодательного собрания Ленинградской области посетил</w:t>
      </w:r>
      <w:r w:rsidR="003E52A6">
        <w:rPr>
          <w:rStyle w:val="a8"/>
          <w:i w:val="0"/>
          <w:iCs w:val="0"/>
        </w:rPr>
        <w:t>а</w:t>
      </w:r>
      <w:r w:rsidR="009D3A48" w:rsidRPr="002348DF">
        <w:rPr>
          <w:rStyle w:val="a8"/>
          <w:i w:val="0"/>
          <w:iCs w:val="0"/>
        </w:rPr>
        <w:t xml:space="preserve"> город Нарву Эстонской республики для участия в </w:t>
      </w:r>
      <w:r w:rsidR="003E52A6">
        <w:rPr>
          <w:rStyle w:val="a8"/>
          <w:i w:val="0"/>
          <w:iCs w:val="0"/>
        </w:rPr>
        <w:t>р</w:t>
      </w:r>
      <w:r w:rsidR="009D3A48" w:rsidRPr="002348DF">
        <w:rPr>
          <w:rStyle w:val="a8"/>
          <w:i w:val="0"/>
          <w:iCs w:val="0"/>
        </w:rPr>
        <w:t>оссийско-эстонском экономическом форуме</w:t>
      </w:r>
      <w:r w:rsidR="002348DF" w:rsidRPr="002348DF">
        <w:rPr>
          <w:rStyle w:val="a8"/>
          <w:i w:val="0"/>
          <w:iCs w:val="0"/>
        </w:rPr>
        <w:t xml:space="preserve"> </w:t>
      </w:r>
      <w:r w:rsidR="00816657" w:rsidRPr="002348DF">
        <w:t>"</w:t>
      </w:r>
      <w:r w:rsidR="009D3A48" w:rsidRPr="002348DF">
        <w:rPr>
          <w:rStyle w:val="a8"/>
          <w:i w:val="0"/>
          <w:iCs w:val="0"/>
        </w:rPr>
        <w:t>Бизнес через границу</w:t>
      </w:r>
      <w:r w:rsidR="00816657" w:rsidRPr="002348DF">
        <w:t>"</w:t>
      </w:r>
      <w:r w:rsidR="009D3A48" w:rsidRPr="002348DF">
        <w:rPr>
          <w:rStyle w:val="a8"/>
          <w:i w:val="0"/>
          <w:iCs w:val="0"/>
        </w:rPr>
        <w:t>.</w:t>
      </w:r>
      <w:r w:rsidR="00073C9A" w:rsidRPr="002348DF">
        <w:t xml:space="preserve"> В н</w:t>
      </w:r>
      <w:r w:rsidR="00073C9A" w:rsidRPr="002348DF">
        <w:rPr>
          <w:rStyle w:val="a5"/>
          <w:b w:val="0"/>
          <w:bCs w:val="0"/>
        </w:rPr>
        <w:t>оябре состоялся</w:t>
      </w:r>
      <w:r w:rsidR="002348DF" w:rsidRPr="002348DF">
        <w:rPr>
          <w:rStyle w:val="a5"/>
          <w:b w:val="0"/>
          <w:bCs w:val="0"/>
        </w:rPr>
        <w:t xml:space="preserve"> </w:t>
      </w:r>
      <w:r w:rsidR="00073C9A" w:rsidRPr="002348DF">
        <w:rPr>
          <w:rStyle w:val="a5"/>
          <w:b w:val="0"/>
          <w:bCs w:val="0"/>
        </w:rPr>
        <w:t>рабочий визит делегации Законодательного собрания Ленинградской области</w:t>
      </w:r>
      <w:r w:rsidR="002348DF" w:rsidRPr="002348DF">
        <w:rPr>
          <w:rStyle w:val="a5"/>
          <w:b w:val="0"/>
          <w:bCs w:val="0"/>
        </w:rPr>
        <w:t xml:space="preserve"> </w:t>
      </w:r>
      <w:r w:rsidR="003E52A6">
        <w:rPr>
          <w:rStyle w:val="a5"/>
          <w:b w:val="0"/>
          <w:bCs w:val="0"/>
        </w:rPr>
        <w:br/>
      </w:r>
      <w:r w:rsidR="00073C9A" w:rsidRPr="002348DF">
        <w:rPr>
          <w:rStyle w:val="a5"/>
          <w:b w:val="0"/>
          <w:bCs w:val="0"/>
        </w:rPr>
        <w:t>в Республику Южная Корея.</w:t>
      </w:r>
      <w:r w:rsidR="00073C9A" w:rsidRPr="002348DF">
        <w:t xml:space="preserve"> </w:t>
      </w:r>
      <w:r w:rsidR="00073C9A" w:rsidRPr="002348DF">
        <w:rPr>
          <w:rStyle w:val="a5"/>
          <w:b w:val="0"/>
          <w:bCs w:val="0"/>
        </w:rPr>
        <w:t>В декабре с ответным визитом Законодательное собрание Ленинградской области посетила делегация провинции Чхунчхон-Намдо (</w:t>
      </w:r>
      <w:r w:rsidR="003E52A6">
        <w:rPr>
          <w:rStyle w:val="a5"/>
          <w:b w:val="0"/>
          <w:bCs w:val="0"/>
        </w:rPr>
        <w:t>Р</w:t>
      </w:r>
      <w:r w:rsidR="00073C9A" w:rsidRPr="002348DF">
        <w:rPr>
          <w:rStyle w:val="a5"/>
          <w:b w:val="0"/>
          <w:bCs w:val="0"/>
        </w:rPr>
        <w:t xml:space="preserve">еспублика Корея). </w:t>
      </w:r>
    </w:p>
    <w:p w:rsidR="002E0F18" w:rsidRPr="002348DF" w:rsidRDefault="002E0F18" w:rsidP="002348DF">
      <w:pPr>
        <w:pStyle w:val="02"/>
      </w:pPr>
      <w:r w:rsidRPr="002348DF">
        <w:t xml:space="preserve">Получили дальнейшее развитие межпарламентские связи. </w:t>
      </w:r>
      <w:r w:rsidR="0012465F" w:rsidRPr="002348DF">
        <w:t xml:space="preserve">В </w:t>
      </w:r>
      <w:r w:rsidR="002F59AB" w:rsidRPr="002348DF">
        <w:t>мае состоялся визит делегации Законодательного собрания Ленинградской области</w:t>
      </w:r>
      <w:r w:rsidR="002348DF" w:rsidRPr="002348DF">
        <w:t xml:space="preserve"> </w:t>
      </w:r>
      <w:r w:rsidR="0012465F" w:rsidRPr="002348DF">
        <w:t>в Республик</w:t>
      </w:r>
      <w:r w:rsidR="002F59AB" w:rsidRPr="002348DF">
        <w:t>у</w:t>
      </w:r>
      <w:r w:rsidR="0012465F" w:rsidRPr="002348DF">
        <w:t xml:space="preserve"> Крым</w:t>
      </w:r>
      <w:r w:rsidR="002F59AB" w:rsidRPr="002348DF">
        <w:t xml:space="preserve"> в рамках </w:t>
      </w:r>
      <w:r w:rsidR="0012465F" w:rsidRPr="002348DF">
        <w:t>соглашени</w:t>
      </w:r>
      <w:r w:rsidR="002F59AB" w:rsidRPr="002348DF">
        <w:t>я</w:t>
      </w:r>
      <w:r w:rsidR="0012465F" w:rsidRPr="002348DF">
        <w:t xml:space="preserve"> о сотрудничестве между Законодательным собранием Ленинградской области и Государственным Советом Республики Крым.</w:t>
      </w:r>
    </w:p>
    <w:p w:rsidR="0073543A" w:rsidRPr="002348DF" w:rsidRDefault="002E0F18" w:rsidP="002348DF">
      <w:pPr>
        <w:pStyle w:val="02"/>
      </w:pPr>
      <w:r w:rsidRPr="002348DF">
        <w:t>Продолжилось плодотворное взаимодействие с коллегами из</w:t>
      </w:r>
      <w:r w:rsidR="002348DF" w:rsidRPr="002348DF">
        <w:t xml:space="preserve"> </w:t>
      </w:r>
      <w:r w:rsidRPr="002348DF">
        <w:t xml:space="preserve">регионов, входящих в Парламентскую Ассоциацию Северо-Запада России. </w:t>
      </w:r>
    </w:p>
    <w:p w:rsidR="0073543A" w:rsidRPr="002348DF" w:rsidRDefault="0073543A" w:rsidP="002348DF">
      <w:pPr>
        <w:pStyle w:val="02"/>
      </w:pPr>
      <w:r w:rsidRPr="002348DF">
        <w:rPr>
          <w:rStyle w:val="a8"/>
          <w:i w:val="0"/>
          <w:iCs w:val="0"/>
        </w:rPr>
        <w:t>7 июня на базе Законодательного собрания Ленинградской области прошло заседание</w:t>
      </w:r>
      <w:r w:rsidRPr="002348DF">
        <w:t xml:space="preserve"> 54-й Конференции Парламентской Ассоциации Северо-Запада России. В работе Конференции приняли участие более 40 депутатов из 11 субъектов Северо-Западного федерального округа. </w:t>
      </w:r>
    </w:p>
    <w:p w:rsidR="002F59AB" w:rsidRPr="002348DF" w:rsidRDefault="002F59AB" w:rsidP="002348DF">
      <w:pPr>
        <w:pStyle w:val="02"/>
      </w:pPr>
      <w:r w:rsidRPr="002348DF">
        <w:t xml:space="preserve">28 апреля </w:t>
      </w:r>
      <w:r w:rsidR="008C0467" w:rsidRPr="002348DF">
        <w:t>д</w:t>
      </w:r>
      <w:r w:rsidRPr="002348DF">
        <w:t>епутаты и сотрудники аппарата Законодательного собрания приняли участие в субботнике на</w:t>
      </w:r>
      <w:r w:rsidR="002348DF" w:rsidRPr="002348DF">
        <w:t xml:space="preserve"> </w:t>
      </w:r>
      <w:r w:rsidRPr="002348DF">
        <w:t xml:space="preserve">территории Алексеевского парка </w:t>
      </w:r>
      <w:r w:rsidR="002348DF">
        <w:br/>
      </w:r>
      <w:r w:rsidRPr="002348DF">
        <w:t>в</w:t>
      </w:r>
      <w:r w:rsidR="0044225B" w:rsidRPr="002348DF">
        <w:t xml:space="preserve"> </w:t>
      </w:r>
      <w:proofErr w:type="gramStart"/>
      <w:r w:rsidR="0044225B" w:rsidRPr="002348DF">
        <w:t>г</w:t>
      </w:r>
      <w:proofErr w:type="gramEnd"/>
      <w:r w:rsidR="0044225B" w:rsidRPr="002348DF">
        <w:t>.</w:t>
      </w:r>
      <w:r w:rsidR="002348DF">
        <w:t> </w:t>
      </w:r>
      <w:r w:rsidRPr="002348DF">
        <w:t>Всеволожск</w:t>
      </w:r>
      <w:r w:rsidR="003E52A6">
        <w:t>е</w:t>
      </w:r>
      <w:r w:rsidRPr="002348DF">
        <w:t>.</w:t>
      </w:r>
    </w:p>
    <w:p w:rsidR="00245B05" w:rsidRPr="002348DF" w:rsidRDefault="00245B05" w:rsidP="00F72701">
      <w:pPr>
        <w:pStyle w:val="1016"/>
      </w:pPr>
    </w:p>
    <w:p w:rsidR="007D3171" w:rsidRPr="002348DF" w:rsidRDefault="007D3171" w:rsidP="00F72701">
      <w:pPr>
        <w:pStyle w:val="1016"/>
      </w:pPr>
      <w:bookmarkStart w:id="4" w:name="_Toc3295855"/>
      <w:r w:rsidRPr="002348DF">
        <w:t>Законотворческая деятельность</w:t>
      </w:r>
      <w:bookmarkEnd w:id="4"/>
    </w:p>
    <w:p w:rsidR="0044225B" w:rsidRPr="002348DF" w:rsidRDefault="0044225B" w:rsidP="00F72701">
      <w:pPr>
        <w:pStyle w:val="1016"/>
      </w:pPr>
    </w:p>
    <w:p w:rsidR="007D3171" w:rsidRPr="007F2837" w:rsidRDefault="003D372D" w:rsidP="003D0222">
      <w:pPr>
        <w:pStyle w:val="02"/>
      </w:pPr>
      <w:r w:rsidRPr="007F2837">
        <w:t>З</w:t>
      </w:r>
      <w:r w:rsidR="007D3171" w:rsidRPr="007F2837">
        <w:t>аконотворческая деятельность в 201</w:t>
      </w:r>
      <w:r w:rsidR="00315E63" w:rsidRPr="007F2837">
        <w:t>8</w:t>
      </w:r>
      <w:r w:rsidR="007D3171" w:rsidRPr="007F2837">
        <w:t xml:space="preserve"> году осуществлялась в рамках </w:t>
      </w:r>
      <w:r w:rsidR="007D3171" w:rsidRPr="003E52A6">
        <w:rPr>
          <w:spacing w:val="-2"/>
        </w:rPr>
        <w:t>совершенствования областного законодательства, приведения его в соответствие</w:t>
      </w:r>
      <w:r w:rsidR="007D3171" w:rsidRPr="007F2837">
        <w:t xml:space="preserve"> с постоянно изменяющимся федеральным законодательством. </w:t>
      </w:r>
      <w:proofErr w:type="gramStart"/>
      <w:r w:rsidR="007D3171" w:rsidRPr="007F2837">
        <w:t xml:space="preserve">Кроме того, активно реализовывалось право на участие Законодательного собрания </w:t>
      </w:r>
      <w:r w:rsidR="003E52A6">
        <w:br/>
      </w:r>
      <w:r w:rsidR="007D3171" w:rsidRPr="003E52A6">
        <w:rPr>
          <w:spacing w:val="-2"/>
        </w:rPr>
        <w:t>в законотворчестве на федеральном уровне в форме внесения в Государственную</w:t>
      </w:r>
      <w:r w:rsidR="007D3171" w:rsidRPr="007F2837">
        <w:t xml:space="preserve"> Думу Федерального Собрания Российской Федерации законодательных инициатив, а также направления обращений в федеральные органы государственной власти по актуальным для населения Ленинградской области вопросам.</w:t>
      </w:r>
      <w:proofErr w:type="gramEnd"/>
    </w:p>
    <w:p w:rsidR="007D3171" w:rsidRPr="007F2837" w:rsidRDefault="007D3171" w:rsidP="003D0222">
      <w:pPr>
        <w:pStyle w:val="02"/>
        <w:rPr>
          <w:rFonts w:eastAsia="Calibri"/>
        </w:rPr>
      </w:pPr>
      <w:r w:rsidRPr="007F2837">
        <w:t>В 201</w:t>
      </w:r>
      <w:r w:rsidR="00315E63" w:rsidRPr="007F2837">
        <w:t>8</w:t>
      </w:r>
      <w:r w:rsidRPr="007F2837">
        <w:t xml:space="preserve"> год</w:t>
      </w:r>
      <w:r w:rsidR="00785C2A" w:rsidRPr="007F2837">
        <w:t>у</w:t>
      </w:r>
      <w:r w:rsidRPr="007F2837">
        <w:t xml:space="preserve"> проведено </w:t>
      </w:r>
      <w:r w:rsidR="00785C2A" w:rsidRPr="007F2837">
        <w:t>14</w:t>
      </w:r>
      <w:r w:rsidR="002348DF">
        <w:t xml:space="preserve"> </w:t>
      </w:r>
      <w:r w:rsidRPr="007F2837">
        <w:t>заседаний</w:t>
      </w:r>
      <w:r w:rsidR="002348DF">
        <w:t xml:space="preserve"> </w:t>
      </w:r>
      <w:r w:rsidRPr="007F2837">
        <w:t xml:space="preserve">Законодательного собрания, в том числе </w:t>
      </w:r>
      <w:r w:rsidR="003E52A6">
        <w:t>два</w:t>
      </w:r>
      <w:r w:rsidRPr="007F2837">
        <w:t xml:space="preserve"> внеочередн</w:t>
      </w:r>
      <w:r w:rsidR="00785C2A" w:rsidRPr="007F2837">
        <w:t>ых</w:t>
      </w:r>
      <w:r w:rsidRPr="007F2837">
        <w:t xml:space="preserve">, на которых рассмотрено </w:t>
      </w:r>
      <w:r w:rsidR="007F3377" w:rsidRPr="007F2837">
        <w:t>549</w:t>
      </w:r>
      <w:r w:rsidRPr="007F2837">
        <w:t xml:space="preserve"> вопрос</w:t>
      </w:r>
      <w:r w:rsidR="007F3377" w:rsidRPr="007F2837">
        <w:t>ов</w:t>
      </w:r>
      <w:r w:rsidRPr="007F2837">
        <w:t>.</w:t>
      </w:r>
      <w:r w:rsidR="002348DF">
        <w:t xml:space="preserve"> </w:t>
      </w:r>
    </w:p>
    <w:p w:rsidR="003A5D8B" w:rsidRPr="007F2837" w:rsidRDefault="007D3171" w:rsidP="003D0222">
      <w:pPr>
        <w:pStyle w:val="02"/>
      </w:pPr>
      <w:r w:rsidRPr="007F2837">
        <w:t>На рассмотрение Законодательного собрания в 201</w:t>
      </w:r>
      <w:r w:rsidR="00315E63" w:rsidRPr="007F2837">
        <w:t xml:space="preserve">8 </w:t>
      </w:r>
      <w:r w:rsidRPr="007F2837">
        <w:t>год</w:t>
      </w:r>
      <w:r w:rsidR="00785C2A" w:rsidRPr="007F2837">
        <w:t>у</w:t>
      </w:r>
      <w:r w:rsidRPr="007F2837">
        <w:t xml:space="preserve"> поступило</w:t>
      </w:r>
      <w:r w:rsidR="002348DF">
        <w:t xml:space="preserve"> </w:t>
      </w:r>
      <w:r w:rsidR="003E52A6">
        <w:br/>
      </w:r>
      <w:r w:rsidR="00315E63" w:rsidRPr="007F2837">
        <w:t>1</w:t>
      </w:r>
      <w:r w:rsidR="00785C2A" w:rsidRPr="007F2837">
        <w:t>94</w:t>
      </w:r>
      <w:r w:rsidR="002348DF">
        <w:t xml:space="preserve"> </w:t>
      </w:r>
      <w:r w:rsidRPr="007F2837">
        <w:t>законопроект</w:t>
      </w:r>
      <w:r w:rsidR="00785C2A" w:rsidRPr="007F2837">
        <w:t>а</w:t>
      </w:r>
      <w:r w:rsidRPr="007F2837">
        <w:t xml:space="preserve">. Законодательным собранием принято </w:t>
      </w:r>
      <w:r w:rsidR="00785C2A" w:rsidRPr="007F2837">
        <w:t>150</w:t>
      </w:r>
      <w:r w:rsidRPr="007F2837">
        <w:t xml:space="preserve"> областных законов.</w:t>
      </w:r>
      <w:r w:rsidR="0036592D" w:rsidRPr="007F2837">
        <w:t xml:space="preserve"> </w:t>
      </w:r>
      <w:r w:rsidR="00785C2A" w:rsidRPr="007F2837">
        <w:t>37</w:t>
      </w:r>
      <w:r w:rsidR="00315E63" w:rsidRPr="003E52A6">
        <w:t xml:space="preserve"> </w:t>
      </w:r>
      <w:r w:rsidR="00315E63" w:rsidRPr="007F2837">
        <w:t xml:space="preserve">законопроектов возвращено инициаторам, в том числе </w:t>
      </w:r>
      <w:r w:rsidR="003E52A6">
        <w:br/>
      </w:r>
      <w:r w:rsidR="00785C2A" w:rsidRPr="007F2837">
        <w:t>11</w:t>
      </w:r>
      <w:r w:rsidR="00315E63" w:rsidRPr="007F2837">
        <w:t xml:space="preserve"> законопроект</w:t>
      </w:r>
      <w:r w:rsidR="00245B05" w:rsidRPr="007F2837">
        <w:t>ов</w:t>
      </w:r>
      <w:r w:rsidR="00315E63" w:rsidRPr="007F2837">
        <w:t xml:space="preserve"> был</w:t>
      </w:r>
      <w:r w:rsidR="000B0476" w:rsidRPr="007F2837">
        <w:t>о</w:t>
      </w:r>
      <w:r w:rsidR="00315E63" w:rsidRPr="007F2837">
        <w:t xml:space="preserve"> отклонен</w:t>
      </w:r>
      <w:r w:rsidR="000B0476" w:rsidRPr="007F2837">
        <w:t>о.</w:t>
      </w:r>
      <w:r w:rsidR="002348DF">
        <w:t xml:space="preserve"> </w:t>
      </w:r>
    </w:p>
    <w:p w:rsidR="007D3171" w:rsidRPr="007F2837" w:rsidRDefault="007D3171" w:rsidP="003D0222">
      <w:pPr>
        <w:pStyle w:val="02"/>
      </w:pPr>
      <w:proofErr w:type="gramStart"/>
      <w:r w:rsidRPr="007F2837">
        <w:t xml:space="preserve">Из </w:t>
      </w:r>
      <w:r w:rsidR="00785C2A" w:rsidRPr="007F2837">
        <w:t>150</w:t>
      </w:r>
      <w:r w:rsidR="00C76EDB" w:rsidRPr="007F2837">
        <w:t xml:space="preserve"> </w:t>
      </w:r>
      <w:r w:rsidRPr="007F2837">
        <w:t xml:space="preserve">принятых законов внесены в порядке законодательной инициативы: </w:t>
      </w:r>
      <w:proofErr w:type="gramEnd"/>
    </w:p>
    <w:p w:rsidR="00F34EE0" w:rsidRPr="007F2837" w:rsidRDefault="00F34EE0" w:rsidP="003D0222">
      <w:pPr>
        <w:pStyle w:val="02"/>
      </w:pPr>
      <w:r w:rsidRPr="007F2837">
        <w:t xml:space="preserve">депутатами Законодательного собрания – </w:t>
      </w:r>
      <w:r w:rsidR="00D372E7" w:rsidRPr="007F2837">
        <w:t>81</w:t>
      </w:r>
      <w:r w:rsidRPr="007F2837">
        <w:t xml:space="preserve"> (</w:t>
      </w:r>
      <w:r w:rsidR="00D372E7" w:rsidRPr="007F2837">
        <w:t>54</w:t>
      </w:r>
      <w:r w:rsidRPr="007F2837">
        <w:t>%);</w:t>
      </w:r>
    </w:p>
    <w:p w:rsidR="00D372E7" w:rsidRPr="007F2837" w:rsidRDefault="007D3171" w:rsidP="003D0222">
      <w:pPr>
        <w:pStyle w:val="02"/>
      </w:pPr>
      <w:r w:rsidRPr="007F2837">
        <w:lastRenderedPageBreak/>
        <w:t>Губернатором Ленинградской области –</w:t>
      </w:r>
      <w:r w:rsidR="002348DF">
        <w:t xml:space="preserve"> </w:t>
      </w:r>
      <w:r w:rsidR="00D372E7" w:rsidRPr="007F2837">
        <w:t>62</w:t>
      </w:r>
      <w:r w:rsidR="00606AAD" w:rsidRPr="007F2837">
        <w:t xml:space="preserve"> </w:t>
      </w:r>
      <w:r w:rsidRPr="007F2837">
        <w:t>(</w:t>
      </w:r>
      <w:r w:rsidR="00D372E7" w:rsidRPr="007F2837">
        <w:t>41</w:t>
      </w:r>
      <w:r w:rsidRPr="007F2837">
        <w:t>%);</w:t>
      </w:r>
    </w:p>
    <w:p w:rsidR="00D372E7" w:rsidRPr="007F2837" w:rsidRDefault="00D372E7" w:rsidP="003D0222">
      <w:pPr>
        <w:pStyle w:val="02"/>
      </w:pPr>
      <w:r w:rsidRPr="007F2837">
        <w:t>прокурором Ленинградской области –</w:t>
      </w:r>
      <w:r w:rsidR="002348DF">
        <w:t xml:space="preserve"> </w:t>
      </w:r>
      <w:r w:rsidRPr="007F2837">
        <w:t>5 (3%);</w:t>
      </w:r>
    </w:p>
    <w:p w:rsidR="00F34EE0" w:rsidRPr="007F2837" w:rsidRDefault="00F34EE0" w:rsidP="003D0222">
      <w:pPr>
        <w:pStyle w:val="02"/>
      </w:pPr>
      <w:r w:rsidRPr="007F2837">
        <w:t xml:space="preserve">Избирательной комиссией Ленинградской области – </w:t>
      </w:r>
      <w:r w:rsidR="00606AAD" w:rsidRPr="007F2837">
        <w:t>1</w:t>
      </w:r>
      <w:r w:rsidRPr="007F2837">
        <w:t xml:space="preserve"> (</w:t>
      </w:r>
      <w:r w:rsidR="00606AAD" w:rsidRPr="007F2837">
        <w:t>1</w:t>
      </w:r>
      <w:r w:rsidRPr="007F2837">
        <w:t>%);</w:t>
      </w:r>
    </w:p>
    <w:p w:rsidR="00F34EE0" w:rsidRPr="007F2837" w:rsidRDefault="00F34EE0" w:rsidP="003D0222">
      <w:pPr>
        <w:pStyle w:val="02"/>
      </w:pPr>
      <w:r w:rsidRPr="007F2837">
        <w:t xml:space="preserve">Контрольно-счетной палатой Ленинградской области </w:t>
      </w:r>
      <w:r w:rsidR="003E52A6">
        <w:t xml:space="preserve">– </w:t>
      </w:r>
      <w:r w:rsidR="00D372E7" w:rsidRPr="007F2837">
        <w:t>1 (1%)</w:t>
      </w:r>
      <w:r w:rsidR="003E52A6">
        <w:t>.</w:t>
      </w:r>
    </w:p>
    <w:p w:rsidR="007D3171" w:rsidRPr="007F2837" w:rsidRDefault="007D3171" w:rsidP="003D0222">
      <w:pPr>
        <w:pStyle w:val="02"/>
      </w:pPr>
      <w:r w:rsidRPr="007F2837">
        <w:t>Из принятых законов:</w:t>
      </w:r>
    </w:p>
    <w:p w:rsidR="007D3171" w:rsidRPr="007F2837" w:rsidRDefault="00D372E7" w:rsidP="003D0222">
      <w:pPr>
        <w:pStyle w:val="02"/>
      </w:pPr>
      <w:r w:rsidRPr="007F2837">
        <w:rPr>
          <w:shd w:val="clear" w:color="auto" w:fill="FFFFFF"/>
        </w:rPr>
        <w:t>122</w:t>
      </w:r>
      <w:r w:rsidR="002348DF">
        <w:rPr>
          <w:shd w:val="clear" w:color="auto" w:fill="FFFFFF"/>
        </w:rPr>
        <w:t xml:space="preserve"> </w:t>
      </w:r>
      <w:r w:rsidR="007D3171" w:rsidRPr="007F2837">
        <w:rPr>
          <w:shd w:val="clear" w:color="auto" w:fill="FFFFFF"/>
        </w:rPr>
        <w:t xml:space="preserve">– </w:t>
      </w:r>
      <w:r w:rsidR="007D3171" w:rsidRPr="007F2837">
        <w:t>о внесении изменений в действующие областные законы</w:t>
      </w:r>
      <w:proofErr w:type="gramStart"/>
      <w:r w:rsidR="00D60B60" w:rsidRPr="007F2837">
        <w:t xml:space="preserve"> </w:t>
      </w:r>
      <w:r w:rsidR="007D3171" w:rsidRPr="007F2837">
        <w:t>;</w:t>
      </w:r>
      <w:proofErr w:type="gramEnd"/>
      <w:r w:rsidR="007D3171" w:rsidRPr="007F2837">
        <w:t xml:space="preserve"> </w:t>
      </w:r>
    </w:p>
    <w:p w:rsidR="00703B97" w:rsidRPr="007F2837" w:rsidRDefault="00D372E7" w:rsidP="003D0222">
      <w:pPr>
        <w:pStyle w:val="02"/>
      </w:pPr>
      <w:r w:rsidRPr="007F2837">
        <w:rPr>
          <w:shd w:val="clear" w:color="auto" w:fill="FFFFFF"/>
        </w:rPr>
        <w:t>28</w:t>
      </w:r>
      <w:r w:rsidR="00703B97" w:rsidRPr="007F2837">
        <w:rPr>
          <w:shd w:val="clear" w:color="auto" w:fill="FFFFFF"/>
        </w:rPr>
        <w:t xml:space="preserve"> </w:t>
      </w:r>
      <w:r w:rsidR="007D3171" w:rsidRPr="007F2837">
        <w:rPr>
          <w:shd w:val="clear" w:color="auto" w:fill="FFFFFF"/>
        </w:rPr>
        <w:t xml:space="preserve">– </w:t>
      </w:r>
      <w:r w:rsidR="007D3171" w:rsidRPr="007F2837">
        <w:t>законы, устанавливающие новое правовое регулирование</w:t>
      </w:r>
      <w:r w:rsidR="00F34EE0" w:rsidRPr="007F2837">
        <w:t>.</w:t>
      </w:r>
      <w:r w:rsidR="00D60B60" w:rsidRPr="007F2837">
        <w:t xml:space="preserve"> </w:t>
      </w:r>
    </w:p>
    <w:p w:rsidR="007D3171" w:rsidRPr="007F2837" w:rsidRDefault="007D3171" w:rsidP="003D0222">
      <w:pPr>
        <w:pStyle w:val="02"/>
      </w:pPr>
      <w:r w:rsidRPr="007F2837">
        <w:t>По сферам правового регулирования принятые законы распределяются следующим образом:</w:t>
      </w:r>
    </w:p>
    <w:p w:rsidR="00F44F56" w:rsidRPr="007F2837" w:rsidRDefault="00F44F56" w:rsidP="003D0222">
      <w:pPr>
        <w:pStyle w:val="02"/>
      </w:pPr>
      <w:r w:rsidRPr="007F2837">
        <w:t xml:space="preserve">23 </w:t>
      </w:r>
      <w:proofErr w:type="gramStart"/>
      <w:r w:rsidRPr="007F2837">
        <w:t>областных</w:t>
      </w:r>
      <w:proofErr w:type="gramEnd"/>
      <w:r w:rsidRPr="007F2837">
        <w:t xml:space="preserve"> закона – по вопросам обеспечения законности, правопорядка, гражданской обороны, противопожарной безопасности;</w:t>
      </w:r>
    </w:p>
    <w:p w:rsidR="00F44F56" w:rsidRPr="007F2837" w:rsidRDefault="00F44F56" w:rsidP="003D0222">
      <w:pPr>
        <w:pStyle w:val="02"/>
      </w:pPr>
      <w:r w:rsidRPr="007F2837">
        <w:t xml:space="preserve">22 </w:t>
      </w:r>
      <w:proofErr w:type="gramStart"/>
      <w:r w:rsidRPr="007F2837">
        <w:t>областных</w:t>
      </w:r>
      <w:proofErr w:type="gramEnd"/>
      <w:r w:rsidRPr="007F2837">
        <w:t xml:space="preserve"> закона – по вопросам бюджетного и налогового регулирования;</w:t>
      </w:r>
    </w:p>
    <w:p w:rsidR="00596686" w:rsidRPr="007F2837" w:rsidRDefault="00F44F56" w:rsidP="003D0222">
      <w:pPr>
        <w:pStyle w:val="02"/>
      </w:pPr>
      <w:r w:rsidRPr="007F2837">
        <w:t>16</w:t>
      </w:r>
      <w:r w:rsidR="00596686" w:rsidRPr="007F2837">
        <w:t xml:space="preserve"> областных </w:t>
      </w:r>
      <w:proofErr w:type="gramStart"/>
      <w:r w:rsidR="00596686" w:rsidRPr="007F2837">
        <w:t>законов – по вопросам</w:t>
      </w:r>
      <w:proofErr w:type="gramEnd"/>
      <w:r w:rsidR="00596686" w:rsidRPr="007F2837">
        <w:t xml:space="preserve"> строительства, транспорта, связи </w:t>
      </w:r>
      <w:r w:rsidR="003E52A6">
        <w:br/>
      </w:r>
      <w:r w:rsidR="00596686" w:rsidRPr="007F2837">
        <w:t>и дорожного хозяйства;</w:t>
      </w:r>
    </w:p>
    <w:p w:rsidR="00B562DD" w:rsidRPr="007F2837" w:rsidRDefault="00F44F56" w:rsidP="003D0222">
      <w:pPr>
        <w:pStyle w:val="02"/>
      </w:pPr>
      <w:r w:rsidRPr="007F2837">
        <w:t xml:space="preserve">16 </w:t>
      </w:r>
      <w:r w:rsidR="00B562DD" w:rsidRPr="007F2837">
        <w:t xml:space="preserve">областных </w:t>
      </w:r>
      <w:proofErr w:type="gramStart"/>
      <w:r w:rsidR="00B562DD" w:rsidRPr="007F2837">
        <w:t>законов – по проблемам</w:t>
      </w:r>
      <w:proofErr w:type="gramEnd"/>
      <w:r w:rsidR="00B562DD" w:rsidRPr="007F2837">
        <w:t xml:space="preserve"> жилищно-коммунального хозяйства, топливно-энергетического комплекса и газификации;</w:t>
      </w:r>
    </w:p>
    <w:p w:rsidR="00F44F56" w:rsidRPr="007F2837" w:rsidRDefault="00F44F56" w:rsidP="003D0222">
      <w:pPr>
        <w:pStyle w:val="02"/>
      </w:pPr>
      <w:r w:rsidRPr="007F2837">
        <w:t>14 областных законов</w:t>
      </w:r>
      <w:r w:rsidR="002348DF">
        <w:t xml:space="preserve"> </w:t>
      </w:r>
      <w:r w:rsidRPr="007F2837">
        <w:t xml:space="preserve">– по вопросам </w:t>
      </w:r>
      <w:r w:rsidRPr="007F2837">
        <w:rPr>
          <w:bCs/>
        </w:rPr>
        <w:t>образования, науки, культуры, туризма, спорта</w:t>
      </w:r>
      <w:r w:rsidRPr="007F2837">
        <w:t xml:space="preserve"> и молодежной политике</w:t>
      </w:r>
      <w:proofErr w:type="gramStart"/>
      <w:r w:rsidRPr="007F2837">
        <w:t xml:space="preserve"> ;</w:t>
      </w:r>
      <w:proofErr w:type="gramEnd"/>
    </w:p>
    <w:p w:rsidR="00F44F56" w:rsidRPr="007F2837" w:rsidRDefault="00F44F56" w:rsidP="003D0222">
      <w:pPr>
        <w:pStyle w:val="02"/>
      </w:pPr>
      <w:r w:rsidRPr="007F2837">
        <w:t xml:space="preserve">13 областных </w:t>
      </w:r>
      <w:proofErr w:type="gramStart"/>
      <w:r w:rsidRPr="007F2837">
        <w:t>законов – по вопросам</w:t>
      </w:r>
      <w:proofErr w:type="gramEnd"/>
      <w:r w:rsidRPr="007F2837">
        <w:t xml:space="preserve"> экономики, собственности, инвестиций, промышленности, развития малого и среднего бизнеса;</w:t>
      </w:r>
    </w:p>
    <w:p w:rsidR="00F44F56" w:rsidRPr="007F2837" w:rsidRDefault="00F44F56" w:rsidP="003D0222">
      <w:pPr>
        <w:pStyle w:val="02"/>
      </w:pPr>
      <w:r w:rsidRPr="007F2837">
        <w:t>12</w:t>
      </w:r>
      <w:r w:rsidR="002348DF">
        <w:t xml:space="preserve"> </w:t>
      </w:r>
      <w:r w:rsidRPr="007F2837">
        <w:t xml:space="preserve">областных </w:t>
      </w:r>
      <w:proofErr w:type="gramStart"/>
      <w:r w:rsidRPr="007F2837">
        <w:t>законов – по вопросам</w:t>
      </w:r>
      <w:proofErr w:type="gramEnd"/>
      <w:r w:rsidRPr="007F2837">
        <w:t xml:space="preserve"> социальной политики;</w:t>
      </w:r>
    </w:p>
    <w:p w:rsidR="00F44F56" w:rsidRPr="007F2837" w:rsidRDefault="00F44F56" w:rsidP="003D0222">
      <w:pPr>
        <w:pStyle w:val="02"/>
      </w:pPr>
      <w:r w:rsidRPr="007F2837">
        <w:t xml:space="preserve">10 областных </w:t>
      </w:r>
      <w:proofErr w:type="gramStart"/>
      <w:r w:rsidRPr="007F2837">
        <w:t>законов – по вопросам</w:t>
      </w:r>
      <w:proofErr w:type="gramEnd"/>
      <w:r w:rsidRPr="007F2837">
        <w:t xml:space="preserve"> </w:t>
      </w:r>
      <w:r w:rsidRPr="007F2837">
        <w:rPr>
          <w:bCs/>
        </w:rPr>
        <w:t xml:space="preserve">местного самоуправления, </w:t>
      </w:r>
      <w:r w:rsidRPr="003E52A6">
        <w:rPr>
          <w:bCs/>
          <w:spacing w:val="-6"/>
        </w:rPr>
        <w:t>административно-территориального устройства, государственной и муниципальной</w:t>
      </w:r>
      <w:r w:rsidRPr="007F2837">
        <w:rPr>
          <w:bCs/>
        </w:rPr>
        <w:t xml:space="preserve"> служб</w:t>
      </w:r>
      <w:r w:rsidR="003E52A6">
        <w:rPr>
          <w:bCs/>
        </w:rPr>
        <w:t>ы</w:t>
      </w:r>
      <w:r w:rsidRPr="007F2837">
        <w:rPr>
          <w:bCs/>
        </w:rPr>
        <w:t>;</w:t>
      </w:r>
      <w:r w:rsidRPr="007F2837">
        <w:t xml:space="preserve"> </w:t>
      </w:r>
    </w:p>
    <w:p w:rsidR="00F44F56" w:rsidRPr="007F2837" w:rsidRDefault="00F44F56" w:rsidP="003D0222">
      <w:pPr>
        <w:pStyle w:val="02"/>
      </w:pPr>
      <w:r w:rsidRPr="007F2837">
        <w:t xml:space="preserve">10 областных законов – по вопросам </w:t>
      </w:r>
      <w:r w:rsidRPr="007F2837">
        <w:rPr>
          <w:bCs/>
        </w:rPr>
        <w:t>государственного устройства, международным, межпарламентским и общественным связям</w:t>
      </w:r>
      <w:proofErr w:type="gramStart"/>
      <w:r w:rsidRPr="007F2837">
        <w:t xml:space="preserve"> ;</w:t>
      </w:r>
      <w:proofErr w:type="gramEnd"/>
    </w:p>
    <w:p w:rsidR="00596686" w:rsidRPr="007F2837" w:rsidRDefault="00F44F56" w:rsidP="003D0222">
      <w:pPr>
        <w:pStyle w:val="02"/>
      </w:pPr>
      <w:r w:rsidRPr="007F2837">
        <w:t>5</w:t>
      </w:r>
      <w:r w:rsidR="00596686" w:rsidRPr="007F2837">
        <w:t xml:space="preserve"> областных</w:t>
      </w:r>
      <w:r w:rsidR="002348DF">
        <w:t xml:space="preserve"> </w:t>
      </w:r>
      <w:proofErr w:type="gramStart"/>
      <w:r w:rsidR="00596686" w:rsidRPr="007F2837">
        <w:t>закон</w:t>
      </w:r>
      <w:r w:rsidRPr="007F2837">
        <w:t>ов</w:t>
      </w:r>
      <w:r w:rsidR="00596686" w:rsidRPr="007F2837">
        <w:t xml:space="preserve"> – по вопросам</w:t>
      </w:r>
      <w:proofErr w:type="gramEnd"/>
      <w:r w:rsidR="00596686" w:rsidRPr="007F2837">
        <w:t xml:space="preserve"> экологии и природопользования;</w:t>
      </w:r>
    </w:p>
    <w:p w:rsidR="00F44F56" w:rsidRPr="007F2837" w:rsidRDefault="00F44F56" w:rsidP="003D0222">
      <w:pPr>
        <w:pStyle w:val="02"/>
      </w:pPr>
      <w:r w:rsidRPr="007F2837">
        <w:t xml:space="preserve">4 </w:t>
      </w:r>
      <w:proofErr w:type="gramStart"/>
      <w:r w:rsidRPr="007F2837">
        <w:t>областных</w:t>
      </w:r>
      <w:proofErr w:type="gramEnd"/>
      <w:r w:rsidRPr="007F2837">
        <w:t xml:space="preserve"> закона – по вопросам здравоохранения;</w:t>
      </w:r>
    </w:p>
    <w:p w:rsidR="00F44F56" w:rsidRPr="007F2837" w:rsidRDefault="00F44F56" w:rsidP="003D0222">
      <w:pPr>
        <w:pStyle w:val="02"/>
      </w:pPr>
      <w:r w:rsidRPr="007F2837">
        <w:t xml:space="preserve">3 </w:t>
      </w:r>
      <w:proofErr w:type="gramStart"/>
      <w:r w:rsidRPr="007F2837">
        <w:t>областных</w:t>
      </w:r>
      <w:proofErr w:type="gramEnd"/>
      <w:r w:rsidRPr="007F2837">
        <w:t xml:space="preserve"> закона по вопросам развития</w:t>
      </w:r>
      <w:r w:rsidR="002348DF">
        <w:t xml:space="preserve"> </w:t>
      </w:r>
      <w:r w:rsidRPr="007F2837">
        <w:t xml:space="preserve">агропромышленного </w:t>
      </w:r>
      <w:r w:rsidR="003E52A6">
        <w:br/>
      </w:r>
      <w:r w:rsidRPr="007F2837">
        <w:t>и рыбохозяйственного комплекса;</w:t>
      </w:r>
    </w:p>
    <w:p w:rsidR="006C7E38" w:rsidRPr="007F2837" w:rsidRDefault="00F44F56" w:rsidP="003D0222">
      <w:pPr>
        <w:pStyle w:val="02"/>
      </w:pPr>
      <w:r w:rsidRPr="007F2837">
        <w:t>2</w:t>
      </w:r>
      <w:r w:rsidR="007D3171" w:rsidRPr="007F2837">
        <w:t xml:space="preserve"> </w:t>
      </w:r>
      <w:proofErr w:type="gramStart"/>
      <w:r w:rsidR="007D3171" w:rsidRPr="007F2837">
        <w:t>областных</w:t>
      </w:r>
      <w:proofErr w:type="gramEnd"/>
      <w:r w:rsidR="007D3171" w:rsidRPr="007F2837">
        <w:t xml:space="preserve"> закона – по вопросам законодательного обеспечения деятельности Законодательного собрания</w:t>
      </w:r>
      <w:r w:rsidR="008C0467" w:rsidRPr="007F2837">
        <w:t xml:space="preserve"> (приложение 1).</w:t>
      </w:r>
    </w:p>
    <w:p w:rsidR="007D3171" w:rsidRPr="007F2837" w:rsidRDefault="007D3171" w:rsidP="003D0222">
      <w:pPr>
        <w:pStyle w:val="02"/>
      </w:pPr>
      <w:r w:rsidRPr="007F2837">
        <w:t>В 201</w:t>
      </w:r>
      <w:r w:rsidR="000B0476" w:rsidRPr="007F2837">
        <w:t>8</w:t>
      </w:r>
      <w:r w:rsidRPr="007F2837">
        <w:t xml:space="preserve"> год</w:t>
      </w:r>
      <w:r w:rsidR="00BA2CA8" w:rsidRPr="007F2837">
        <w:t>у</w:t>
      </w:r>
      <w:r w:rsidRPr="007F2837">
        <w:t xml:space="preserve"> принято </w:t>
      </w:r>
      <w:r w:rsidR="00BA2CA8" w:rsidRPr="007F2837">
        <w:t>621</w:t>
      </w:r>
      <w:r w:rsidR="00F34EE0" w:rsidRPr="007F2837">
        <w:rPr>
          <w:i/>
        </w:rPr>
        <w:t xml:space="preserve"> </w:t>
      </w:r>
      <w:r w:rsidRPr="007F2837">
        <w:t>постановлени</w:t>
      </w:r>
      <w:r w:rsidR="00BA2CA8" w:rsidRPr="007F2837">
        <w:t>е</w:t>
      </w:r>
      <w:r w:rsidRPr="007F2837">
        <w:t xml:space="preserve"> Законодательного собрания Ленинградской области. </w:t>
      </w:r>
    </w:p>
    <w:p w:rsidR="00784D31" w:rsidRPr="007F2837" w:rsidRDefault="007D3171" w:rsidP="003D0222">
      <w:pPr>
        <w:pStyle w:val="02"/>
      </w:pPr>
      <w:r w:rsidRPr="007F2837">
        <w:t xml:space="preserve">Ежегодно постановлениями Законодательного собрания Ленинградской области утверждаются планы законотворческой деятельности Законодательного собрания, подготовленные постоянной комиссией </w:t>
      </w:r>
      <w:r w:rsidR="003E52A6">
        <w:br/>
      </w:r>
      <w:r w:rsidRPr="007F2837">
        <w:t>по законодательству, международным, региональным и общественным связям. По плану законотворческой деятельности в 201</w:t>
      </w:r>
      <w:r w:rsidR="000B0476" w:rsidRPr="007F2837">
        <w:t>8</w:t>
      </w:r>
      <w:r w:rsidRPr="007F2837">
        <w:t xml:space="preserve"> год</w:t>
      </w:r>
      <w:r w:rsidR="00BA2CA8" w:rsidRPr="007F2837">
        <w:t>у</w:t>
      </w:r>
      <w:r w:rsidRPr="007F2837">
        <w:t xml:space="preserve"> </w:t>
      </w:r>
      <w:r w:rsidR="00784D31" w:rsidRPr="007F2837">
        <w:t xml:space="preserve">было запланировано </w:t>
      </w:r>
      <w:r w:rsidR="003E52A6">
        <w:br/>
      </w:r>
      <w:r w:rsidR="00784D31" w:rsidRPr="007F2837">
        <w:t xml:space="preserve">к рассмотрению 87 законопроектов: </w:t>
      </w:r>
    </w:p>
    <w:p w:rsidR="00784D31" w:rsidRPr="007F2837" w:rsidRDefault="00784D31" w:rsidP="003D0222">
      <w:pPr>
        <w:pStyle w:val="02"/>
      </w:pPr>
      <w:r w:rsidRPr="007F2837">
        <w:t>внесено 64 законопроекта</w:t>
      </w:r>
      <w:r w:rsidR="002348DF">
        <w:t xml:space="preserve"> </w:t>
      </w:r>
      <w:r w:rsidRPr="007F2837">
        <w:t>(73</w:t>
      </w:r>
      <w:r w:rsidR="002348DF">
        <w:t xml:space="preserve"> </w:t>
      </w:r>
      <w:r w:rsidRPr="007F2837">
        <w:t xml:space="preserve">процента от </w:t>
      </w:r>
      <w:proofErr w:type="gramStart"/>
      <w:r w:rsidRPr="007F2837">
        <w:t>запланированных</w:t>
      </w:r>
      <w:proofErr w:type="gramEnd"/>
      <w:r w:rsidRPr="007F2837">
        <w:t xml:space="preserve">); </w:t>
      </w:r>
    </w:p>
    <w:p w:rsidR="00784D31" w:rsidRPr="007F2837" w:rsidRDefault="00784D31" w:rsidP="003D0222">
      <w:pPr>
        <w:pStyle w:val="02"/>
      </w:pPr>
      <w:r w:rsidRPr="007F2837">
        <w:t xml:space="preserve">принято 45 законов (52 процента </w:t>
      </w:r>
      <w:proofErr w:type="gramStart"/>
      <w:r w:rsidRPr="007F2837">
        <w:t>от</w:t>
      </w:r>
      <w:proofErr w:type="gramEnd"/>
      <w:r w:rsidRPr="007F2837">
        <w:t xml:space="preserve"> запланированных). </w:t>
      </w:r>
    </w:p>
    <w:p w:rsidR="007D3171" w:rsidRPr="007F2837" w:rsidRDefault="007D3171" w:rsidP="003D0222">
      <w:pPr>
        <w:pStyle w:val="02"/>
      </w:pPr>
      <w:r w:rsidRPr="007F2837">
        <w:lastRenderedPageBreak/>
        <w:t>Важное направление деятельности Законодательного собрания – участие в совершенствовании федерального законодательства. В 201</w:t>
      </w:r>
      <w:r w:rsidR="000B0476" w:rsidRPr="007F2837">
        <w:t>8</w:t>
      </w:r>
      <w:r w:rsidRPr="007F2837">
        <w:t xml:space="preserve"> год</w:t>
      </w:r>
      <w:r w:rsidR="00617699" w:rsidRPr="007F2837">
        <w:t>у</w:t>
      </w:r>
      <w:r w:rsidR="002348DF">
        <w:t xml:space="preserve"> </w:t>
      </w:r>
      <w:r w:rsidRPr="007F2837">
        <w:t xml:space="preserve">постоянными комиссиями проработано </w:t>
      </w:r>
      <w:r w:rsidR="00077737" w:rsidRPr="007F2837">
        <w:t>983</w:t>
      </w:r>
      <w:r w:rsidR="002348DF">
        <w:t xml:space="preserve"> </w:t>
      </w:r>
      <w:r w:rsidRPr="007F2837">
        <w:t>проект</w:t>
      </w:r>
      <w:r w:rsidR="003E52A6">
        <w:t>а</w:t>
      </w:r>
      <w:r w:rsidR="002348DF">
        <w:t xml:space="preserve"> </w:t>
      </w:r>
      <w:r w:rsidRPr="007F2837">
        <w:t>федеральных законов, поступивших из Государственной Думы Федерального Собрания Российской Федерации. Поддержано Законодательным собранием</w:t>
      </w:r>
      <w:r w:rsidR="00444EA6" w:rsidRPr="007F2837">
        <w:t xml:space="preserve"> </w:t>
      </w:r>
      <w:r w:rsidR="00617699" w:rsidRPr="007F2837">
        <w:t>122</w:t>
      </w:r>
      <w:r w:rsidR="002348DF">
        <w:t xml:space="preserve"> </w:t>
      </w:r>
      <w:r w:rsidRPr="007F2837">
        <w:t>проект</w:t>
      </w:r>
      <w:r w:rsidR="00617699" w:rsidRPr="007F2837">
        <w:t>а</w:t>
      </w:r>
      <w:r w:rsidRPr="007F2837">
        <w:t xml:space="preserve"> федеральных законов, поступивших из Государственной Думы Федерального Собрания Российской Федерации, не поддержано </w:t>
      </w:r>
      <w:r w:rsidR="00617699" w:rsidRPr="007F2837">
        <w:t>9</w:t>
      </w:r>
      <w:r w:rsidRPr="007F2837">
        <w:t xml:space="preserve"> проектов. Остальные приняты к сведению</w:t>
      </w:r>
      <w:r w:rsidRPr="007F2837">
        <w:rPr>
          <w:rFonts w:eastAsia="Calibri"/>
        </w:rPr>
        <w:t>.</w:t>
      </w:r>
    </w:p>
    <w:p w:rsidR="007D3171" w:rsidRPr="007F2837" w:rsidRDefault="007D3171" w:rsidP="003D0222">
      <w:pPr>
        <w:pStyle w:val="02"/>
      </w:pPr>
      <w:r w:rsidRPr="007F2837">
        <w:t>Постоянными комиссиями поддержан</w:t>
      </w:r>
      <w:r w:rsidR="00E749A0" w:rsidRPr="007F2837">
        <w:t>о</w:t>
      </w:r>
      <w:r w:rsidRPr="007F2837">
        <w:t xml:space="preserve"> </w:t>
      </w:r>
      <w:r w:rsidR="00444EA6" w:rsidRPr="007F2837">
        <w:t>2</w:t>
      </w:r>
      <w:r w:rsidR="00617699" w:rsidRPr="007F2837">
        <w:t>9</w:t>
      </w:r>
      <w:r w:rsidRPr="007F2837">
        <w:t xml:space="preserve"> инициатив по проектам федеральных законов и</w:t>
      </w:r>
      <w:r w:rsidR="002348DF">
        <w:t xml:space="preserve"> </w:t>
      </w:r>
      <w:r w:rsidR="00444EA6" w:rsidRPr="007F2837">
        <w:t>3</w:t>
      </w:r>
      <w:r w:rsidR="00617699" w:rsidRPr="007F2837">
        <w:t>9</w:t>
      </w:r>
      <w:r w:rsidR="00297E3E" w:rsidRPr="007F2837">
        <w:t xml:space="preserve"> </w:t>
      </w:r>
      <w:r w:rsidRPr="007F2837">
        <w:t>обращени</w:t>
      </w:r>
      <w:r w:rsidR="00617699" w:rsidRPr="007F2837">
        <w:t>й</w:t>
      </w:r>
      <w:r w:rsidRPr="007F2837">
        <w:t>, поступивших от субъектов Российской Федерации;</w:t>
      </w:r>
      <w:r w:rsidR="0016360D" w:rsidRPr="007F2837">
        <w:t xml:space="preserve"> </w:t>
      </w:r>
      <w:r w:rsidR="00617699" w:rsidRPr="007F2837">
        <w:t>1</w:t>
      </w:r>
      <w:r w:rsidR="00444EA6" w:rsidRPr="007F2837">
        <w:t xml:space="preserve"> </w:t>
      </w:r>
      <w:r w:rsidR="0016360D" w:rsidRPr="007F2837">
        <w:t>обращени</w:t>
      </w:r>
      <w:r w:rsidR="00617699" w:rsidRPr="007F2837">
        <w:t>е</w:t>
      </w:r>
      <w:r w:rsidR="002348DF">
        <w:t xml:space="preserve"> </w:t>
      </w:r>
      <w:r w:rsidR="0016360D" w:rsidRPr="007F2837">
        <w:t>отклонен</w:t>
      </w:r>
      <w:r w:rsidR="00617699" w:rsidRPr="007F2837">
        <w:t>о</w:t>
      </w:r>
      <w:r w:rsidRPr="007F2837">
        <w:t>.</w:t>
      </w:r>
    </w:p>
    <w:p w:rsidR="008C0467" w:rsidRPr="007F2837" w:rsidRDefault="007D3171" w:rsidP="003D0222">
      <w:pPr>
        <w:pStyle w:val="02"/>
      </w:pPr>
      <w:r w:rsidRPr="007F2837">
        <w:t>В 201</w:t>
      </w:r>
      <w:r w:rsidR="00C16DE8" w:rsidRPr="007F2837">
        <w:t>8</w:t>
      </w:r>
      <w:r w:rsidRPr="007F2837">
        <w:t xml:space="preserve"> год</w:t>
      </w:r>
      <w:r w:rsidR="007F3377" w:rsidRPr="007F2837">
        <w:t>у</w:t>
      </w:r>
      <w:r w:rsidRPr="007F2837">
        <w:t xml:space="preserve"> Законодательным собранием принято </w:t>
      </w:r>
      <w:r w:rsidR="00AA4085" w:rsidRPr="007F2837">
        <w:t>1</w:t>
      </w:r>
      <w:r w:rsidR="003765BF" w:rsidRPr="007F2837">
        <w:t>7</w:t>
      </w:r>
      <w:r w:rsidRPr="007F2837">
        <w:t xml:space="preserve"> законодательных инициатив по внесению в Государственную Думу Федерального Собрания Российской Федерации проектов федеральных законов и поправок к проектам федеральных законов</w:t>
      </w:r>
      <w:r w:rsidR="003765BF" w:rsidRPr="007F2837">
        <w:t xml:space="preserve"> (5 из них были отозваны)</w:t>
      </w:r>
      <w:r w:rsidRPr="007F2837">
        <w:t xml:space="preserve"> (приложение </w:t>
      </w:r>
      <w:r w:rsidR="00752514" w:rsidRPr="007F2837">
        <w:t>2</w:t>
      </w:r>
      <w:r w:rsidRPr="007F2837">
        <w:t>)</w:t>
      </w:r>
      <w:r w:rsidR="008C0467" w:rsidRPr="007F2837">
        <w:t>.</w:t>
      </w:r>
      <w:r w:rsidRPr="007F2837">
        <w:t xml:space="preserve"> </w:t>
      </w:r>
    </w:p>
    <w:p w:rsidR="00245088" w:rsidRDefault="007D3171" w:rsidP="003D0222">
      <w:pPr>
        <w:pStyle w:val="02"/>
        <w:rPr>
          <w:bCs/>
        </w:rPr>
      </w:pPr>
      <w:r w:rsidRPr="007F2837">
        <w:rPr>
          <w:bCs/>
        </w:rPr>
        <w:t>Инициаторы:</w:t>
      </w:r>
    </w:p>
    <w:p w:rsidR="00AA4085" w:rsidRPr="007F2837" w:rsidRDefault="00AA4085" w:rsidP="003D0222">
      <w:pPr>
        <w:pStyle w:val="02"/>
        <w:rPr>
          <w:i/>
        </w:rPr>
      </w:pPr>
      <w:r w:rsidRPr="007F2837">
        <w:rPr>
          <w:bCs/>
        </w:rPr>
        <w:t>пять</w:t>
      </w:r>
      <w:r w:rsidR="00EE212C" w:rsidRPr="007F2837">
        <w:rPr>
          <w:bCs/>
        </w:rPr>
        <w:t xml:space="preserve"> законодательны</w:t>
      </w:r>
      <w:r w:rsidRPr="007F2837">
        <w:rPr>
          <w:bCs/>
        </w:rPr>
        <w:t>х</w:t>
      </w:r>
      <w:r w:rsidR="00EE212C" w:rsidRPr="007F2837">
        <w:rPr>
          <w:bCs/>
        </w:rPr>
        <w:t xml:space="preserve"> инициатив внесены</w:t>
      </w:r>
      <w:r w:rsidR="00EE212C" w:rsidRPr="007F2837">
        <w:rPr>
          <w:i/>
        </w:rPr>
        <w:t xml:space="preserve"> </w:t>
      </w:r>
      <w:r w:rsidRPr="007F2837">
        <w:t>Губернатором Ленинградской области;</w:t>
      </w:r>
    </w:p>
    <w:p w:rsidR="00AA4085" w:rsidRPr="007F2837" w:rsidRDefault="00AA4085" w:rsidP="003D0222">
      <w:pPr>
        <w:pStyle w:val="02"/>
        <w:rPr>
          <w:bCs/>
        </w:rPr>
      </w:pPr>
      <w:r w:rsidRPr="007F2837">
        <w:t xml:space="preserve">по две </w:t>
      </w:r>
      <w:r w:rsidRPr="007F2837">
        <w:rPr>
          <w:bCs/>
        </w:rPr>
        <w:t xml:space="preserve">законодательной инициативе внесли </w:t>
      </w:r>
      <w:r w:rsidR="003765BF" w:rsidRPr="007F2837">
        <w:rPr>
          <w:bCs/>
        </w:rPr>
        <w:t xml:space="preserve">постоянная комиссия </w:t>
      </w:r>
      <w:r w:rsidR="003E52A6">
        <w:rPr>
          <w:bCs/>
        </w:rPr>
        <w:br/>
      </w:r>
      <w:r w:rsidR="003765BF" w:rsidRPr="007F2837">
        <w:rPr>
          <w:bCs/>
        </w:rPr>
        <w:t xml:space="preserve">по законности и правопорядку, а также </w:t>
      </w:r>
      <w:r w:rsidRPr="007F2837">
        <w:rPr>
          <w:bCs/>
        </w:rPr>
        <w:t>депутат</w:t>
      </w:r>
      <w:r w:rsidR="003E52A6">
        <w:rPr>
          <w:bCs/>
        </w:rPr>
        <w:t>ы</w:t>
      </w:r>
      <w:r w:rsidRPr="007F2837">
        <w:rPr>
          <w:bCs/>
        </w:rPr>
        <w:t xml:space="preserve"> О.А.</w:t>
      </w:r>
      <w:r w:rsidR="003E52A6">
        <w:rPr>
          <w:bCs/>
        </w:rPr>
        <w:t> </w:t>
      </w:r>
      <w:r w:rsidRPr="007F2837">
        <w:rPr>
          <w:bCs/>
        </w:rPr>
        <w:t>Петров и Л.А.</w:t>
      </w:r>
      <w:r w:rsidR="003E52A6">
        <w:rPr>
          <w:bCs/>
        </w:rPr>
        <w:t> </w:t>
      </w:r>
      <w:r w:rsidRPr="007F2837">
        <w:rPr>
          <w:bCs/>
        </w:rPr>
        <w:t>Тептина;</w:t>
      </w:r>
    </w:p>
    <w:p w:rsidR="00EE212C" w:rsidRPr="007F2837" w:rsidRDefault="00AA4085" w:rsidP="003D0222">
      <w:pPr>
        <w:pStyle w:val="02"/>
      </w:pPr>
      <w:r w:rsidRPr="007F2837">
        <w:rPr>
          <w:bCs/>
        </w:rPr>
        <w:t>по одной законодательной инициативе внесли</w:t>
      </w:r>
      <w:r w:rsidR="003765BF" w:rsidRPr="007F2837">
        <w:rPr>
          <w:bCs/>
        </w:rPr>
        <w:t>:</w:t>
      </w:r>
      <w:r w:rsidR="002348DF">
        <w:rPr>
          <w:bCs/>
        </w:rPr>
        <w:t xml:space="preserve"> </w:t>
      </w:r>
      <w:r w:rsidRPr="007F2837">
        <w:rPr>
          <w:bCs/>
        </w:rPr>
        <w:t xml:space="preserve">постоянная комиссия </w:t>
      </w:r>
      <w:r w:rsidR="003E52A6">
        <w:rPr>
          <w:bCs/>
        </w:rPr>
        <w:br/>
      </w:r>
      <w:r w:rsidR="00EE212C" w:rsidRPr="007F2837">
        <w:t>по агропромышленному и рыбохозяйственному комплексу</w:t>
      </w:r>
      <w:r w:rsidRPr="007F2837">
        <w:t>, депутат А.В.</w:t>
      </w:r>
      <w:r w:rsidR="00CB35FD">
        <w:t> </w:t>
      </w:r>
      <w:r w:rsidRPr="007F2837">
        <w:t>Русских</w:t>
      </w:r>
      <w:r w:rsidR="003765BF" w:rsidRPr="007F2837">
        <w:t>, депутат С.С.</w:t>
      </w:r>
      <w:r w:rsidR="00CB35FD">
        <w:t> </w:t>
      </w:r>
      <w:r w:rsidR="003765BF" w:rsidRPr="007F2837">
        <w:t>Караваев, депутат В.В.</w:t>
      </w:r>
      <w:r w:rsidR="00CB35FD">
        <w:t> </w:t>
      </w:r>
      <w:r w:rsidR="003765BF" w:rsidRPr="007F2837">
        <w:t xml:space="preserve">Малык, </w:t>
      </w:r>
      <w:r w:rsidRPr="007F2837">
        <w:t>группа депутатов:</w:t>
      </w:r>
      <w:r w:rsidR="00CB35FD">
        <w:t xml:space="preserve"> </w:t>
      </w:r>
      <w:r w:rsidRPr="007F2837">
        <w:rPr>
          <w:rFonts w:eastAsia="Calibri"/>
        </w:rPr>
        <w:t>А.А.</w:t>
      </w:r>
      <w:r w:rsidR="00CB35FD">
        <w:rPr>
          <w:rFonts w:eastAsia="Calibri"/>
        </w:rPr>
        <w:t> </w:t>
      </w:r>
      <w:r w:rsidRPr="007F2837">
        <w:rPr>
          <w:rFonts w:eastAsia="Calibri"/>
        </w:rPr>
        <w:t>Игонин, Л.А.</w:t>
      </w:r>
      <w:r w:rsidR="00CB35FD">
        <w:rPr>
          <w:rFonts w:eastAsia="Calibri"/>
        </w:rPr>
        <w:t> </w:t>
      </w:r>
      <w:r w:rsidRPr="007F2837">
        <w:rPr>
          <w:rFonts w:eastAsia="Calibri"/>
        </w:rPr>
        <w:t>Тептина, А.Н.</w:t>
      </w:r>
      <w:r w:rsidR="00CB35FD">
        <w:rPr>
          <w:rFonts w:eastAsia="Calibri"/>
        </w:rPr>
        <w:t> </w:t>
      </w:r>
      <w:r w:rsidRPr="007F2837">
        <w:rPr>
          <w:rFonts w:eastAsia="Calibri"/>
        </w:rPr>
        <w:t>Шаронов</w:t>
      </w:r>
      <w:r w:rsidR="003765BF" w:rsidRPr="007F2837">
        <w:rPr>
          <w:rFonts w:eastAsia="Calibri"/>
        </w:rPr>
        <w:t xml:space="preserve"> и </w:t>
      </w:r>
      <w:r w:rsidR="003765BF" w:rsidRPr="007F2837">
        <w:t>группа депутатов:</w:t>
      </w:r>
      <w:r w:rsidR="003765BF" w:rsidRPr="007F2837">
        <w:rPr>
          <w:rFonts w:eastAsia="Calibri"/>
        </w:rPr>
        <w:t xml:space="preserve"> Л.А.</w:t>
      </w:r>
      <w:r w:rsidR="00CB35FD">
        <w:rPr>
          <w:rFonts w:eastAsia="Calibri"/>
        </w:rPr>
        <w:t> </w:t>
      </w:r>
      <w:r w:rsidR="003765BF" w:rsidRPr="007F2837">
        <w:rPr>
          <w:rFonts w:eastAsia="Calibri"/>
        </w:rPr>
        <w:t>Тептина,</w:t>
      </w:r>
      <w:r w:rsidR="002348DF">
        <w:rPr>
          <w:rFonts w:eastAsia="Calibri"/>
        </w:rPr>
        <w:t xml:space="preserve"> </w:t>
      </w:r>
      <w:r w:rsidR="003765BF" w:rsidRPr="007F2837">
        <w:rPr>
          <w:rFonts w:eastAsia="Calibri"/>
        </w:rPr>
        <w:t>М.Н.</w:t>
      </w:r>
      <w:r w:rsidR="00CB35FD">
        <w:rPr>
          <w:rFonts w:eastAsia="Calibri"/>
        </w:rPr>
        <w:t> </w:t>
      </w:r>
      <w:r w:rsidR="003765BF" w:rsidRPr="007F2837">
        <w:rPr>
          <w:rFonts w:eastAsia="Calibri"/>
        </w:rPr>
        <w:t>Левченко, А.Н.</w:t>
      </w:r>
      <w:r w:rsidR="00CB35FD">
        <w:rPr>
          <w:rFonts w:eastAsia="Calibri"/>
        </w:rPr>
        <w:t> </w:t>
      </w:r>
      <w:r w:rsidR="003765BF" w:rsidRPr="007F2837">
        <w:rPr>
          <w:rFonts w:eastAsia="Calibri"/>
        </w:rPr>
        <w:t>Шаронов</w:t>
      </w:r>
      <w:r w:rsidRPr="007F2837">
        <w:t>.</w:t>
      </w:r>
    </w:p>
    <w:p w:rsidR="007D3171" w:rsidRPr="007F2837" w:rsidRDefault="007D3171" w:rsidP="003D0222">
      <w:pPr>
        <w:pStyle w:val="02"/>
      </w:pPr>
      <w:r w:rsidRPr="007F2837">
        <w:t>В 201</w:t>
      </w:r>
      <w:r w:rsidR="00AA4085" w:rsidRPr="007F2837">
        <w:t>8</w:t>
      </w:r>
      <w:r w:rsidRPr="007F2837">
        <w:t xml:space="preserve"> год</w:t>
      </w:r>
      <w:r w:rsidR="005C5B03" w:rsidRPr="007F2837">
        <w:t>у</w:t>
      </w:r>
      <w:r w:rsidRPr="007F2837">
        <w:t xml:space="preserve"> депутатами Законодательного собрания принято </w:t>
      </w:r>
      <w:r w:rsidR="00245088">
        <w:br/>
      </w:r>
      <w:r w:rsidR="005C5B03" w:rsidRPr="007F2837">
        <w:t>12</w:t>
      </w:r>
      <w:r w:rsidR="002F7506" w:rsidRPr="007F2837">
        <w:t xml:space="preserve"> </w:t>
      </w:r>
      <w:r w:rsidRPr="007F2837">
        <w:t>обращени</w:t>
      </w:r>
      <w:r w:rsidR="002F7506" w:rsidRPr="007F2837">
        <w:t>й</w:t>
      </w:r>
      <w:r w:rsidRPr="007F2837">
        <w:t xml:space="preserve"> в адрес Правительства Российской Федерации</w:t>
      </w:r>
      <w:r w:rsidR="002F7506" w:rsidRPr="007F2837">
        <w:t>, Федерального Собрания Российской Федерации</w:t>
      </w:r>
      <w:r w:rsidRPr="007F2837">
        <w:t xml:space="preserve"> и Губернатора Ленинградской области </w:t>
      </w:r>
      <w:r w:rsidR="00245088">
        <w:br/>
      </w:r>
      <w:r w:rsidRPr="007F2837">
        <w:t xml:space="preserve">по таким значимым вопросам, как: </w:t>
      </w:r>
    </w:p>
    <w:p w:rsidR="00AA4085" w:rsidRPr="00245088" w:rsidRDefault="00AA4085" w:rsidP="003D0222">
      <w:pPr>
        <w:pStyle w:val="02"/>
        <w:rPr>
          <w:spacing w:val="-4"/>
        </w:rPr>
      </w:pPr>
      <w:r w:rsidRPr="00245088">
        <w:rPr>
          <w:rFonts w:eastAsia="Calibri"/>
          <w:spacing w:val="-4"/>
        </w:rPr>
        <w:t>снижени</w:t>
      </w:r>
      <w:r w:rsidRPr="00245088">
        <w:rPr>
          <w:spacing w:val="-4"/>
        </w:rPr>
        <w:t>е</w:t>
      </w:r>
      <w:r w:rsidRPr="00245088">
        <w:rPr>
          <w:rFonts w:eastAsia="Calibri"/>
          <w:spacing w:val="-4"/>
        </w:rPr>
        <w:t xml:space="preserve"> роста задолженности бюджетных учреждений за электроэнергию</w:t>
      </w:r>
      <w:r w:rsidRPr="00245088">
        <w:rPr>
          <w:spacing w:val="-4"/>
        </w:rPr>
        <w:t>;</w:t>
      </w:r>
    </w:p>
    <w:p w:rsidR="00AA4085" w:rsidRPr="007F2837" w:rsidRDefault="00AA4085" w:rsidP="003D0222">
      <w:pPr>
        <w:pStyle w:val="02"/>
      </w:pPr>
      <w:r w:rsidRPr="007F2837">
        <w:rPr>
          <w:rFonts w:eastAsia="Calibri"/>
        </w:rPr>
        <w:t>совершенствовани</w:t>
      </w:r>
      <w:r w:rsidRPr="007F2837">
        <w:t>е</w:t>
      </w:r>
      <w:r w:rsidRPr="007F2837">
        <w:rPr>
          <w:rFonts w:eastAsia="Calibri"/>
        </w:rPr>
        <w:t xml:space="preserve"> механизма использования средств материнского (семейного) капитала, предоставляем</w:t>
      </w:r>
      <w:r w:rsidRPr="007F2837">
        <w:t>ого</w:t>
      </w:r>
      <w:r w:rsidRPr="007F2837">
        <w:rPr>
          <w:rFonts w:eastAsia="Calibri"/>
        </w:rPr>
        <w:t xml:space="preserve"> на строительство объектов индивидуального жилищного строительства</w:t>
      </w:r>
      <w:r w:rsidRPr="007F2837">
        <w:t>;</w:t>
      </w:r>
    </w:p>
    <w:p w:rsidR="00AA4085" w:rsidRPr="007F2837" w:rsidRDefault="00AA4085" w:rsidP="003D0222">
      <w:pPr>
        <w:pStyle w:val="02"/>
      </w:pPr>
      <w:r w:rsidRPr="007F2837">
        <w:rPr>
          <w:rFonts w:eastAsia="Calibri"/>
        </w:rPr>
        <w:t>развити</w:t>
      </w:r>
      <w:r w:rsidRPr="007F2837">
        <w:t>е</w:t>
      </w:r>
      <w:r w:rsidRPr="007F2837">
        <w:rPr>
          <w:rFonts w:eastAsia="Calibri"/>
        </w:rPr>
        <w:t xml:space="preserve"> системы газоснабжения Ленинградской области</w:t>
      </w:r>
      <w:r w:rsidRPr="007F2837">
        <w:t>;</w:t>
      </w:r>
    </w:p>
    <w:p w:rsidR="00AA4085" w:rsidRPr="007F2837" w:rsidRDefault="00AA4085" w:rsidP="003D0222">
      <w:pPr>
        <w:pStyle w:val="02"/>
      </w:pPr>
      <w:r w:rsidRPr="007F2837">
        <w:rPr>
          <w:rFonts w:eastAsia="Calibri"/>
        </w:rPr>
        <w:t>технологическо</w:t>
      </w:r>
      <w:r w:rsidR="00F1537D" w:rsidRPr="007F2837">
        <w:t>е</w:t>
      </w:r>
      <w:r w:rsidRPr="007F2837">
        <w:rPr>
          <w:rFonts w:eastAsia="Calibri"/>
        </w:rPr>
        <w:t xml:space="preserve"> присоединени</w:t>
      </w:r>
      <w:r w:rsidR="00F1537D" w:rsidRPr="007F2837">
        <w:t>е</w:t>
      </w:r>
      <w:r w:rsidRPr="007F2837">
        <w:rPr>
          <w:rFonts w:eastAsia="Calibri"/>
        </w:rPr>
        <w:t xml:space="preserve"> потребителей (населения) к сетям газораспределения</w:t>
      </w:r>
      <w:r w:rsidR="00F1537D" w:rsidRPr="007F2837">
        <w:t>;</w:t>
      </w:r>
    </w:p>
    <w:p w:rsidR="00F1537D" w:rsidRPr="007F2837" w:rsidRDefault="00F1537D" w:rsidP="003D0222">
      <w:pPr>
        <w:pStyle w:val="02"/>
      </w:pPr>
      <w:r w:rsidRPr="007F2837">
        <w:rPr>
          <w:rFonts w:eastAsia="Calibri"/>
        </w:rPr>
        <w:t>расширени</w:t>
      </w:r>
      <w:r w:rsidRPr="007F2837">
        <w:t>е</w:t>
      </w:r>
      <w:r w:rsidRPr="007F2837">
        <w:rPr>
          <w:rFonts w:eastAsia="Calibri"/>
        </w:rPr>
        <w:t xml:space="preserve"> критериев отнесения граждан, чьи денежные средства привлечены для строительства многоквартирных </w:t>
      </w:r>
      <w:proofErr w:type="gramStart"/>
      <w:r w:rsidRPr="007F2837">
        <w:rPr>
          <w:rFonts w:eastAsia="Calibri"/>
        </w:rPr>
        <w:t>домов</w:t>
      </w:r>
      <w:proofErr w:type="gramEnd"/>
      <w:r w:rsidRPr="007F2837">
        <w:rPr>
          <w:rFonts w:eastAsia="Calibri"/>
        </w:rPr>
        <w:t xml:space="preserve"> и чьи права нарушены, к числу пострадавших граждан и формы плана-графика (</w:t>
      </w:r>
      <w:r w:rsidR="002348DF">
        <w:rPr>
          <w:rFonts w:eastAsia="Calibri"/>
        </w:rPr>
        <w:t>"</w:t>
      </w:r>
      <w:r w:rsidRPr="007F2837">
        <w:rPr>
          <w:rFonts w:eastAsia="Calibri"/>
        </w:rPr>
        <w:t>дорожной карты</w:t>
      </w:r>
      <w:r w:rsidR="002348DF">
        <w:rPr>
          <w:rFonts w:eastAsia="Calibri"/>
        </w:rPr>
        <w:t>"</w:t>
      </w:r>
      <w:r w:rsidRPr="007F2837">
        <w:rPr>
          <w:rFonts w:eastAsia="Calibri"/>
        </w:rPr>
        <w:t xml:space="preserve">) </w:t>
      </w:r>
      <w:r w:rsidR="00245088">
        <w:rPr>
          <w:rFonts w:eastAsia="Calibri"/>
        </w:rPr>
        <w:br/>
      </w:r>
      <w:r w:rsidRPr="007F2837">
        <w:rPr>
          <w:rFonts w:eastAsia="Calibri"/>
        </w:rPr>
        <w:t>по осуществлению мер по решению проблем граждан, включенных в реестр граждан, чьи денежные средства привлечены для строительства многоквартирных домов и чьи права нарушены</w:t>
      </w:r>
      <w:r w:rsidRPr="007F2837">
        <w:t>;</w:t>
      </w:r>
    </w:p>
    <w:p w:rsidR="005C5B03" w:rsidRPr="007F2837" w:rsidRDefault="00F1537D" w:rsidP="003D0222">
      <w:pPr>
        <w:pStyle w:val="02"/>
        <w:rPr>
          <w:rFonts w:eastAsia="Calibri"/>
        </w:rPr>
      </w:pPr>
      <w:r w:rsidRPr="007F2837">
        <w:rPr>
          <w:rFonts w:eastAsia="Calibri"/>
        </w:rPr>
        <w:t>предоставлени</w:t>
      </w:r>
      <w:r w:rsidR="00245088">
        <w:t>е</w:t>
      </w:r>
      <w:r w:rsidRPr="007F2837">
        <w:rPr>
          <w:rFonts w:eastAsia="Calibri"/>
        </w:rPr>
        <w:t xml:space="preserve"> права детям одиноких матерей на первоочередное поступление в детский сад</w:t>
      </w:r>
      <w:r w:rsidR="005C5B03" w:rsidRPr="007F2837">
        <w:rPr>
          <w:rFonts w:eastAsia="Calibri"/>
        </w:rPr>
        <w:t>;</w:t>
      </w:r>
    </w:p>
    <w:p w:rsidR="005C5B03" w:rsidRPr="003D0222" w:rsidRDefault="005C5B03" w:rsidP="003D0222">
      <w:pPr>
        <w:pStyle w:val="02"/>
      </w:pPr>
      <w:r w:rsidRPr="003D0222">
        <w:lastRenderedPageBreak/>
        <w:t>ценообразовани</w:t>
      </w:r>
      <w:r w:rsidR="00245088">
        <w:t>е</w:t>
      </w:r>
      <w:r w:rsidRPr="003D0222">
        <w:t xml:space="preserve"> за технологическое присоединение потребителей, относящихся к категории </w:t>
      </w:r>
      <w:r w:rsidR="002348DF" w:rsidRPr="003D0222">
        <w:t>"</w:t>
      </w:r>
      <w:r w:rsidRPr="003D0222">
        <w:t>население</w:t>
      </w:r>
      <w:r w:rsidR="002348DF" w:rsidRPr="003D0222">
        <w:t>"</w:t>
      </w:r>
      <w:r w:rsidRPr="003D0222">
        <w:t xml:space="preserve">, к газораспределительным сетям </w:t>
      </w:r>
      <w:r w:rsidR="00245088">
        <w:br/>
      </w:r>
      <w:r w:rsidRPr="003D0222">
        <w:t>на территории Российской Федерации;</w:t>
      </w:r>
    </w:p>
    <w:p w:rsidR="005C5B03" w:rsidRPr="003D0222" w:rsidRDefault="005C5B03" w:rsidP="003D0222">
      <w:pPr>
        <w:pStyle w:val="02"/>
      </w:pPr>
      <w:r w:rsidRPr="003D0222">
        <w:t>о возможности использования контрактов жизненного цикла в сфере дорожного хозяйства на территории Ленинградской области;</w:t>
      </w:r>
    </w:p>
    <w:p w:rsidR="007D3171" w:rsidRPr="003D0222" w:rsidRDefault="005C5B03" w:rsidP="003D0222">
      <w:pPr>
        <w:pStyle w:val="02"/>
      </w:pPr>
      <w:r w:rsidRPr="003D0222">
        <w:t xml:space="preserve">о безвозмездной передаче имущественных комплексов дошкольных образовательных организаций, находящихся в собственности открытого акционерного общества </w:t>
      </w:r>
      <w:r w:rsidR="002348DF" w:rsidRPr="003D0222">
        <w:t>"</w:t>
      </w:r>
      <w:r w:rsidRPr="003D0222">
        <w:t>Российские железные дороги</w:t>
      </w:r>
      <w:r w:rsidR="002348DF" w:rsidRPr="003D0222">
        <w:t>"</w:t>
      </w:r>
      <w:r w:rsidRPr="003D0222">
        <w:t>, в собственность муниципальных образований Ленинградской области</w:t>
      </w:r>
      <w:r w:rsidR="002348DF" w:rsidRPr="003D0222">
        <w:t xml:space="preserve"> </w:t>
      </w:r>
      <w:r w:rsidR="00F1537D" w:rsidRPr="003D0222">
        <w:t xml:space="preserve">и другие </w:t>
      </w:r>
      <w:r w:rsidR="007D3171" w:rsidRPr="003D0222">
        <w:t xml:space="preserve">(приложение </w:t>
      </w:r>
      <w:r w:rsidR="00752514" w:rsidRPr="003D0222">
        <w:t>3</w:t>
      </w:r>
      <w:r w:rsidR="007D3171" w:rsidRPr="003D0222">
        <w:t>).</w:t>
      </w:r>
    </w:p>
    <w:p w:rsidR="007D3171" w:rsidRPr="003D0222" w:rsidRDefault="007D3171" w:rsidP="003D0222">
      <w:pPr>
        <w:pStyle w:val="02"/>
      </w:pPr>
      <w:r w:rsidRPr="003D0222">
        <w:t xml:space="preserve">Инициаторами обращений явились: </w:t>
      </w:r>
    </w:p>
    <w:p w:rsidR="00F1537D" w:rsidRPr="003D0222" w:rsidRDefault="007D3171" w:rsidP="003D0222">
      <w:pPr>
        <w:pStyle w:val="02"/>
      </w:pPr>
      <w:r w:rsidRPr="003D0222">
        <w:t xml:space="preserve">постоянная комиссия по </w:t>
      </w:r>
      <w:r w:rsidR="00F1537D" w:rsidRPr="003D0222">
        <w:t xml:space="preserve">жилищно-коммунальному хозяйству и топливно-энергетическому комплексу </w:t>
      </w:r>
      <w:r w:rsidRPr="003D0222">
        <w:t xml:space="preserve">– </w:t>
      </w:r>
      <w:r w:rsidR="00BA07C0" w:rsidRPr="003D0222">
        <w:t>три</w:t>
      </w:r>
      <w:r w:rsidR="002F7506" w:rsidRPr="003D0222">
        <w:t xml:space="preserve"> </w:t>
      </w:r>
      <w:r w:rsidRPr="003D0222">
        <w:t>обращени</w:t>
      </w:r>
      <w:r w:rsidR="00386AEA" w:rsidRPr="003D0222">
        <w:t>я</w:t>
      </w:r>
      <w:r w:rsidRPr="003D0222">
        <w:t>;</w:t>
      </w:r>
      <w:r w:rsidR="00386AEA" w:rsidRPr="003D0222">
        <w:t xml:space="preserve"> </w:t>
      </w:r>
    </w:p>
    <w:p w:rsidR="00F1537D" w:rsidRPr="003D0222" w:rsidRDefault="00F1537D" w:rsidP="003D0222">
      <w:pPr>
        <w:pStyle w:val="02"/>
      </w:pPr>
      <w:r w:rsidRPr="003D0222">
        <w:t>два обращения принято по инициативе депутата М.В.</w:t>
      </w:r>
      <w:r w:rsidR="00245088">
        <w:t> </w:t>
      </w:r>
      <w:r w:rsidRPr="003D0222">
        <w:t>Коломыцева;</w:t>
      </w:r>
    </w:p>
    <w:p w:rsidR="00BA07C0" w:rsidRPr="003D0222" w:rsidRDefault="00BA07C0" w:rsidP="003D0222">
      <w:pPr>
        <w:pStyle w:val="02"/>
      </w:pPr>
      <w:r w:rsidRPr="003D0222">
        <w:t xml:space="preserve">два обращения принято по инициативе постоянной комиссии </w:t>
      </w:r>
      <w:r w:rsidR="00245088">
        <w:br/>
      </w:r>
      <w:r w:rsidRPr="003D0222">
        <w:t xml:space="preserve">по образованию, науке, культуре, туризму, спорту и делам молодежи; </w:t>
      </w:r>
    </w:p>
    <w:p w:rsidR="007D3171" w:rsidRPr="003D0222" w:rsidRDefault="00386AEA" w:rsidP="003D0222">
      <w:pPr>
        <w:pStyle w:val="02"/>
      </w:pPr>
      <w:r w:rsidRPr="003D0222">
        <w:t>по одному обращению принято по инициативе постоянных комиссий:</w:t>
      </w:r>
    </w:p>
    <w:p w:rsidR="00F1537D" w:rsidRPr="003D0222" w:rsidRDefault="00F1537D" w:rsidP="003D0222">
      <w:pPr>
        <w:pStyle w:val="02"/>
      </w:pPr>
      <w:r w:rsidRPr="003D0222">
        <w:t>по строительству, транспорту, связи и дорожному хозяйству;</w:t>
      </w:r>
    </w:p>
    <w:p w:rsidR="00BA07C0" w:rsidRPr="003D0222" w:rsidRDefault="00BA07C0" w:rsidP="003D0222">
      <w:pPr>
        <w:pStyle w:val="02"/>
      </w:pPr>
      <w:r w:rsidRPr="003D0222">
        <w:t>по экологии и природопользованию;</w:t>
      </w:r>
    </w:p>
    <w:p w:rsidR="007D3171" w:rsidRPr="003D0222" w:rsidRDefault="00F1537D" w:rsidP="003D0222">
      <w:pPr>
        <w:pStyle w:val="02"/>
      </w:pPr>
      <w:r w:rsidRPr="003D0222">
        <w:t xml:space="preserve">по </w:t>
      </w:r>
      <w:r w:rsidR="00386AEA" w:rsidRPr="003D0222">
        <w:t>одно</w:t>
      </w:r>
      <w:r w:rsidRPr="003D0222">
        <w:t>му</w:t>
      </w:r>
      <w:r w:rsidR="007D3171" w:rsidRPr="003D0222">
        <w:t xml:space="preserve"> обращени</w:t>
      </w:r>
      <w:r w:rsidRPr="003D0222">
        <w:t>ю</w:t>
      </w:r>
      <w:r w:rsidR="002348DF" w:rsidRPr="003D0222">
        <w:t xml:space="preserve"> </w:t>
      </w:r>
      <w:r w:rsidR="007D3171" w:rsidRPr="003D0222">
        <w:t>принято по инициативе депутат</w:t>
      </w:r>
      <w:r w:rsidRPr="003D0222">
        <w:t>ов</w:t>
      </w:r>
      <w:r w:rsidR="002348DF" w:rsidRPr="003D0222">
        <w:t xml:space="preserve"> </w:t>
      </w:r>
      <w:r w:rsidR="00EF579E" w:rsidRPr="003D0222">
        <w:t>М.Н.</w:t>
      </w:r>
      <w:r w:rsidR="00CB35FD">
        <w:t> </w:t>
      </w:r>
      <w:r w:rsidR="00EF579E" w:rsidRPr="003D0222">
        <w:t xml:space="preserve">Левченко, </w:t>
      </w:r>
      <w:r w:rsidRPr="003D0222">
        <w:t>А.Я.</w:t>
      </w:r>
      <w:r w:rsidR="00CB35FD">
        <w:t> </w:t>
      </w:r>
      <w:r w:rsidRPr="003D0222">
        <w:t>Лебедева</w:t>
      </w:r>
      <w:r w:rsidR="00BA07C0" w:rsidRPr="003D0222">
        <w:t xml:space="preserve"> и О.П.</w:t>
      </w:r>
      <w:r w:rsidR="00CB35FD">
        <w:t> </w:t>
      </w:r>
      <w:r w:rsidR="00BA07C0" w:rsidRPr="003D0222">
        <w:t>Зевакова</w:t>
      </w:r>
      <w:r w:rsidR="00386AEA" w:rsidRPr="003D0222">
        <w:t>.</w:t>
      </w:r>
      <w:r w:rsidR="0016450D" w:rsidRPr="003D0222">
        <w:t xml:space="preserve"> </w:t>
      </w:r>
    </w:p>
    <w:p w:rsidR="00752514" w:rsidRPr="007F2837" w:rsidRDefault="00752514" w:rsidP="00F72701">
      <w:pPr>
        <w:pStyle w:val="1016"/>
        <w:keepNext w:val="0"/>
      </w:pPr>
    </w:p>
    <w:p w:rsidR="007D3171" w:rsidRPr="007F2837" w:rsidRDefault="007D3171" w:rsidP="00F72701">
      <w:pPr>
        <w:pStyle w:val="1016"/>
      </w:pPr>
      <w:bookmarkStart w:id="5" w:name="_Toc3295856"/>
      <w:r w:rsidRPr="007F2837">
        <w:t>Формы</w:t>
      </w:r>
      <w:r w:rsidR="002348DF">
        <w:t xml:space="preserve"> </w:t>
      </w:r>
      <w:r w:rsidRPr="007F2837">
        <w:t>деятельности</w:t>
      </w:r>
      <w:bookmarkEnd w:id="5"/>
    </w:p>
    <w:p w:rsidR="00D46F28" w:rsidRPr="003D0222" w:rsidRDefault="00D46F28" w:rsidP="00E21D90">
      <w:pPr>
        <w:pStyle w:val="12"/>
      </w:pPr>
    </w:p>
    <w:p w:rsidR="007D3171" w:rsidRPr="00F72701" w:rsidRDefault="007D3171" w:rsidP="00E21D90">
      <w:pPr>
        <w:pStyle w:val="12"/>
      </w:pPr>
      <w:bookmarkStart w:id="6" w:name="_Toc3295857"/>
      <w:r w:rsidRPr="003D0222">
        <w:t xml:space="preserve">День </w:t>
      </w:r>
      <w:r w:rsidRPr="00F72701">
        <w:t>депутата</w:t>
      </w:r>
      <w:bookmarkEnd w:id="6"/>
    </w:p>
    <w:p w:rsidR="007D3171" w:rsidRPr="00F72701" w:rsidRDefault="007D3171" w:rsidP="00E21D90">
      <w:pPr>
        <w:pStyle w:val="12"/>
      </w:pPr>
    </w:p>
    <w:p w:rsidR="007D3171" w:rsidRPr="007F2837" w:rsidRDefault="007D3171" w:rsidP="003D0222">
      <w:pPr>
        <w:pStyle w:val="02"/>
      </w:pPr>
      <w:r w:rsidRPr="007F2837">
        <w:t xml:space="preserve">В практику деятельности Законодательного собрания входит проведение заседаний Дня депутата, которые предоставляют возможность предварительного обсуждения наиболее важных проектов областных законов, </w:t>
      </w:r>
      <w:r w:rsidR="00245088">
        <w:br/>
      </w:r>
      <w:r w:rsidRPr="007F2837">
        <w:t xml:space="preserve">а также насущных вопросов жизнедеятельности муниципальных образований </w:t>
      </w:r>
      <w:r w:rsidR="00245088">
        <w:br/>
      </w:r>
      <w:r w:rsidRPr="007F2837">
        <w:t xml:space="preserve">и Ленинградской области в целом. </w:t>
      </w:r>
    </w:p>
    <w:p w:rsidR="00733087" w:rsidRPr="007F2837" w:rsidRDefault="007D3171" w:rsidP="003D0222">
      <w:pPr>
        <w:pStyle w:val="02"/>
      </w:pPr>
      <w:r w:rsidRPr="007F2837">
        <w:t>В 201</w:t>
      </w:r>
      <w:r w:rsidR="00FD4EF8" w:rsidRPr="007F2837">
        <w:t>8</w:t>
      </w:r>
      <w:r w:rsidRPr="007F2837">
        <w:t xml:space="preserve"> год</w:t>
      </w:r>
      <w:r w:rsidR="000152A2" w:rsidRPr="007F2837">
        <w:t>у</w:t>
      </w:r>
      <w:r w:rsidRPr="007F2837">
        <w:t xml:space="preserve"> было проведено </w:t>
      </w:r>
      <w:r w:rsidR="006C7855" w:rsidRPr="007F2837">
        <w:t>4</w:t>
      </w:r>
      <w:r w:rsidRPr="007F2837">
        <w:t xml:space="preserve"> заседания Дня депутата</w:t>
      </w:r>
      <w:r w:rsidR="00FD4EF8" w:rsidRPr="007F2837">
        <w:t xml:space="preserve">, в том числе 2 </w:t>
      </w:r>
      <w:r w:rsidR="00245088">
        <w:br/>
      </w:r>
      <w:r w:rsidRPr="007F2837">
        <w:t>с выездом в муниципальн</w:t>
      </w:r>
      <w:r w:rsidR="00FD4EF8" w:rsidRPr="007F2837">
        <w:t>ые</w:t>
      </w:r>
      <w:r w:rsidRPr="007F2837">
        <w:t xml:space="preserve"> образовани</w:t>
      </w:r>
      <w:r w:rsidR="00FD4EF8" w:rsidRPr="007F2837">
        <w:t>я</w:t>
      </w:r>
      <w:r w:rsidRPr="007F2837">
        <w:t xml:space="preserve"> Ленинградской области. </w:t>
      </w:r>
    </w:p>
    <w:p w:rsidR="00733087" w:rsidRPr="007F2837" w:rsidRDefault="00C96D6E" w:rsidP="003D0222">
      <w:pPr>
        <w:pStyle w:val="02"/>
        <w:rPr>
          <w:rFonts w:eastAsia="Calibri"/>
        </w:rPr>
      </w:pPr>
      <w:r w:rsidRPr="003E2690">
        <w:t>6 марта</w:t>
      </w:r>
      <w:r w:rsidRPr="007F2837">
        <w:t xml:space="preserve"> состоялся День депутата в </w:t>
      </w:r>
      <w:r w:rsidRPr="007F2837">
        <w:rPr>
          <w:rFonts w:eastAsia="Calibri"/>
        </w:rPr>
        <w:t>Выборгском районе Ленинградской области.</w:t>
      </w:r>
      <w:r w:rsidR="00A657B4" w:rsidRPr="007F2837">
        <w:rPr>
          <w:rFonts w:eastAsia="Calibri"/>
        </w:rPr>
        <w:t xml:space="preserve"> </w:t>
      </w:r>
    </w:p>
    <w:p w:rsidR="00C96D6E" w:rsidRPr="007F2837" w:rsidRDefault="00DC17D0" w:rsidP="003D0222">
      <w:pPr>
        <w:pStyle w:val="02"/>
        <w:rPr>
          <w:b/>
        </w:rPr>
      </w:pPr>
      <w:r w:rsidRPr="007F2837">
        <w:t xml:space="preserve">С докладом о </w:t>
      </w:r>
      <w:r w:rsidRPr="007F2837">
        <w:rPr>
          <w:rFonts w:eastAsia="Calibri"/>
        </w:rPr>
        <w:t>реализации жилищных прав отдельных категорий граждан на территории Ленинградской области перед депутатами выступил председатель комитета по жилищно-коммунальному хозяйству Ленинградской области С.Н.</w:t>
      </w:r>
      <w:r w:rsidR="003E2690">
        <w:rPr>
          <w:rFonts w:eastAsia="Calibri"/>
        </w:rPr>
        <w:t> </w:t>
      </w:r>
      <w:r w:rsidRPr="007F2837">
        <w:rPr>
          <w:rFonts w:eastAsia="Calibri"/>
        </w:rPr>
        <w:t>Кузьмин.</w:t>
      </w:r>
    </w:p>
    <w:p w:rsidR="00A657B4" w:rsidRPr="00245088" w:rsidRDefault="00A657B4" w:rsidP="003D0222">
      <w:pPr>
        <w:pStyle w:val="02"/>
      </w:pPr>
      <w:proofErr w:type="gramStart"/>
      <w:r w:rsidRPr="007F2837">
        <w:rPr>
          <w:rFonts w:eastAsia="Calibri"/>
        </w:rPr>
        <w:t>О</w:t>
      </w:r>
      <w:r w:rsidRPr="007F2837">
        <w:rPr>
          <w:rFonts w:eastAsia="Calibri"/>
          <w:bCs/>
        </w:rPr>
        <w:t xml:space="preserve"> реализации проекта </w:t>
      </w:r>
      <w:r w:rsidR="002348DF">
        <w:rPr>
          <w:rFonts w:eastAsia="Calibri"/>
          <w:bCs/>
        </w:rPr>
        <w:t>"</w:t>
      </w:r>
      <w:r w:rsidRPr="007F2837">
        <w:rPr>
          <w:rFonts w:eastAsia="Calibri"/>
          <w:bCs/>
        </w:rPr>
        <w:t xml:space="preserve">Формирование комфортной городской среды </w:t>
      </w:r>
      <w:r w:rsidR="00245088">
        <w:rPr>
          <w:rFonts w:eastAsia="Calibri"/>
          <w:bCs/>
        </w:rPr>
        <w:br/>
      </w:r>
      <w:r w:rsidRPr="007F2837">
        <w:rPr>
          <w:rFonts w:eastAsia="Calibri"/>
          <w:bCs/>
        </w:rPr>
        <w:t>в Ленинградской области</w:t>
      </w:r>
      <w:r w:rsidR="002348DF">
        <w:rPr>
          <w:rFonts w:eastAsia="Calibri"/>
          <w:bCs/>
        </w:rPr>
        <w:t>"</w:t>
      </w:r>
      <w:r w:rsidRPr="007F2837">
        <w:rPr>
          <w:rFonts w:eastAsia="Calibri"/>
          <w:bCs/>
        </w:rPr>
        <w:t xml:space="preserve"> в 2017 году и задачах на 2018 год в Ленинградской области</w:t>
      </w:r>
      <w:r w:rsidR="00235962" w:rsidRPr="007F2837">
        <w:rPr>
          <w:rFonts w:eastAsia="Calibri"/>
          <w:bCs/>
        </w:rPr>
        <w:t>, а также в</w:t>
      </w:r>
      <w:r w:rsidRPr="007F2837">
        <w:rPr>
          <w:rFonts w:eastAsia="Calibri"/>
          <w:bCs/>
        </w:rPr>
        <w:t xml:space="preserve"> Выборгско</w:t>
      </w:r>
      <w:r w:rsidR="00235962" w:rsidRPr="007F2837">
        <w:rPr>
          <w:rFonts w:eastAsia="Calibri"/>
          <w:bCs/>
        </w:rPr>
        <w:t>м</w:t>
      </w:r>
      <w:r w:rsidRPr="007F2837">
        <w:rPr>
          <w:rFonts w:eastAsia="Calibri"/>
          <w:bCs/>
        </w:rPr>
        <w:t xml:space="preserve"> район</w:t>
      </w:r>
      <w:r w:rsidR="00235962" w:rsidRPr="007F2837">
        <w:rPr>
          <w:rFonts w:eastAsia="Calibri"/>
          <w:bCs/>
        </w:rPr>
        <w:t>е</w:t>
      </w:r>
      <w:r w:rsidRPr="007F2837">
        <w:rPr>
          <w:rFonts w:eastAsia="Calibri"/>
          <w:bCs/>
        </w:rPr>
        <w:t xml:space="preserve"> депутатам рассказали </w:t>
      </w:r>
      <w:r w:rsidRPr="007F2837">
        <w:rPr>
          <w:rFonts w:eastAsia="Calibri"/>
        </w:rPr>
        <w:t>председатель комитета по жилищно-коммунальному хозяйству Ленинградской области С.Н.</w:t>
      </w:r>
      <w:r w:rsidR="003E2690">
        <w:rPr>
          <w:rFonts w:eastAsia="Calibri"/>
        </w:rPr>
        <w:t> </w:t>
      </w:r>
      <w:r w:rsidRPr="007F2837">
        <w:rPr>
          <w:rFonts w:eastAsia="Calibri"/>
        </w:rPr>
        <w:t>Кузьмин и исполняющий обязанности</w:t>
      </w:r>
      <w:r w:rsidR="002348DF">
        <w:rPr>
          <w:rFonts w:eastAsia="Calibri"/>
        </w:rPr>
        <w:t xml:space="preserve"> </w:t>
      </w:r>
      <w:r w:rsidRPr="007F2837">
        <w:rPr>
          <w:rFonts w:eastAsia="Calibri"/>
        </w:rPr>
        <w:t xml:space="preserve">председателя комитета </w:t>
      </w:r>
      <w:r w:rsidR="00245088">
        <w:rPr>
          <w:rFonts w:eastAsia="Calibri"/>
        </w:rPr>
        <w:br/>
      </w:r>
      <w:r w:rsidRPr="007F2837">
        <w:rPr>
          <w:rFonts w:eastAsia="Calibri"/>
        </w:rPr>
        <w:lastRenderedPageBreak/>
        <w:t>по городскому хозяйству администрации муниципального образования Выборгский район В.А.</w:t>
      </w:r>
      <w:r w:rsidR="003E2690">
        <w:rPr>
          <w:rFonts w:eastAsia="Calibri"/>
        </w:rPr>
        <w:t> </w:t>
      </w:r>
      <w:r w:rsidRPr="007F2837">
        <w:rPr>
          <w:rFonts w:eastAsia="Calibri"/>
        </w:rPr>
        <w:t>Костенко.</w:t>
      </w:r>
      <w:r w:rsidRPr="007F2837">
        <w:rPr>
          <w:rFonts w:ascii="Arial" w:hAnsi="Arial" w:cs="Arial"/>
        </w:rPr>
        <w:t xml:space="preserve"> </w:t>
      </w:r>
      <w:proofErr w:type="gramEnd"/>
    </w:p>
    <w:p w:rsidR="00A657B4" w:rsidRPr="007F2837" w:rsidRDefault="00235962" w:rsidP="003D0222">
      <w:pPr>
        <w:pStyle w:val="02"/>
        <w:rPr>
          <w:rFonts w:eastAsia="Calibri"/>
          <w:bCs/>
        </w:rPr>
      </w:pPr>
      <w:r w:rsidRPr="007F2837">
        <w:t xml:space="preserve">Проект </w:t>
      </w:r>
      <w:r w:rsidR="002348DF">
        <w:rPr>
          <w:rFonts w:eastAsia="Calibri"/>
          <w:bCs/>
        </w:rPr>
        <w:t>"</w:t>
      </w:r>
      <w:r w:rsidRPr="007F2837">
        <w:rPr>
          <w:rFonts w:eastAsia="Calibri"/>
          <w:bCs/>
        </w:rPr>
        <w:t>Формирование комфортной городской среды в Ленинградской области</w:t>
      </w:r>
      <w:r w:rsidR="002348DF">
        <w:rPr>
          <w:rFonts w:eastAsia="Calibri"/>
          <w:bCs/>
        </w:rPr>
        <w:t>"</w:t>
      </w:r>
      <w:r w:rsidRPr="007F2837">
        <w:rPr>
          <w:rFonts w:eastAsia="Calibri"/>
          <w:bCs/>
        </w:rPr>
        <w:t xml:space="preserve"> </w:t>
      </w:r>
      <w:r w:rsidRPr="007F2837">
        <w:t xml:space="preserve">направлен на обеспечение широкого общественного участия в ходе поэтапного благоустройства дворовых территорий и знаковых мест массового отдыха в городах и населенных пунктах, на создание и благоустройство парковых зон в городах, на обеспечение общественного контроля на каждом этапе реализации программ благоустройства. В </w:t>
      </w:r>
      <w:r w:rsidR="00A657B4" w:rsidRPr="007F2837">
        <w:t>целом программа</w:t>
      </w:r>
      <w:r w:rsidR="002348DF">
        <w:t xml:space="preserve"> </w:t>
      </w:r>
      <w:r w:rsidR="00A657B4" w:rsidRPr="007F2837">
        <w:rPr>
          <w:rStyle w:val="highlight"/>
        </w:rPr>
        <w:t>формирования</w:t>
      </w:r>
      <w:r w:rsidR="00A657B4" w:rsidRPr="007F2837">
        <w:t xml:space="preserve"> </w:t>
      </w:r>
      <w:bookmarkStart w:id="7" w:name="YANDEX_32"/>
      <w:bookmarkEnd w:id="7"/>
      <w:r w:rsidR="00A657B4" w:rsidRPr="007F2837">
        <w:rPr>
          <w:rStyle w:val="highlight"/>
        </w:rPr>
        <w:t>комфортной</w:t>
      </w:r>
      <w:r w:rsidR="00A657B4" w:rsidRPr="007F2837">
        <w:t xml:space="preserve"> </w:t>
      </w:r>
      <w:bookmarkStart w:id="8" w:name="YANDEX_33"/>
      <w:bookmarkEnd w:id="8"/>
      <w:r w:rsidR="00A657B4" w:rsidRPr="007F2837">
        <w:rPr>
          <w:rStyle w:val="highlight"/>
        </w:rPr>
        <w:t>городской</w:t>
      </w:r>
      <w:r w:rsidR="00A657B4" w:rsidRPr="007F2837">
        <w:t xml:space="preserve"> </w:t>
      </w:r>
      <w:bookmarkStart w:id="9" w:name="YANDEX_34"/>
      <w:bookmarkEnd w:id="9"/>
      <w:r w:rsidR="00A657B4" w:rsidRPr="007F2837">
        <w:rPr>
          <w:rStyle w:val="highlight"/>
        </w:rPr>
        <w:t>среды</w:t>
      </w:r>
      <w:r w:rsidR="00A657B4" w:rsidRPr="007F2837">
        <w:t xml:space="preserve"> </w:t>
      </w:r>
      <w:bookmarkStart w:id="10" w:name="YANDEX_35"/>
      <w:bookmarkEnd w:id="10"/>
      <w:r w:rsidR="00A657B4" w:rsidRPr="007F2837">
        <w:rPr>
          <w:rStyle w:val="highlight"/>
        </w:rPr>
        <w:t>в</w:t>
      </w:r>
      <w:r w:rsidR="00A657B4" w:rsidRPr="007F2837">
        <w:t xml:space="preserve"> </w:t>
      </w:r>
      <w:bookmarkStart w:id="11" w:name="YANDEX_36"/>
      <w:bookmarkEnd w:id="11"/>
      <w:r w:rsidR="00A657B4" w:rsidRPr="007F2837">
        <w:rPr>
          <w:rStyle w:val="highlight"/>
        </w:rPr>
        <w:t>Ленинградской</w:t>
      </w:r>
      <w:r w:rsidR="00A657B4" w:rsidRPr="007F2837">
        <w:t xml:space="preserve"> </w:t>
      </w:r>
      <w:bookmarkStart w:id="12" w:name="YANDEX_37"/>
      <w:bookmarkEnd w:id="12"/>
      <w:r w:rsidR="00A657B4" w:rsidRPr="007F2837">
        <w:rPr>
          <w:rStyle w:val="highlight"/>
        </w:rPr>
        <w:t>области</w:t>
      </w:r>
      <w:r w:rsidR="00A657B4" w:rsidRPr="007F2837">
        <w:t xml:space="preserve"> </w:t>
      </w:r>
      <w:r w:rsidR="00245088">
        <w:br/>
      </w:r>
      <w:r w:rsidR="00A657B4" w:rsidRPr="007F2837">
        <w:t>в 2017 г</w:t>
      </w:r>
      <w:r w:rsidR="00245088">
        <w:t>оду</w:t>
      </w:r>
      <w:r w:rsidR="00A657B4" w:rsidRPr="007F2837">
        <w:t xml:space="preserve"> была реализована успешно. </w:t>
      </w:r>
      <w:r w:rsidR="00A657B4" w:rsidRPr="007F2837">
        <w:rPr>
          <w:bCs/>
        </w:rPr>
        <w:t>Депутаты приняли информацию</w:t>
      </w:r>
      <w:r w:rsidR="002348DF">
        <w:rPr>
          <w:bCs/>
        </w:rPr>
        <w:t xml:space="preserve"> </w:t>
      </w:r>
      <w:r w:rsidR="00245088">
        <w:rPr>
          <w:bCs/>
        </w:rPr>
        <w:br/>
      </w:r>
      <w:r w:rsidR="00A657B4" w:rsidRPr="007F2837">
        <w:rPr>
          <w:bCs/>
        </w:rPr>
        <w:t>к сведению.</w:t>
      </w:r>
    </w:p>
    <w:p w:rsidR="00127F83" w:rsidRPr="007F2837" w:rsidRDefault="00C96D6E" w:rsidP="003D0222">
      <w:pPr>
        <w:pStyle w:val="02"/>
      </w:pPr>
      <w:r w:rsidRPr="007F2837">
        <w:t xml:space="preserve">День депутата </w:t>
      </w:r>
      <w:r w:rsidRPr="003E2690">
        <w:t>31 мая</w:t>
      </w:r>
      <w:r w:rsidRPr="007F2837">
        <w:t xml:space="preserve">, инициированный постоянной комиссией </w:t>
      </w:r>
      <w:r w:rsidR="00245088">
        <w:br/>
      </w:r>
      <w:r w:rsidRPr="007F2837">
        <w:t xml:space="preserve">по экологии и природопользованию, был посвящен вопросу </w:t>
      </w:r>
      <w:r w:rsidR="002348DF">
        <w:t>"</w:t>
      </w:r>
      <w:r w:rsidRPr="007F2837">
        <w:t xml:space="preserve">О работе </w:t>
      </w:r>
      <w:r w:rsidR="00245088">
        <w:br/>
      </w:r>
      <w:r w:rsidRPr="007F2837">
        <w:t>с отходами производства и потребления в Ленинградской области</w:t>
      </w:r>
      <w:r w:rsidR="002348DF">
        <w:t>"</w:t>
      </w:r>
      <w:r w:rsidRPr="007F2837">
        <w:t xml:space="preserve">. Особое внимание было уделено работе </w:t>
      </w:r>
      <w:r w:rsidR="002348DF">
        <w:t>"</w:t>
      </w:r>
      <w:r w:rsidRPr="007F2837">
        <w:t xml:space="preserve">Управляющей компании по обращению </w:t>
      </w:r>
      <w:r w:rsidR="00245088">
        <w:br/>
      </w:r>
      <w:r w:rsidRPr="007F2837">
        <w:t>с отходами в Ленинградской области</w:t>
      </w:r>
      <w:r w:rsidR="002348DF">
        <w:t>"</w:t>
      </w:r>
      <w:r w:rsidRPr="007F2837">
        <w:t xml:space="preserve">, выигравшей 24 апреля 2018 года конкурс регионального оператора. </w:t>
      </w:r>
    </w:p>
    <w:p w:rsidR="00127F83" w:rsidRPr="007F2837" w:rsidRDefault="00127F83" w:rsidP="003D0222">
      <w:pPr>
        <w:pStyle w:val="02"/>
      </w:pPr>
      <w:proofErr w:type="gramStart"/>
      <w:r w:rsidRPr="007F2837">
        <w:t>Перед депутатами выступали: начальник управления Лен</w:t>
      </w:r>
      <w:r w:rsidR="00C53243" w:rsidRPr="007F2837">
        <w:t xml:space="preserve">инградской </w:t>
      </w:r>
      <w:r w:rsidRPr="007F2837">
        <w:t>области по организации и контролю деятельности по обращению с отходами Н.А.</w:t>
      </w:r>
      <w:r w:rsidR="003E2690">
        <w:t> </w:t>
      </w:r>
      <w:r w:rsidRPr="007F2837">
        <w:t xml:space="preserve">Борисов, генеральный директор АО </w:t>
      </w:r>
      <w:r w:rsidR="002348DF">
        <w:t>"</w:t>
      </w:r>
      <w:r w:rsidRPr="007F2837">
        <w:t xml:space="preserve">Управляющая компания </w:t>
      </w:r>
      <w:r w:rsidR="00245088">
        <w:br/>
      </w:r>
      <w:r w:rsidRPr="007F2837">
        <w:t>по обращению с отходами</w:t>
      </w:r>
      <w:r w:rsidR="002348DF">
        <w:t>"</w:t>
      </w:r>
      <w:r w:rsidRPr="007F2837">
        <w:t xml:space="preserve"> Н.О.</w:t>
      </w:r>
      <w:r w:rsidR="003E2690">
        <w:t> </w:t>
      </w:r>
      <w:r w:rsidRPr="007F2837">
        <w:t>Хасиев, председатель комитета государственного экологического надзора Лен</w:t>
      </w:r>
      <w:r w:rsidR="00C53243" w:rsidRPr="007F2837">
        <w:t xml:space="preserve">инградской </w:t>
      </w:r>
      <w:r w:rsidRPr="007F2837">
        <w:t>области М.Ю.</w:t>
      </w:r>
      <w:r w:rsidR="003E2690">
        <w:t> </w:t>
      </w:r>
      <w:r w:rsidRPr="007F2837">
        <w:t xml:space="preserve">Козьминых, представитель АО </w:t>
      </w:r>
      <w:r w:rsidR="002348DF">
        <w:t>"</w:t>
      </w:r>
      <w:r w:rsidRPr="007F2837">
        <w:t>Автопарк №</w:t>
      </w:r>
      <w:r w:rsidR="003E2690">
        <w:t> </w:t>
      </w:r>
      <w:r w:rsidRPr="007F2837">
        <w:t>1 Спецтранс</w:t>
      </w:r>
      <w:r w:rsidR="002348DF">
        <w:t>"</w:t>
      </w:r>
      <w:r w:rsidRPr="007F2837">
        <w:t>, генеральный директор СПб НИИ техногенных ресурсов Н.А.</w:t>
      </w:r>
      <w:r w:rsidR="003E2690">
        <w:t> </w:t>
      </w:r>
      <w:r w:rsidRPr="007F2837">
        <w:t xml:space="preserve">Колычев, генеральный директор ООО </w:t>
      </w:r>
      <w:r w:rsidR="002348DF">
        <w:t>"</w:t>
      </w:r>
      <w:r w:rsidRPr="007F2837">
        <w:t>Новый Свет</w:t>
      </w:r>
      <w:proofErr w:type="gramEnd"/>
      <w:r w:rsidR="0072057A">
        <w:t xml:space="preserve"> – </w:t>
      </w:r>
      <w:r w:rsidRPr="007F2837">
        <w:t>ЭКО</w:t>
      </w:r>
      <w:r w:rsidR="002348DF">
        <w:t>"</w:t>
      </w:r>
      <w:r w:rsidRPr="007F2837">
        <w:t xml:space="preserve"> Е.Л.</w:t>
      </w:r>
      <w:r w:rsidR="003E2690">
        <w:t> </w:t>
      </w:r>
      <w:r w:rsidRPr="007F2837">
        <w:t xml:space="preserve">Дегтярев, директор ООО </w:t>
      </w:r>
      <w:r w:rsidR="002348DF">
        <w:t>"</w:t>
      </w:r>
      <w:r w:rsidRPr="007F2837">
        <w:t>Полигон ТБО</w:t>
      </w:r>
      <w:r w:rsidR="002348DF">
        <w:t>"</w:t>
      </w:r>
      <w:r w:rsidRPr="007F2837">
        <w:t xml:space="preserve"> П.Н.</w:t>
      </w:r>
      <w:r w:rsidR="003E2690">
        <w:t> </w:t>
      </w:r>
      <w:r w:rsidRPr="007F2837">
        <w:t>Чепига и исполнительный директор регионального отраслевого объединения работодателей-предприятий ЖКХ Ленобласти Ж.Ю.</w:t>
      </w:r>
      <w:r w:rsidR="003E2690">
        <w:t> </w:t>
      </w:r>
      <w:r w:rsidRPr="007F2837">
        <w:t>Журавлева.</w:t>
      </w:r>
    </w:p>
    <w:p w:rsidR="00127F83" w:rsidRPr="007F2837" w:rsidRDefault="00127F83" w:rsidP="003D0222">
      <w:pPr>
        <w:pStyle w:val="02"/>
      </w:pPr>
      <w:r w:rsidRPr="007F2837">
        <w:t xml:space="preserve">Выступающие рассказали о том, что сделано и что планируется сделать </w:t>
      </w:r>
      <w:r w:rsidR="000A2512">
        <w:br/>
      </w:r>
      <w:r w:rsidRPr="007F2837">
        <w:t xml:space="preserve">в целях реализации государственной политики в сфере работы с отходами </w:t>
      </w:r>
      <w:r w:rsidR="000A2512">
        <w:br/>
      </w:r>
      <w:r w:rsidRPr="007F2837">
        <w:t xml:space="preserve">на территории Ленинградской области. Особое внимание было уделено работе </w:t>
      </w:r>
      <w:r w:rsidR="002348DF">
        <w:t>"</w:t>
      </w:r>
      <w:r w:rsidRPr="007F2837">
        <w:t>Управляющей компании по обращению с отходами в Ленинградской области</w:t>
      </w:r>
      <w:r w:rsidR="002348DF">
        <w:t>"</w:t>
      </w:r>
      <w:r w:rsidR="00245088">
        <w:t>.</w:t>
      </w:r>
    </w:p>
    <w:p w:rsidR="00127F83" w:rsidRPr="007F2837" w:rsidRDefault="00127F83" w:rsidP="003D0222">
      <w:pPr>
        <w:pStyle w:val="02"/>
      </w:pPr>
      <w:r w:rsidRPr="007F2837">
        <w:t>В частности, Н.О.</w:t>
      </w:r>
      <w:r w:rsidR="00F72701">
        <w:t> </w:t>
      </w:r>
      <w:r w:rsidRPr="007F2837">
        <w:t xml:space="preserve">Хасиев, руководитель </w:t>
      </w:r>
      <w:r w:rsidR="002348DF">
        <w:t>"</w:t>
      </w:r>
      <w:r w:rsidRPr="007F2837">
        <w:t xml:space="preserve">Управляющей компании </w:t>
      </w:r>
      <w:r w:rsidR="00245088">
        <w:br/>
      </w:r>
      <w:r w:rsidRPr="007F2837">
        <w:t>по обращению с отходами в Ленинградской области</w:t>
      </w:r>
      <w:r w:rsidR="002348DF">
        <w:t>"</w:t>
      </w:r>
      <w:r w:rsidRPr="007F2837">
        <w:t>, которая теперь является региональным оператором, рассказал депутатам</w:t>
      </w:r>
      <w:r w:rsidR="008C0467" w:rsidRPr="007F2837">
        <w:t xml:space="preserve"> о </w:t>
      </w:r>
      <w:r w:rsidRPr="007F2837">
        <w:t>работ</w:t>
      </w:r>
      <w:r w:rsidR="008C0467" w:rsidRPr="007F2837">
        <w:t>е</w:t>
      </w:r>
      <w:r w:rsidRPr="007F2837">
        <w:t xml:space="preserve"> по реконструкции существующих полигонов</w:t>
      </w:r>
      <w:r w:rsidR="008C0467" w:rsidRPr="007F2837">
        <w:t xml:space="preserve">, </w:t>
      </w:r>
      <w:r w:rsidRPr="007F2837">
        <w:t>инвестиционн</w:t>
      </w:r>
      <w:r w:rsidR="008C0467" w:rsidRPr="007F2837">
        <w:t>ой</w:t>
      </w:r>
      <w:r w:rsidRPr="007F2837">
        <w:t xml:space="preserve"> программ</w:t>
      </w:r>
      <w:r w:rsidR="008C0467" w:rsidRPr="007F2837">
        <w:t>е</w:t>
      </w:r>
      <w:r w:rsidRPr="007F2837">
        <w:t>, в рамках которой планируется создать мусоросортировочные комплексы</w:t>
      </w:r>
      <w:r w:rsidR="008C0467" w:rsidRPr="007F2837">
        <w:t xml:space="preserve">, </w:t>
      </w:r>
      <w:r w:rsidRPr="007F2837">
        <w:t>разработ</w:t>
      </w:r>
      <w:r w:rsidR="008C0467" w:rsidRPr="007F2837">
        <w:t>ке</w:t>
      </w:r>
      <w:r w:rsidRPr="007F2837">
        <w:t xml:space="preserve"> един</w:t>
      </w:r>
      <w:r w:rsidR="008C0467" w:rsidRPr="007F2837">
        <w:t xml:space="preserve">ого </w:t>
      </w:r>
      <w:r w:rsidRPr="007F2837">
        <w:t>тариф</w:t>
      </w:r>
      <w:r w:rsidR="008C0467" w:rsidRPr="007F2837">
        <w:t>а</w:t>
      </w:r>
      <w:r w:rsidRPr="007F2837">
        <w:t xml:space="preserve"> и подготов</w:t>
      </w:r>
      <w:r w:rsidR="008C0467" w:rsidRPr="007F2837">
        <w:t>ке</w:t>
      </w:r>
      <w:r w:rsidRPr="007F2837">
        <w:t xml:space="preserve"> электронн</w:t>
      </w:r>
      <w:r w:rsidR="008C0467" w:rsidRPr="007F2837">
        <w:t>ой</w:t>
      </w:r>
      <w:r w:rsidRPr="007F2837">
        <w:t xml:space="preserve"> площадк</w:t>
      </w:r>
      <w:r w:rsidR="008C0467" w:rsidRPr="007F2837">
        <w:t>и</w:t>
      </w:r>
      <w:r w:rsidRPr="007F2837">
        <w:t xml:space="preserve"> для проведения конкурсов среди перевозчиков.</w:t>
      </w:r>
    </w:p>
    <w:p w:rsidR="00C53243" w:rsidRPr="007F2837" w:rsidRDefault="00C53243" w:rsidP="003D0222">
      <w:pPr>
        <w:pStyle w:val="02"/>
      </w:pPr>
      <w:r w:rsidRPr="007F2837">
        <w:t>Также с докладом о деятельности оператора выступил начальник управления Лен</w:t>
      </w:r>
      <w:r w:rsidR="008C0467" w:rsidRPr="007F2837">
        <w:t xml:space="preserve">инградской </w:t>
      </w:r>
      <w:r w:rsidRPr="007F2837">
        <w:t>области по организации и контролю деятельности по обращению с отходами Н.А.</w:t>
      </w:r>
      <w:r w:rsidR="00F72701">
        <w:t> </w:t>
      </w:r>
      <w:r w:rsidRPr="007F2837">
        <w:t xml:space="preserve">Борисов. </w:t>
      </w:r>
      <w:proofErr w:type="gramStart"/>
      <w:r w:rsidRPr="007F2837">
        <w:t>Он рассказал</w:t>
      </w:r>
      <w:r w:rsidR="008C0467" w:rsidRPr="007F2837">
        <w:t xml:space="preserve"> о </w:t>
      </w:r>
      <w:r w:rsidRPr="007F2837">
        <w:t>пилотн</w:t>
      </w:r>
      <w:r w:rsidR="008C0467" w:rsidRPr="007F2837">
        <w:t>ом</w:t>
      </w:r>
      <w:r w:rsidRPr="007F2837">
        <w:t xml:space="preserve"> проект</w:t>
      </w:r>
      <w:r w:rsidR="008C0467" w:rsidRPr="007F2837">
        <w:t>е</w:t>
      </w:r>
      <w:r w:rsidRPr="007F2837">
        <w:t xml:space="preserve"> </w:t>
      </w:r>
      <w:r w:rsidR="00245088">
        <w:br/>
      </w:r>
      <w:r w:rsidRPr="007F2837">
        <w:t>по утилизации опасных отходов на территории Всеволожского района</w:t>
      </w:r>
      <w:r w:rsidR="008C0467" w:rsidRPr="007F2837">
        <w:t xml:space="preserve"> </w:t>
      </w:r>
      <w:r w:rsidR="00245088">
        <w:br/>
      </w:r>
      <w:r w:rsidR="008C0467" w:rsidRPr="007F2837">
        <w:t xml:space="preserve">и </w:t>
      </w:r>
      <w:r w:rsidRPr="007F2837">
        <w:t>Ломоносовско</w:t>
      </w:r>
      <w:r w:rsidR="008C0467" w:rsidRPr="007F2837">
        <w:t>го</w:t>
      </w:r>
      <w:r w:rsidRPr="007F2837">
        <w:t xml:space="preserve"> район</w:t>
      </w:r>
      <w:r w:rsidR="008C0467" w:rsidRPr="007F2837">
        <w:t>а, а также об</w:t>
      </w:r>
      <w:r w:rsidR="002348DF">
        <w:t xml:space="preserve"> </w:t>
      </w:r>
      <w:r w:rsidRPr="007F2837">
        <w:t>электронн</w:t>
      </w:r>
      <w:r w:rsidR="008C0467" w:rsidRPr="007F2837">
        <w:t>ой</w:t>
      </w:r>
      <w:r w:rsidRPr="007F2837">
        <w:t xml:space="preserve"> модел</w:t>
      </w:r>
      <w:r w:rsidR="008C0467" w:rsidRPr="007F2837">
        <w:t>и</w:t>
      </w:r>
      <w:r w:rsidRPr="007F2837">
        <w:t xml:space="preserve">, которая аккумулирует всю информацию об объемах и основных потоках ТБО, </w:t>
      </w:r>
      <w:r w:rsidR="000A2512">
        <w:br/>
      </w:r>
      <w:r w:rsidRPr="007F2837">
        <w:lastRenderedPageBreak/>
        <w:t>их направлениях</w:t>
      </w:r>
      <w:r w:rsidR="00D86B7E" w:rsidRPr="007F2837">
        <w:t>, что</w:t>
      </w:r>
      <w:r w:rsidR="002348DF">
        <w:t xml:space="preserve"> </w:t>
      </w:r>
      <w:r w:rsidRPr="007F2837">
        <w:t xml:space="preserve">позволяет оперативно реагировать на различные ситуации </w:t>
      </w:r>
      <w:r w:rsidR="00245088">
        <w:br/>
      </w:r>
      <w:r w:rsidRPr="007F2837">
        <w:t xml:space="preserve">и перенаправлять при необходимости поступающие отходы в менее загруженные в данный момент места. </w:t>
      </w:r>
      <w:proofErr w:type="gramEnd"/>
    </w:p>
    <w:p w:rsidR="00127F83" w:rsidRPr="007F2837" w:rsidRDefault="00C53243" w:rsidP="003D0222">
      <w:pPr>
        <w:pStyle w:val="02"/>
      </w:pPr>
      <w:r w:rsidRPr="007F2837">
        <w:t>Председатель комитета государственного экологического надзора Ленинградской области М.Ю.</w:t>
      </w:r>
      <w:r w:rsidR="00F72701">
        <w:t> </w:t>
      </w:r>
      <w:r w:rsidRPr="007F2837">
        <w:t xml:space="preserve">Козьминых в своем выступлении отметил, что основные трудности нашего региона с переработкой и захоронением отходов связаны с близостью Санкт-Петербурга, который вывозит свои отходы </w:t>
      </w:r>
      <w:r w:rsidR="00245088">
        <w:br/>
      </w:r>
      <w:r w:rsidRPr="007F2837">
        <w:t xml:space="preserve">на полигоны Ленинградской области. Он также рассказал, что большой блок работы </w:t>
      </w:r>
      <w:r w:rsidR="00245088">
        <w:t>к</w:t>
      </w:r>
      <w:r w:rsidRPr="007F2837">
        <w:t xml:space="preserve">омитета </w:t>
      </w:r>
      <w:r w:rsidR="00245088">
        <w:t>–</w:t>
      </w:r>
      <w:r w:rsidR="00250836">
        <w:t xml:space="preserve"> </w:t>
      </w:r>
      <w:r w:rsidRPr="007F2837">
        <w:t xml:space="preserve">выявление и устранение несанкционированных свалок. Самая активная мера воздействия </w:t>
      </w:r>
      <w:r w:rsidR="00245088">
        <w:t xml:space="preserve">– </w:t>
      </w:r>
      <w:r w:rsidRPr="007F2837">
        <w:t>привлечение к административной ответственности и взыскание штрафов.</w:t>
      </w:r>
    </w:p>
    <w:p w:rsidR="005D7812" w:rsidRPr="007F2837" w:rsidRDefault="005D7812" w:rsidP="003D0222">
      <w:pPr>
        <w:pStyle w:val="02"/>
      </w:pPr>
      <w:r w:rsidRPr="007F2837">
        <w:t xml:space="preserve">Директор ООО </w:t>
      </w:r>
      <w:r w:rsidR="002348DF">
        <w:t>"</w:t>
      </w:r>
      <w:r w:rsidRPr="007F2837">
        <w:t>Полигон ТБО</w:t>
      </w:r>
      <w:r w:rsidR="002348DF">
        <w:t>"</w:t>
      </w:r>
      <w:r w:rsidRPr="007F2837">
        <w:t xml:space="preserve"> П.Н.</w:t>
      </w:r>
      <w:r w:rsidR="00F72701">
        <w:t> </w:t>
      </w:r>
      <w:r w:rsidRPr="007F2837">
        <w:t xml:space="preserve">Чепига отметил, что главная проблема на сегодня </w:t>
      </w:r>
      <w:r w:rsidR="00F72701">
        <w:t>–</w:t>
      </w:r>
      <w:r w:rsidR="00250836">
        <w:t xml:space="preserve"> </w:t>
      </w:r>
      <w:r w:rsidRPr="007F2837">
        <w:t xml:space="preserve">нехватка ресурсов существующих полигонов </w:t>
      </w:r>
      <w:r w:rsidR="00250836">
        <w:br/>
      </w:r>
      <w:r w:rsidRPr="007F2837">
        <w:t xml:space="preserve">по размещению отходов. Поэтому основными задачами он назвал развитие действующих полигонов, открытие новых, а также развитие технологий. </w:t>
      </w:r>
    </w:p>
    <w:p w:rsidR="00C53243" w:rsidRPr="007F2837" w:rsidRDefault="005D7812" w:rsidP="003D0222">
      <w:pPr>
        <w:pStyle w:val="02"/>
      </w:pPr>
      <w:r w:rsidRPr="007F2837">
        <w:t xml:space="preserve">Генеральный директор ООО </w:t>
      </w:r>
      <w:r w:rsidR="002348DF">
        <w:t>"</w:t>
      </w:r>
      <w:r w:rsidRPr="007F2837">
        <w:t>Новый Свет</w:t>
      </w:r>
      <w:r w:rsidR="00250836">
        <w:t xml:space="preserve"> – </w:t>
      </w:r>
      <w:r w:rsidRPr="007F2837">
        <w:t>ЭКО</w:t>
      </w:r>
      <w:r w:rsidR="002348DF">
        <w:t>"</w:t>
      </w:r>
      <w:r w:rsidRPr="007F2837">
        <w:t xml:space="preserve"> Е.Л.</w:t>
      </w:r>
      <w:r w:rsidR="00F72701">
        <w:t> </w:t>
      </w:r>
      <w:r w:rsidRPr="007F2837">
        <w:t xml:space="preserve">Дегтярев предложил разработать закон о финансовой ответственности производителя </w:t>
      </w:r>
      <w:r w:rsidR="0072057A">
        <w:br/>
      </w:r>
      <w:r w:rsidRPr="007F2837">
        <w:t>за утилизацию своей тары. Такая мера позволит найти средства для строительства и работы сортировочных комплексов. Внимательно выслушав докладчиков, депутаты задали им множество вопросов.</w:t>
      </w:r>
    </w:p>
    <w:p w:rsidR="00C96D6E" w:rsidRPr="007F2837" w:rsidRDefault="00C96D6E" w:rsidP="003D0222">
      <w:pPr>
        <w:pStyle w:val="02"/>
      </w:pPr>
      <w:r w:rsidRPr="007F2837">
        <w:t xml:space="preserve">Предложение </w:t>
      </w:r>
      <w:r w:rsidR="00D86B7E" w:rsidRPr="007F2837">
        <w:t xml:space="preserve">председателя постоянной комиссии по экологии </w:t>
      </w:r>
      <w:r w:rsidR="0072057A">
        <w:br/>
      </w:r>
      <w:r w:rsidR="00D86B7E" w:rsidRPr="007F2837">
        <w:t xml:space="preserve">и природопользованию </w:t>
      </w:r>
      <w:r w:rsidR="0072057A">
        <w:t>З</w:t>
      </w:r>
      <w:r w:rsidR="00D86B7E" w:rsidRPr="007F2837">
        <w:t xml:space="preserve">аконодательного собрания Ленинградской области </w:t>
      </w:r>
      <w:r w:rsidR="00127F83" w:rsidRPr="007F2837">
        <w:t>Н.А.</w:t>
      </w:r>
      <w:r w:rsidR="00F72701">
        <w:t> </w:t>
      </w:r>
      <w:r w:rsidRPr="007F2837">
        <w:t xml:space="preserve">Кузьмина о постоянном взаимодействии </w:t>
      </w:r>
      <w:r w:rsidR="00127F83" w:rsidRPr="007F2837">
        <w:t>депутатов</w:t>
      </w:r>
      <w:r w:rsidRPr="007F2837">
        <w:t xml:space="preserve">, </w:t>
      </w:r>
      <w:r w:rsidR="00127F83" w:rsidRPr="007F2837">
        <w:t xml:space="preserve">представителей исполнительных органов власти, </w:t>
      </w:r>
      <w:r w:rsidRPr="007F2837">
        <w:t xml:space="preserve">регионального оператора и участников процесса по работе с отходами, было поддержано </w:t>
      </w:r>
      <w:r w:rsidR="00127F83" w:rsidRPr="007F2837">
        <w:t>единогласно.</w:t>
      </w:r>
    </w:p>
    <w:p w:rsidR="00593B09" w:rsidRPr="007F2837" w:rsidRDefault="00C96D6E" w:rsidP="003D0222">
      <w:pPr>
        <w:pStyle w:val="02"/>
      </w:pPr>
      <w:r w:rsidRPr="007F2837">
        <w:t xml:space="preserve">Первое совместное заседание </w:t>
      </w:r>
      <w:r w:rsidR="00127F83" w:rsidRPr="007F2837">
        <w:t>состоялось</w:t>
      </w:r>
      <w:r w:rsidR="002348DF">
        <w:t xml:space="preserve"> </w:t>
      </w:r>
      <w:r w:rsidRPr="007F2837">
        <w:t>14 июня 2018 года в рамках работы постоянной комиссии по экологии и природопользованию.</w:t>
      </w:r>
      <w:r w:rsidR="005D7812" w:rsidRPr="007F2837">
        <w:t xml:space="preserve"> </w:t>
      </w:r>
      <w:r w:rsidR="00593B09" w:rsidRPr="007F2837">
        <w:rPr>
          <w:rStyle w:val="a5"/>
          <w:b w:val="0"/>
        </w:rPr>
        <w:t>Вопросы обращения с отходами производства и потребления в Ленинградской области</w:t>
      </w:r>
      <w:r w:rsidR="002348DF">
        <w:rPr>
          <w:rStyle w:val="a5"/>
          <w:b w:val="0"/>
        </w:rPr>
        <w:t xml:space="preserve"> </w:t>
      </w:r>
      <w:r w:rsidR="00593B09" w:rsidRPr="007F2837">
        <w:rPr>
          <w:rStyle w:val="a5"/>
          <w:b w:val="0"/>
        </w:rPr>
        <w:t>депутаты еще раз обсудили в рамках депутатских слушаний</w:t>
      </w:r>
      <w:r w:rsidR="00593B09" w:rsidRPr="007F2837">
        <w:t xml:space="preserve"> в декабре</w:t>
      </w:r>
      <w:r w:rsidR="00593B09" w:rsidRPr="007F2837">
        <w:rPr>
          <w:rStyle w:val="a5"/>
          <w:b w:val="0"/>
        </w:rPr>
        <w:t xml:space="preserve">. </w:t>
      </w:r>
    </w:p>
    <w:p w:rsidR="004F46B0" w:rsidRPr="00F72701" w:rsidRDefault="004F46B0" w:rsidP="00F72701">
      <w:pPr>
        <w:pStyle w:val="12"/>
      </w:pPr>
    </w:p>
    <w:p w:rsidR="00593B09" w:rsidRPr="00F72701" w:rsidRDefault="00593B09" w:rsidP="00F72701">
      <w:pPr>
        <w:pStyle w:val="12"/>
      </w:pPr>
      <w:bookmarkStart w:id="13" w:name="_Toc3295858"/>
      <w:r w:rsidRPr="00F72701">
        <w:t>Депутатские слушания</w:t>
      </w:r>
      <w:bookmarkEnd w:id="13"/>
    </w:p>
    <w:p w:rsidR="004F46B0" w:rsidRPr="00F72701" w:rsidRDefault="004F46B0" w:rsidP="00F72701">
      <w:pPr>
        <w:pStyle w:val="12"/>
        <w:rPr>
          <w:rStyle w:val="a5"/>
          <w:b/>
          <w:bCs w:val="0"/>
        </w:rPr>
      </w:pPr>
    </w:p>
    <w:p w:rsidR="008C5846" w:rsidRPr="003D0222" w:rsidRDefault="008C5846" w:rsidP="003D0222">
      <w:pPr>
        <w:pStyle w:val="02"/>
      </w:pPr>
      <w:r w:rsidRPr="003D0222">
        <w:rPr>
          <w:rStyle w:val="a8"/>
          <w:i w:val="0"/>
          <w:iCs w:val="0"/>
        </w:rPr>
        <w:t xml:space="preserve">26 октября в рамках депутатских слушаний состоялось предварительное рассмотрение проекта областного закона </w:t>
      </w:r>
      <w:r w:rsidR="002348DF" w:rsidRPr="003D0222">
        <w:rPr>
          <w:rStyle w:val="a8"/>
          <w:i w:val="0"/>
          <w:iCs w:val="0"/>
        </w:rPr>
        <w:t>"</w:t>
      </w:r>
      <w:r w:rsidRPr="003D0222">
        <w:rPr>
          <w:rStyle w:val="a8"/>
          <w:i w:val="0"/>
          <w:iCs w:val="0"/>
        </w:rPr>
        <w:t>Об областном бюджете Ленинградской области на 2019 год и на плановый период 2020 и 2021 годов</w:t>
      </w:r>
      <w:r w:rsidR="002348DF" w:rsidRPr="003D0222">
        <w:rPr>
          <w:rStyle w:val="a8"/>
          <w:i w:val="0"/>
          <w:iCs w:val="0"/>
        </w:rPr>
        <w:t>"</w:t>
      </w:r>
      <w:r w:rsidRPr="003D0222">
        <w:rPr>
          <w:rStyle w:val="a8"/>
          <w:i w:val="0"/>
          <w:iCs w:val="0"/>
        </w:rPr>
        <w:t xml:space="preserve">, так называемое </w:t>
      </w:r>
      <w:r w:rsidR="002348DF" w:rsidRPr="003D0222">
        <w:rPr>
          <w:rStyle w:val="a8"/>
          <w:i w:val="0"/>
          <w:iCs w:val="0"/>
        </w:rPr>
        <w:t>"</w:t>
      </w:r>
      <w:r w:rsidRPr="003D0222">
        <w:rPr>
          <w:rStyle w:val="a8"/>
          <w:i w:val="0"/>
          <w:iCs w:val="0"/>
        </w:rPr>
        <w:t>нулевое</w:t>
      </w:r>
      <w:r w:rsidR="002348DF" w:rsidRPr="003D0222">
        <w:rPr>
          <w:rStyle w:val="a8"/>
          <w:i w:val="0"/>
          <w:iCs w:val="0"/>
        </w:rPr>
        <w:t>"</w:t>
      </w:r>
      <w:r w:rsidRPr="003D0222">
        <w:rPr>
          <w:rStyle w:val="a8"/>
          <w:i w:val="0"/>
          <w:iCs w:val="0"/>
        </w:rPr>
        <w:t xml:space="preserve"> чтение бюджета. Депутаты заслушали информацию </w:t>
      </w:r>
      <w:r w:rsidR="000A2512">
        <w:rPr>
          <w:rStyle w:val="a8"/>
          <w:i w:val="0"/>
          <w:iCs w:val="0"/>
        </w:rPr>
        <w:br/>
      </w:r>
      <w:r w:rsidRPr="003D0222">
        <w:rPr>
          <w:rStyle w:val="a8"/>
          <w:i w:val="0"/>
          <w:iCs w:val="0"/>
        </w:rPr>
        <w:t>о ключевых принципах формирования бюджета, направлениях бюджетных доходов и расходов, задали вопросы и высказали предложения по решению проблем на местах.</w:t>
      </w:r>
    </w:p>
    <w:p w:rsidR="008C5846" w:rsidRPr="003D0222" w:rsidRDefault="008C5846" w:rsidP="003D0222">
      <w:pPr>
        <w:pStyle w:val="02"/>
      </w:pPr>
      <w:r w:rsidRPr="003D0222">
        <w:t xml:space="preserve">С докладом выступил первый заместитель Председателя Правительства Ленинградской области </w:t>
      </w:r>
      <w:r w:rsidR="0072057A">
        <w:t>–</w:t>
      </w:r>
      <w:r w:rsidRPr="003D0222">
        <w:t xml:space="preserve"> председатель комитета финансов </w:t>
      </w:r>
      <w:r w:rsidRPr="003D0222">
        <w:rPr>
          <w:rStyle w:val="a5"/>
          <w:b w:val="0"/>
          <w:bCs w:val="0"/>
        </w:rPr>
        <w:t>Р</w:t>
      </w:r>
      <w:r w:rsidR="009D45D6" w:rsidRPr="003D0222">
        <w:rPr>
          <w:rStyle w:val="a5"/>
          <w:b w:val="0"/>
          <w:bCs w:val="0"/>
        </w:rPr>
        <w:t>.И.</w:t>
      </w:r>
      <w:r w:rsidR="0072057A">
        <w:rPr>
          <w:rStyle w:val="a5"/>
          <w:b w:val="0"/>
          <w:bCs w:val="0"/>
        </w:rPr>
        <w:t> </w:t>
      </w:r>
      <w:r w:rsidRPr="003D0222">
        <w:rPr>
          <w:rStyle w:val="a5"/>
          <w:b w:val="0"/>
          <w:bCs w:val="0"/>
        </w:rPr>
        <w:t>Марков</w:t>
      </w:r>
      <w:r w:rsidR="009D45D6" w:rsidRPr="003D0222">
        <w:rPr>
          <w:rStyle w:val="a5"/>
          <w:b w:val="0"/>
          <w:bCs w:val="0"/>
        </w:rPr>
        <w:t>.</w:t>
      </w:r>
      <w:r w:rsidRPr="003D0222">
        <w:t xml:space="preserve"> </w:t>
      </w:r>
    </w:p>
    <w:p w:rsidR="008C5846" w:rsidRPr="003D0222" w:rsidRDefault="00752514" w:rsidP="003D0222">
      <w:pPr>
        <w:pStyle w:val="02"/>
      </w:pPr>
      <w:r w:rsidRPr="003D0222">
        <w:t>С</w:t>
      </w:r>
      <w:r w:rsidR="008C5846" w:rsidRPr="003D0222">
        <w:t xml:space="preserve">формулированы следующие основные принципы бюджетной политики на 2019 год: </w:t>
      </w:r>
      <w:proofErr w:type="gramStart"/>
      <w:r w:rsidR="008C5846" w:rsidRPr="003D0222">
        <w:t>стратегическая</w:t>
      </w:r>
      <w:proofErr w:type="gramEnd"/>
      <w:r w:rsidR="008C5846" w:rsidRPr="003D0222">
        <w:t xml:space="preserve"> приоритизация расходов и внедрение принципов проектного управления, увеличение доходной базы консолидированно</w:t>
      </w:r>
      <w:r w:rsidR="0072057A">
        <w:t>го</w:t>
      </w:r>
      <w:r w:rsidR="008C5846" w:rsidRPr="003D0222">
        <w:t xml:space="preserve"> </w:t>
      </w:r>
      <w:r w:rsidR="008C5846" w:rsidRPr="003D0222">
        <w:lastRenderedPageBreak/>
        <w:t>бюджета, повышение эффективности управления бюджетными расходами, повышение финансовой устойчивости местных бюджетов, ограничение роста госдолга. Увеличить доходную базу, в частности, планируется за счет погашения задолженности по налоговым и неналоговым платежам, повышения налогового потенциала, а также более эффективного использования государственного и муниципального имущества.</w:t>
      </w:r>
      <w:r w:rsidR="00BE415B" w:rsidRPr="003D0222">
        <w:t xml:space="preserve"> </w:t>
      </w:r>
      <w:r w:rsidR="008C5846" w:rsidRPr="003D0222">
        <w:t xml:space="preserve">Запланирован рост размера минимальной заработной платы и величины прожиточного минимума. </w:t>
      </w:r>
    </w:p>
    <w:p w:rsidR="008C5846" w:rsidRPr="003D0222" w:rsidRDefault="008C5846" w:rsidP="003D0222">
      <w:pPr>
        <w:pStyle w:val="02"/>
      </w:pPr>
      <w:r w:rsidRPr="003D0222">
        <w:t>В 2019 году основными расходными статьями бюджета Ленобласти станут образование, здравоохранение, социальная защита населения, дорожное хозяйство, развитие жилищно-коммунального комплекса, поддержка сельского хозяйства, формирование комфортной среды и строительство жилья</w:t>
      </w:r>
      <w:r w:rsidR="00BE415B" w:rsidRPr="003D0222">
        <w:t>.</w:t>
      </w:r>
      <w:r w:rsidRPr="003D0222">
        <w:t xml:space="preserve"> </w:t>
      </w:r>
    </w:p>
    <w:p w:rsidR="008C5846" w:rsidRPr="003D0222" w:rsidRDefault="008C5846" w:rsidP="003D0222">
      <w:pPr>
        <w:pStyle w:val="02"/>
      </w:pPr>
      <w:r w:rsidRPr="003D0222">
        <w:t xml:space="preserve">В ходе обсуждения парламентарии задали свои вопросы. </w:t>
      </w:r>
    </w:p>
    <w:p w:rsidR="008C5846" w:rsidRPr="003D0222" w:rsidRDefault="002348DF" w:rsidP="003D0222">
      <w:pPr>
        <w:pStyle w:val="02"/>
      </w:pPr>
      <w:r w:rsidRPr="003D0222">
        <w:t>"</w:t>
      </w:r>
      <w:r w:rsidR="008C5846" w:rsidRPr="003D0222">
        <w:t>Нулевое</w:t>
      </w:r>
      <w:r w:rsidRPr="003D0222">
        <w:t>"</w:t>
      </w:r>
      <w:r w:rsidR="008C5846" w:rsidRPr="003D0222">
        <w:t xml:space="preserve"> чтение стало одним из этапов рассмотрения бюджета Законодательным собранием </w:t>
      </w:r>
      <w:r w:rsidR="00BE415B" w:rsidRPr="003D0222">
        <w:t>Ленинградской области</w:t>
      </w:r>
      <w:r w:rsidR="008C5846" w:rsidRPr="003D0222">
        <w:t xml:space="preserve">. </w:t>
      </w:r>
    </w:p>
    <w:p w:rsidR="00593B09" w:rsidRPr="003D0222" w:rsidRDefault="00593B09" w:rsidP="003D0222">
      <w:pPr>
        <w:pStyle w:val="02"/>
      </w:pPr>
      <w:r w:rsidRPr="003D0222">
        <w:rPr>
          <w:rStyle w:val="a5"/>
          <w:b w:val="0"/>
          <w:bCs w:val="0"/>
        </w:rPr>
        <w:t>13 декабря 2018 года состоялись депутатские слушания</w:t>
      </w:r>
      <w:r w:rsidR="00D86B7E" w:rsidRPr="003D0222">
        <w:rPr>
          <w:rStyle w:val="a5"/>
          <w:b w:val="0"/>
          <w:bCs w:val="0"/>
        </w:rPr>
        <w:t xml:space="preserve"> по вопросу </w:t>
      </w:r>
      <w:r w:rsidRPr="003D0222">
        <w:rPr>
          <w:rStyle w:val="a5"/>
          <w:b w:val="0"/>
          <w:bCs w:val="0"/>
        </w:rPr>
        <w:t xml:space="preserve">обращения с отходами производства и потребления в Ленинградской области </w:t>
      </w:r>
      <w:r w:rsidR="0072057A">
        <w:rPr>
          <w:rStyle w:val="a5"/>
          <w:b w:val="0"/>
          <w:bCs w:val="0"/>
        </w:rPr>
        <w:br/>
      </w:r>
      <w:r w:rsidRPr="003D0222">
        <w:rPr>
          <w:rStyle w:val="a5"/>
          <w:b w:val="0"/>
          <w:bCs w:val="0"/>
        </w:rPr>
        <w:t xml:space="preserve">в 2019 году. В слушаниях наряду с депутатами Законодательного собрания приняли участие </w:t>
      </w:r>
      <w:r w:rsidR="008C3F52" w:rsidRPr="003D0222">
        <w:rPr>
          <w:rStyle w:val="a5"/>
          <w:b w:val="0"/>
          <w:bCs w:val="0"/>
        </w:rPr>
        <w:t>Губернатор Ленинградской области А.Ю.</w:t>
      </w:r>
      <w:r w:rsidR="0072057A">
        <w:rPr>
          <w:rStyle w:val="a5"/>
          <w:b w:val="0"/>
          <w:bCs w:val="0"/>
        </w:rPr>
        <w:t> </w:t>
      </w:r>
      <w:r w:rsidR="008C3F52" w:rsidRPr="003D0222">
        <w:rPr>
          <w:rStyle w:val="a5"/>
          <w:b w:val="0"/>
          <w:bCs w:val="0"/>
        </w:rPr>
        <w:t xml:space="preserve">Дрозденко, </w:t>
      </w:r>
      <w:r w:rsidRPr="003D0222">
        <w:rPr>
          <w:rStyle w:val="a5"/>
          <w:b w:val="0"/>
          <w:bCs w:val="0"/>
        </w:rPr>
        <w:t xml:space="preserve">члены Правительства </w:t>
      </w:r>
      <w:r w:rsidR="008C3F52" w:rsidRPr="003D0222">
        <w:rPr>
          <w:rStyle w:val="a5"/>
          <w:b w:val="0"/>
          <w:bCs w:val="0"/>
        </w:rPr>
        <w:t>Ленинградской области</w:t>
      </w:r>
      <w:r w:rsidRPr="003D0222">
        <w:rPr>
          <w:rStyle w:val="a5"/>
          <w:b w:val="0"/>
          <w:bCs w:val="0"/>
        </w:rPr>
        <w:t xml:space="preserve">, </w:t>
      </w:r>
      <w:r w:rsidR="008C3F52" w:rsidRPr="003D0222">
        <w:rPr>
          <w:rStyle w:val="a5"/>
          <w:b w:val="0"/>
          <w:bCs w:val="0"/>
        </w:rPr>
        <w:t>представители м</w:t>
      </w:r>
      <w:r w:rsidRPr="003D0222">
        <w:rPr>
          <w:rStyle w:val="a5"/>
          <w:b w:val="0"/>
          <w:bCs w:val="0"/>
        </w:rPr>
        <w:t>униципальны</w:t>
      </w:r>
      <w:r w:rsidR="008C3F52" w:rsidRPr="003D0222">
        <w:rPr>
          <w:rStyle w:val="a5"/>
          <w:b w:val="0"/>
          <w:bCs w:val="0"/>
        </w:rPr>
        <w:t>х</w:t>
      </w:r>
      <w:r w:rsidRPr="003D0222">
        <w:rPr>
          <w:rStyle w:val="a5"/>
          <w:b w:val="0"/>
          <w:bCs w:val="0"/>
        </w:rPr>
        <w:t xml:space="preserve"> </w:t>
      </w:r>
      <w:r w:rsidR="008C3F52" w:rsidRPr="003D0222">
        <w:rPr>
          <w:rStyle w:val="a5"/>
          <w:b w:val="0"/>
          <w:bCs w:val="0"/>
        </w:rPr>
        <w:t>образований.</w:t>
      </w:r>
      <w:r w:rsidRPr="003D0222">
        <w:rPr>
          <w:rStyle w:val="a5"/>
          <w:b w:val="0"/>
          <w:bCs w:val="0"/>
        </w:rPr>
        <w:t xml:space="preserve"> </w:t>
      </w:r>
      <w:r w:rsidRPr="003D0222">
        <w:t xml:space="preserve">Прозвучали выступления </w:t>
      </w:r>
      <w:r w:rsidR="008C3F52" w:rsidRPr="003D0222">
        <w:t>Г</w:t>
      </w:r>
      <w:r w:rsidRPr="003D0222">
        <w:t xml:space="preserve">убернатора Ленинградской области </w:t>
      </w:r>
      <w:r w:rsidR="008C3F52" w:rsidRPr="003D0222">
        <w:rPr>
          <w:rStyle w:val="a5"/>
          <w:b w:val="0"/>
          <w:bCs w:val="0"/>
        </w:rPr>
        <w:t>А</w:t>
      </w:r>
      <w:r w:rsidR="008C3F52" w:rsidRPr="0072057A">
        <w:rPr>
          <w:rStyle w:val="a5"/>
          <w:b w:val="0"/>
          <w:bCs w:val="0"/>
          <w:spacing w:val="-4"/>
        </w:rPr>
        <w:t>.Ю.</w:t>
      </w:r>
      <w:r w:rsidR="0072057A" w:rsidRPr="0072057A">
        <w:rPr>
          <w:rStyle w:val="a5"/>
          <w:b w:val="0"/>
          <w:bCs w:val="0"/>
          <w:spacing w:val="-4"/>
        </w:rPr>
        <w:t> </w:t>
      </w:r>
      <w:r w:rsidR="008C3F52" w:rsidRPr="0072057A">
        <w:rPr>
          <w:rStyle w:val="a5"/>
          <w:b w:val="0"/>
          <w:bCs w:val="0"/>
          <w:spacing w:val="-4"/>
        </w:rPr>
        <w:t>Дрозденко</w:t>
      </w:r>
      <w:r w:rsidRPr="0072057A">
        <w:rPr>
          <w:spacing w:val="-4"/>
        </w:rPr>
        <w:t>, начальника Управления Ленинградской области по организации</w:t>
      </w:r>
      <w:r w:rsidRPr="003D0222">
        <w:t xml:space="preserve"> и контролю деятельности по обращению с отходами </w:t>
      </w:r>
      <w:r w:rsidRPr="003D0222">
        <w:rPr>
          <w:rStyle w:val="a5"/>
          <w:b w:val="0"/>
          <w:bCs w:val="0"/>
        </w:rPr>
        <w:t>Н</w:t>
      </w:r>
      <w:r w:rsidR="008C3F52" w:rsidRPr="003D0222">
        <w:rPr>
          <w:rStyle w:val="a5"/>
          <w:b w:val="0"/>
          <w:bCs w:val="0"/>
        </w:rPr>
        <w:t>.А.</w:t>
      </w:r>
      <w:r w:rsidR="0072057A">
        <w:rPr>
          <w:rStyle w:val="a5"/>
          <w:b w:val="0"/>
          <w:bCs w:val="0"/>
        </w:rPr>
        <w:t> </w:t>
      </w:r>
      <w:r w:rsidRPr="003D0222">
        <w:rPr>
          <w:rStyle w:val="a5"/>
          <w:b w:val="0"/>
          <w:bCs w:val="0"/>
        </w:rPr>
        <w:t>Борисова</w:t>
      </w:r>
      <w:r w:rsidRPr="003D0222">
        <w:t xml:space="preserve"> </w:t>
      </w:r>
      <w:r w:rsidR="0072057A">
        <w:br/>
      </w:r>
      <w:r w:rsidRPr="003D0222">
        <w:t xml:space="preserve">и генерального директора АО </w:t>
      </w:r>
      <w:r w:rsidR="002348DF" w:rsidRPr="003D0222">
        <w:t>"</w:t>
      </w:r>
      <w:r w:rsidRPr="003D0222">
        <w:t>УК по обращению с отходами в Ленинградской области</w:t>
      </w:r>
      <w:r w:rsidR="002348DF" w:rsidRPr="003D0222">
        <w:t>"</w:t>
      </w:r>
      <w:r w:rsidRPr="003D0222">
        <w:t xml:space="preserve"> </w:t>
      </w:r>
      <w:r w:rsidRPr="003D0222">
        <w:rPr>
          <w:rStyle w:val="a5"/>
          <w:b w:val="0"/>
          <w:bCs w:val="0"/>
        </w:rPr>
        <w:t>Н</w:t>
      </w:r>
      <w:r w:rsidR="008C3F52" w:rsidRPr="003D0222">
        <w:rPr>
          <w:rStyle w:val="a5"/>
          <w:b w:val="0"/>
          <w:bCs w:val="0"/>
        </w:rPr>
        <w:t>.О.</w:t>
      </w:r>
      <w:r w:rsidR="0072057A">
        <w:rPr>
          <w:rStyle w:val="a5"/>
          <w:b w:val="0"/>
          <w:bCs w:val="0"/>
        </w:rPr>
        <w:t> </w:t>
      </w:r>
      <w:r w:rsidRPr="003D0222">
        <w:rPr>
          <w:rStyle w:val="a5"/>
          <w:b w:val="0"/>
          <w:bCs w:val="0"/>
        </w:rPr>
        <w:t>Хасиева</w:t>
      </w:r>
      <w:r w:rsidRPr="003D0222">
        <w:t>.</w:t>
      </w:r>
    </w:p>
    <w:p w:rsidR="004B3DF5" w:rsidRPr="003D0222" w:rsidRDefault="00593B09" w:rsidP="003D0222">
      <w:pPr>
        <w:pStyle w:val="02"/>
      </w:pPr>
      <w:r w:rsidRPr="003D0222">
        <w:t xml:space="preserve">Губернатор предложил ввести переходный период и вместо платы </w:t>
      </w:r>
      <w:r w:rsidR="0072057A">
        <w:br/>
      </w:r>
      <w:r w:rsidRPr="003D0222">
        <w:t>6,45 рубля с одного квадратного метра с 1 января 2019 года</w:t>
      </w:r>
      <w:r w:rsidR="002348DF" w:rsidRPr="003D0222">
        <w:t xml:space="preserve"> </w:t>
      </w:r>
      <w:r w:rsidRPr="003D0222">
        <w:t xml:space="preserve">установить тариф </w:t>
      </w:r>
      <w:r w:rsidR="0072057A">
        <w:br/>
      </w:r>
      <w:r w:rsidRPr="003D0222">
        <w:t xml:space="preserve">в 4,95 рубля, а затем в течение двух лет обеспечить его повышение </w:t>
      </w:r>
      <w:r w:rsidR="000A2512">
        <w:br/>
      </w:r>
      <w:r w:rsidRPr="003D0222">
        <w:t>до экономически обоснованных показателей. </w:t>
      </w:r>
    </w:p>
    <w:p w:rsidR="008C3F52" w:rsidRPr="003D0222" w:rsidRDefault="00593B09" w:rsidP="003D0222">
      <w:pPr>
        <w:pStyle w:val="02"/>
      </w:pPr>
      <w:proofErr w:type="gramStart"/>
      <w:r w:rsidRPr="003D0222">
        <w:t xml:space="preserve">Депутаты задали вопросы </w:t>
      </w:r>
      <w:r w:rsidR="004B3DF5" w:rsidRPr="003D0222">
        <w:t xml:space="preserve">и высказали рекомендации </w:t>
      </w:r>
      <w:r w:rsidRPr="003D0222">
        <w:t xml:space="preserve">о размере тарифа для перевозчиков, </w:t>
      </w:r>
      <w:r w:rsidR="008C3F52" w:rsidRPr="003D0222">
        <w:t xml:space="preserve">о </w:t>
      </w:r>
      <w:r w:rsidRPr="003D0222">
        <w:t xml:space="preserve">проблеме вывоза мусора с берегов водоемов и из лесов, </w:t>
      </w:r>
      <w:r w:rsidR="0072057A">
        <w:br/>
      </w:r>
      <w:r w:rsidRPr="003D0222">
        <w:t xml:space="preserve">о </w:t>
      </w:r>
      <w:r w:rsidR="008C3F52" w:rsidRPr="003D0222">
        <w:t>поддержке незащищенных слоев населения</w:t>
      </w:r>
      <w:r w:rsidR="008C3F52" w:rsidRPr="003D0222">
        <w:rPr>
          <w:rStyle w:val="a5"/>
          <w:b w:val="0"/>
          <w:bCs w:val="0"/>
        </w:rPr>
        <w:t xml:space="preserve"> </w:t>
      </w:r>
      <w:r w:rsidR="008C3F52" w:rsidRPr="003D0222">
        <w:t xml:space="preserve">после введения нового тарифа, </w:t>
      </w:r>
      <w:r w:rsidR="0072057A">
        <w:br/>
      </w:r>
      <w:r w:rsidR="008C3F52" w:rsidRPr="003D0222">
        <w:t xml:space="preserve">о процедуре публичного обсуждения территориальной схемы размещения отходов, о соотношении прямых затрат и инвестиционной составляющей </w:t>
      </w:r>
      <w:r w:rsidR="0072057A">
        <w:br/>
      </w:r>
      <w:r w:rsidR="008C3F52" w:rsidRPr="003D0222">
        <w:t xml:space="preserve">в тарифе, о расчете норматива накопления мусора. </w:t>
      </w:r>
      <w:proofErr w:type="gramEnd"/>
    </w:p>
    <w:p w:rsidR="004367D8" w:rsidRPr="003D0222" w:rsidRDefault="0007422B" w:rsidP="003D0222">
      <w:pPr>
        <w:pStyle w:val="02"/>
      </w:pPr>
      <w:proofErr w:type="gramStart"/>
      <w:r w:rsidRPr="003D0222">
        <w:rPr>
          <w:rStyle w:val="a8"/>
          <w:i w:val="0"/>
          <w:iCs w:val="0"/>
        </w:rPr>
        <w:t>18 декабря все рекомендации</w:t>
      </w:r>
      <w:r w:rsidR="00964D05" w:rsidRPr="003D0222">
        <w:rPr>
          <w:rStyle w:val="a8"/>
          <w:i w:val="0"/>
          <w:iCs w:val="0"/>
        </w:rPr>
        <w:t>,</w:t>
      </w:r>
      <w:r w:rsidRPr="003D0222">
        <w:rPr>
          <w:rStyle w:val="a8"/>
          <w:i w:val="0"/>
          <w:iCs w:val="0"/>
        </w:rPr>
        <w:t xml:space="preserve"> высказанные</w:t>
      </w:r>
      <w:r w:rsidR="004B3DF5" w:rsidRPr="003D0222">
        <w:rPr>
          <w:rStyle w:val="a8"/>
          <w:i w:val="0"/>
          <w:iCs w:val="0"/>
        </w:rPr>
        <w:t xml:space="preserve"> участниками</w:t>
      </w:r>
      <w:r w:rsidR="002348DF" w:rsidRPr="003D0222">
        <w:rPr>
          <w:rStyle w:val="a8"/>
          <w:i w:val="0"/>
          <w:iCs w:val="0"/>
        </w:rPr>
        <w:t xml:space="preserve"> </w:t>
      </w:r>
      <w:r w:rsidRPr="003D0222">
        <w:rPr>
          <w:rStyle w:val="a8"/>
          <w:i w:val="0"/>
          <w:iCs w:val="0"/>
        </w:rPr>
        <w:t>в ходе депутатских слушаний</w:t>
      </w:r>
      <w:r w:rsidR="00964D05" w:rsidRPr="003D0222">
        <w:rPr>
          <w:rStyle w:val="a8"/>
          <w:i w:val="0"/>
          <w:iCs w:val="0"/>
        </w:rPr>
        <w:t>,</w:t>
      </w:r>
      <w:r w:rsidRPr="003D0222">
        <w:rPr>
          <w:rStyle w:val="a8"/>
          <w:i w:val="0"/>
          <w:iCs w:val="0"/>
        </w:rPr>
        <w:t xml:space="preserve"> были рассмотрены на заседании постоянной комиссии по </w:t>
      </w:r>
      <w:r w:rsidRPr="003D0222">
        <w:t>экологии и природопользованию и</w:t>
      </w:r>
      <w:r w:rsidR="002822E3" w:rsidRPr="003D0222">
        <w:t>,</w:t>
      </w:r>
      <w:r w:rsidRPr="003D0222">
        <w:t xml:space="preserve"> по инициативе этой комиссии</w:t>
      </w:r>
      <w:r w:rsidR="002822E3" w:rsidRPr="003D0222">
        <w:t>,</w:t>
      </w:r>
      <w:r w:rsidR="002348DF" w:rsidRPr="003D0222">
        <w:t xml:space="preserve"> </w:t>
      </w:r>
      <w:r w:rsidR="0072057A">
        <w:br/>
      </w:r>
      <w:r w:rsidR="008C3F52" w:rsidRPr="003D0222">
        <w:rPr>
          <w:rStyle w:val="a8"/>
          <w:i w:val="0"/>
          <w:iCs w:val="0"/>
        </w:rPr>
        <w:t xml:space="preserve">25 декабря </w:t>
      </w:r>
      <w:r w:rsidR="00964D05" w:rsidRPr="003D0222">
        <w:rPr>
          <w:rStyle w:val="a8"/>
          <w:i w:val="0"/>
          <w:iCs w:val="0"/>
        </w:rPr>
        <w:t xml:space="preserve">было </w:t>
      </w:r>
      <w:r w:rsidR="008C3F52" w:rsidRPr="003D0222">
        <w:rPr>
          <w:rStyle w:val="a8"/>
          <w:i w:val="0"/>
          <w:iCs w:val="0"/>
        </w:rPr>
        <w:t>приня</w:t>
      </w:r>
      <w:r w:rsidR="00964D05" w:rsidRPr="003D0222">
        <w:rPr>
          <w:rStyle w:val="a8"/>
          <w:i w:val="0"/>
          <w:iCs w:val="0"/>
        </w:rPr>
        <w:t>то</w:t>
      </w:r>
      <w:r w:rsidR="008C3F52" w:rsidRPr="003D0222">
        <w:rPr>
          <w:rStyle w:val="a8"/>
          <w:i w:val="0"/>
          <w:iCs w:val="0"/>
        </w:rPr>
        <w:t xml:space="preserve"> </w:t>
      </w:r>
      <w:r w:rsidR="003727CF" w:rsidRPr="003D0222">
        <w:t>обращение Законодательного собрания Ленинградской области к Губернатору Ленинградской области А.Ю.</w:t>
      </w:r>
      <w:r w:rsidR="0072057A">
        <w:t> </w:t>
      </w:r>
      <w:r w:rsidR="003727CF" w:rsidRPr="003D0222">
        <w:t>Дрозденко по вопросам, рассмотренным</w:t>
      </w:r>
      <w:r w:rsidR="002348DF" w:rsidRPr="003D0222">
        <w:t xml:space="preserve"> </w:t>
      </w:r>
      <w:r w:rsidR="003727CF" w:rsidRPr="003D0222">
        <w:t>13 декабря 2018 года в ходе депутатских слушаний по теме:</w:t>
      </w:r>
      <w:proofErr w:type="gramEnd"/>
      <w:r w:rsidR="003727CF" w:rsidRPr="003D0222">
        <w:t xml:space="preserve"> </w:t>
      </w:r>
      <w:r w:rsidR="002348DF" w:rsidRPr="003D0222">
        <w:t>"</w:t>
      </w:r>
      <w:r w:rsidR="003727CF" w:rsidRPr="003D0222">
        <w:t xml:space="preserve">О работе с отходами производства и потребления </w:t>
      </w:r>
      <w:r w:rsidR="0072057A">
        <w:br/>
      </w:r>
      <w:r w:rsidR="003727CF" w:rsidRPr="003D0222">
        <w:t>в Ленинградской области</w:t>
      </w:r>
      <w:r w:rsidR="002348DF" w:rsidRPr="003D0222">
        <w:t>"</w:t>
      </w:r>
      <w:r w:rsidR="004B3DF5" w:rsidRPr="003D0222">
        <w:t>.</w:t>
      </w:r>
      <w:r w:rsidRPr="003D0222">
        <w:t xml:space="preserve"> </w:t>
      </w:r>
      <w:r w:rsidR="004B3DF5" w:rsidRPr="003D0222">
        <w:t>В обращении</w:t>
      </w:r>
      <w:r w:rsidRPr="003D0222">
        <w:t xml:space="preserve"> предл</w:t>
      </w:r>
      <w:r w:rsidR="004B3DF5" w:rsidRPr="003D0222">
        <w:t>агается</w:t>
      </w:r>
      <w:r w:rsidR="002348DF" w:rsidRPr="003D0222">
        <w:t xml:space="preserve"> </w:t>
      </w:r>
      <w:r w:rsidRPr="003D0222">
        <w:t xml:space="preserve">рассмотреть вопрос </w:t>
      </w:r>
      <w:r w:rsidR="0072057A">
        <w:br/>
      </w:r>
      <w:r w:rsidRPr="003D0222">
        <w:t xml:space="preserve">о возможности временного сохранения существующей на территории Ленинградской области системы сбора, накопления, транспортирования, </w:t>
      </w:r>
      <w:r w:rsidRPr="003D0222">
        <w:lastRenderedPageBreak/>
        <w:t xml:space="preserve">размещения твердых коммунальных отходов. </w:t>
      </w:r>
      <w:r w:rsidR="004367D8" w:rsidRPr="003D0222">
        <w:t>Также предложили у</w:t>
      </w:r>
      <w:r w:rsidRPr="003D0222">
        <w:t xml:space="preserve">становить переходный период на срок до 1 октября 2019 года, в течение которого рассмотреть вопрос о целесообразности перехода с расчетной единицы </w:t>
      </w:r>
      <w:r w:rsidR="002348DF" w:rsidRPr="003D0222">
        <w:t>"</w:t>
      </w:r>
      <w:r w:rsidR="0072057A">
        <w:t>один</w:t>
      </w:r>
      <w:r w:rsidRPr="003D0222">
        <w:t xml:space="preserve"> квадратный метр общей площади жилого помещения</w:t>
      </w:r>
      <w:r w:rsidR="002348DF" w:rsidRPr="003D0222">
        <w:t>"</w:t>
      </w:r>
      <w:r w:rsidRPr="003D0222">
        <w:t xml:space="preserve"> на расчетную единицу </w:t>
      </w:r>
      <w:r w:rsidR="002348DF" w:rsidRPr="003D0222">
        <w:t>"</w:t>
      </w:r>
      <w:r w:rsidR="0072057A">
        <w:t>один</w:t>
      </w:r>
      <w:r w:rsidRPr="003D0222">
        <w:t xml:space="preserve"> проживающий</w:t>
      </w:r>
      <w:r w:rsidR="002348DF" w:rsidRPr="003D0222">
        <w:t>"</w:t>
      </w:r>
      <w:r w:rsidRPr="003D0222">
        <w:t xml:space="preserve"> при установлении норматива накопления твердых коммунальных отходов для жителей многоквартирных домов; </w:t>
      </w:r>
    </w:p>
    <w:p w:rsidR="004367D8" w:rsidRPr="003D0222" w:rsidRDefault="0007422B" w:rsidP="003D0222">
      <w:pPr>
        <w:pStyle w:val="02"/>
      </w:pPr>
      <w:r w:rsidRPr="003D0222">
        <w:t>рассмотреть вопрос о возможности установления дифференцированных нормативов накопления твердых коммунальных отходов для жителей индивидуальных жилых домов в зависимости от площади домовладения;</w:t>
      </w:r>
    </w:p>
    <w:p w:rsidR="004367D8" w:rsidRPr="0072057A" w:rsidRDefault="0007422B" w:rsidP="003D0222">
      <w:pPr>
        <w:pStyle w:val="02"/>
      </w:pPr>
      <w:r w:rsidRPr="0072057A">
        <w:t xml:space="preserve">поручить Управлению Ленинградской области по организации </w:t>
      </w:r>
      <w:r w:rsidR="0072057A">
        <w:br/>
      </w:r>
      <w:r w:rsidRPr="0072057A">
        <w:t xml:space="preserve">и контролю деятельности по обращению с отходами разработать план мероприятий по поэтапному переходу к осуществлению деятельности </w:t>
      </w:r>
      <w:r w:rsidR="0072057A">
        <w:br/>
      </w:r>
      <w:r w:rsidRPr="0072057A">
        <w:t>по обращению с твердыми коммунальными отходами региональным оператором;</w:t>
      </w:r>
    </w:p>
    <w:p w:rsidR="004367D8" w:rsidRPr="003D0222" w:rsidRDefault="0007422B" w:rsidP="003D0222">
      <w:pPr>
        <w:pStyle w:val="02"/>
      </w:pPr>
      <w:r w:rsidRPr="003D0222">
        <w:t xml:space="preserve">поручить Управлению Ленинградской области по организации </w:t>
      </w:r>
      <w:r w:rsidR="0072057A">
        <w:br/>
      </w:r>
      <w:r w:rsidRPr="003D0222">
        <w:t xml:space="preserve">и контролю деятельности по обращению с отходами обеспечить взаимодействие с органами местного самоуправления муниципальных образований Ленинградской области по вопросу создания и содержания мест (площадок) накопления твердых коммунальных отходов, определения схемы их размещения и ведения их реестра; </w:t>
      </w:r>
    </w:p>
    <w:p w:rsidR="004367D8" w:rsidRPr="003D0222" w:rsidRDefault="0007422B" w:rsidP="003D0222">
      <w:pPr>
        <w:pStyle w:val="02"/>
      </w:pPr>
      <w:r w:rsidRPr="003D0222">
        <w:t>представить предложения по изменению установленного размера единого тарифа на услугу регионального оператора по обращению с твердыми коммунальными отходами.</w:t>
      </w:r>
    </w:p>
    <w:p w:rsidR="004367D8" w:rsidRPr="003D0222" w:rsidRDefault="004367D8" w:rsidP="003D0222">
      <w:pPr>
        <w:pStyle w:val="02"/>
        <w:rPr>
          <w:rStyle w:val="a5"/>
          <w:b w:val="0"/>
          <w:bCs w:val="0"/>
        </w:rPr>
      </w:pPr>
      <w:r w:rsidRPr="003D0222">
        <w:t>Кроме того,</w:t>
      </w:r>
      <w:r w:rsidR="0007422B" w:rsidRPr="003D0222">
        <w:t xml:space="preserve"> принято решение образовать временную рабочую группу </w:t>
      </w:r>
      <w:r w:rsidR="0072057A">
        <w:br/>
      </w:r>
      <w:r w:rsidR="0007422B" w:rsidRPr="003D0222">
        <w:t xml:space="preserve">из числа членов органов исполнительной власти Ленинградской области </w:t>
      </w:r>
      <w:r w:rsidR="0072057A">
        <w:br/>
      </w:r>
      <w:r w:rsidR="0007422B" w:rsidRPr="003D0222">
        <w:t>и депутатов Законодательного собрания Ленинградской области</w:t>
      </w:r>
      <w:r w:rsidR="0072057A">
        <w:t>,</w:t>
      </w:r>
      <w:r w:rsidR="0007422B" w:rsidRPr="003D0222">
        <w:t xml:space="preserve"> </w:t>
      </w:r>
      <w:r w:rsidR="0072057A">
        <w:t>в</w:t>
      </w:r>
      <w:r w:rsidR="0007422B" w:rsidRPr="003D0222">
        <w:t>ключи</w:t>
      </w:r>
      <w:r w:rsidR="0072057A">
        <w:t>в</w:t>
      </w:r>
      <w:r w:rsidR="0007422B" w:rsidRPr="003D0222">
        <w:t xml:space="preserve"> в ее состав депутатов Законодательного собрания Ленинградской области </w:t>
      </w:r>
      <w:r w:rsidR="0007422B" w:rsidRPr="003D0222">
        <w:rPr>
          <w:rStyle w:val="a5"/>
          <w:b w:val="0"/>
          <w:bCs w:val="0"/>
        </w:rPr>
        <w:t>Н</w:t>
      </w:r>
      <w:r w:rsidRPr="003D0222">
        <w:rPr>
          <w:rStyle w:val="a5"/>
          <w:b w:val="0"/>
          <w:bCs w:val="0"/>
        </w:rPr>
        <w:t>.А.</w:t>
      </w:r>
      <w:r w:rsidR="0072057A">
        <w:rPr>
          <w:rStyle w:val="a5"/>
          <w:b w:val="0"/>
          <w:bCs w:val="0"/>
        </w:rPr>
        <w:t> </w:t>
      </w:r>
      <w:r w:rsidR="0007422B" w:rsidRPr="003D0222">
        <w:rPr>
          <w:rStyle w:val="a5"/>
          <w:b w:val="0"/>
          <w:bCs w:val="0"/>
        </w:rPr>
        <w:t>Кузьмина, Д</w:t>
      </w:r>
      <w:r w:rsidRPr="003D0222">
        <w:rPr>
          <w:rStyle w:val="a5"/>
          <w:b w:val="0"/>
          <w:bCs w:val="0"/>
        </w:rPr>
        <w:t>.В.</w:t>
      </w:r>
      <w:r w:rsidR="0072057A">
        <w:rPr>
          <w:rStyle w:val="a5"/>
          <w:b w:val="0"/>
          <w:bCs w:val="0"/>
        </w:rPr>
        <w:t> </w:t>
      </w:r>
      <w:r w:rsidR="0007422B" w:rsidRPr="003D0222">
        <w:rPr>
          <w:rStyle w:val="a5"/>
          <w:b w:val="0"/>
          <w:bCs w:val="0"/>
        </w:rPr>
        <w:t>Ворновских, Н</w:t>
      </w:r>
      <w:r w:rsidRPr="003D0222">
        <w:rPr>
          <w:rStyle w:val="a5"/>
          <w:b w:val="0"/>
          <w:bCs w:val="0"/>
        </w:rPr>
        <w:t>.И.</w:t>
      </w:r>
      <w:r w:rsidR="0072057A">
        <w:rPr>
          <w:rStyle w:val="a5"/>
          <w:b w:val="0"/>
          <w:bCs w:val="0"/>
        </w:rPr>
        <w:t> </w:t>
      </w:r>
      <w:r w:rsidR="0007422B" w:rsidRPr="003D0222">
        <w:rPr>
          <w:rStyle w:val="a5"/>
          <w:b w:val="0"/>
          <w:bCs w:val="0"/>
        </w:rPr>
        <w:t>Пустотина, Ю</w:t>
      </w:r>
      <w:r w:rsidRPr="003D0222">
        <w:rPr>
          <w:rStyle w:val="a5"/>
          <w:b w:val="0"/>
          <w:bCs w:val="0"/>
        </w:rPr>
        <w:t>.И.</w:t>
      </w:r>
      <w:r w:rsidR="0072057A">
        <w:rPr>
          <w:rStyle w:val="a5"/>
          <w:b w:val="0"/>
          <w:bCs w:val="0"/>
        </w:rPr>
        <w:t> </w:t>
      </w:r>
      <w:r w:rsidR="0007422B" w:rsidRPr="003D0222">
        <w:rPr>
          <w:rStyle w:val="a5"/>
          <w:b w:val="0"/>
          <w:bCs w:val="0"/>
        </w:rPr>
        <w:t>Терентьева, А</w:t>
      </w:r>
      <w:r w:rsidRPr="003D0222">
        <w:rPr>
          <w:rStyle w:val="a5"/>
          <w:b w:val="0"/>
          <w:bCs w:val="0"/>
        </w:rPr>
        <w:t>.Я.</w:t>
      </w:r>
      <w:r w:rsidR="0072057A">
        <w:rPr>
          <w:rStyle w:val="a5"/>
          <w:b w:val="0"/>
          <w:bCs w:val="0"/>
        </w:rPr>
        <w:t> </w:t>
      </w:r>
      <w:r w:rsidR="0007422B" w:rsidRPr="003D0222">
        <w:rPr>
          <w:rStyle w:val="a5"/>
          <w:b w:val="0"/>
          <w:bCs w:val="0"/>
        </w:rPr>
        <w:t>Лебедева, А</w:t>
      </w:r>
      <w:r w:rsidRPr="003D0222">
        <w:rPr>
          <w:rStyle w:val="a5"/>
          <w:b w:val="0"/>
          <w:bCs w:val="0"/>
        </w:rPr>
        <w:t>.А.</w:t>
      </w:r>
      <w:r w:rsidR="0072057A">
        <w:rPr>
          <w:rStyle w:val="a5"/>
          <w:b w:val="0"/>
          <w:bCs w:val="0"/>
        </w:rPr>
        <w:t> </w:t>
      </w:r>
      <w:r w:rsidR="0007422B" w:rsidRPr="003D0222">
        <w:rPr>
          <w:rStyle w:val="a5"/>
          <w:b w:val="0"/>
          <w:bCs w:val="0"/>
        </w:rPr>
        <w:t>Перминова.</w:t>
      </w:r>
    </w:p>
    <w:p w:rsidR="0007422B" w:rsidRPr="003D0222" w:rsidRDefault="0007422B" w:rsidP="003D0222">
      <w:pPr>
        <w:pStyle w:val="02"/>
      </w:pPr>
      <w:r w:rsidRPr="003D0222">
        <w:t xml:space="preserve">Также в обращении </w:t>
      </w:r>
      <w:r w:rsidR="004367D8" w:rsidRPr="003D0222">
        <w:t>дано</w:t>
      </w:r>
      <w:r w:rsidRPr="003D0222">
        <w:t xml:space="preserve"> поручени</w:t>
      </w:r>
      <w:r w:rsidR="004367D8" w:rsidRPr="003D0222">
        <w:t>е</w:t>
      </w:r>
      <w:r w:rsidRPr="003D0222">
        <w:t xml:space="preserve"> Правительству Ленинградской области </w:t>
      </w:r>
      <w:proofErr w:type="gramStart"/>
      <w:r w:rsidRPr="003D0222">
        <w:t>обеспечить</w:t>
      </w:r>
      <w:proofErr w:type="gramEnd"/>
      <w:r w:rsidRPr="003D0222">
        <w:t xml:space="preserve"> разработку и заключение с Правительством Санкт-Петербурга </w:t>
      </w:r>
      <w:r w:rsidR="004367D8" w:rsidRPr="003D0222">
        <w:t>с</w:t>
      </w:r>
      <w:r w:rsidRPr="003D0222">
        <w:t xml:space="preserve">оглашения о взаимодействии между Ленинградской областью </w:t>
      </w:r>
      <w:r w:rsidR="0072057A">
        <w:br/>
      </w:r>
      <w:r w:rsidRPr="003D0222">
        <w:t xml:space="preserve">и Санкт-Петербургом по вопросу обращения с отходами производства </w:t>
      </w:r>
      <w:r w:rsidR="0072057A">
        <w:br/>
      </w:r>
      <w:r w:rsidRPr="003D0222">
        <w:t xml:space="preserve">и потребления. В случае принятия решения о создании рабочей группы </w:t>
      </w:r>
      <w:r w:rsidR="0072057A">
        <w:br/>
      </w:r>
      <w:r w:rsidRPr="003D0222">
        <w:t xml:space="preserve">по разработке проекта указанного соглашения предлагается включить в ее состав депутатов Законодательного собрания Ленинградской области </w:t>
      </w:r>
      <w:r w:rsidRPr="003D0222">
        <w:rPr>
          <w:rStyle w:val="a5"/>
          <w:b w:val="0"/>
          <w:bCs w:val="0"/>
        </w:rPr>
        <w:t>Н</w:t>
      </w:r>
      <w:r w:rsidR="004367D8" w:rsidRPr="003D0222">
        <w:rPr>
          <w:rStyle w:val="a5"/>
          <w:b w:val="0"/>
          <w:bCs w:val="0"/>
        </w:rPr>
        <w:t>.А.</w:t>
      </w:r>
      <w:r w:rsidR="0072057A">
        <w:rPr>
          <w:rStyle w:val="a5"/>
          <w:b w:val="0"/>
          <w:bCs w:val="0"/>
        </w:rPr>
        <w:t> </w:t>
      </w:r>
      <w:r w:rsidRPr="003D0222">
        <w:rPr>
          <w:rStyle w:val="a5"/>
          <w:b w:val="0"/>
          <w:bCs w:val="0"/>
        </w:rPr>
        <w:t>Кузьмина и Д</w:t>
      </w:r>
      <w:r w:rsidR="004367D8" w:rsidRPr="003D0222">
        <w:rPr>
          <w:rStyle w:val="a5"/>
          <w:b w:val="0"/>
          <w:bCs w:val="0"/>
        </w:rPr>
        <w:t>.В.</w:t>
      </w:r>
      <w:r w:rsidR="0072057A">
        <w:rPr>
          <w:rStyle w:val="a5"/>
          <w:b w:val="0"/>
          <w:bCs w:val="0"/>
        </w:rPr>
        <w:t> </w:t>
      </w:r>
      <w:r w:rsidRPr="003D0222">
        <w:rPr>
          <w:rStyle w:val="a5"/>
          <w:b w:val="0"/>
          <w:bCs w:val="0"/>
        </w:rPr>
        <w:t>Ворновских.</w:t>
      </w:r>
    </w:p>
    <w:p w:rsidR="002D14BE" w:rsidRPr="003D0222" w:rsidRDefault="002D14BE" w:rsidP="003D0222">
      <w:pPr>
        <w:pStyle w:val="02"/>
        <w:rPr>
          <w:rStyle w:val="a8"/>
          <w:i w:val="0"/>
          <w:iCs w:val="0"/>
        </w:rPr>
      </w:pPr>
      <w:r w:rsidRPr="003D0222">
        <w:rPr>
          <w:rStyle w:val="a8"/>
          <w:i w:val="0"/>
          <w:iCs w:val="0"/>
        </w:rPr>
        <w:t>На депутатских слушаниях 13 декабря депутаты Ленинградской области</w:t>
      </w:r>
      <w:r w:rsidR="002348DF" w:rsidRPr="003D0222">
        <w:rPr>
          <w:rStyle w:val="a8"/>
          <w:i w:val="0"/>
          <w:iCs w:val="0"/>
        </w:rPr>
        <w:t xml:space="preserve"> </w:t>
      </w:r>
      <w:r w:rsidRPr="003D0222">
        <w:rPr>
          <w:rStyle w:val="a8"/>
          <w:i w:val="0"/>
          <w:iCs w:val="0"/>
        </w:rPr>
        <w:t xml:space="preserve">обсудили правовые механизмы содействия инвесторам-застройщикам, выразившим намерение участвовать в завершении строительства проблемных многоквартирных жилых домов, строительство которых осуществляется </w:t>
      </w:r>
      <w:r w:rsidR="0072057A">
        <w:rPr>
          <w:rStyle w:val="a8"/>
          <w:i w:val="0"/>
          <w:iCs w:val="0"/>
        </w:rPr>
        <w:br/>
      </w:r>
      <w:r w:rsidRPr="003D0222">
        <w:rPr>
          <w:rStyle w:val="a8"/>
          <w:i w:val="0"/>
          <w:iCs w:val="0"/>
        </w:rPr>
        <w:t>с привлечением денежных сре</w:t>
      </w:r>
      <w:proofErr w:type="gramStart"/>
      <w:r w:rsidRPr="003D0222">
        <w:rPr>
          <w:rStyle w:val="a8"/>
          <w:i w:val="0"/>
          <w:iCs w:val="0"/>
        </w:rPr>
        <w:t>дств гр</w:t>
      </w:r>
      <w:proofErr w:type="gramEnd"/>
      <w:r w:rsidRPr="003D0222">
        <w:rPr>
          <w:rStyle w:val="a8"/>
          <w:i w:val="0"/>
          <w:iCs w:val="0"/>
        </w:rPr>
        <w:t>аждан.</w:t>
      </w:r>
    </w:p>
    <w:p w:rsidR="00666E10" w:rsidRPr="0072057A" w:rsidRDefault="00666E10" w:rsidP="0072057A">
      <w:pPr>
        <w:pStyle w:val="02"/>
        <w:rPr>
          <w:rStyle w:val="a5"/>
          <w:b w:val="0"/>
          <w:bCs w:val="0"/>
        </w:rPr>
      </w:pPr>
      <w:r w:rsidRPr="0072057A">
        <w:rPr>
          <w:rStyle w:val="a8"/>
          <w:i w:val="0"/>
          <w:iCs w:val="0"/>
        </w:rPr>
        <w:t>В мероприятии приняли участие депутаты Законодательного собрания, Губернатор Ленинградской области А.Ю.Дрозденко,</w:t>
      </w:r>
      <w:r w:rsidRPr="0072057A">
        <w:t xml:space="preserve"> заместитель Председателя </w:t>
      </w:r>
      <w:r w:rsidRPr="0072057A">
        <w:lastRenderedPageBreak/>
        <w:t>Правительства Ленинградской области по строительству М.И.</w:t>
      </w:r>
      <w:r w:rsidR="0072057A" w:rsidRPr="0072057A">
        <w:t> </w:t>
      </w:r>
      <w:r w:rsidRPr="0072057A">
        <w:t>Москвин</w:t>
      </w:r>
      <w:r w:rsidR="00752514" w:rsidRPr="0072057A">
        <w:t>,</w:t>
      </w:r>
      <w:r w:rsidRPr="0072057A">
        <w:t xml:space="preserve"> председател</w:t>
      </w:r>
      <w:r w:rsidR="00B601B0" w:rsidRPr="0072057A">
        <w:t>ь</w:t>
      </w:r>
      <w:r w:rsidRPr="0072057A">
        <w:t xml:space="preserve"> комитета государственного строительного надзора </w:t>
      </w:r>
      <w:r w:rsidR="0072057A">
        <w:br/>
      </w:r>
      <w:r w:rsidRPr="0072057A">
        <w:t>и государственной экспертизы Д.А.</w:t>
      </w:r>
      <w:r w:rsidR="0072057A">
        <w:t> </w:t>
      </w:r>
      <w:r w:rsidRPr="0072057A">
        <w:t xml:space="preserve">Горбунов, </w:t>
      </w:r>
      <w:r w:rsidRPr="0072057A">
        <w:rPr>
          <w:rStyle w:val="a5"/>
          <w:b w:val="0"/>
          <w:bCs w:val="0"/>
        </w:rPr>
        <w:t xml:space="preserve">а также </w:t>
      </w:r>
      <w:r w:rsidR="00B601B0" w:rsidRPr="0072057A">
        <w:rPr>
          <w:rStyle w:val="a5"/>
          <w:b w:val="0"/>
          <w:bCs w:val="0"/>
        </w:rPr>
        <w:t xml:space="preserve">представители </w:t>
      </w:r>
      <w:r w:rsidR="00B601B0" w:rsidRPr="0072057A">
        <w:t>инициативных групп обманутых дольщиков</w:t>
      </w:r>
      <w:r w:rsidRPr="0072057A">
        <w:rPr>
          <w:rStyle w:val="a5"/>
          <w:b w:val="0"/>
          <w:bCs w:val="0"/>
        </w:rPr>
        <w:t>.</w:t>
      </w:r>
    </w:p>
    <w:p w:rsidR="002D14BE" w:rsidRPr="003D0222" w:rsidRDefault="002D14BE" w:rsidP="003D0222">
      <w:pPr>
        <w:pStyle w:val="02"/>
      </w:pPr>
      <w:r w:rsidRPr="003D0222">
        <w:t>Перед обсуждением вопроса</w:t>
      </w:r>
      <w:r w:rsidR="002348DF" w:rsidRPr="003D0222">
        <w:t xml:space="preserve"> </w:t>
      </w:r>
      <w:r w:rsidRPr="003D0222">
        <w:t>Губернатор Ленинградской области А.Ю.</w:t>
      </w:r>
      <w:r w:rsidR="00FE3A43">
        <w:rPr>
          <w:rStyle w:val="a5"/>
          <w:b w:val="0"/>
          <w:bCs w:val="0"/>
        </w:rPr>
        <w:t> </w:t>
      </w:r>
      <w:r w:rsidRPr="003D0222">
        <w:rPr>
          <w:rStyle w:val="a5"/>
          <w:b w:val="0"/>
          <w:bCs w:val="0"/>
        </w:rPr>
        <w:t>Дрозденко</w:t>
      </w:r>
      <w:r w:rsidRPr="003D0222">
        <w:t xml:space="preserve"> отметил, </w:t>
      </w:r>
      <w:proofErr w:type="gramStart"/>
      <w:r w:rsidRPr="003D0222">
        <w:t>что</w:t>
      </w:r>
      <w:proofErr w:type="gramEnd"/>
      <w:r w:rsidRPr="003D0222">
        <w:t xml:space="preserve"> несмотря на то, что Ленинградская область входит в четверку субъектов по темпам жилищного строительства, в настоящее время в регионе 36 проблемных объектов. Правительство Ленинградской области подготовило свои предложения для решения</w:t>
      </w:r>
      <w:r w:rsidR="002348DF" w:rsidRPr="003D0222">
        <w:t xml:space="preserve"> </w:t>
      </w:r>
      <w:r w:rsidRPr="003D0222">
        <w:t xml:space="preserve">проблем с недостроем </w:t>
      </w:r>
      <w:r w:rsidR="00FE3A43">
        <w:br/>
      </w:r>
      <w:r w:rsidRPr="003D0222">
        <w:t xml:space="preserve">и обманутыми дольщиками, в том числе предложения о внесении изменений </w:t>
      </w:r>
      <w:r w:rsidR="00FE3A43">
        <w:br/>
      </w:r>
      <w:r w:rsidRPr="003D0222">
        <w:t>в областное и федеральное законодательство.</w:t>
      </w:r>
    </w:p>
    <w:p w:rsidR="002D14BE" w:rsidRPr="003D0222" w:rsidRDefault="002D14BE" w:rsidP="003D0222">
      <w:pPr>
        <w:pStyle w:val="02"/>
      </w:pPr>
      <w:r w:rsidRPr="003D0222">
        <w:rPr>
          <w:rStyle w:val="a5"/>
          <w:b w:val="0"/>
          <w:bCs w:val="0"/>
        </w:rPr>
        <w:t>А.Ю.</w:t>
      </w:r>
      <w:r w:rsidR="00FE3A43">
        <w:rPr>
          <w:rStyle w:val="a5"/>
          <w:b w:val="0"/>
          <w:bCs w:val="0"/>
        </w:rPr>
        <w:t> </w:t>
      </w:r>
      <w:r w:rsidRPr="003D0222">
        <w:rPr>
          <w:rStyle w:val="a5"/>
          <w:b w:val="0"/>
          <w:bCs w:val="0"/>
        </w:rPr>
        <w:t>Дрозденко</w:t>
      </w:r>
      <w:r w:rsidRPr="003D0222">
        <w:t xml:space="preserve"> выделил три основных предложения. Во-первых, </w:t>
      </w:r>
      <w:r w:rsidR="00FE3A43">
        <w:br/>
      </w:r>
      <w:r w:rsidRPr="003D0222">
        <w:t xml:space="preserve">в случае </w:t>
      </w:r>
      <w:proofErr w:type="gramStart"/>
      <w:r w:rsidRPr="003D0222">
        <w:t>нарушения сроков передачи квартир дольщиков</w:t>
      </w:r>
      <w:proofErr w:type="gramEnd"/>
      <w:r w:rsidRPr="003D0222">
        <w:t xml:space="preserve"> на один год, проблемный застройщик обязан передать региональному государственному предприятию земельный участок и недострой для его завершения. При этом дольщикам будет предложено подписать дополнительные соглашения </w:t>
      </w:r>
      <w:r w:rsidR="00FE3A43">
        <w:br/>
      </w:r>
      <w:r w:rsidRPr="003D0222">
        <w:t>к договорам долевого участия, чтобы пени за просрочки не легли на бюджет региона.</w:t>
      </w:r>
      <w:r w:rsidR="002348DF" w:rsidRPr="003D0222">
        <w:t xml:space="preserve"> </w:t>
      </w:r>
      <w:r w:rsidRPr="003D0222">
        <w:t xml:space="preserve">Во-вторых, Ленинградская область предлагает избавиться </w:t>
      </w:r>
      <w:r w:rsidR="00FE3A43">
        <w:br/>
      </w:r>
      <w:r w:rsidRPr="003D0222">
        <w:t>от существующего варианта банкротства застройщика, при котором завершение дома возможно только после создания жилищно-строительного кооператива и получения им земли. Сразу после начала процедуры банкротства недострой и участок автоматически должны передаваться региональному предприятию или застройщику-донору. Таким образом, в процессе достройки экономится минимум один год. </w:t>
      </w:r>
      <w:r w:rsidR="00B00A51" w:rsidRPr="003D0222">
        <w:t>В-третьих,</w:t>
      </w:r>
      <w:r w:rsidRPr="003D0222">
        <w:t xml:space="preserve"> предлагает</w:t>
      </w:r>
      <w:r w:rsidR="00B00A51" w:rsidRPr="003D0222">
        <w:t>ся</w:t>
      </w:r>
      <w:r w:rsidRPr="003D0222">
        <w:t xml:space="preserve"> </w:t>
      </w:r>
      <w:r w:rsidR="00B00A51" w:rsidRPr="003D0222">
        <w:t xml:space="preserve">предоставить </w:t>
      </w:r>
      <w:r w:rsidRPr="003D0222">
        <w:t>региональным властям возможность входить в проблемный объект путем регистрации договоров долевого участия на региональное предприятие. Это позволит гарантировать возврат инвестором своих инвестиций. Предлагается оформлять следующие преференции для инвесторов:</w:t>
      </w:r>
      <w:r w:rsidR="002348DF" w:rsidRPr="003D0222">
        <w:t xml:space="preserve"> </w:t>
      </w:r>
      <w:r w:rsidRPr="003D0222">
        <w:t>выделение компенсационных земельных участков;</w:t>
      </w:r>
      <w:r w:rsidR="002348DF" w:rsidRPr="003D0222">
        <w:t xml:space="preserve"> </w:t>
      </w:r>
      <w:r w:rsidRPr="003D0222">
        <w:t>строительство в проектах инвесторов инженерной и дорожной инфраструктуры за счет федерального, регионального и муниципального бюджетов;</w:t>
      </w:r>
      <w:r w:rsidR="002348DF" w:rsidRPr="003D0222">
        <w:t xml:space="preserve"> </w:t>
      </w:r>
      <w:r w:rsidRPr="003D0222">
        <w:t xml:space="preserve">выкуп помещений для государственных нужд, помещения для мировых судей, МФЦ, государственных нотариальных контор </w:t>
      </w:r>
      <w:r w:rsidR="00FE3A43">
        <w:br/>
      </w:r>
      <w:r w:rsidRPr="003D0222">
        <w:t>в проблемных объектах и в проектах инвесторов;</w:t>
      </w:r>
      <w:r w:rsidR="002348DF" w:rsidRPr="003D0222">
        <w:t xml:space="preserve"> </w:t>
      </w:r>
      <w:r w:rsidRPr="003D0222">
        <w:t>предоставление разрешений на отклонение от предельных параметров разрешенного строительства, реконструкции объектов капитального строительства, установленных градостроительными регламентами;</w:t>
      </w:r>
      <w:r w:rsidR="002348DF" w:rsidRPr="003D0222">
        <w:t xml:space="preserve"> </w:t>
      </w:r>
      <w:r w:rsidRPr="003D0222">
        <w:t>выполнение работ по благоустройству прилегающих территорий в рамках реализации муниципальных контрактов.</w:t>
      </w:r>
      <w:r w:rsidR="00D86B7E" w:rsidRPr="003D0222">
        <w:t xml:space="preserve"> </w:t>
      </w:r>
      <w:r w:rsidRPr="003D0222">
        <w:t>Еще одним предложением стало создание при проблемных объектах своего рода штаба или общественного комитета, куда войдут представители исполнительной и законодательной властей, активные дольщики и другие заинтересованные граждане. Они будут также принимать участие в решении проблем недостроев.</w:t>
      </w:r>
    </w:p>
    <w:p w:rsidR="00666E10" w:rsidRPr="003D0222" w:rsidRDefault="002D14BE" w:rsidP="003D0222">
      <w:pPr>
        <w:pStyle w:val="02"/>
      </w:pPr>
      <w:r w:rsidRPr="003D0222">
        <w:t xml:space="preserve">Законодательное собрание никогда не оставалось в стороне от проблемы </w:t>
      </w:r>
      <w:r w:rsidRPr="00FE3A43">
        <w:rPr>
          <w:spacing w:val="-2"/>
        </w:rPr>
        <w:t xml:space="preserve">обманутых дольщиков. </w:t>
      </w:r>
      <w:r w:rsidR="007A19E2" w:rsidRPr="00FE3A43">
        <w:rPr>
          <w:spacing w:val="-2"/>
        </w:rPr>
        <w:t>В</w:t>
      </w:r>
      <w:r w:rsidRPr="00FE3A43">
        <w:rPr>
          <w:spacing w:val="-2"/>
        </w:rPr>
        <w:t xml:space="preserve"> 2017 году при </w:t>
      </w:r>
      <w:r w:rsidR="00B00A51" w:rsidRPr="00FE3A43">
        <w:rPr>
          <w:spacing w:val="-2"/>
        </w:rPr>
        <w:t xml:space="preserve">постоянной </w:t>
      </w:r>
      <w:r w:rsidRPr="00FE3A43">
        <w:rPr>
          <w:spacing w:val="-2"/>
        </w:rPr>
        <w:t xml:space="preserve">комиссии </w:t>
      </w:r>
      <w:r w:rsidR="00B00A51" w:rsidRPr="00FE3A43">
        <w:rPr>
          <w:spacing w:val="-2"/>
        </w:rPr>
        <w:t>по строительству,</w:t>
      </w:r>
      <w:r w:rsidR="00B00A51" w:rsidRPr="003D0222">
        <w:t xml:space="preserve"> </w:t>
      </w:r>
      <w:r w:rsidR="00B00A51" w:rsidRPr="003D0222">
        <w:lastRenderedPageBreak/>
        <w:t xml:space="preserve">транспорту, связи и дорожному хозяйству </w:t>
      </w:r>
      <w:r w:rsidRPr="003D0222">
        <w:t xml:space="preserve">были созданы </w:t>
      </w:r>
      <w:r w:rsidR="00FE3A43">
        <w:rPr>
          <w:rStyle w:val="a5"/>
          <w:b w:val="0"/>
          <w:bCs w:val="0"/>
        </w:rPr>
        <w:t xml:space="preserve">две </w:t>
      </w:r>
      <w:r w:rsidRPr="003D0222">
        <w:rPr>
          <w:rStyle w:val="a5"/>
          <w:b w:val="0"/>
          <w:bCs w:val="0"/>
        </w:rPr>
        <w:t>временные рабочие группы</w:t>
      </w:r>
      <w:r w:rsidRPr="003D0222">
        <w:t xml:space="preserve"> для решения проблем, связанных с</w:t>
      </w:r>
      <w:r w:rsidR="002348DF" w:rsidRPr="003D0222">
        <w:t xml:space="preserve"> </w:t>
      </w:r>
      <w:r w:rsidRPr="003D0222">
        <w:t xml:space="preserve">обманутыми дольщиками (по контролю </w:t>
      </w:r>
      <w:r w:rsidR="002348DF" w:rsidRPr="003D0222">
        <w:t>"</w:t>
      </w:r>
      <w:r w:rsidRPr="003D0222">
        <w:t>дорожной карты</w:t>
      </w:r>
      <w:r w:rsidR="002348DF" w:rsidRPr="003D0222">
        <w:t>"</w:t>
      </w:r>
      <w:r w:rsidRPr="003D0222">
        <w:t xml:space="preserve"> решения проблем обманутых дольщиков и по совершенствованию федерального и областного законодательства). В их состав вошли депутаты </w:t>
      </w:r>
      <w:r w:rsidR="007A19E2" w:rsidRPr="003D0222">
        <w:t>А.Я.</w:t>
      </w:r>
      <w:r w:rsidR="00FE3A43">
        <w:t> </w:t>
      </w:r>
      <w:r w:rsidR="007A19E2" w:rsidRPr="003D0222">
        <w:t xml:space="preserve">Лебедев, </w:t>
      </w:r>
      <w:r w:rsidR="00323EE9" w:rsidRPr="003D0222">
        <w:rPr>
          <w:rStyle w:val="a5"/>
          <w:b w:val="0"/>
          <w:bCs w:val="0"/>
        </w:rPr>
        <w:t>С.С.</w:t>
      </w:r>
      <w:r w:rsidR="00FE3A43">
        <w:rPr>
          <w:rStyle w:val="a5"/>
          <w:b w:val="0"/>
          <w:bCs w:val="0"/>
        </w:rPr>
        <w:t> </w:t>
      </w:r>
      <w:r w:rsidR="00323EE9" w:rsidRPr="003D0222">
        <w:rPr>
          <w:rStyle w:val="a5"/>
          <w:b w:val="0"/>
          <w:bCs w:val="0"/>
        </w:rPr>
        <w:t>Караваев,</w:t>
      </w:r>
      <w:r w:rsidRPr="003D0222">
        <w:rPr>
          <w:rStyle w:val="a5"/>
          <w:b w:val="0"/>
          <w:bCs w:val="0"/>
        </w:rPr>
        <w:t xml:space="preserve"> А</w:t>
      </w:r>
      <w:r w:rsidR="007A19E2" w:rsidRPr="003D0222">
        <w:rPr>
          <w:rStyle w:val="a5"/>
          <w:b w:val="0"/>
          <w:bCs w:val="0"/>
        </w:rPr>
        <w:t>.В.</w:t>
      </w:r>
      <w:r w:rsidR="00FE3A43">
        <w:rPr>
          <w:rStyle w:val="a5"/>
          <w:b w:val="0"/>
          <w:bCs w:val="0"/>
        </w:rPr>
        <w:t> </w:t>
      </w:r>
      <w:r w:rsidRPr="003D0222">
        <w:rPr>
          <w:rStyle w:val="a5"/>
          <w:b w:val="0"/>
          <w:bCs w:val="0"/>
        </w:rPr>
        <w:t>Ломов, А</w:t>
      </w:r>
      <w:r w:rsidR="007A19E2" w:rsidRPr="003D0222">
        <w:rPr>
          <w:rStyle w:val="a5"/>
          <w:b w:val="0"/>
          <w:bCs w:val="0"/>
        </w:rPr>
        <w:t>.В.</w:t>
      </w:r>
      <w:r w:rsidR="00FE3A43">
        <w:rPr>
          <w:rStyle w:val="a5"/>
          <w:b w:val="0"/>
          <w:bCs w:val="0"/>
        </w:rPr>
        <w:t> </w:t>
      </w:r>
      <w:r w:rsidRPr="003D0222">
        <w:rPr>
          <w:rStyle w:val="a5"/>
          <w:b w:val="0"/>
          <w:bCs w:val="0"/>
        </w:rPr>
        <w:t>Матвеев, Ю</w:t>
      </w:r>
      <w:r w:rsidR="007A19E2" w:rsidRPr="003D0222">
        <w:rPr>
          <w:rStyle w:val="a5"/>
          <w:b w:val="0"/>
          <w:bCs w:val="0"/>
        </w:rPr>
        <w:t>.М.</w:t>
      </w:r>
      <w:r w:rsidR="00FE3A43">
        <w:rPr>
          <w:rStyle w:val="a5"/>
          <w:b w:val="0"/>
          <w:bCs w:val="0"/>
        </w:rPr>
        <w:t> </w:t>
      </w:r>
      <w:r w:rsidRPr="003D0222">
        <w:rPr>
          <w:rStyle w:val="a5"/>
          <w:b w:val="0"/>
          <w:bCs w:val="0"/>
        </w:rPr>
        <w:t xml:space="preserve">Голиков </w:t>
      </w:r>
      <w:r w:rsidRPr="003D0222">
        <w:t>и</w:t>
      </w:r>
      <w:r w:rsidR="00323EE9" w:rsidRPr="003D0222">
        <w:t xml:space="preserve"> другие</w:t>
      </w:r>
      <w:r w:rsidR="007A19E2" w:rsidRPr="003D0222">
        <w:rPr>
          <w:rStyle w:val="a5"/>
          <w:b w:val="0"/>
          <w:bCs w:val="0"/>
        </w:rPr>
        <w:t>.</w:t>
      </w:r>
      <w:r w:rsidR="00A60F88" w:rsidRPr="003D0222">
        <w:rPr>
          <w:rStyle w:val="a5"/>
          <w:b w:val="0"/>
          <w:bCs w:val="0"/>
        </w:rPr>
        <w:t xml:space="preserve"> </w:t>
      </w:r>
      <w:r w:rsidRPr="003D0222">
        <w:t xml:space="preserve">В ходе заседания рабочих групп депутаты </w:t>
      </w:r>
      <w:r w:rsidR="00A60F88" w:rsidRPr="003D0222">
        <w:t xml:space="preserve">пришли </w:t>
      </w:r>
      <w:r w:rsidR="00FE3A43">
        <w:br/>
      </w:r>
      <w:r w:rsidR="00A60F88" w:rsidRPr="003D0222">
        <w:t>к выводу</w:t>
      </w:r>
      <w:r w:rsidRPr="003D0222">
        <w:t xml:space="preserve">, что решение этой проблемы состоит из двух частей: спасти уже обманутых дольщиков </w:t>
      </w:r>
      <w:r w:rsidR="00FE3A43">
        <w:t>–</w:t>
      </w:r>
      <w:r w:rsidRPr="003D0222">
        <w:t xml:space="preserve"> достроить недострой и не дать обмануться новым участникам долевого строительства жилья. </w:t>
      </w:r>
      <w:r w:rsidR="00A60F88" w:rsidRPr="003D0222">
        <w:t>Б</w:t>
      </w:r>
      <w:r w:rsidRPr="003D0222">
        <w:t>ольшое значение в этом вопросе имеет совместная работа федеральных и региональных органов власти</w:t>
      </w:r>
      <w:r w:rsidR="00B601B0" w:rsidRPr="003D0222">
        <w:t>,</w:t>
      </w:r>
      <w:r w:rsidR="00A60F88" w:rsidRPr="003D0222">
        <w:t xml:space="preserve"> в том числе </w:t>
      </w:r>
      <w:r w:rsidRPr="003D0222">
        <w:t>правоохранительны</w:t>
      </w:r>
      <w:r w:rsidR="00B601B0" w:rsidRPr="003D0222">
        <w:t>х</w:t>
      </w:r>
      <w:r w:rsidRPr="003D0222">
        <w:t xml:space="preserve"> орган</w:t>
      </w:r>
      <w:r w:rsidR="00B601B0" w:rsidRPr="003D0222">
        <w:t>ов</w:t>
      </w:r>
      <w:r w:rsidRPr="003D0222">
        <w:t>. Одним из важных направлений решения проблемы обманутых дольщиков является также совершенствование федерального законодательства.</w:t>
      </w:r>
      <w:r w:rsidR="00666E10" w:rsidRPr="003D0222">
        <w:t xml:space="preserve"> </w:t>
      </w:r>
      <w:proofErr w:type="gramStart"/>
      <w:r w:rsidRPr="003D0222">
        <w:t xml:space="preserve">Рабочей группой по совершенствованию законодательства по вопросам обманутых дольщиков было подготовлено </w:t>
      </w:r>
      <w:r w:rsidR="00FE3A43">
        <w:br/>
      </w:r>
      <w:r w:rsidR="00666E10" w:rsidRPr="003D0222">
        <w:t xml:space="preserve">и в апреле 2018 года принято </w:t>
      </w:r>
      <w:r w:rsidR="00FE3A43">
        <w:t>п</w:t>
      </w:r>
      <w:r w:rsidR="00666E10" w:rsidRPr="003D0222">
        <w:t>остановление</w:t>
      </w:r>
      <w:r w:rsidR="002348DF" w:rsidRPr="003D0222">
        <w:t xml:space="preserve"> "</w:t>
      </w:r>
      <w:r w:rsidR="00666E10" w:rsidRPr="003D0222">
        <w:t>Об обращении Законодательного собрания Ленинградской области к Министру строительства и жилищно-коммунального хозяйства Российской Федерации М.А.</w:t>
      </w:r>
      <w:r w:rsidR="00FE3A43">
        <w:t> </w:t>
      </w:r>
      <w:r w:rsidR="00666E10" w:rsidRPr="003D0222">
        <w:t>Меню по вопросу расширения критериев отнесения граждан, чьи денежные средства привлечены для строительства многоквартирных домов и чьи права нарушены, к числу пострадавших граждан и формы плана-графика</w:t>
      </w:r>
      <w:proofErr w:type="gramEnd"/>
      <w:r w:rsidR="00666E10" w:rsidRPr="003D0222">
        <w:t xml:space="preserve"> (</w:t>
      </w:r>
      <w:r w:rsidR="002348DF" w:rsidRPr="003D0222">
        <w:t>"</w:t>
      </w:r>
      <w:r w:rsidR="00666E10" w:rsidRPr="003D0222">
        <w:t>дорожной карты</w:t>
      </w:r>
      <w:r w:rsidR="002348DF" w:rsidRPr="003D0222">
        <w:t>"</w:t>
      </w:r>
      <w:r w:rsidR="00666E10" w:rsidRPr="003D0222">
        <w:t xml:space="preserve">) </w:t>
      </w:r>
      <w:r w:rsidR="00FE3A43">
        <w:br/>
      </w:r>
      <w:r w:rsidR="00666E10" w:rsidRPr="003D0222">
        <w:t>по осуществлению мер по решению проблем граждан, включенных в реестр граждан, чьи денежные средства привлечены для строительства многоквартирных домов и чьи права нарушены</w:t>
      </w:r>
      <w:r w:rsidR="002348DF" w:rsidRPr="003D0222">
        <w:t>"</w:t>
      </w:r>
      <w:r w:rsidR="00B601B0" w:rsidRPr="003D0222">
        <w:t xml:space="preserve">. </w:t>
      </w:r>
      <w:r w:rsidRPr="003D0222">
        <w:t>Также в целях совершенствования законодательства целесообразно внести изменения, направленные на поддержку обманутых дольщиков, в областные законы</w:t>
      </w:r>
      <w:r w:rsidR="00666E10" w:rsidRPr="003D0222">
        <w:t>.</w:t>
      </w:r>
      <w:r w:rsidRPr="003D0222">
        <w:t xml:space="preserve"> </w:t>
      </w:r>
    </w:p>
    <w:p w:rsidR="002D14BE" w:rsidRPr="003D0222" w:rsidRDefault="00666E10" w:rsidP="003D0222">
      <w:pPr>
        <w:pStyle w:val="02"/>
        <w:rPr>
          <w:rStyle w:val="a5"/>
          <w:b w:val="0"/>
          <w:bCs w:val="0"/>
        </w:rPr>
      </w:pPr>
      <w:r w:rsidRPr="003D0222">
        <w:t>К</w:t>
      </w:r>
      <w:r w:rsidR="002D14BE" w:rsidRPr="003D0222">
        <w:t xml:space="preserve">ропотливая работа по решению проблем обманутых дольщиков, </w:t>
      </w:r>
      <w:proofErr w:type="gramStart"/>
      <w:r w:rsidR="002D14BE" w:rsidRPr="003D0222">
        <w:t>которую</w:t>
      </w:r>
      <w:proofErr w:type="gramEnd"/>
      <w:r w:rsidR="002D14BE" w:rsidRPr="003D0222">
        <w:t xml:space="preserve"> ведут и </w:t>
      </w:r>
      <w:r w:rsidR="00E87C66" w:rsidRPr="003D0222">
        <w:t>Г</w:t>
      </w:r>
      <w:r w:rsidR="002D14BE" w:rsidRPr="003D0222">
        <w:t xml:space="preserve">убернатор, и Администрация Ленинградской области, </w:t>
      </w:r>
      <w:r w:rsidR="00FE3A43">
        <w:br/>
      </w:r>
      <w:r w:rsidR="002D14BE" w:rsidRPr="003D0222">
        <w:t xml:space="preserve">и Законодательное собрание, постепенно приводит к положительным результатам. Из перечня проблемных домов </w:t>
      </w:r>
      <w:r w:rsidR="002348DF" w:rsidRPr="003D0222">
        <w:t>"</w:t>
      </w:r>
      <w:r w:rsidR="002D14BE" w:rsidRPr="003D0222">
        <w:t>уходят</w:t>
      </w:r>
      <w:r w:rsidR="002348DF" w:rsidRPr="003D0222">
        <w:t>"</w:t>
      </w:r>
      <w:r w:rsidR="002D14BE" w:rsidRPr="003D0222">
        <w:t xml:space="preserve"> старые недострои. </w:t>
      </w:r>
      <w:r w:rsidR="00E87C66" w:rsidRPr="003D0222">
        <w:t>Д</w:t>
      </w:r>
      <w:r w:rsidR="002D14BE" w:rsidRPr="003D0222">
        <w:t>епутаты готовы принимать самое активное участие в решении этих вопросов.</w:t>
      </w:r>
    </w:p>
    <w:p w:rsidR="002D14BE" w:rsidRPr="003D0222" w:rsidRDefault="00E87C66" w:rsidP="003D0222">
      <w:pPr>
        <w:pStyle w:val="02"/>
      </w:pPr>
      <w:r w:rsidRPr="003D0222">
        <w:rPr>
          <w:rStyle w:val="a8"/>
          <w:i w:val="0"/>
          <w:iCs w:val="0"/>
        </w:rPr>
        <w:t xml:space="preserve">С учетом предложений и рекомендаций, высказанных в ходе депутатских слушаний, </w:t>
      </w:r>
      <w:r w:rsidR="00B601B0" w:rsidRPr="003D0222">
        <w:rPr>
          <w:rStyle w:val="a8"/>
          <w:i w:val="0"/>
          <w:iCs w:val="0"/>
        </w:rPr>
        <w:t xml:space="preserve">на заседании </w:t>
      </w:r>
      <w:r w:rsidR="002D14BE" w:rsidRPr="003D0222">
        <w:rPr>
          <w:rStyle w:val="a8"/>
          <w:i w:val="0"/>
          <w:iCs w:val="0"/>
        </w:rPr>
        <w:t xml:space="preserve">Законодательного собрания </w:t>
      </w:r>
      <w:r w:rsidRPr="003D0222">
        <w:rPr>
          <w:rStyle w:val="a8"/>
          <w:i w:val="0"/>
          <w:iCs w:val="0"/>
        </w:rPr>
        <w:t xml:space="preserve">25 декабря </w:t>
      </w:r>
      <w:r w:rsidR="002D14BE" w:rsidRPr="003D0222">
        <w:rPr>
          <w:rStyle w:val="a8"/>
          <w:i w:val="0"/>
          <w:iCs w:val="0"/>
        </w:rPr>
        <w:t xml:space="preserve">депутаты поддержали внесение в Государственную Думу в порядке законодательной инициативы проекта федерального закона </w:t>
      </w:r>
      <w:r w:rsidR="002348DF" w:rsidRPr="003D0222">
        <w:rPr>
          <w:rStyle w:val="a8"/>
          <w:i w:val="0"/>
          <w:iCs w:val="0"/>
        </w:rPr>
        <w:t>"</w:t>
      </w:r>
      <w:r w:rsidR="002D14BE" w:rsidRPr="003D0222">
        <w:rPr>
          <w:rStyle w:val="a8"/>
          <w:i w:val="0"/>
          <w:iCs w:val="0"/>
        </w:rPr>
        <w:t>О внесении изменений в Кодекс Российской Федерации об административных правонарушениях</w:t>
      </w:r>
      <w:r w:rsidR="002348DF" w:rsidRPr="003D0222">
        <w:rPr>
          <w:rStyle w:val="a8"/>
          <w:i w:val="0"/>
          <w:iCs w:val="0"/>
        </w:rPr>
        <w:t>"</w:t>
      </w:r>
      <w:r w:rsidR="002D14BE" w:rsidRPr="003D0222">
        <w:rPr>
          <w:rStyle w:val="a8"/>
          <w:i w:val="0"/>
          <w:iCs w:val="0"/>
        </w:rPr>
        <w:t xml:space="preserve">. </w:t>
      </w:r>
      <w:proofErr w:type="gramStart"/>
      <w:r w:rsidRPr="003D0222">
        <w:t xml:space="preserve">Проектом </w:t>
      </w:r>
      <w:r w:rsidR="00FE3A43">
        <w:t>з</w:t>
      </w:r>
      <w:r w:rsidR="002D14BE" w:rsidRPr="003D0222">
        <w:t>акон</w:t>
      </w:r>
      <w:r w:rsidRPr="003D0222">
        <w:t>а</w:t>
      </w:r>
      <w:r w:rsidR="002D14BE" w:rsidRPr="003D0222">
        <w:t xml:space="preserve"> предлагается дополнить статью 14.28 Кодекса Российской Федерации </w:t>
      </w:r>
      <w:r w:rsidR="00FE3A43">
        <w:br/>
      </w:r>
      <w:r w:rsidR="002D14BE" w:rsidRPr="003D0222">
        <w:t>об административных правонарушениях (КоАП) новой частью</w:t>
      </w:r>
      <w:r w:rsidR="00B601B0" w:rsidRPr="003D0222">
        <w:t xml:space="preserve"> 7</w:t>
      </w:r>
      <w:r w:rsidR="002D14BE" w:rsidRPr="003D0222">
        <w:t>, предусмотрев административную ответственность застройщиков за нецелевое использование денежных средств граждан и юридических лиц, являющихся участниками долевого строительства, и установив ее в виде административного штрафа, размер которого может составлять от 50 до 500 тысяч рублей для должностных лиц и от 200 тысяч рублей до 1</w:t>
      </w:r>
      <w:proofErr w:type="gramEnd"/>
      <w:r w:rsidR="002D14BE" w:rsidRPr="003D0222">
        <w:t xml:space="preserve"> миллиона рублей для юридических лиц. Предлагаемое законопроектом изменение позволит обеспечить надлежащую защиту прав участников долевого строительства</w:t>
      </w:r>
      <w:r w:rsidR="00CE7955" w:rsidRPr="003D0222">
        <w:t>.</w:t>
      </w:r>
      <w:r w:rsidR="002D14BE" w:rsidRPr="003D0222">
        <w:t xml:space="preserve"> </w:t>
      </w:r>
    </w:p>
    <w:p w:rsidR="002D14BE" w:rsidRPr="003D0222" w:rsidRDefault="002D14BE" w:rsidP="003D0222">
      <w:pPr>
        <w:pStyle w:val="02"/>
      </w:pPr>
      <w:proofErr w:type="gramStart"/>
      <w:r w:rsidRPr="003D0222">
        <w:lastRenderedPageBreak/>
        <w:t xml:space="preserve">Кроме того, сопутствующие изменения вносятся в часть 1 статьи 3.5 КоАП РФ, которой установлены предельные размеры административных штрафов для граждан, должностных и юридических лиц, а также </w:t>
      </w:r>
      <w:r w:rsidR="00CE7955" w:rsidRPr="003D0222">
        <w:t>в часть 1 статьи 23.64 КоАП РФ</w:t>
      </w:r>
      <w:r w:rsidRPr="003D0222">
        <w:t xml:space="preserve">, которой определены полномочия органов исполнительной власти субъектов Российской Федерации, осуществляющих региональный государственный контроль (надзор) в области долевого строительства многоквартирных домов, по рассмотрению дел </w:t>
      </w:r>
      <w:r w:rsidR="00FE3A43">
        <w:br/>
      </w:r>
      <w:r w:rsidRPr="003D0222">
        <w:t>об административных правонарушениях</w:t>
      </w:r>
      <w:r w:rsidR="00CE7955" w:rsidRPr="003D0222">
        <w:t>, предусмотренных</w:t>
      </w:r>
      <w:proofErr w:type="gramEnd"/>
      <w:r w:rsidR="00CE7955" w:rsidRPr="003D0222">
        <w:t xml:space="preserve"> частями 1</w:t>
      </w:r>
      <w:r w:rsidR="00FE3A43">
        <w:t> – </w:t>
      </w:r>
      <w:r w:rsidR="00CE7955" w:rsidRPr="003D0222">
        <w:t>5 статьи 14.28 КоАП РФ.</w:t>
      </w:r>
      <w:r w:rsidRPr="003D0222">
        <w:t xml:space="preserve"> </w:t>
      </w:r>
    </w:p>
    <w:p w:rsidR="008C3F52" w:rsidRPr="00F72701" w:rsidRDefault="008C3F52" w:rsidP="00F72701">
      <w:pPr>
        <w:pStyle w:val="12"/>
      </w:pPr>
    </w:p>
    <w:p w:rsidR="007D3171" w:rsidRPr="00F72701" w:rsidRDefault="007D3171" w:rsidP="00F72701">
      <w:pPr>
        <w:pStyle w:val="12"/>
      </w:pPr>
      <w:bookmarkStart w:id="14" w:name="_Toc225166576"/>
      <w:bookmarkStart w:id="15" w:name="_Toc3295859"/>
      <w:r w:rsidRPr="00F72701">
        <w:t>Встречи Губернатора Ленинградской области с депутатами</w:t>
      </w:r>
      <w:bookmarkEnd w:id="14"/>
      <w:r w:rsidR="002E0F18" w:rsidRPr="00F72701">
        <w:t xml:space="preserve"> Законодательного собрания Ленинградской области</w:t>
      </w:r>
      <w:bookmarkEnd w:id="15"/>
    </w:p>
    <w:p w:rsidR="007D3171" w:rsidRPr="00F72701" w:rsidRDefault="007D3171" w:rsidP="00F72701">
      <w:pPr>
        <w:pStyle w:val="12"/>
      </w:pPr>
    </w:p>
    <w:p w:rsidR="007D3171" w:rsidRPr="003D0222" w:rsidRDefault="007D3171" w:rsidP="003D0222">
      <w:pPr>
        <w:pStyle w:val="02"/>
      </w:pPr>
      <w:r w:rsidRPr="003D0222">
        <w:t>В 201</w:t>
      </w:r>
      <w:r w:rsidR="008A3E53" w:rsidRPr="003D0222">
        <w:t>8</w:t>
      </w:r>
      <w:r w:rsidRPr="003D0222">
        <w:t xml:space="preserve"> году прошло </w:t>
      </w:r>
      <w:r w:rsidR="009F74B5" w:rsidRPr="003D0222">
        <w:t>4</w:t>
      </w:r>
      <w:r w:rsidR="006C7E38" w:rsidRPr="003D0222">
        <w:t xml:space="preserve"> </w:t>
      </w:r>
      <w:r w:rsidRPr="003D0222">
        <w:t>встреч</w:t>
      </w:r>
      <w:r w:rsidR="009F74B5" w:rsidRPr="003D0222">
        <w:t>и</w:t>
      </w:r>
      <w:r w:rsidR="002348DF" w:rsidRPr="003D0222">
        <w:t xml:space="preserve"> </w:t>
      </w:r>
      <w:r w:rsidRPr="003D0222">
        <w:t xml:space="preserve">Губернатора Ленинградской области </w:t>
      </w:r>
      <w:r w:rsidR="00120FA2">
        <w:br/>
      </w:r>
      <w:r w:rsidRPr="003D0222">
        <w:t>с депутатами Законодательного собрания, на которых обсуждались</w:t>
      </w:r>
      <w:r w:rsidR="002348DF" w:rsidRPr="003D0222">
        <w:t xml:space="preserve"> </w:t>
      </w:r>
      <w:r w:rsidRPr="003D0222">
        <w:t xml:space="preserve">вопросы, заданные депутатами по актуальным проблемам развития Ленинградской области, из них: </w:t>
      </w:r>
    </w:p>
    <w:p w:rsidR="008A3E53" w:rsidRPr="007B5929" w:rsidRDefault="008A3E53" w:rsidP="003D0222">
      <w:pPr>
        <w:pStyle w:val="02"/>
        <w:rPr>
          <w:spacing w:val="-6"/>
        </w:rPr>
      </w:pPr>
      <w:r w:rsidRPr="007B5929">
        <w:rPr>
          <w:spacing w:val="-6"/>
        </w:rPr>
        <w:t>о работе почтовых отделений в сельских поселениях Ленинградской области;</w:t>
      </w:r>
    </w:p>
    <w:p w:rsidR="008A3E53" w:rsidRPr="003D0222" w:rsidRDefault="008A3E53" w:rsidP="003D0222">
      <w:pPr>
        <w:pStyle w:val="02"/>
      </w:pPr>
      <w:r w:rsidRPr="003D0222">
        <w:t xml:space="preserve">о выполнении программы расселения ветхого и аварийного жилья </w:t>
      </w:r>
      <w:r w:rsidR="00120FA2">
        <w:br/>
      </w:r>
      <w:r w:rsidRPr="003D0222">
        <w:t>в Ленинградской области по состоянию на январь 2018 года;</w:t>
      </w:r>
    </w:p>
    <w:p w:rsidR="008A3E53" w:rsidRPr="003D0222" w:rsidRDefault="008A3E53" w:rsidP="003D0222">
      <w:pPr>
        <w:pStyle w:val="02"/>
      </w:pPr>
      <w:r w:rsidRPr="003D0222">
        <w:t>о развитии велосипедного движения в Ленинградской области;</w:t>
      </w:r>
    </w:p>
    <w:p w:rsidR="008A3E53" w:rsidRPr="003D0222" w:rsidRDefault="008A3E53" w:rsidP="003D0222">
      <w:pPr>
        <w:pStyle w:val="02"/>
      </w:pPr>
      <w:r w:rsidRPr="003D0222">
        <w:t>об обеспечении резервными источниками электроснабжения населенных пунктов Ленинградской области;</w:t>
      </w:r>
    </w:p>
    <w:p w:rsidR="008A3E53" w:rsidRPr="003D0222" w:rsidRDefault="008A3E53" w:rsidP="003D0222">
      <w:pPr>
        <w:pStyle w:val="02"/>
      </w:pPr>
      <w:r w:rsidRPr="003D0222">
        <w:t>об улучшении качества ремонта региональных дорог Ленинградской области;</w:t>
      </w:r>
    </w:p>
    <w:p w:rsidR="008A3E53" w:rsidRPr="003D0222" w:rsidRDefault="008A3E53" w:rsidP="003D0222">
      <w:pPr>
        <w:pStyle w:val="02"/>
      </w:pPr>
      <w:r w:rsidRPr="003D0222">
        <w:t>о мерах, принимаемых Правительством Ленинградской области для поддержания железнодорожных платформ в удовлетворительном состоянии;</w:t>
      </w:r>
    </w:p>
    <w:p w:rsidR="008A3E53" w:rsidRPr="003D0222" w:rsidRDefault="008A3E53" w:rsidP="003D0222">
      <w:pPr>
        <w:pStyle w:val="02"/>
      </w:pPr>
      <w:r w:rsidRPr="003D0222">
        <w:t xml:space="preserve">о мерах, принимаемых Правительством Ленинградской области </w:t>
      </w:r>
      <w:r w:rsidR="00120FA2">
        <w:br/>
      </w:r>
      <w:r w:rsidRPr="003D0222">
        <w:t>по оптимизации деятельности по обращению с отходами на территории Ленинградской области;</w:t>
      </w:r>
    </w:p>
    <w:p w:rsidR="008A3E53" w:rsidRPr="003D0222" w:rsidRDefault="008A3E53" w:rsidP="003D0222">
      <w:pPr>
        <w:pStyle w:val="02"/>
      </w:pPr>
      <w:r w:rsidRPr="003D0222">
        <w:t xml:space="preserve">о регулировании предельного уровня взимаемой комиссионной платы </w:t>
      </w:r>
      <w:r w:rsidR="00120FA2">
        <w:br/>
      </w:r>
      <w:r w:rsidRPr="003D0222">
        <w:t>за прием платежей по жилищно-коммунальным услугам для граждан, проживающих в сельской местности;</w:t>
      </w:r>
    </w:p>
    <w:p w:rsidR="0036709F" w:rsidRPr="003D0222" w:rsidRDefault="008A3E53" w:rsidP="003D0222">
      <w:pPr>
        <w:pStyle w:val="02"/>
      </w:pPr>
      <w:r w:rsidRPr="003D0222">
        <w:t xml:space="preserve">об инвентаризации неиспользованных земель сельскохозяйственного назначения </w:t>
      </w:r>
    </w:p>
    <w:p w:rsidR="0036709F" w:rsidRPr="003D0222" w:rsidRDefault="0036709F" w:rsidP="003D0222">
      <w:pPr>
        <w:pStyle w:val="02"/>
      </w:pPr>
      <w:r w:rsidRPr="003D0222">
        <w:t>о компенсации муниципальным районам выпадающих доходов, связанных с установлением новой налоговой льготы для пенсионеров;</w:t>
      </w:r>
    </w:p>
    <w:p w:rsidR="0036709F" w:rsidRPr="003D0222" w:rsidRDefault="0036709F" w:rsidP="003D0222">
      <w:pPr>
        <w:pStyle w:val="02"/>
      </w:pPr>
      <w:r w:rsidRPr="003D0222">
        <w:t>о проблемах в выполнении работ по капитальному ремонту многоквартирных домов на территории муниципальных образований Ленинградской области;</w:t>
      </w:r>
    </w:p>
    <w:p w:rsidR="0036709F" w:rsidRPr="003D0222" w:rsidRDefault="0036709F" w:rsidP="003D0222">
      <w:pPr>
        <w:pStyle w:val="02"/>
      </w:pPr>
      <w:r w:rsidRPr="003D0222">
        <w:t xml:space="preserve">о результатах </w:t>
      </w:r>
      <w:proofErr w:type="gramStart"/>
      <w:r w:rsidRPr="003D0222">
        <w:t>реформы системы социальной защиты населения Ленинградской области</w:t>
      </w:r>
      <w:proofErr w:type="gramEnd"/>
      <w:r w:rsidRPr="003D0222">
        <w:t>;</w:t>
      </w:r>
    </w:p>
    <w:p w:rsidR="00D6007E" w:rsidRPr="003D0222" w:rsidRDefault="0036709F" w:rsidP="003D0222">
      <w:pPr>
        <w:pStyle w:val="02"/>
      </w:pPr>
      <w:r w:rsidRPr="003D0222">
        <w:t>о работе с отходами в Ленинградской области</w:t>
      </w:r>
      <w:r w:rsidR="00006011" w:rsidRPr="003D0222">
        <w:t xml:space="preserve"> </w:t>
      </w:r>
      <w:r w:rsidR="00D6007E" w:rsidRPr="003D0222">
        <w:t>и другие</w:t>
      </w:r>
      <w:r w:rsidR="00D946D2" w:rsidRPr="003D0222">
        <w:t>.</w:t>
      </w:r>
    </w:p>
    <w:p w:rsidR="00F86333" w:rsidRPr="003D0222" w:rsidRDefault="00F86333" w:rsidP="00F72701">
      <w:pPr>
        <w:pStyle w:val="12"/>
        <w:keepNext w:val="0"/>
        <w:rPr>
          <w:rStyle w:val="a5"/>
          <w:b/>
          <w:bCs w:val="0"/>
        </w:rPr>
      </w:pPr>
    </w:p>
    <w:p w:rsidR="00493FC7" w:rsidRPr="00F72701" w:rsidRDefault="00493FC7" w:rsidP="00F72701">
      <w:pPr>
        <w:pStyle w:val="12"/>
      </w:pPr>
      <w:bookmarkStart w:id="16" w:name="_Toc3295860"/>
      <w:r w:rsidRPr="00F72701">
        <w:rPr>
          <w:rStyle w:val="a5"/>
          <w:b/>
          <w:bCs w:val="0"/>
        </w:rPr>
        <w:lastRenderedPageBreak/>
        <w:t xml:space="preserve">Встреча депутатов Законодательного собрания </w:t>
      </w:r>
      <w:r w:rsidR="00F72701">
        <w:rPr>
          <w:rStyle w:val="a5"/>
          <w:b/>
          <w:bCs w:val="0"/>
        </w:rPr>
        <w:br/>
      </w:r>
      <w:r w:rsidRPr="00F72701">
        <w:rPr>
          <w:rStyle w:val="a5"/>
          <w:b/>
          <w:bCs w:val="0"/>
        </w:rPr>
        <w:t xml:space="preserve">Ленинградской области с депутатами Государственной Думы </w:t>
      </w:r>
      <w:r w:rsidRPr="00F72701">
        <w:t xml:space="preserve">Федерального Собрания Российской Федерации </w:t>
      </w:r>
      <w:r w:rsidR="00637C12">
        <w:br/>
      </w:r>
      <w:r w:rsidRPr="00F72701">
        <w:t>от Ленинградской области</w:t>
      </w:r>
      <w:bookmarkEnd w:id="16"/>
    </w:p>
    <w:p w:rsidR="00493FC7" w:rsidRPr="00F72701" w:rsidRDefault="00493FC7" w:rsidP="00F72701">
      <w:pPr>
        <w:pStyle w:val="12"/>
      </w:pPr>
    </w:p>
    <w:p w:rsidR="00D655D3" w:rsidRPr="003D0222" w:rsidRDefault="00887A95" w:rsidP="003D0222">
      <w:pPr>
        <w:pStyle w:val="02"/>
        <w:rPr>
          <w:rStyle w:val="a5"/>
          <w:b w:val="0"/>
          <w:bCs w:val="0"/>
        </w:rPr>
      </w:pPr>
      <w:r w:rsidRPr="003D0222">
        <w:rPr>
          <w:rStyle w:val="a5"/>
          <w:b w:val="0"/>
          <w:bCs w:val="0"/>
        </w:rPr>
        <w:t>31</w:t>
      </w:r>
      <w:r w:rsidR="00D655D3" w:rsidRPr="003D0222">
        <w:rPr>
          <w:rStyle w:val="a5"/>
          <w:b w:val="0"/>
          <w:bCs w:val="0"/>
        </w:rPr>
        <w:t xml:space="preserve"> мая 201</w:t>
      </w:r>
      <w:r w:rsidR="00FD4EF8" w:rsidRPr="003D0222">
        <w:rPr>
          <w:rStyle w:val="a5"/>
          <w:b w:val="0"/>
          <w:bCs w:val="0"/>
        </w:rPr>
        <w:t>8</w:t>
      </w:r>
      <w:r w:rsidR="00D655D3" w:rsidRPr="003D0222">
        <w:rPr>
          <w:rStyle w:val="a5"/>
          <w:b w:val="0"/>
          <w:bCs w:val="0"/>
        </w:rPr>
        <w:t xml:space="preserve"> года состоялась встреча депутатов Законодательного собрания с депутатами Государственной Думы и членами Совета Федерации Федерального Собрания Российской Федерации от Ленинградской области. </w:t>
      </w:r>
    </w:p>
    <w:p w:rsidR="00A459CE" w:rsidRPr="003D0222" w:rsidRDefault="00A459CE" w:rsidP="003D0222">
      <w:pPr>
        <w:pStyle w:val="02"/>
      </w:pPr>
      <w:r w:rsidRPr="003D0222">
        <w:t xml:space="preserve">В мероприятии приняли участие </w:t>
      </w:r>
      <w:r w:rsidR="00120FA2">
        <w:t>д</w:t>
      </w:r>
      <w:r w:rsidRPr="003D0222">
        <w:t>епутаты Государственной Думы Федерального Собрания Российской Федерации от Ленинградской области И.А. Ананских, В.П. Драчев, С.С. Журова, С.М. Пантелеев,</w:t>
      </w:r>
      <w:r w:rsidR="002348DF" w:rsidRPr="003D0222">
        <w:t xml:space="preserve"> </w:t>
      </w:r>
      <w:r w:rsidRPr="003D0222">
        <w:t xml:space="preserve">С.В. Петров </w:t>
      </w:r>
      <w:r w:rsidR="00120FA2">
        <w:br/>
      </w:r>
      <w:r w:rsidRPr="003D0222">
        <w:t xml:space="preserve">и </w:t>
      </w:r>
      <w:r w:rsidR="00A846DF">
        <w:t>ч</w:t>
      </w:r>
      <w:r w:rsidRPr="003D0222">
        <w:t xml:space="preserve">лены Совета Федерации Федерального Собрания Российской Федерации </w:t>
      </w:r>
      <w:r w:rsidR="00120FA2">
        <w:br/>
      </w:r>
      <w:r w:rsidRPr="003D0222">
        <w:t>от Ленинградской области Д.Ю. Василенко, И.В. Фомин.</w:t>
      </w:r>
    </w:p>
    <w:p w:rsidR="005B1D68" w:rsidRPr="003D0222" w:rsidRDefault="005B1D68" w:rsidP="003D0222">
      <w:pPr>
        <w:pStyle w:val="02"/>
      </w:pPr>
      <w:r w:rsidRPr="003D0222">
        <w:t>Депутат</w:t>
      </w:r>
      <w:r w:rsidR="00120FA2">
        <w:t xml:space="preserve"> Законодательного собрания </w:t>
      </w:r>
      <w:r w:rsidRPr="003D0222">
        <w:t>А.П.</w:t>
      </w:r>
      <w:r w:rsidR="00120FA2">
        <w:t> </w:t>
      </w:r>
      <w:r w:rsidRPr="003D0222">
        <w:t xml:space="preserve">Верниковский поднял вопрос </w:t>
      </w:r>
      <w:r w:rsidR="00120FA2">
        <w:br/>
      </w:r>
      <w:r w:rsidRPr="003D0222">
        <w:t xml:space="preserve">о перераспределении налоговой базы в связи с массовым жилищным строительством в пригородных районах Ленинградской области </w:t>
      </w:r>
      <w:proofErr w:type="gramStart"/>
      <w:r w:rsidRPr="003D0222">
        <w:t>г</w:t>
      </w:r>
      <w:proofErr w:type="gramEnd"/>
      <w:r w:rsidRPr="003D0222">
        <w:t>.</w:t>
      </w:r>
      <w:r w:rsidR="00637C12">
        <w:t> </w:t>
      </w:r>
      <w:r w:rsidRPr="003D0222">
        <w:t xml:space="preserve">Санкт-Петербурга. Этот вопрос возник в связи с тем, что из бюджета Ленинградской области тратятся средства на строительство социальных объектов </w:t>
      </w:r>
      <w:r w:rsidR="00637C12">
        <w:br/>
      </w:r>
      <w:r w:rsidRPr="003D0222">
        <w:t xml:space="preserve">в новостройках, где проживают граждане, работающие в другом регионе </w:t>
      </w:r>
      <w:r w:rsidR="00637C12">
        <w:br/>
      </w:r>
      <w:r w:rsidRPr="003D0222">
        <w:t>и выплачивающие налоги в бюджет другого субъекта Российской Федерации.</w:t>
      </w:r>
    </w:p>
    <w:p w:rsidR="005B1D68" w:rsidRPr="003D0222" w:rsidRDefault="005B1D68" w:rsidP="003D0222">
      <w:pPr>
        <w:pStyle w:val="02"/>
      </w:pPr>
      <w:r w:rsidRPr="00637C12">
        <w:rPr>
          <w:spacing w:val="-2"/>
        </w:rPr>
        <w:t>Председатель Законодательного собрания С.М. Бебенин проинформировал</w:t>
      </w:r>
      <w:r w:rsidRPr="003D0222">
        <w:t xml:space="preserve"> присутствующих об истории данного вопроса и неоднозначности подхода к его решению как Министерства финансов Правительства Российской Федерации, так и различных субъектов Российской Федерации.</w:t>
      </w:r>
      <w:r w:rsidR="00D70545" w:rsidRPr="003D0222">
        <w:t xml:space="preserve"> То, что ситуация неоднозначная, и налоговая реформа в данном конкретном случае принесет пользу одним, а другим </w:t>
      </w:r>
      <w:r w:rsidR="00637C12">
        <w:t>–</w:t>
      </w:r>
      <w:r w:rsidR="00D70545" w:rsidRPr="003D0222">
        <w:t xml:space="preserve"> наоборот, согласились и депутаты Государственной Думы.</w:t>
      </w:r>
      <w:r w:rsidR="00206298" w:rsidRPr="003D0222">
        <w:t xml:space="preserve"> </w:t>
      </w:r>
      <w:r w:rsidRPr="003D0222">
        <w:t xml:space="preserve">Член Совета Федерации И.В. Фомин предложил </w:t>
      </w:r>
      <w:r w:rsidR="00D70545" w:rsidRPr="003D0222">
        <w:t>подготовить</w:t>
      </w:r>
      <w:r w:rsidRPr="003D0222">
        <w:t xml:space="preserve"> совместное обращение депутатов Государственной Думы Федерального Собрания Российской Федерации и депутатов Законодательного собрания Ленинградской области в Правительства Российской Федерации по вопросу ускорения решения данного вопроса.</w:t>
      </w:r>
    </w:p>
    <w:p w:rsidR="00D70545" w:rsidRPr="001F773E" w:rsidRDefault="00D70545" w:rsidP="003D0222">
      <w:pPr>
        <w:pStyle w:val="02"/>
        <w:rPr>
          <w:spacing w:val="-6"/>
        </w:rPr>
      </w:pPr>
      <w:r w:rsidRPr="00E21D90">
        <w:rPr>
          <w:spacing w:val="-2"/>
        </w:rPr>
        <w:t>Депутат А.П.</w:t>
      </w:r>
      <w:r w:rsidR="00637C12" w:rsidRPr="00E21D90">
        <w:rPr>
          <w:spacing w:val="-2"/>
        </w:rPr>
        <w:t> </w:t>
      </w:r>
      <w:r w:rsidRPr="00E21D90">
        <w:rPr>
          <w:spacing w:val="-2"/>
        </w:rPr>
        <w:t xml:space="preserve">Верниковский поднял вопрос о строительстве съезда </w:t>
      </w:r>
      <w:r w:rsidR="00E21D90">
        <w:rPr>
          <w:spacing w:val="-2"/>
        </w:rPr>
        <w:br/>
      </w:r>
      <w:r w:rsidRPr="001F773E">
        <w:rPr>
          <w:spacing w:val="-6"/>
        </w:rPr>
        <w:t xml:space="preserve">с автомобильной дороги общего пользования федерального значения А-118 </w:t>
      </w:r>
      <w:r w:rsidR="002348DF" w:rsidRPr="001F773E">
        <w:rPr>
          <w:spacing w:val="-6"/>
        </w:rPr>
        <w:t>"</w:t>
      </w:r>
      <w:r w:rsidRPr="001F773E">
        <w:rPr>
          <w:spacing w:val="-6"/>
        </w:rPr>
        <w:t xml:space="preserve">Кольцевая автомобильная дорога вокруг </w:t>
      </w:r>
      <w:proofErr w:type="gramStart"/>
      <w:r w:rsidRPr="001F773E">
        <w:rPr>
          <w:spacing w:val="-6"/>
        </w:rPr>
        <w:t>г</w:t>
      </w:r>
      <w:proofErr w:type="gramEnd"/>
      <w:r w:rsidRPr="001F773E">
        <w:rPr>
          <w:spacing w:val="-6"/>
        </w:rPr>
        <w:t>.</w:t>
      </w:r>
      <w:r w:rsidR="00637C12" w:rsidRPr="001F773E">
        <w:rPr>
          <w:spacing w:val="-6"/>
        </w:rPr>
        <w:t> </w:t>
      </w:r>
      <w:r w:rsidRPr="001F773E">
        <w:rPr>
          <w:spacing w:val="-6"/>
        </w:rPr>
        <w:t>Санкт-Петербурга</w:t>
      </w:r>
      <w:r w:rsidR="002348DF" w:rsidRPr="001F773E">
        <w:rPr>
          <w:spacing w:val="-6"/>
        </w:rPr>
        <w:t>"</w:t>
      </w:r>
      <w:r w:rsidRPr="001F773E">
        <w:rPr>
          <w:spacing w:val="-6"/>
        </w:rPr>
        <w:t xml:space="preserve"> на Рябовское шоссе г.</w:t>
      </w:r>
      <w:r w:rsidR="00637C12" w:rsidRPr="001F773E">
        <w:rPr>
          <w:spacing w:val="-6"/>
        </w:rPr>
        <w:t> </w:t>
      </w:r>
      <w:r w:rsidRPr="001F773E">
        <w:rPr>
          <w:spacing w:val="-6"/>
        </w:rPr>
        <w:t>Санкт-Петербурга по направлению к г. Всеволожску Ленинградской области. Депутат Государственной Думы Федерального Собрания Российской Федерации В.П. Драчев сообщил депутатам Законодательного собрания Ленинградской области о том, что в программу Росавтодора на 2018</w:t>
      </w:r>
      <w:r w:rsidR="00637C12" w:rsidRPr="001F773E">
        <w:rPr>
          <w:spacing w:val="-6"/>
        </w:rPr>
        <w:t> – </w:t>
      </w:r>
      <w:r w:rsidRPr="001F773E">
        <w:rPr>
          <w:spacing w:val="-6"/>
        </w:rPr>
        <w:t xml:space="preserve">2020 годы этот объект </w:t>
      </w:r>
      <w:r w:rsidR="001F773E">
        <w:rPr>
          <w:spacing w:val="-6"/>
        </w:rPr>
        <w:br/>
      </w:r>
      <w:r w:rsidRPr="001F773E">
        <w:rPr>
          <w:spacing w:val="-6"/>
        </w:rPr>
        <w:t>не вошел.</w:t>
      </w:r>
      <w:r w:rsidR="00206298" w:rsidRPr="001F773E">
        <w:rPr>
          <w:spacing w:val="-6"/>
        </w:rPr>
        <w:t xml:space="preserve"> </w:t>
      </w:r>
      <w:r w:rsidRPr="001F773E">
        <w:rPr>
          <w:spacing w:val="-6"/>
        </w:rPr>
        <w:t>Член Совета Федерации Д.Ю. Василенко проинформировал депутатов Законодательного собрания о направлении запроса руководителю Федерального дорожного агентства и заверил, что данный вопрос будет взят на контроль.</w:t>
      </w:r>
    </w:p>
    <w:p w:rsidR="00D70545" w:rsidRPr="003D0222" w:rsidRDefault="00D70545" w:rsidP="003D0222">
      <w:pPr>
        <w:pStyle w:val="02"/>
      </w:pPr>
      <w:r w:rsidRPr="003D0222">
        <w:t>Обсуждая вопрос о необходимости внесения изменений в Федеральный закон от 5</w:t>
      </w:r>
      <w:r w:rsidR="00F72701">
        <w:t xml:space="preserve"> </w:t>
      </w:r>
      <w:r w:rsidRPr="003D0222">
        <w:t>апреля 2013 года №</w:t>
      </w:r>
      <w:r w:rsidR="0032758A">
        <w:t> </w:t>
      </w:r>
      <w:r w:rsidRPr="003D0222">
        <w:t xml:space="preserve">44-ФЗ </w:t>
      </w:r>
      <w:r w:rsidR="002348DF" w:rsidRPr="003D0222">
        <w:t>"</w:t>
      </w:r>
      <w:r w:rsidRPr="003D0222">
        <w:t xml:space="preserve">О контрактной системе в сфере закупок товаров, работ, услуг для обеспечения государственных и муниципальных </w:t>
      </w:r>
      <w:r w:rsidRPr="003D0222">
        <w:lastRenderedPageBreak/>
        <w:t>нужд</w:t>
      </w:r>
      <w:r w:rsidR="002348DF" w:rsidRPr="003D0222">
        <w:t>"</w:t>
      </w:r>
      <w:r w:rsidRPr="003D0222">
        <w:t xml:space="preserve"> депутат Государственной Думы Федерального Собрания Российской Федерации С.М. Пантелеев высказал мнение о том, что необходимо пересмотреть этот</w:t>
      </w:r>
      <w:r w:rsidR="002348DF" w:rsidRPr="003D0222">
        <w:t xml:space="preserve"> </w:t>
      </w:r>
      <w:r w:rsidRPr="003D0222">
        <w:t>Федеральный закон. Его поддержали и другие выступающие: депутаты Законодательного собрания Ленинградской области С.М. Бебенин, О.А. Петров и</w:t>
      </w:r>
      <w:r w:rsidR="002348DF" w:rsidRPr="003D0222">
        <w:t xml:space="preserve"> </w:t>
      </w:r>
      <w:r w:rsidR="0032758A">
        <w:t>д</w:t>
      </w:r>
      <w:r w:rsidRPr="003D0222">
        <w:t>епутаты Государственной Думы Федерального Собрания Российской Федерации С.С. Журова и И.А. Ананских.</w:t>
      </w:r>
      <w:r w:rsidR="00206298" w:rsidRPr="003D0222">
        <w:t xml:space="preserve"> </w:t>
      </w:r>
      <w:r w:rsidRPr="003D0222">
        <w:t xml:space="preserve">Депутат Государственной Думы Федерального Собрания Российской Федерации С.В. Петров сообщил, что сформирована рабочая группа по доработке закона </w:t>
      </w:r>
      <w:r w:rsidR="0032758A">
        <w:br/>
      </w:r>
      <w:r w:rsidRPr="003D0222">
        <w:t>с участием депутатов Государственной Думы, членов Правительства Российской Федерации.</w:t>
      </w:r>
    </w:p>
    <w:p w:rsidR="00206298" w:rsidRPr="003D0222" w:rsidRDefault="00206298" w:rsidP="003D0222">
      <w:pPr>
        <w:pStyle w:val="02"/>
      </w:pPr>
      <w:r w:rsidRPr="003D0222">
        <w:t>Председателя постоянной комиссии по строительству, транспорту, связи и дорожному хозяйству А.Я.</w:t>
      </w:r>
      <w:r w:rsidR="0032758A">
        <w:t> </w:t>
      </w:r>
      <w:r w:rsidRPr="003D0222">
        <w:t>Лебедева заинтересовало, какие</w:t>
      </w:r>
      <w:r w:rsidR="002348DF" w:rsidRPr="003D0222">
        <w:t xml:space="preserve"> </w:t>
      </w:r>
      <w:r w:rsidRPr="003D0222">
        <w:t>сложности</w:t>
      </w:r>
      <w:r w:rsidR="002348DF" w:rsidRPr="003D0222">
        <w:t xml:space="preserve"> </w:t>
      </w:r>
      <w:r w:rsidRPr="003D0222">
        <w:t xml:space="preserve">возникли при доработке законопроекта № 876688-6 </w:t>
      </w:r>
      <w:r w:rsidR="002348DF" w:rsidRPr="003D0222">
        <w:t>"</w:t>
      </w:r>
      <w:r w:rsidRPr="003D0222">
        <w:t xml:space="preserve">О внесении изменения </w:t>
      </w:r>
      <w:r w:rsidR="0032758A">
        <w:br/>
      </w:r>
      <w:r w:rsidRPr="003D0222">
        <w:t>в статью 17 Жилищного кодекса Российской Федерации</w:t>
      </w:r>
      <w:r w:rsidR="002348DF" w:rsidRPr="003D0222">
        <w:t>"</w:t>
      </w:r>
      <w:r w:rsidRPr="003D0222">
        <w:t xml:space="preserve"> в процедуре второго чтения. Данный проект закона предлагает запретить использование жилых помещений в качестве гостиниц, иного средства временного размещения, </w:t>
      </w:r>
      <w:r w:rsidR="0032758A">
        <w:br/>
      </w:r>
      <w:r w:rsidRPr="003D0222">
        <w:t xml:space="preserve">а также предоставления в них гостиничных услуг. В Государственной Думе он начал рассматриваться в 2015 году, принят в первом чтении 13 мая 2016 года, </w:t>
      </w:r>
      <w:r w:rsidR="0032758A">
        <w:br/>
      </w:r>
      <w:r w:rsidRPr="003D0222">
        <w:t>а</w:t>
      </w:r>
      <w:r w:rsidR="002348DF" w:rsidRPr="003D0222">
        <w:t xml:space="preserve"> </w:t>
      </w:r>
      <w:r w:rsidRPr="003D0222">
        <w:t xml:space="preserve">20 февраля 2018 года на заседании Совета Государственной Думы было принято решение продлить срок представления поправок к указанному законопроекту до 30 марта 2018 года. Депутат Государственной Думы Федерального Собрания Российской Федерации С.С. Журова сообщила, что </w:t>
      </w:r>
      <w:r w:rsidR="0032758A">
        <w:br/>
      </w:r>
      <w:r w:rsidRPr="003D0222">
        <w:t xml:space="preserve">в Государственную Думу был внесен альтернативный законопроект. </w:t>
      </w:r>
    </w:p>
    <w:p w:rsidR="00D14C43" w:rsidRPr="003D0222" w:rsidRDefault="00206298" w:rsidP="003D0222">
      <w:pPr>
        <w:pStyle w:val="02"/>
      </w:pPr>
      <w:r w:rsidRPr="003D0222">
        <w:t>Депутаты Законодательного собрания Ленинградской области, Государственной Думы и члены Совета Федерации Федерального Собрания Р</w:t>
      </w:r>
      <w:r w:rsidR="00D14C43" w:rsidRPr="003D0222">
        <w:t>оссийской Федерации</w:t>
      </w:r>
      <w:r w:rsidRPr="003D0222">
        <w:t xml:space="preserve"> от Ленинградской области обсудили вопрос, который волнует каждого автомобилиста </w:t>
      </w:r>
      <w:r w:rsidR="008E652B">
        <w:t>–</w:t>
      </w:r>
      <w:r w:rsidRPr="003D0222">
        <w:t xml:space="preserve"> повышение цен на бензин и другие нефтепродукты.</w:t>
      </w:r>
      <w:r w:rsidR="00D14C43" w:rsidRPr="003D0222">
        <w:t xml:space="preserve"> Также был поднят</w:t>
      </w:r>
      <w:r w:rsidR="002348DF" w:rsidRPr="003D0222">
        <w:t xml:space="preserve"> </w:t>
      </w:r>
      <w:r w:rsidR="00D14C43" w:rsidRPr="003D0222">
        <w:t>вопрос о необходимости внесения изменений в</w:t>
      </w:r>
      <w:r w:rsidR="002348DF" w:rsidRPr="003D0222">
        <w:t xml:space="preserve"> </w:t>
      </w:r>
      <w:r w:rsidR="00D14C43" w:rsidRPr="003D0222">
        <w:t xml:space="preserve">Федеральный закон от 02.05.2006 № 59 </w:t>
      </w:r>
      <w:r w:rsidR="002348DF" w:rsidRPr="003D0222">
        <w:t>"</w:t>
      </w:r>
      <w:r w:rsidR="00D14C43" w:rsidRPr="003D0222">
        <w:t>О порядке рассмотрения обращений граждан Российской Федерации</w:t>
      </w:r>
      <w:r w:rsidR="002348DF" w:rsidRPr="003D0222">
        <w:t>"</w:t>
      </w:r>
      <w:r w:rsidR="00D14C43" w:rsidRPr="003D0222">
        <w:t xml:space="preserve"> в части уточнения ответственности федеральных органов исполнительной власти </w:t>
      </w:r>
      <w:r w:rsidR="008E652B">
        <w:br/>
      </w:r>
      <w:r w:rsidR="00D14C43" w:rsidRPr="003D0222">
        <w:t>за своевременность и качество ответов гражданам.</w:t>
      </w:r>
    </w:p>
    <w:p w:rsidR="00D14C43" w:rsidRPr="003D0222" w:rsidRDefault="00206298" w:rsidP="003D0222">
      <w:pPr>
        <w:pStyle w:val="02"/>
      </w:pPr>
      <w:r w:rsidRPr="003D0222">
        <w:t xml:space="preserve">В ходе встречи </w:t>
      </w:r>
      <w:r w:rsidR="00D14C43" w:rsidRPr="003D0222">
        <w:t>депутаты Законодательного собрания Ленинградской области</w:t>
      </w:r>
      <w:r w:rsidR="002348DF" w:rsidRPr="003D0222">
        <w:t xml:space="preserve"> </w:t>
      </w:r>
      <w:r w:rsidRPr="003D0222">
        <w:t xml:space="preserve">обозначили еще ряд проблемных вопросов, на решение которых попросили обратить внимание депутатов </w:t>
      </w:r>
      <w:r w:rsidR="00D14C43" w:rsidRPr="003D0222">
        <w:t>Государственной Думы и членов</w:t>
      </w:r>
      <w:r w:rsidR="002348DF" w:rsidRPr="003D0222">
        <w:t xml:space="preserve"> </w:t>
      </w:r>
      <w:r w:rsidR="00D14C43" w:rsidRPr="003D0222">
        <w:t>Совета Федерации Федерального Собрания Российской Федерации</w:t>
      </w:r>
      <w:r w:rsidRPr="003D0222">
        <w:t>: о мусорных свалках</w:t>
      </w:r>
      <w:r w:rsidR="00D14C43" w:rsidRPr="003D0222">
        <w:t xml:space="preserve"> и</w:t>
      </w:r>
      <w:r w:rsidR="002348DF" w:rsidRPr="003D0222">
        <w:t xml:space="preserve"> </w:t>
      </w:r>
      <w:r w:rsidR="00D14C43" w:rsidRPr="003D0222">
        <w:t>создании отрасли по обращению</w:t>
      </w:r>
      <w:r w:rsidRPr="003D0222">
        <w:t xml:space="preserve"> </w:t>
      </w:r>
      <w:r w:rsidR="00D14C43" w:rsidRPr="003D0222">
        <w:t xml:space="preserve">с твердыми бытовыми отходами </w:t>
      </w:r>
      <w:r w:rsidR="00D14C43" w:rsidRPr="008E652B">
        <w:rPr>
          <w:spacing w:val="-4"/>
        </w:rPr>
        <w:t xml:space="preserve">замкнутого цикла; </w:t>
      </w:r>
      <w:r w:rsidRPr="008E652B">
        <w:rPr>
          <w:spacing w:val="-4"/>
        </w:rPr>
        <w:t>о кредиторской задолженности медицинских учреждений из-за</w:t>
      </w:r>
      <w:r w:rsidRPr="003D0222">
        <w:t xml:space="preserve"> подорожания электроэнергии</w:t>
      </w:r>
      <w:r w:rsidR="00D14C43" w:rsidRPr="003D0222">
        <w:t xml:space="preserve"> и лекарственных препаратов,</w:t>
      </w:r>
      <w:r w:rsidR="002348DF" w:rsidRPr="003D0222">
        <w:t xml:space="preserve"> </w:t>
      </w:r>
      <w:r w:rsidR="00D14C43" w:rsidRPr="003D0222">
        <w:t>о расходовании средств Фонда капитального ремонта.</w:t>
      </w:r>
      <w:r w:rsidRPr="003D0222">
        <w:t xml:space="preserve"> </w:t>
      </w:r>
    </w:p>
    <w:p w:rsidR="000D488A" w:rsidRPr="003D0222" w:rsidRDefault="000D488A" w:rsidP="003D0222">
      <w:pPr>
        <w:pStyle w:val="02"/>
      </w:pPr>
      <w:r w:rsidRPr="003D0222">
        <w:t xml:space="preserve">Депутаты Государственной Думы и члены Совета Федерации Федерального Собрания Российской Федерации высказали свое мнение </w:t>
      </w:r>
      <w:r w:rsidR="008E652B">
        <w:br/>
      </w:r>
      <w:r w:rsidRPr="003D0222">
        <w:t>по поставленным вопросам и поблагодарили за организованную встречу.</w:t>
      </w:r>
    </w:p>
    <w:p w:rsidR="00206298" w:rsidRPr="003D0222" w:rsidRDefault="00206298" w:rsidP="001F773E">
      <w:pPr>
        <w:pStyle w:val="12"/>
        <w:keepNext w:val="0"/>
      </w:pPr>
    </w:p>
    <w:p w:rsidR="000F0011" w:rsidRPr="003D0222" w:rsidRDefault="000F0011" w:rsidP="003D0222">
      <w:pPr>
        <w:pStyle w:val="12"/>
      </w:pPr>
      <w:bookmarkStart w:id="17" w:name="_Toc3295861"/>
      <w:r w:rsidRPr="003D0222">
        <w:lastRenderedPageBreak/>
        <w:t>Сотрудничество с З</w:t>
      </w:r>
      <w:r w:rsidR="00DB0B6A" w:rsidRPr="003D0222">
        <w:t>аконодательным собранием Санкт-Петербурга</w:t>
      </w:r>
      <w:bookmarkEnd w:id="17"/>
    </w:p>
    <w:p w:rsidR="003D0222" w:rsidRPr="003D0222" w:rsidRDefault="003D0222" w:rsidP="003D0222">
      <w:pPr>
        <w:pStyle w:val="12"/>
      </w:pPr>
    </w:p>
    <w:p w:rsidR="00E76736" w:rsidRPr="003D0222" w:rsidRDefault="00DB0B6A" w:rsidP="003D0222">
      <w:pPr>
        <w:pStyle w:val="02"/>
      </w:pPr>
      <w:r w:rsidRPr="003D0222">
        <w:t xml:space="preserve">22 марта председатель постоянной комиссии по экологии </w:t>
      </w:r>
      <w:r w:rsidR="008E652B">
        <w:br/>
      </w:r>
      <w:r w:rsidRPr="003D0222">
        <w:t xml:space="preserve">и природопользованию </w:t>
      </w:r>
      <w:r w:rsidR="00E76736" w:rsidRPr="003D0222">
        <w:t xml:space="preserve">Законодательного собрания Ленинградской области </w:t>
      </w:r>
      <w:r w:rsidRPr="003D0222">
        <w:rPr>
          <w:rStyle w:val="a5"/>
          <w:b w:val="0"/>
          <w:bCs w:val="0"/>
        </w:rPr>
        <w:t>Н.А.</w:t>
      </w:r>
      <w:r w:rsidR="008E652B">
        <w:rPr>
          <w:rStyle w:val="a5"/>
          <w:b w:val="0"/>
          <w:bCs w:val="0"/>
        </w:rPr>
        <w:t> </w:t>
      </w:r>
      <w:r w:rsidRPr="003D0222">
        <w:rPr>
          <w:rStyle w:val="a5"/>
          <w:b w:val="0"/>
          <w:bCs w:val="0"/>
        </w:rPr>
        <w:t>Кузьмин</w:t>
      </w:r>
      <w:r w:rsidR="002348DF" w:rsidRPr="003D0222">
        <w:t xml:space="preserve"> </w:t>
      </w:r>
      <w:r w:rsidRPr="003D0222">
        <w:t xml:space="preserve">принял участие в заседании </w:t>
      </w:r>
      <w:r w:rsidR="00E76736" w:rsidRPr="003D0222">
        <w:t xml:space="preserve">постоянной комиссии по экологии </w:t>
      </w:r>
      <w:r w:rsidR="00290975">
        <w:br/>
      </w:r>
      <w:r w:rsidR="00E76736" w:rsidRPr="003D0222">
        <w:t>и природопользованию</w:t>
      </w:r>
      <w:r w:rsidR="002348DF" w:rsidRPr="003D0222">
        <w:t xml:space="preserve"> </w:t>
      </w:r>
      <w:r w:rsidR="00E76736" w:rsidRPr="003D0222">
        <w:t>Законодательного Собрания Санкт-П</w:t>
      </w:r>
      <w:r w:rsidRPr="003D0222">
        <w:t>етербург</w:t>
      </w:r>
      <w:r w:rsidR="00E76736" w:rsidRPr="003D0222">
        <w:t>а</w:t>
      </w:r>
      <w:r w:rsidRPr="003D0222">
        <w:t>, посвященном загрязнении поверхностных водных объектов Санкт-Петербурга</w:t>
      </w:r>
      <w:r w:rsidR="00E76736" w:rsidRPr="003D0222">
        <w:t xml:space="preserve">. </w:t>
      </w:r>
      <w:r w:rsidRPr="003D0222">
        <w:t>Заседание</w:t>
      </w:r>
      <w:r w:rsidR="002348DF" w:rsidRPr="003D0222">
        <w:t xml:space="preserve"> </w:t>
      </w:r>
      <w:r w:rsidRPr="003D0222">
        <w:t xml:space="preserve">состоялось на площадке КВЦ Экспофорум. На встрече присутствовали также представители городского "Водоканала", Росприроднадзора по Северо-Западному федеральному округу, Комитета государственного экологического надзора Ленинградской области, ФГБУ "Северо-Западное управление по гидрометеорологии и мониторингу окружающей среды". </w:t>
      </w:r>
    </w:p>
    <w:p w:rsidR="00E76736" w:rsidRPr="003D0222" w:rsidRDefault="00E76736" w:rsidP="003D0222">
      <w:pPr>
        <w:pStyle w:val="02"/>
      </w:pPr>
      <w:r w:rsidRPr="003D0222">
        <w:t xml:space="preserve">Темой выездного заседания стало рассмотрение </w:t>
      </w:r>
      <w:r w:rsidR="008E652B">
        <w:t xml:space="preserve">внесения </w:t>
      </w:r>
      <w:r w:rsidRPr="003D0222">
        <w:t xml:space="preserve">изменений </w:t>
      </w:r>
      <w:r w:rsidR="008E652B">
        <w:br/>
      </w:r>
      <w:r w:rsidRPr="003D0222">
        <w:t>в действующее законодательство в части охраны поверхности водных объектов Санкт-Петербурга и Ленинградской области.</w:t>
      </w:r>
    </w:p>
    <w:p w:rsidR="00DB0B6A" w:rsidRPr="003D0222" w:rsidRDefault="00E76736" w:rsidP="003D0222">
      <w:pPr>
        <w:pStyle w:val="02"/>
      </w:pPr>
      <w:r w:rsidRPr="003D0222">
        <w:t>На заседании р</w:t>
      </w:r>
      <w:r w:rsidR="00DB0B6A" w:rsidRPr="003D0222">
        <w:t>ечь шла о том, что необходимо межрегиональное сотрудничество в решени</w:t>
      </w:r>
      <w:r w:rsidRPr="003D0222">
        <w:t>и</w:t>
      </w:r>
      <w:r w:rsidR="00DB0B6A" w:rsidRPr="003D0222">
        <w:t xml:space="preserve"> водных проблем, и в целом </w:t>
      </w:r>
      <w:r w:rsidR="008E652B">
        <w:t>–</w:t>
      </w:r>
      <w:r w:rsidR="00DB0B6A" w:rsidRPr="003D0222">
        <w:t xml:space="preserve"> экологических. Многие водные объекты, такие, например, как река Охта, начинают свой путь </w:t>
      </w:r>
      <w:r w:rsidR="008E652B">
        <w:br/>
      </w:r>
      <w:r w:rsidR="00DB0B6A" w:rsidRPr="003D0222">
        <w:t>и подвергаются загрязнению в Ленинградской области. Но проходя через город Санкт-Петербург и после впадения в Финский залив, затрагивают интересы других субъектов Р</w:t>
      </w:r>
      <w:r w:rsidRPr="003D0222">
        <w:t>оссийской Федерации</w:t>
      </w:r>
      <w:r w:rsidR="002348DF" w:rsidRPr="003D0222">
        <w:t xml:space="preserve"> </w:t>
      </w:r>
      <w:r w:rsidR="00DB0B6A" w:rsidRPr="003D0222">
        <w:t>и государств Балтийского моря.</w:t>
      </w:r>
      <w:r w:rsidR="002348DF" w:rsidRPr="003D0222">
        <w:t xml:space="preserve"> </w:t>
      </w:r>
      <w:r w:rsidR="00DB0B6A" w:rsidRPr="003D0222">
        <w:t xml:space="preserve">Отмечалась недостаточность межведомственного взаимодействия, определения правильности приоритетов действий и направлений финансовых потоков </w:t>
      </w:r>
      <w:r w:rsidR="008E652B">
        <w:br/>
      </w:r>
      <w:r w:rsidR="00DB0B6A" w:rsidRPr="003D0222">
        <w:t xml:space="preserve">на решение проблем загрязнения водных акваторий </w:t>
      </w:r>
      <w:r w:rsidR="008E652B">
        <w:t>и,</w:t>
      </w:r>
      <w:r w:rsidR="00DB0B6A" w:rsidRPr="003D0222">
        <w:t xml:space="preserve"> соответственно, мер оперативного реагирования.</w:t>
      </w:r>
    </w:p>
    <w:p w:rsidR="00DB0B6A" w:rsidRPr="003D0222" w:rsidRDefault="00DB0B6A" w:rsidP="003D0222">
      <w:pPr>
        <w:pStyle w:val="02"/>
      </w:pPr>
      <w:r w:rsidRPr="003D0222">
        <w:t>По окончании заседания комиссией было принято решение каждому из участников подготовить предложение по изменению</w:t>
      </w:r>
      <w:r w:rsidR="002348DF" w:rsidRPr="003D0222">
        <w:t xml:space="preserve"> </w:t>
      </w:r>
      <w:r w:rsidRPr="003D0222">
        <w:t>действующего законодательства.</w:t>
      </w:r>
    </w:p>
    <w:p w:rsidR="00D86B7E" w:rsidRPr="003D0222" w:rsidRDefault="00D86B7E" w:rsidP="003D0222">
      <w:pPr>
        <w:pStyle w:val="1016"/>
        <w:rPr>
          <w:szCs w:val="28"/>
        </w:rPr>
      </w:pPr>
    </w:p>
    <w:p w:rsidR="007D3171" w:rsidRPr="003D0222" w:rsidRDefault="007D3171" w:rsidP="00E21D90">
      <w:pPr>
        <w:pStyle w:val="1016"/>
        <w:pageBreakBefore/>
        <w:rPr>
          <w:szCs w:val="28"/>
        </w:rPr>
      </w:pPr>
      <w:bookmarkStart w:id="18" w:name="_Toc3295862"/>
      <w:r w:rsidRPr="003D0222">
        <w:rPr>
          <w:szCs w:val="28"/>
        </w:rPr>
        <w:lastRenderedPageBreak/>
        <w:t>Деятельность постоянных комиссий</w:t>
      </w:r>
      <w:bookmarkEnd w:id="18"/>
    </w:p>
    <w:p w:rsidR="007D3171" w:rsidRPr="003D0222" w:rsidRDefault="007D3171" w:rsidP="003D0222">
      <w:pPr>
        <w:pStyle w:val="1016"/>
        <w:rPr>
          <w:szCs w:val="28"/>
        </w:rPr>
      </w:pPr>
    </w:p>
    <w:p w:rsidR="007D3171" w:rsidRPr="001F773E" w:rsidRDefault="007D3171" w:rsidP="007F1364">
      <w:pPr>
        <w:pStyle w:val="02"/>
        <w:rPr>
          <w:spacing w:val="2"/>
        </w:rPr>
      </w:pPr>
      <w:r w:rsidRPr="001F773E">
        <w:rPr>
          <w:spacing w:val="2"/>
        </w:rPr>
        <w:t>В Законодательном собрании образовано 13 постоянных комиссий.</w:t>
      </w:r>
      <w:r w:rsidR="002348DF" w:rsidRPr="001F773E">
        <w:rPr>
          <w:spacing w:val="2"/>
        </w:rPr>
        <w:t xml:space="preserve"> </w:t>
      </w:r>
      <w:r w:rsidR="008E652B" w:rsidRPr="001F773E">
        <w:rPr>
          <w:spacing w:val="2"/>
        </w:rPr>
        <w:br/>
      </w:r>
      <w:r w:rsidRPr="001F773E">
        <w:rPr>
          <w:spacing w:val="2"/>
        </w:rPr>
        <w:t>В 201</w:t>
      </w:r>
      <w:r w:rsidR="00FD4EF8" w:rsidRPr="001F773E">
        <w:rPr>
          <w:spacing w:val="2"/>
        </w:rPr>
        <w:t>8</w:t>
      </w:r>
      <w:r w:rsidRPr="001F773E">
        <w:rPr>
          <w:spacing w:val="2"/>
        </w:rPr>
        <w:t xml:space="preserve"> год</w:t>
      </w:r>
      <w:r w:rsidR="004B722F" w:rsidRPr="001F773E">
        <w:rPr>
          <w:spacing w:val="2"/>
        </w:rPr>
        <w:t>у</w:t>
      </w:r>
      <w:r w:rsidRPr="001F773E">
        <w:rPr>
          <w:spacing w:val="2"/>
        </w:rPr>
        <w:t xml:space="preserve"> работниками отдела </w:t>
      </w:r>
      <w:proofErr w:type="gramStart"/>
      <w:r w:rsidRPr="001F773E">
        <w:rPr>
          <w:spacing w:val="2"/>
        </w:rPr>
        <w:t>организации работы постоянных комиссий аппарата Законодательного собрания</w:t>
      </w:r>
      <w:proofErr w:type="gramEnd"/>
      <w:r w:rsidRPr="001F773E">
        <w:rPr>
          <w:spacing w:val="2"/>
        </w:rPr>
        <w:t xml:space="preserve"> подготовлено и проведено </w:t>
      </w:r>
      <w:r w:rsidR="00F86333" w:rsidRPr="001F773E">
        <w:rPr>
          <w:spacing w:val="2"/>
        </w:rPr>
        <w:t>178</w:t>
      </w:r>
      <w:r w:rsidR="00D6007E" w:rsidRPr="001F773E">
        <w:rPr>
          <w:spacing w:val="2"/>
        </w:rPr>
        <w:t xml:space="preserve"> </w:t>
      </w:r>
      <w:r w:rsidRPr="001F773E">
        <w:rPr>
          <w:spacing w:val="2"/>
        </w:rPr>
        <w:t>заседаний постоянных комиссий, на которых рассмотрено</w:t>
      </w:r>
      <w:r w:rsidR="002348DF" w:rsidRPr="001F773E">
        <w:rPr>
          <w:spacing w:val="2"/>
        </w:rPr>
        <w:t xml:space="preserve"> </w:t>
      </w:r>
      <w:r w:rsidR="00F86333" w:rsidRPr="001F773E">
        <w:rPr>
          <w:spacing w:val="2"/>
        </w:rPr>
        <w:t>2496</w:t>
      </w:r>
      <w:r w:rsidR="00D6007E" w:rsidRPr="001F773E">
        <w:rPr>
          <w:spacing w:val="2"/>
        </w:rPr>
        <w:t xml:space="preserve"> </w:t>
      </w:r>
      <w:r w:rsidRPr="001F773E">
        <w:rPr>
          <w:spacing w:val="2"/>
        </w:rPr>
        <w:t>вопрос</w:t>
      </w:r>
      <w:r w:rsidR="00F86333" w:rsidRPr="001F773E">
        <w:rPr>
          <w:spacing w:val="2"/>
        </w:rPr>
        <w:t>ов</w:t>
      </w:r>
      <w:r w:rsidR="00D6007E" w:rsidRPr="001F773E">
        <w:rPr>
          <w:spacing w:val="2"/>
        </w:rPr>
        <w:t xml:space="preserve"> </w:t>
      </w:r>
      <w:r w:rsidR="001F773E">
        <w:rPr>
          <w:spacing w:val="2"/>
        </w:rPr>
        <w:br/>
      </w:r>
      <w:r w:rsidRPr="001F773E">
        <w:rPr>
          <w:spacing w:val="2"/>
        </w:rPr>
        <w:t xml:space="preserve">(приложение </w:t>
      </w:r>
      <w:r w:rsidR="00F86333" w:rsidRPr="001F773E">
        <w:rPr>
          <w:spacing w:val="2"/>
        </w:rPr>
        <w:t>4</w:t>
      </w:r>
      <w:r w:rsidRPr="001F773E">
        <w:rPr>
          <w:spacing w:val="2"/>
        </w:rPr>
        <w:t xml:space="preserve">). </w:t>
      </w:r>
    </w:p>
    <w:p w:rsidR="007D3171" w:rsidRPr="007F1364" w:rsidRDefault="007D3171" w:rsidP="007F1364">
      <w:pPr>
        <w:pStyle w:val="02"/>
      </w:pPr>
      <w:r w:rsidRPr="007F1364">
        <w:t xml:space="preserve">Большее число вопросов рассмотрено на заседаниях постоянных комиссий: </w:t>
      </w:r>
    </w:p>
    <w:p w:rsidR="00416AEA" w:rsidRPr="007F1364" w:rsidRDefault="007D3171" w:rsidP="007F1364">
      <w:pPr>
        <w:pStyle w:val="02"/>
      </w:pPr>
      <w:r w:rsidRPr="007F1364">
        <w:t>по законности и правопорядку –</w:t>
      </w:r>
      <w:r w:rsidR="009D36E0" w:rsidRPr="007F1364">
        <w:t xml:space="preserve"> </w:t>
      </w:r>
      <w:r w:rsidR="006E12A8" w:rsidRPr="007F1364">
        <w:t>469</w:t>
      </w:r>
      <w:r w:rsidR="00A846DF">
        <w:t>,</w:t>
      </w:r>
      <w:r w:rsidR="00416AEA" w:rsidRPr="007F1364">
        <w:t xml:space="preserve"> </w:t>
      </w:r>
    </w:p>
    <w:p w:rsidR="00D93E26" w:rsidRDefault="006E12A8" w:rsidP="00C46FE3">
      <w:pPr>
        <w:pStyle w:val="02"/>
      </w:pPr>
      <w:r w:rsidRPr="007F1364">
        <w:t>по образованию, науке, культуре, туризму, спорту и делам молодежи</w:t>
      </w:r>
      <w:r w:rsidR="008E652B">
        <w:t xml:space="preserve"> </w:t>
      </w:r>
      <w:r w:rsidRPr="007F1364">
        <w:t>–</w:t>
      </w:r>
      <w:r w:rsidR="008E652B">
        <w:t xml:space="preserve"> </w:t>
      </w:r>
      <w:r w:rsidRPr="007F1364">
        <w:t>252</w:t>
      </w:r>
      <w:r w:rsidR="00A846DF">
        <w:t>,</w:t>
      </w:r>
    </w:p>
    <w:p w:rsidR="00E21D90" w:rsidRPr="007F1364" w:rsidRDefault="00E21D90" w:rsidP="00E21D90">
      <w:pPr>
        <w:pStyle w:val="02"/>
      </w:pPr>
      <w:r w:rsidRPr="007F1364">
        <w:t>по социальной политике и трудовым отношениям – 234,</w:t>
      </w:r>
    </w:p>
    <w:p w:rsidR="00E21D90" w:rsidRPr="007F1364" w:rsidRDefault="00E21D90" w:rsidP="00E21D90">
      <w:pPr>
        <w:pStyle w:val="02"/>
      </w:pPr>
      <w:r w:rsidRPr="007F1364">
        <w:t>по экономике, собственности, инвестициям и промышленности –</w:t>
      </w:r>
      <w:r>
        <w:t xml:space="preserve"> </w:t>
      </w:r>
      <w:r w:rsidRPr="007F1364">
        <w:t>230,</w:t>
      </w:r>
    </w:p>
    <w:p w:rsidR="00E21D90" w:rsidRPr="007F1364" w:rsidRDefault="00E21D90" w:rsidP="00E21D90">
      <w:pPr>
        <w:pStyle w:val="02"/>
      </w:pPr>
      <w:r w:rsidRPr="007F1364">
        <w:t>по бюджету и налогам –</w:t>
      </w:r>
      <w:r>
        <w:t xml:space="preserve"> </w:t>
      </w:r>
      <w:r w:rsidRPr="007F1364">
        <w:t>220,</w:t>
      </w:r>
    </w:p>
    <w:p w:rsidR="00E21D90" w:rsidRPr="007F1364" w:rsidRDefault="00E21D90" w:rsidP="00E21D90">
      <w:pPr>
        <w:pStyle w:val="02"/>
      </w:pPr>
      <w:r w:rsidRPr="007F1364">
        <w:t>по государственному устройству международным, межпарламентским и общественным связям – 187,</w:t>
      </w:r>
    </w:p>
    <w:p w:rsidR="00E21D90" w:rsidRPr="007F1364" w:rsidRDefault="00E21D90" w:rsidP="00E21D90">
      <w:pPr>
        <w:pStyle w:val="02"/>
      </w:pPr>
      <w:r w:rsidRPr="007F1364">
        <w:t xml:space="preserve">по строительству, транспорту, связи и дорожному хозяйству </w:t>
      </w:r>
      <w:r>
        <w:t xml:space="preserve">– </w:t>
      </w:r>
      <w:r w:rsidRPr="007F1364">
        <w:t>182.</w:t>
      </w:r>
    </w:p>
    <w:p w:rsidR="00E21D90" w:rsidRPr="007F1364" w:rsidRDefault="00E21D90" w:rsidP="00E21D90">
      <w:pPr>
        <w:pStyle w:val="02"/>
      </w:pPr>
      <w:r w:rsidRPr="007F1364">
        <w:t>Большее число областных законов принято по профилю деятельности следующих постоянных комиссий:</w:t>
      </w:r>
    </w:p>
    <w:p w:rsidR="00E21D90" w:rsidRPr="007F1364" w:rsidRDefault="00E21D90" w:rsidP="00E21D90">
      <w:pPr>
        <w:pStyle w:val="02"/>
      </w:pPr>
      <w:r w:rsidRPr="007F1364">
        <w:t>по законности и правопорядку – 23,</w:t>
      </w:r>
    </w:p>
    <w:p w:rsidR="00E21D90" w:rsidRPr="007F1364" w:rsidRDefault="00E21D90" w:rsidP="00E21D90">
      <w:pPr>
        <w:pStyle w:val="02"/>
      </w:pPr>
      <w:r w:rsidRPr="007F1364">
        <w:t xml:space="preserve">по бюджету и налогам – 22, </w:t>
      </w:r>
    </w:p>
    <w:p w:rsidR="00E21D90" w:rsidRPr="007F1364" w:rsidRDefault="00E21D90" w:rsidP="00E21D90">
      <w:pPr>
        <w:pStyle w:val="02"/>
      </w:pPr>
      <w:r w:rsidRPr="007F1364">
        <w:t>по строительству, транспорту, связи и дорожному хозяйству – 16,</w:t>
      </w:r>
    </w:p>
    <w:p w:rsidR="00E21D90" w:rsidRPr="007F1364" w:rsidRDefault="00E21D90" w:rsidP="00E21D90">
      <w:pPr>
        <w:pStyle w:val="02"/>
      </w:pPr>
      <w:r w:rsidRPr="007F1364">
        <w:t>по жилищно-коммунальному хозяйству и топливно-энергетическому комплексу –</w:t>
      </w:r>
      <w:r>
        <w:t xml:space="preserve"> </w:t>
      </w:r>
      <w:r w:rsidRPr="007F1364">
        <w:t>16,</w:t>
      </w:r>
    </w:p>
    <w:p w:rsidR="00E21D90" w:rsidRPr="007F1364" w:rsidRDefault="00E21D90" w:rsidP="00E21D90">
      <w:pPr>
        <w:pStyle w:val="02"/>
      </w:pPr>
      <w:r w:rsidRPr="007F1364">
        <w:t>по образованию, науке, культуре, туризму, спорту и делам молодежи</w:t>
      </w:r>
      <w:r>
        <w:t xml:space="preserve"> </w:t>
      </w:r>
      <w:r w:rsidRPr="007F1364">
        <w:t>–</w:t>
      </w:r>
      <w:r>
        <w:t xml:space="preserve"> </w:t>
      </w:r>
      <w:r w:rsidRPr="007F1364">
        <w:t>14,</w:t>
      </w:r>
    </w:p>
    <w:p w:rsidR="00E21D90" w:rsidRPr="007F1364" w:rsidRDefault="00E21D90" w:rsidP="00E21D90">
      <w:pPr>
        <w:pStyle w:val="02"/>
      </w:pPr>
      <w:r w:rsidRPr="007F1364">
        <w:t>по экономике, собственности, инвестициям и промышленности –</w:t>
      </w:r>
      <w:r>
        <w:t xml:space="preserve"> </w:t>
      </w:r>
      <w:r w:rsidRPr="007F1364">
        <w:t>13,</w:t>
      </w:r>
    </w:p>
    <w:p w:rsidR="00E21D90" w:rsidRPr="007F1364" w:rsidRDefault="00E21D90" w:rsidP="00E21D90">
      <w:pPr>
        <w:pStyle w:val="02"/>
      </w:pPr>
      <w:r w:rsidRPr="007F1364">
        <w:t>по социальной политике и трудовым отношениям – 12</w:t>
      </w:r>
      <w:r>
        <w:t>,</w:t>
      </w:r>
    </w:p>
    <w:p w:rsidR="00E21D90" w:rsidRPr="007F1364" w:rsidRDefault="00E21D90" w:rsidP="00E21D90">
      <w:pPr>
        <w:pStyle w:val="02"/>
      </w:pPr>
      <w:r w:rsidRPr="007F1364">
        <w:t>по местному самоуправлению, административно-территориальному устройству, государственной и муниципальной службе</w:t>
      </w:r>
      <w:r>
        <w:t xml:space="preserve"> </w:t>
      </w:r>
      <w:r w:rsidRPr="007F1364">
        <w:t>–</w:t>
      </w:r>
      <w:r>
        <w:t xml:space="preserve"> </w:t>
      </w:r>
      <w:r w:rsidRPr="007F1364">
        <w:t>10</w:t>
      </w:r>
      <w:r>
        <w:t>,</w:t>
      </w:r>
    </w:p>
    <w:p w:rsidR="00E21D90" w:rsidRPr="007F1364" w:rsidRDefault="00E21D90" w:rsidP="00E21D90">
      <w:pPr>
        <w:pStyle w:val="02"/>
      </w:pPr>
      <w:r w:rsidRPr="007F1364">
        <w:t>по государственному устройству международным, межпарламентским и общественным связям – 10.</w:t>
      </w:r>
    </w:p>
    <w:p w:rsidR="00E21D90" w:rsidRPr="007F1364" w:rsidRDefault="00E21D90" w:rsidP="00E21D90">
      <w:pPr>
        <w:pStyle w:val="02"/>
        <w:rPr>
          <w:rStyle w:val="a9"/>
          <w:color w:val="auto"/>
          <w:u w:val="none"/>
        </w:rPr>
      </w:pPr>
      <w:r w:rsidRPr="007F1364">
        <w:rPr>
          <w:rStyle w:val="a9"/>
          <w:color w:val="auto"/>
          <w:u w:val="none"/>
        </w:rPr>
        <w:t>Большее число обращений от организаций и граждан поступило и рассмотрено в постоянных комиссиях:</w:t>
      </w:r>
    </w:p>
    <w:p w:rsidR="00E21D90" w:rsidRPr="007F1364" w:rsidRDefault="00E21D90" w:rsidP="00E21D90">
      <w:pPr>
        <w:pStyle w:val="02"/>
      </w:pPr>
      <w:r w:rsidRPr="007F1364">
        <w:t>по образованию, науке, культуре, туризму, спорту и делам молодежи</w:t>
      </w:r>
      <w:r>
        <w:t xml:space="preserve"> </w:t>
      </w:r>
      <w:r w:rsidRPr="007F1364">
        <w:t>–</w:t>
      </w:r>
      <w:r>
        <w:t xml:space="preserve"> </w:t>
      </w:r>
      <w:r w:rsidRPr="007F1364">
        <w:t>77,</w:t>
      </w:r>
    </w:p>
    <w:p w:rsidR="00E21D90" w:rsidRPr="007F1364" w:rsidRDefault="00E21D90" w:rsidP="00E21D90">
      <w:pPr>
        <w:pStyle w:val="02"/>
      </w:pPr>
      <w:r w:rsidRPr="007F1364">
        <w:t>по строительству, транспорту, связи и дорожному хозяйству – 62,</w:t>
      </w:r>
    </w:p>
    <w:p w:rsidR="00E21D90" w:rsidRPr="007F1364" w:rsidRDefault="00E21D90" w:rsidP="00E21D90">
      <w:pPr>
        <w:pStyle w:val="02"/>
      </w:pPr>
      <w:r w:rsidRPr="007F1364">
        <w:t>по экономике, собственности, инвестициям и промышленности –</w:t>
      </w:r>
      <w:r>
        <w:t xml:space="preserve"> </w:t>
      </w:r>
      <w:r w:rsidRPr="007F1364">
        <w:t>56,</w:t>
      </w:r>
    </w:p>
    <w:p w:rsidR="00E21D90" w:rsidRPr="007F1364" w:rsidRDefault="00E21D90" w:rsidP="00E21D90">
      <w:pPr>
        <w:pStyle w:val="02"/>
      </w:pPr>
      <w:r w:rsidRPr="007F1364">
        <w:t>по законности и правопорядку – 52,</w:t>
      </w:r>
    </w:p>
    <w:p w:rsidR="00E21D90" w:rsidRPr="007F1364" w:rsidRDefault="00E21D90" w:rsidP="00E21D90">
      <w:pPr>
        <w:pStyle w:val="02"/>
      </w:pPr>
      <w:r w:rsidRPr="007F1364">
        <w:t>по здравоохранению</w:t>
      </w:r>
      <w:r>
        <w:t xml:space="preserve"> </w:t>
      </w:r>
      <w:r w:rsidRPr="007F1364">
        <w:t xml:space="preserve">– 52, </w:t>
      </w:r>
    </w:p>
    <w:p w:rsidR="00E21D90" w:rsidRPr="007F1364" w:rsidRDefault="00E21D90" w:rsidP="00E21D90">
      <w:pPr>
        <w:pStyle w:val="02"/>
      </w:pPr>
      <w:r w:rsidRPr="007F1364">
        <w:t>по социальной политике и трудовым отношениям – 51.</w:t>
      </w:r>
    </w:p>
    <w:p w:rsidR="00E21D90" w:rsidRPr="007F1364" w:rsidRDefault="00E21D90" w:rsidP="001F773E">
      <w:pPr>
        <w:pStyle w:val="12"/>
        <w:keepNext w:val="0"/>
      </w:pPr>
    </w:p>
    <w:p w:rsidR="00E21D90" w:rsidRPr="007F1364" w:rsidRDefault="00E21D90" w:rsidP="001F773E">
      <w:pPr>
        <w:pStyle w:val="12"/>
        <w:pageBreakBefore/>
      </w:pPr>
      <w:bookmarkStart w:id="19" w:name="_Toc3295863"/>
      <w:r w:rsidRPr="007F1364">
        <w:lastRenderedPageBreak/>
        <w:t>Проведение выездных заседаний постоянных комиссий</w:t>
      </w:r>
      <w:bookmarkEnd w:id="19"/>
    </w:p>
    <w:p w:rsidR="00E21D90" w:rsidRPr="007F1364" w:rsidRDefault="00E21D90" w:rsidP="00E21D90">
      <w:pPr>
        <w:pStyle w:val="12"/>
      </w:pPr>
    </w:p>
    <w:p w:rsidR="00E21D90" w:rsidRPr="007F1364" w:rsidRDefault="00E21D90" w:rsidP="00E21D90">
      <w:pPr>
        <w:pStyle w:val="02"/>
      </w:pPr>
      <w:r w:rsidRPr="007F1364">
        <w:t xml:space="preserve">В 2018 году проведено 2 выездных заседания постоянных комиссий Законодательного собрания. </w:t>
      </w:r>
    </w:p>
    <w:p w:rsidR="00E21D90" w:rsidRPr="007F1364" w:rsidRDefault="00E21D90" w:rsidP="00E21D90">
      <w:pPr>
        <w:pStyle w:val="02"/>
      </w:pPr>
      <w:r w:rsidRPr="007F1364">
        <w:rPr>
          <w:rStyle w:val="a5"/>
          <w:b w:val="0"/>
          <w:bCs w:val="0"/>
        </w:rPr>
        <w:t xml:space="preserve">10 апреля в Доме дружбы Ленинградской области </w:t>
      </w:r>
      <w:r>
        <w:rPr>
          <w:rStyle w:val="a5"/>
          <w:b w:val="0"/>
          <w:bCs w:val="0"/>
        </w:rPr>
        <w:t>состоялось</w:t>
      </w:r>
      <w:r w:rsidRPr="007F1364">
        <w:rPr>
          <w:rStyle w:val="a5"/>
          <w:b w:val="0"/>
          <w:bCs w:val="0"/>
        </w:rPr>
        <w:t xml:space="preserve"> выездное заседание постоянн</w:t>
      </w:r>
      <w:r>
        <w:rPr>
          <w:rStyle w:val="a5"/>
          <w:b w:val="0"/>
          <w:bCs w:val="0"/>
        </w:rPr>
        <w:t>ой</w:t>
      </w:r>
      <w:r w:rsidRPr="007F1364">
        <w:rPr>
          <w:rStyle w:val="a5"/>
          <w:b w:val="0"/>
          <w:bCs w:val="0"/>
        </w:rPr>
        <w:t xml:space="preserve"> комисси</w:t>
      </w:r>
      <w:r>
        <w:rPr>
          <w:rStyle w:val="a5"/>
          <w:b w:val="0"/>
          <w:bCs w:val="0"/>
        </w:rPr>
        <w:t>и</w:t>
      </w:r>
      <w:r w:rsidRPr="007F1364">
        <w:rPr>
          <w:rStyle w:val="a5"/>
          <w:b w:val="0"/>
          <w:bCs w:val="0"/>
        </w:rPr>
        <w:t xml:space="preserve"> по государственному устройству, международным, межпарламентским и общественным связям.</w:t>
      </w:r>
      <w:r>
        <w:rPr>
          <w:rStyle w:val="a5"/>
          <w:b w:val="0"/>
          <w:bCs w:val="0"/>
        </w:rPr>
        <w:t xml:space="preserve"> </w:t>
      </w:r>
      <w:r w:rsidRPr="007F1364">
        <w:t>Заседание началось с экскурсии по Дому дружбы</w:t>
      </w:r>
      <w:r>
        <w:t>,</w:t>
      </w:r>
      <w:r w:rsidRPr="007F1364">
        <w:t xml:space="preserve"> </w:t>
      </w:r>
      <w:r>
        <w:t>затем</w:t>
      </w:r>
      <w:r w:rsidRPr="007F1364">
        <w:t xml:space="preserve"> депутаты перешли к основной повестке дня. В частности</w:t>
      </w:r>
      <w:r>
        <w:t>,</w:t>
      </w:r>
      <w:r w:rsidRPr="007F1364">
        <w:t xml:space="preserve"> они рассмотрели в первом чтении законопроект </w:t>
      </w:r>
      <w:r>
        <w:br/>
      </w:r>
      <w:r w:rsidRPr="007F1364">
        <w:t xml:space="preserve">"О </w:t>
      </w:r>
      <w:proofErr w:type="gramStart"/>
      <w:r w:rsidRPr="007F1364">
        <w:t>соглашениях</w:t>
      </w:r>
      <w:proofErr w:type="gramEnd"/>
      <w:r w:rsidRPr="007F1364">
        <w:t xml:space="preserve"> о приграничном сотрудничестве на территории Ленинградской области", разработка которого обусловлен</w:t>
      </w:r>
      <w:r>
        <w:t>а</w:t>
      </w:r>
      <w:r w:rsidRPr="007F1364">
        <w:t xml:space="preserve"> реализацией положений Федерального закона №</w:t>
      </w:r>
      <w:r>
        <w:t> </w:t>
      </w:r>
      <w:r w:rsidRPr="007F1364">
        <w:t xml:space="preserve">179-ФЗ "Об основах приграничного сотрудничества". </w:t>
      </w:r>
      <w:r>
        <w:t>Рассматриваемый областной закон определяет</w:t>
      </w:r>
      <w:r w:rsidRPr="007F1364">
        <w:t xml:space="preserve"> порядок согласования соглашений о приграничном сотрудничестве муниципальных образований Ленинградской области, порядок их регистрации, а также сроки направления проектов соглашений на рассмотрение в органы местного самоуправления. </w:t>
      </w:r>
      <w:r>
        <w:br/>
      </w:r>
      <w:r w:rsidRPr="007F1364">
        <w:t xml:space="preserve">В настоящее время в Ленинградской области заключено более 100 соглашений на муниципальном уровне, в том числе более 30 соглашений касаются приграничного сотрудничества. Цель законопроекта </w:t>
      </w:r>
      <w:r>
        <w:t xml:space="preserve">– </w:t>
      </w:r>
      <w:r w:rsidRPr="007F1364">
        <w:t xml:space="preserve">сделать процесс заключения подобных соглашений на муниципальном уровне более упорядоченным и систематизировать уже имеющиеся соглашения. По итогам обсуждения было принято решение рекомендовать Законодательному собранию принять </w:t>
      </w:r>
      <w:r>
        <w:t xml:space="preserve">областной </w:t>
      </w:r>
      <w:r w:rsidRPr="007F1364">
        <w:t xml:space="preserve">закон в первом чтении. Также депутаты рассмотрели проекты областных законов: </w:t>
      </w:r>
      <w:proofErr w:type="gramStart"/>
      <w:r w:rsidRPr="007F1364">
        <w:t xml:space="preserve">"О внесении изменений в областные законы, регулирующие порядок подготовки и проведения выборов </w:t>
      </w:r>
      <w:r>
        <w:br/>
      </w:r>
      <w:r w:rsidRPr="007F1364">
        <w:t xml:space="preserve">и референдумов в Ленинградской области"; "О внесении изменений в статьи 5 </w:t>
      </w:r>
      <w:r>
        <w:br/>
      </w:r>
      <w:r w:rsidRPr="007F1364">
        <w:t xml:space="preserve">и 11 областного закона "О государственной поддержке социально ориентированных некоммерческих организаций в Ленинградской области" </w:t>
      </w:r>
      <w:r>
        <w:br/>
      </w:r>
      <w:r w:rsidRPr="007F1364">
        <w:t>и статью 11 областного закона "О профилактике незаконного потребления наркотических средств</w:t>
      </w:r>
      <w:r>
        <w:t xml:space="preserve"> </w:t>
      </w:r>
      <w:r w:rsidRPr="007F1364">
        <w:t xml:space="preserve">и психотропных веществ, наркомании в Ленинградской области". </w:t>
      </w:r>
      <w:proofErr w:type="gramEnd"/>
    </w:p>
    <w:p w:rsidR="00E21D90" w:rsidRPr="007F1364" w:rsidRDefault="00E21D90" w:rsidP="00E21D90">
      <w:pPr>
        <w:pStyle w:val="02"/>
      </w:pPr>
      <w:r w:rsidRPr="007F1364">
        <w:t xml:space="preserve">2 июля в Выборге состоялось выездное заседание постоянной комиссии по образованию, науке, культуре, туризму, спорту и делам молодежи. Депутат </w:t>
      </w:r>
      <w:r w:rsidRPr="007F1364">
        <w:rPr>
          <w:rStyle w:val="a5"/>
          <w:b w:val="0"/>
          <w:bCs w:val="0"/>
        </w:rPr>
        <w:t>В.О. Цой</w:t>
      </w:r>
      <w:r w:rsidRPr="007F1364">
        <w:t xml:space="preserve"> рассказал коллегам об идущей в Выборге работе по выявлению, реставрации и включению в музейную экспозицию уникальных архитектурных объектов.</w:t>
      </w:r>
      <w:r>
        <w:t xml:space="preserve"> </w:t>
      </w:r>
      <w:r w:rsidRPr="007F1364">
        <w:t>По окончании заседания постоянной комиссии депутаты посетили несколько объектов культуры: ознакомились с выставкой центра "Эрмитаж</w:t>
      </w:r>
      <w:r>
        <w:t xml:space="preserve"> – </w:t>
      </w:r>
      <w:r w:rsidRPr="007F1364">
        <w:t>Выборг" "Портретная живопись в России XVIII</w:t>
      </w:r>
      <w:r>
        <w:t xml:space="preserve"> – </w:t>
      </w:r>
      <w:r w:rsidRPr="007F1364">
        <w:t xml:space="preserve">начала XX века" из собрания Государственного Эрмитажа; Дом купеческой гильдии; Выборгский замок, </w:t>
      </w:r>
      <w:r>
        <w:br/>
      </w:r>
      <w:r w:rsidRPr="007F1364">
        <w:t xml:space="preserve">в том числе экспозицию "Помни о Севере", организованную совместно </w:t>
      </w:r>
      <w:r>
        <w:br/>
      </w:r>
      <w:r w:rsidRPr="007F1364">
        <w:t>с компанией "Норникель" и посвященную освоению Русского Севера</w:t>
      </w:r>
      <w:r>
        <w:t>,</w:t>
      </w:r>
      <w:r w:rsidRPr="007F1364">
        <w:t xml:space="preserve"> она объединила в себе экспонаты из Москвы, Ивангорода, Петербурга и Выборга. </w:t>
      </w:r>
    </w:p>
    <w:p w:rsidR="00E21D90" w:rsidRPr="007F1364" w:rsidRDefault="00E21D90" w:rsidP="001F773E">
      <w:pPr>
        <w:pStyle w:val="12"/>
        <w:keepNext w:val="0"/>
      </w:pPr>
    </w:p>
    <w:p w:rsidR="00E21D90" w:rsidRPr="007F1364" w:rsidRDefault="00E21D90" w:rsidP="00E21D90">
      <w:pPr>
        <w:pStyle w:val="12"/>
      </w:pPr>
      <w:bookmarkStart w:id="20" w:name="_Toc507079900"/>
      <w:bookmarkStart w:id="21" w:name="_Toc507501453"/>
      <w:bookmarkStart w:id="22" w:name="_Toc3295864"/>
      <w:r w:rsidRPr="007F1364">
        <w:lastRenderedPageBreak/>
        <w:t xml:space="preserve">Постоянная комиссия по агропромышленному </w:t>
      </w:r>
      <w:r w:rsidRPr="007F1364">
        <w:br/>
        <w:t>и рыбохозяйственному комплексу</w:t>
      </w:r>
      <w:bookmarkEnd w:id="20"/>
      <w:bookmarkEnd w:id="21"/>
      <w:bookmarkEnd w:id="22"/>
    </w:p>
    <w:p w:rsidR="00E21D90" w:rsidRPr="007F1364" w:rsidRDefault="00E21D90" w:rsidP="00E21D90">
      <w:pPr>
        <w:pStyle w:val="12"/>
      </w:pPr>
    </w:p>
    <w:p w:rsidR="00E21D90" w:rsidRPr="007F1364" w:rsidRDefault="00E21D90" w:rsidP="00E21D90">
      <w:pPr>
        <w:pStyle w:val="02"/>
      </w:pPr>
      <w:r w:rsidRPr="007F1364">
        <w:t xml:space="preserve">За 2018 год </w:t>
      </w:r>
      <w:r>
        <w:t xml:space="preserve">постоянной </w:t>
      </w:r>
      <w:r w:rsidRPr="007F1364">
        <w:t xml:space="preserve">комиссией по агропромышленному </w:t>
      </w:r>
      <w:r>
        <w:br/>
      </w:r>
      <w:r w:rsidRPr="007F1364">
        <w:t xml:space="preserve">и рыбохозяйственному комплексу </w:t>
      </w:r>
      <w:r>
        <w:t xml:space="preserve">Законодательного собрания (далее – постоянная комиссия) </w:t>
      </w:r>
      <w:r w:rsidRPr="007F1364">
        <w:t xml:space="preserve">проведено 12 заседаний, на которых рассмотрено </w:t>
      </w:r>
      <w:r>
        <w:br/>
      </w:r>
      <w:r w:rsidRPr="007F1364">
        <w:t>112 вопросов, в том числе: 17 проектов областных законов, 24 проекта федеральных законов и 7 законодательных инициатив и обращений законодательных (представительных) органов власти субъектов Российской Федерации.</w:t>
      </w:r>
    </w:p>
    <w:p w:rsidR="00E21D90" w:rsidRPr="007F1364" w:rsidRDefault="00E21D90" w:rsidP="00E21D90">
      <w:pPr>
        <w:pStyle w:val="02"/>
      </w:pPr>
      <w:r w:rsidRPr="007F1364">
        <w:t xml:space="preserve">Постоянная комиссия являлась профильной при рассмотрении </w:t>
      </w:r>
      <w:r w:rsidRPr="007F1364">
        <w:br/>
        <w:t xml:space="preserve">и принятии трех областных законов: </w:t>
      </w:r>
    </w:p>
    <w:p w:rsidR="00E21D90" w:rsidRPr="007F1364" w:rsidRDefault="00E21D90" w:rsidP="00E21D90">
      <w:pPr>
        <w:pStyle w:val="02"/>
      </w:pPr>
      <w:r w:rsidRPr="007F1364">
        <w:t xml:space="preserve">от 16 мая 2018 года № 40-оз "О внесении изменений в статьи 4 и 5 областного закона "О развитии сельского хозяйства в Ленинградской области". В целях приведения действующего областного закона в соответствие с нормами федерального законодательства принятым законом расширяется перечень организаций, для которых предусматривается оказание мер государственной поддержки в сфере сельского хозяйства. </w:t>
      </w:r>
      <w:proofErr w:type="gramStart"/>
      <w:r w:rsidRPr="007F1364">
        <w:t>Кроме сельскохозяйственных товаропроизводителей, организаций и индивидуальных предпринимателей, осуществляющих первичную и (или) последующую (промышленную) переработку сельскохозяйственной продукции, теперь оказание мер государственной поддержки предусматривается также научным организациям, профессиональным образовательным организациям, образовательным организациям высшего образования, которые в процессе научной, научно-технической и (или) образовательной деятельности осуществляют производство сельскохозяйственной продукции, ее первичную и последующую (промышленную) переработку в соответствии с перечнем, указанным в части 1 статьи</w:t>
      </w:r>
      <w:proofErr w:type="gramEnd"/>
      <w:r w:rsidRPr="007F1364">
        <w:t xml:space="preserve"> 3 Федерального закона от 29 декабря 2006 года № 264-ФЗ "О развитии сельского хозяйства"</w:t>
      </w:r>
      <w:r>
        <w:t>;</w:t>
      </w:r>
    </w:p>
    <w:p w:rsidR="00E21D90" w:rsidRPr="007F1364" w:rsidRDefault="00E21D90" w:rsidP="00E21D90">
      <w:pPr>
        <w:pStyle w:val="02"/>
      </w:pPr>
      <w:r w:rsidRPr="007F1364">
        <w:t xml:space="preserve">от 31 июля 2018 года № 78-оз "О внесении изменения в статью 1 областного закона "Об отдельных вопросах оборота земель сельскохозяйственного назначения на территории Ленинградской области". </w:t>
      </w:r>
      <w:proofErr w:type="gramStart"/>
      <w:r>
        <w:t>Указанный з</w:t>
      </w:r>
      <w:r w:rsidRPr="007F1364">
        <w:t xml:space="preserve">акон принят в целях реализации на территории Ленинградской области положений Федерального закона от 29 декабря 2017 года № 447-ФЗ </w:t>
      </w:r>
      <w:r>
        <w:br/>
      </w:r>
      <w:r w:rsidRPr="007F1364">
        <w:t xml:space="preserve">"О внесении изменений в статьи 1 и 141 Федерального закона "Об обороте земель сельскохозяйственного назначения", которыми с 1 января 2019 года </w:t>
      </w:r>
      <w:r>
        <w:br/>
      </w:r>
      <w:r w:rsidRPr="007F1364">
        <w:t xml:space="preserve">из предмета действия Федерального закона от 24 июля 2002 года № 101-ФЗ </w:t>
      </w:r>
      <w:r>
        <w:br/>
      </w:r>
      <w:r w:rsidRPr="007F1364">
        <w:t>"Об обороте земель сельскохозяйственного назначения" исключаются дачные земельные участки</w:t>
      </w:r>
      <w:proofErr w:type="gramEnd"/>
      <w:r w:rsidRPr="007F1364">
        <w:t>. В связи с этим областн</w:t>
      </w:r>
      <w:r>
        <w:t>ой</w:t>
      </w:r>
      <w:r w:rsidRPr="007F1364">
        <w:t xml:space="preserve"> закон исключ</w:t>
      </w:r>
      <w:r>
        <w:t>ает</w:t>
      </w:r>
      <w:r w:rsidRPr="007F1364">
        <w:t xml:space="preserve"> из областного закона от 2 декабря 2005 года № 107-оз "Об отдельных вопросах оборота земель сельскохозяйственного назначения на территории Ленинградской области" с 1 января 2019 года </w:t>
      </w:r>
      <w:r>
        <w:t>слово "дачные";</w:t>
      </w:r>
    </w:p>
    <w:p w:rsidR="00E21D90" w:rsidRPr="007F1364" w:rsidRDefault="00E21D90" w:rsidP="00E21D90">
      <w:pPr>
        <w:pStyle w:val="02"/>
      </w:pPr>
      <w:r w:rsidRPr="007F1364">
        <w:t xml:space="preserve">от 9 октября 2018 года № 94-оз "О внесении изменения в статью 3 областного закона "О развитии сельского хозяйства в Ленинградской области". </w:t>
      </w:r>
      <w:r w:rsidRPr="007F1364">
        <w:lastRenderedPageBreak/>
        <w:t>Закон принят в целях приведения областного закон</w:t>
      </w:r>
      <w:r>
        <w:t>одательства</w:t>
      </w:r>
      <w:r w:rsidRPr="007F1364">
        <w:t xml:space="preserve"> в соответствие </w:t>
      </w:r>
      <w:r>
        <w:br/>
      </w:r>
      <w:r w:rsidRPr="00F52BB1">
        <w:rPr>
          <w:spacing w:val="-2"/>
        </w:rPr>
        <w:t>с требованиями статьи 3 Федерального закона от 29 декабря 2006 года № 264-ФЗ</w:t>
      </w:r>
      <w:r w:rsidRPr="007F1364">
        <w:t xml:space="preserve"> "О развитии сельского хозяйства" в части исключения из областного закона понятия "сельхозтоваропроизводители, зарегистрированные на территории Ленинградской области".</w:t>
      </w:r>
    </w:p>
    <w:p w:rsidR="00E21D90" w:rsidRPr="007F1364" w:rsidRDefault="00E21D90" w:rsidP="00E21D90">
      <w:pPr>
        <w:pStyle w:val="02"/>
      </w:pPr>
      <w:r w:rsidRPr="007F1364">
        <w:t>По инициативе постоянной комиссии приняты следующие постановления Законодательного собрания Ленинградской области:</w:t>
      </w:r>
    </w:p>
    <w:p w:rsidR="00E21D90" w:rsidRPr="007F1364" w:rsidRDefault="00E21D90" w:rsidP="00E21D90">
      <w:pPr>
        <w:pStyle w:val="02"/>
      </w:pPr>
      <w:r w:rsidRPr="007F1364">
        <w:t>от 24 апреля 2018 года №</w:t>
      </w:r>
      <w:r>
        <w:t> </w:t>
      </w:r>
      <w:r w:rsidRPr="007F1364">
        <w:t xml:space="preserve">146 "О законодательной инициативе Законодательного собрания Ленинградской области по внесению </w:t>
      </w:r>
      <w:r>
        <w:br/>
      </w:r>
      <w:r w:rsidRPr="007F1364">
        <w:t>в Государственную Думу Федерального Собрания Российской Федерации проекта федерального закона "О внесении изменений в статьи 39.16 и 39.18 Земельного кодекса Российской Федерации и в статью 10 Федерального закона "Об обороте земель сельскохозяйственного назначения". Данными изменениями предлагается установить приоритетное право сельхозтоваропроизводителей – участников программ государственной поддержки в сфере развития сельского хозяйства, имеющих опыт и ресурсы для использования земель сельскохозяйственного назначения в соответствии с их целевым назначением, получать земельные участки без проведения торгов. Принятие предложенного законопроекта позволит расширить возможности развития крестьянских (фермерских) хозяйств и сельскохозяйственных предприятий, участвующих в программах государственной поддержки в сфере развития сельского хозяйства, и оптимизировать процедуры предоставления таким хозяйствующим субъектам земельных участков для ведения сельского хозяйства или осуществления иной связанной с сельскохозяйственным производством деятельности</w:t>
      </w:r>
      <w:r>
        <w:t>;</w:t>
      </w:r>
    </w:p>
    <w:p w:rsidR="00E21D90" w:rsidRPr="007F1364" w:rsidRDefault="00E21D90" w:rsidP="00E21D90">
      <w:pPr>
        <w:pStyle w:val="02"/>
      </w:pPr>
      <w:r w:rsidRPr="007F1364">
        <w:t>от 27 июня 2018 года №</w:t>
      </w:r>
      <w:r>
        <w:t> </w:t>
      </w:r>
      <w:r w:rsidRPr="007F1364">
        <w:t xml:space="preserve">276 "О законодательной инициативе Законодательного собрания Ленинградской области по внесению </w:t>
      </w:r>
      <w:r>
        <w:br/>
      </w:r>
      <w:r w:rsidRPr="007F1364">
        <w:t xml:space="preserve">в Государственную Думу Федерального Собрания Российской Федерации проекта федерального закона "О внесении изменений в Федеральный закон </w:t>
      </w:r>
      <w:r>
        <w:br/>
      </w:r>
      <w:r w:rsidRPr="007F1364">
        <w:t>"О племенном животноводстве".</w:t>
      </w:r>
      <w:r>
        <w:t xml:space="preserve"> </w:t>
      </w:r>
      <w:r w:rsidRPr="007F1364">
        <w:t xml:space="preserve">В условиях политики, направленной </w:t>
      </w:r>
      <w:r>
        <w:br/>
      </w:r>
      <w:r w:rsidRPr="007F1364">
        <w:t xml:space="preserve">на импортозамещение, всё большую роль играют крестьянские (фермерские) хозяйства, осуществляющие деятельность в области племенного животноводства. Улучшая продуктивные качества сельскохозяйственных животных, крестьянские (фермерские) хозяйства способствуют разведению высокопродуктивных и конкурентоспособных племенных животных, внося значительный вклад в обеспечение продовольственной безопасности России. </w:t>
      </w:r>
      <w:proofErr w:type="gramStart"/>
      <w:r w:rsidRPr="007F1364">
        <w:t xml:space="preserve">Данным законопроектом вносятся изменения в нормы Федерального закона </w:t>
      </w:r>
      <w:r>
        <w:br/>
      </w:r>
      <w:r w:rsidRPr="007F1364">
        <w:t xml:space="preserve">от 3 августа 1995 года № 123-ФЗ "О племенном животноводстве", позволяющие крестьянским (фермерским) хозяйствам, осуществляющим деятельность без образования юридического лица, в полной мере и на равных условиях стать полноправными участниками в сфере производства и использования племенной продукции (материала), получать племенные свидетельства и меры государственной поддержки. </w:t>
      </w:r>
      <w:proofErr w:type="gramEnd"/>
    </w:p>
    <w:p w:rsidR="00E21D90" w:rsidRPr="007F1364" w:rsidRDefault="00E21D90" w:rsidP="00E21D90">
      <w:pPr>
        <w:pStyle w:val="02"/>
      </w:pPr>
      <w:r w:rsidRPr="007F1364">
        <w:lastRenderedPageBreak/>
        <w:t xml:space="preserve">По предложению постоянной комиссии для подготовки текста законопроекта постановлением Законодательного собрания Ленинградской области от 28 марта 2018 года № 92 была образована рабочая группа </w:t>
      </w:r>
      <w:r>
        <w:br/>
      </w:r>
      <w:r w:rsidRPr="007F1364">
        <w:t xml:space="preserve">по доработке проекта федерального закона "О внесении изменений </w:t>
      </w:r>
      <w:r w:rsidR="00D939BA">
        <w:br/>
      </w:r>
      <w:r w:rsidRPr="007F1364">
        <w:t>в Федеральный закон "О племенном животноводстве".</w:t>
      </w:r>
    </w:p>
    <w:p w:rsidR="00E21D90" w:rsidRPr="007F1364" w:rsidRDefault="00E21D90" w:rsidP="00E21D90">
      <w:pPr>
        <w:pStyle w:val="02"/>
      </w:pPr>
      <w:proofErr w:type="gramStart"/>
      <w:r w:rsidRPr="007F1364">
        <w:t>В январе 2018 года на заседании постоянной комиссии обсуждался отчет Контрольно-счетной палаты Ленинградской области по результатам проверки эффективного и целевого использования средств областного бюджета, выделенных на предоставление субсидий на государственную поддержку агропромышленного и рыбохозяйственного комплекса Ленинградской области в рамках реализации мероприятий государственной программы "Развитие сельского хозяйства Ленинградской области" за 2013</w:t>
      </w:r>
      <w:r>
        <w:t> </w:t>
      </w:r>
      <w:r w:rsidRPr="007F1364">
        <w:t>–</w:t>
      </w:r>
      <w:r>
        <w:t> </w:t>
      </w:r>
      <w:r w:rsidRPr="007F1364">
        <w:t>2015 годы и первое полугодие 2016 года.</w:t>
      </w:r>
      <w:proofErr w:type="gramEnd"/>
      <w:r w:rsidRPr="007F1364">
        <w:t xml:space="preserve"> Отчет принят к сведению (постановление Законодательного собрания Ленинградской области от 31 января 2018 года № 17).</w:t>
      </w:r>
    </w:p>
    <w:p w:rsidR="00E21D90" w:rsidRPr="007F1364" w:rsidRDefault="00E21D90" w:rsidP="00E21D90">
      <w:pPr>
        <w:pStyle w:val="02"/>
      </w:pPr>
      <w:proofErr w:type="gramStart"/>
      <w:r w:rsidRPr="007F1364">
        <w:t xml:space="preserve">Также в январе 2018 года на заседании постоянной комиссии было рассмотрено и принято к сведению заключение Контрольно-счетной палаты Ленинградской области по результатам экспертно-аналитического мероприятия "Мониторинг использования бюджетных средств, выделенных </w:t>
      </w:r>
      <w:r>
        <w:br/>
      </w:r>
      <w:r w:rsidRPr="007F1364">
        <w:t xml:space="preserve">на проектирование, строительство и реконструкцию объектов адресной инвестиционной программы, финансируемой за счет средств областного бюджета Ленинградской области за 2016 год и </w:t>
      </w:r>
      <w:r>
        <w:t>девять</w:t>
      </w:r>
      <w:r w:rsidRPr="007F1364">
        <w:t xml:space="preserve"> месяцев 2017 года </w:t>
      </w:r>
      <w:r>
        <w:br/>
      </w:r>
      <w:r w:rsidRPr="007F1364">
        <w:t>(на выборочной основе)".</w:t>
      </w:r>
      <w:proofErr w:type="gramEnd"/>
    </w:p>
    <w:p w:rsidR="00E21D90" w:rsidRPr="007F1364" w:rsidRDefault="00E21D90" w:rsidP="00E21D90">
      <w:pPr>
        <w:pStyle w:val="02"/>
      </w:pPr>
      <w:r w:rsidRPr="007F1364">
        <w:t xml:space="preserve">На заседании постоянной комиссии в июне рассмотрен протест Прокурора Ленинградской области на абзац </w:t>
      </w:r>
      <w:r>
        <w:t>третий</w:t>
      </w:r>
      <w:r w:rsidRPr="007F1364">
        <w:t xml:space="preserve"> статьи 3 </w:t>
      </w:r>
      <w:r>
        <w:t>о</w:t>
      </w:r>
      <w:r w:rsidRPr="007F1364">
        <w:t>бластного закона от 12</w:t>
      </w:r>
      <w:r>
        <w:t xml:space="preserve"> декабря </w:t>
      </w:r>
      <w:r w:rsidRPr="007F1364">
        <w:t>2007 года №</w:t>
      </w:r>
      <w:r>
        <w:t> </w:t>
      </w:r>
      <w:r w:rsidRPr="007F1364">
        <w:t xml:space="preserve">177-оз "О развитии сельского хозяйства </w:t>
      </w:r>
      <w:r>
        <w:br/>
      </w:r>
      <w:r w:rsidRPr="007F1364">
        <w:t>в Ленинградской области". Протест признан обоснованным и подлежащим удовлетворению (постановление Законодательного собрания Ленинградской области от 27 июня 2018 года № 259).</w:t>
      </w:r>
    </w:p>
    <w:p w:rsidR="00E21D90" w:rsidRDefault="00E21D90" w:rsidP="00E21D90">
      <w:pPr>
        <w:pStyle w:val="02"/>
      </w:pPr>
      <w:r w:rsidRPr="007F1364">
        <w:t xml:space="preserve">Также в июне постоянной комиссией рассмотрено экспертное заключение Управления Министерства юстиции Российской Федерации по Ленинградской области по результатам проведения повторной правовой экспертизы </w:t>
      </w:r>
      <w:r>
        <w:br/>
      </w:r>
      <w:r w:rsidRPr="007F1364">
        <w:t xml:space="preserve">на </w:t>
      </w:r>
      <w:r>
        <w:t xml:space="preserve">областной </w:t>
      </w:r>
      <w:r w:rsidRPr="007F1364">
        <w:t>закон от 12</w:t>
      </w:r>
      <w:r>
        <w:t xml:space="preserve"> декабря </w:t>
      </w:r>
      <w:r w:rsidRPr="007F1364">
        <w:t xml:space="preserve">2007 </w:t>
      </w:r>
      <w:r>
        <w:t xml:space="preserve">года </w:t>
      </w:r>
      <w:r w:rsidRPr="007F1364">
        <w:t>№</w:t>
      </w:r>
      <w:r>
        <w:t> </w:t>
      </w:r>
      <w:r w:rsidRPr="007F1364">
        <w:t>177-оз "О развитии сельского хозяйства в Ленинградской области"</w:t>
      </w:r>
      <w:r>
        <w:t>.</w:t>
      </w:r>
      <w:r w:rsidRPr="007F1364">
        <w:t xml:space="preserve"> </w:t>
      </w:r>
      <w:r>
        <w:t>Было принято</w:t>
      </w:r>
      <w:r w:rsidRPr="007F1364">
        <w:t xml:space="preserve"> решение согласиться </w:t>
      </w:r>
      <w:r>
        <w:br/>
      </w:r>
      <w:r w:rsidRPr="007F1364">
        <w:t xml:space="preserve">с доводами Управления Министерства юстиции Российской Федерации </w:t>
      </w:r>
      <w:r>
        <w:br/>
      </w:r>
      <w:r w:rsidRPr="007F1364">
        <w:t xml:space="preserve">по Ленинградской области о необходимости внесения соответствующих изменений в областное законодательство. В целях устранения указанных нарушений в Законодательном собрании Ленинградской области находится </w:t>
      </w:r>
      <w:r>
        <w:br/>
      </w:r>
      <w:r w:rsidRPr="007F1364">
        <w:t xml:space="preserve">на рассмотрении проект областного закона "О внесении изменений в областной закон "О развитии сельского хозяйства в Ленинградской области". </w:t>
      </w:r>
      <w:proofErr w:type="gramStart"/>
      <w:r>
        <w:t>Данный з</w:t>
      </w:r>
      <w:r w:rsidRPr="007F1364">
        <w:t>аконопроект предлагает из статей 1, 4, 5, 6 и 8 областного закона от 12 декабря 2007 года №</w:t>
      </w:r>
      <w:r>
        <w:t> </w:t>
      </w:r>
      <w:r w:rsidRPr="007F1364">
        <w:t xml:space="preserve">177-оз "О развитии сельского хозяйства в Ленинградской области" исключить слова "Ленинградской области", указывающие на территориальную принадлежность сельскохозяйственного товаропроизводителя, а понятие </w:t>
      </w:r>
      <w:r w:rsidRPr="007F1364">
        <w:lastRenderedPageBreak/>
        <w:t>"сельскохозяйственный товаропроизводитель Ленинградской области" изложить в новой редакции</w:t>
      </w:r>
      <w:r>
        <w:t>,</w:t>
      </w:r>
      <w:r w:rsidRPr="007F1364">
        <w:t xml:space="preserve"> устанавливающей, что сельскохозяйственные товаропроизводители – это лица, являющиеся сельскохозяйственными товаропроизводителями в соответствии со статьей 3</w:t>
      </w:r>
      <w:proofErr w:type="gramEnd"/>
      <w:r w:rsidRPr="007F1364">
        <w:t xml:space="preserve"> Федерального закона </w:t>
      </w:r>
      <w:r>
        <w:br/>
      </w:r>
      <w:r w:rsidRPr="007F1364">
        <w:t>от 29 декабря 2006 года №</w:t>
      </w:r>
      <w:r>
        <w:t> </w:t>
      </w:r>
      <w:r w:rsidRPr="007F1364">
        <w:t xml:space="preserve">264-ФЗ "О развитии сельского хозяйства". </w:t>
      </w:r>
    </w:p>
    <w:p w:rsidR="00E21D90" w:rsidRPr="007F1364" w:rsidRDefault="00E21D90" w:rsidP="00E21D90">
      <w:pPr>
        <w:pStyle w:val="02"/>
      </w:pPr>
      <w:r w:rsidRPr="007F1364">
        <w:t xml:space="preserve">На заседаниях постоянной комиссии регулярно заслушивается информация комитета по агропромышленному и рыбохозяйственному комплексу Ленинградской области по важным и актуальным вопросам: </w:t>
      </w:r>
      <w:r>
        <w:br/>
      </w:r>
      <w:r w:rsidRPr="007F1364">
        <w:t xml:space="preserve">в феврале </w:t>
      </w:r>
      <w:r>
        <w:t>–</w:t>
      </w:r>
      <w:r w:rsidRPr="007F1364">
        <w:t xml:space="preserve"> о предварительных итогах исполнения производственных показателей и ведомственного раздела областного бюджета Ленинградской области за 2017 год и прогноз на 2018 год (включая подпрограмму "Устойчивое развитие сельских территорий"); </w:t>
      </w:r>
      <w:proofErr w:type="gramStart"/>
      <w:r w:rsidRPr="007F1364">
        <w:t xml:space="preserve">в марте </w:t>
      </w:r>
      <w:r>
        <w:t>–</w:t>
      </w:r>
      <w:r w:rsidRPr="007F1364">
        <w:t xml:space="preserve"> о мерах по стабилизации цен </w:t>
      </w:r>
      <w:r w:rsidR="00D939BA">
        <w:br/>
      </w:r>
      <w:r w:rsidRPr="007F1364">
        <w:t xml:space="preserve">на молоко в летний период 2018 года, о ходе финансирования из областного </w:t>
      </w:r>
      <w:r w:rsidR="00D939BA">
        <w:br/>
      </w:r>
      <w:r w:rsidRPr="007F1364">
        <w:t>и федерального бюджетов сельскохозяйственных предприятий Ленинградской области;</w:t>
      </w:r>
      <w:proofErr w:type="gramEnd"/>
      <w:r w:rsidRPr="007F1364">
        <w:t xml:space="preserve"> </w:t>
      </w:r>
      <w:proofErr w:type="gramStart"/>
      <w:r w:rsidRPr="007F1364">
        <w:t xml:space="preserve">в мае </w:t>
      </w:r>
      <w:r>
        <w:t>–</w:t>
      </w:r>
      <w:r w:rsidRPr="007F1364">
        <w:t xml:space="preserve"> о ситуации с ценами на топливо в период посевной кампании 2018 года, о готовности Ленинградской области к работе в новых условиях </w:t>
      </w:r>
      <w:r>
        <w:br/>
      </w:r>
      <w:r w:rsidRPr="007F1364">
        <w:t>с 1 января 2019 года в связи с вступлением в силу основных положений Федерального закона от 29 июля 2017 года №</w:t>
      </w:r>
      <w:r>
        <w:t> </w:t>
      </w:r>
      <w:r w:rsidRPr="007F1364">
        <w:t xml:space="preserve">217-ФЗ "О ведении гражданами садоводства и огородничества для собственных нужд и о внесении изменений </w:t>
      </w:r>
      <w:r>
        <w:br/>
      </w:r>
      <w:r w:rsidRPr="007F1364">
        <w:t>в отдельные законодательные</w:t>
      </w:r>
      <w:proofErr w:type="gramEnd"/>
      <w:r w:rsidRPr="007F1364">
        <w:t xml:space="preserve"> акты Российской Федерации"; в сентябре </w:t>
      </w:r>
      <w:r>
        <w:t>–</w:t>
      </w:r>
      <w:r w:rsidRPr="007F1364">
        <w:t xml:space="preserve"> </w:t>
      </w:r>
      <w:r>
        <w:br/>
      </w:r>
      <w:r w:rsidRPr="007F1364">
        <w:t xml:space="preserve">о планируемых изменениях в принципах оказания государственной поддержки сельскохозяйственным товаропроизводителям Ленинградской области </w:t>
      </w:r>
      <w:r>
        <w:br/>
      </w:r>
      <w:r w:rsidRPr="007F1364">
        <w:t xml:space="preserve">из областного бюджета; в ноябре </w:t>
      </w:r>
      <w:r>
        <w:t>–</w:t>
      </w:r>
      <w:r w:rsidRPr="007F1364">
        <w:t xml:space="preserve"> о ходе реализации подпрограммы "Устойчивое развитие сельских территорий Ленинградской области" государственной программы Ленинградской области "Развитие сельского хозяйства Ленинградской области" за </w:t>
      </w:r>
      <w:r>
        <w:t>девять</w:t>
      </w:r>
      <w:r w:rsidRPr="007F1364">
        <w:t xml:space="preserve"> месяцев 2018 года. </w:t>
      </w:r>
    </w:p>
    <w:p w:rsidR="00E21D90" w:rsidRPr="007F1364" w:rsidRDefault="00E21D90" w:rsidP="00E21D90">
      <w:pPr>
        <w:pStyle w:val="02"/>
      </w:pPr>
      <w:r w:rsidRPr="007F1364">
        <w:t>По рекомендации постоянной комиссии распоряжением Председателя Законодательного собрания Ленинградской области от 26 ноября 2018 года №</w:t>
      </w:r>
      <w:r>
        <w:t> </w:t>
      </w:r>
      <w:r w:rsidRPr="007F1364">
        <w:t>200 в состав межведомственной комиссии по обеспечению устойчивого развития сельских территорий Ленинградской области на период до 2020 года делегированы С.Л.</w:t>
      </w:r>
      <w:r>
        <w:t> </w:t>
      </w:r>
      <w:r w:rsidRPr="007F1364">
        <w:t xml:space="preserve">Потапова – председатель постоянной комиссии </w:t>
      </w:r>
      <w:r>
        <w:br/>
      </w:r>
      <w:r w:rsidRPr="007F1364">
        <w:t>и Т.В.</w:t>
      </w:r>
      <w:r>
        <w:t> </w:t>
      </w:r>
      <w:r w:rsidRPr="007F1364">
        <w:t>Бездетко – член постоянной комиссии.</w:t>
      </w:r>
    </w:p>
    <w:p w:rsidR="00E21D90" w:rsidRPr="007F1364" w:rsidRDefault="00E21D90" w:rsidP="00E21D90">
      <w:pPr>
        <w:pStyle w:val="02"/>
      </w:pPr>
      <w:r w:rsidRPr="007F1364">
        <w:t xml:space="preserve">За отчетный период в постоянную комиссию поступило 7 обращений </w:t>
      </w:r>
      <w:r>
        <w:br/>
      </w:r>
      <w:r w:rsidRPr="007F1364">
        <w:t>от граждан и организаций Ленинградской области по вопросам правоприменения и изменения норм действующего законодательства. Заявителям предоставлены исчерпывающие письменные или устные ответы.</w:t>
      </w:r>
    </w:p>
    <w:p w:rsidR="00E21D90" w:rsidRPr="007F1364" w:rsidRDefault="00E21D90" w:rsidP="00E21D90">
      <w:pPr>
        <w:pStyle w:val="12"/>
      </w:pPr>
    </w:p>
    <w:p w:rsidR="00E21D90" w:rsidRPr="007F1364" w:rsidRDefault="00E21D90" w:rsidP="00E21D90">
      <w:pPr>
        <w:pStyle w:val="12"/>
      </w:pPr>
      <w:bookmarkStart w:id="23" w:name="_Toc3295865"/>
      <w:r w:rsidRPr="007F1364">
        <w:t>Постоянная комиссия по бюджету и налогам</w:t>
      </w:r>
      <w:bookmarkEnd w:id="23"/>
    </w:p>
    <w:p w:rsidR="00E21D90" w:rsidRPr="007F1364" w:rsidRDefault="00E21D90" w:rsidP="00E21D90">
      <w:pPr>
        <w:pStyle w:val="12"/>
      </w:pPr>
    </w:p>
    <w:p w:rsidR="00E21D90" w:rsidRPr="007F2837" w:rsidRDefault="00E21D90" w:rsidP="00E21D90">
      <w:pPr>
        <w:pStyle w:val="02"/>
      </w:pPr>
      <w:proofErr w:type="gramStart"/>
      <w:r w:rsidRPr="007F2837">
        <w:t xml:space="preserve">В 2018 году постоянная комиссия по бюджету и налогам Законодательного собрания (далее – постоянная комиссия) провела </w:t>
      </w:r>
      <w:r>
        <w:br/>
      </w:r>
      <w:r w:rsidRPr="007F2837">
        <w:t xml:space="preserve">13 заседаний, на которых рассмотрено 220 вопросов, в том числе: 30 проектов областных законов (22 из них по профилю постоянной комиссии); </w:t>
      </w:r>
      <w:r>
        <w:br/>
      </w:r>
      <w:r w:rsidRPr="007F2837">
        <w:t xml:space="preserve">1 законодательная инициатива Законодательного собрания по внесению </w:t>
      </w:r>
      <w:r>
        <w:br/>
      </w:r>
      <w:r w:rsidRPr="007F2837">
        <w:lastRenderedPageBreak/>
        <w:t>в Государственную Думу Федерального Собрания Российской Федерации проекта федерального закона;</w:t>
      </w:r>
      <w:proofErr w:type="gramEnd"/>
      <w:r w:rsidRPr="007F2837">
        <w:t xml:space="preserve"> 9 отчетов Контрольно-счетной палаты Ленинградской области о результатах проведенных контрольных мероприятий и 7 заключений Контрольно-счетной палаты Ленинградской области </w:t>
      </w:r>
      <w:r>
        <w:br/>
      </w:r>
      <w:r w:rsidRPr="007F2837">
        <w:t>о результатах экспертно-аналитических мероприятий; 110 проектов федеральных законов, 4 законодательны</w:t>
      </w:r>
      <w:r>
        <w:t>е</w:t>
      </w:r>
      <w:r w:rsidRPr="007F2837">
        <w:t xml:space="preserve"> инициативы, 11 обращений в адрес руководителей федеральных государственных органов власти, разработанных другими субъектами Российской Федерации; 4 обращения, поступивши</w:t>
      </w:r>
      <w:r>
        <w:t>е</w:t>
      </w:r>
      <w:r w:rsidRPr="007F2837">
        <w:t xml:space="preserve"> </w:t>
      </w:r>
      <w:r>
        <w:br/>
      </w:r>
      <w:r w:rsidRPr="007F2837">
        <w:t>от жителей Ленинградской области; 7 обращений органов государственной власти, органов местного самоуправления, депутатов Законодательного собрания, депутатов Государственной Думы Федерального Собрания Российской Федерации.</w:t>
      </w:r>
    </w:p>
    <w:p w:rsidR="00E21D90" w:rsidRDefault="00E21D90" w:rsidP="00E21D90">
      <w:pPr>
        <w:pStyle w:val="02"/>
      </w:pPr>
      <w:r w:rsidRPr="007F2837">
        <w:t>В 2018 году в сфере бюджетного, налогового законодательства и иных сфер</w:t>
      </w:r>
      <w:r>
        <w:t xml:space="preserve">ах </w:t>
      </w:r>
      <w:r w:rsidRPr="007F2837">
        <w:t>принято 22 областных закона</w:t>
      </w:r>
      <w:r>
        <w:t>,</w:t>
      </w:r>
      <w:r w:rsidRPr="007F2837">
        <w:t xml:space="preserve"> рассмотренных постоянной комиссией как профильной</w:t>
      </w:r>
      <w:r>
        <w:t>:</w:t>
      </w:r>
    </w:p>
    <w:p w:rsidR="00E21D90" w:rsidRPr="007F2837" w:rsidRDefault="00E21D90" w:rsidP="00E21D90">
      <w:pPr>
        <w:pStyle w:val="02"/>
      </w:pPr>
      <w:r w:rsidRPr="007F2837">
        <w:t xml:space="preserve">от 19 марта 2018 года № 22-оз </w:t>
      </w:r>
      <w:r>
        <w:t>"</w:t>
      </w:r>
      <w:r w:rsidRPr="007F2837">
        <w:t>Об утверждении дополнительных соглашений к соглашениям о предоставлении бюджету Ленинградской области из федерального бюджета бюджетного кредита для частичного покрытия дефицита бюджета Ленинградской области</w:t>
      </w:r>
      <w:r>
        <w:t>"</w:t>
      </w:r>
      <w:r w:rsidRPr="007F2837">
        <w:t xml:space="preserve">. Принятие </w:t>
      </w:r>
      <w:r>
        <w:t xml:space="preserve">этого </w:t>
      </w:r>
      <w:r w:rsidRPr="007F2837">
        <w:t>областного закона является необходимым условием проведения реструктуризации бюджетных кредитов, полученных в 2015</w:t>
      </w:r>
      <w:r>
        <w:t> – </w:t>
      </w:r>
      <w:r w:rsidRPr="007F2837">
        <w:t>2017 годах из федерального бюджета для частичного покрытия дефицита бюджета Ленинградской области</w:t>
      </w:r>
      <w:r>
        <w:t>;</w:t>
      </w:r>
    </w:p>
    <w:p w:rsidR="00E21D90" w:rsidRPr="007F2837" w:rsidRDefault="00E21D90" w:rsidP="00E21D90">
      <w:pPr>
        <w:pStyle w:val="02"/>
      </w:pPr>
      <w:r w:rsidRPr="007F2837">
        <w:t xml:space="preserve">от 19 марта 2018 года № 23-оз </w:t>
      </w:r>
      <w:r>
        <w:t>"</w:t>
      </w:r>
      <w:r w:rsidRPr="007F2837">
        <w:t xml:space="preserve">Об установлении налоговой ставки </w:t>
      </w:r>
      <w:r>
        <w:br/>
      </w:r>
      <w:r w:rsidRPr="007F2837">
        <w:t xml:space="preserve">по налогу на прибыль организаций для налогоплательщиков </w:t>
      </w:r>
      <w:r>
        <w:t>–</w:t>
      </w:r>
      <w:r w:rsidRPr="007F2837">
        <w:t xml:space="preserve"> резидентов территори</w:t>
      </w:r>
      <w:r>
        <w:t>и</w:t>
      </w:r>
      <w:r w:rsidRPr="007F2837">
        <w:t xml:space="preserve"> опережающего социально-экономического развития, созданн</w:t>
      </w:r>
      <w:r>
        <w:t>ой</w:t>
      </w:r>
      <w:r w:rsidRPr="007F2837">
        <w:t xml:space="preserve"> </w:t>
      </w:r>
      <w:r>
        <w:br/>
      </w:r>
      <w:r w:rsidRPr="007F2837">
        <w:t>на территори</w:t>
      </w:r>
      <w:r>
        <w:t>и</w:t>
      </w:r>
      <w:r w:rsidRPr="007F2837">
        <w:t xml:space="preserve"> монопрофильн</w:t>
      </w:r>
      <w:r>
        <w:t>ого</w:t>
      </w:r>
      <w:r w:rsidRPr="007F2837">
        <w:t xml:space="preserve"> муниципальн</w:t>
      </w:r>
      <w:r>
        <w:t>ого</w:t>
      </w:r>
      <w:r w:rsidRPr="007F2837">
        <w:t xml:space="preserve"> образовани</w:t>
      </w:r>
      <w:r>
        <w:t>я</w:t>
      </w:r>
      <w:r w:rsidRPr="007F2837">
        <w:t xml:space="preserve"> Ленинградской области (моногород</w:t>
      </w:r>
      <w:r>
        <w:t>а</w:t>
      </w:r>
      <w:r w:rsidRPr="007F2837">
        <w:t>)</w:t>
      </w:r>
      <w:r>
        <w:t>"</w:t>
      </w:r>
      <w:r w:rsidRPr="007F2837">
        <w:t>. Принятый областной закон предусматривает государственную поддержку организациям, получившим статус резидента территории опережающего социально-экономического развития (далее – ТОСЭР), созданн</w:t>
      </w:r>
      <w:r>
        <w:t>ой</w:t>
      </w:r>
      <w:r w:rsidRPr="007F2837">
        <w:t xml:space="preserve"> на территориях моногородов Ленинградской области. Областной закон устанавливает пониженные налоговые ставки по налогу </w:t>
      </w:r>
      <w:r>
        <w:br/>
      </w:r>
      <w:r w:rsidRPr="007F2837">
        <w:t>на прибыль для таких организаций</w:t>
      </w:r>
      <w:r>
        <w:t>;</w:t>
      </w:r>
    </w:p>
    <w:p w:rsidR="00E21D90" w:rsidRPr="007F2837" w:rsidRDefault="00E21D90" w:rsidP="00E21D90">
      <w:pPr>
        <w:pStyle w:val="02"/>
      </w:pPr>
      <w:r w:rsidRPr="007F2837">
        <w:t xml:space="preserve">от 19 марта 2018 года № 24-оз </w:t>
      </w:r>
      <w:r>
        <w:t>"</w:t>
      </w:r>
      <w:r w:rsidRPr="007F2837">
        <w:t xml:space="preserve">О внесении изменений в областные законы </w:t>
      </w:r>
      <w:r>
        <w:t>"</w:t>
      </w:r>
      <w:r w:rsidRPr="007F2837">
        <w:t>О налоге на имущество организаций</w:t>
      </w:r>
      <w:r>
        <w:t>" и</w:t>
      </w:r>
      <w:r w:rsidRPr="007F2837">
        <w:t xml:space="preserve"> </w:t>
      </w:r>
      <w:r>
        <w:t>"</w:t>
      </w:r>
      <w:r w:rsidRPr="007F2837">
        <w:t xml:space="preserve">О режиме государственной поддержки организаций, осуществляющих инвестиционную деятельность </w:t>
      </w:r>
      <w:r w:rsidR="00DA56B1">
        <w:br/>
      </w:r>
      <w:r w:rsidRPr="007F2837">
        <w:t>на территории Ленинградской области, и внесении изменений в отдельные законодательные акты Ленинградской области</w:t>
      </w:r>
      <w:r>
        <w:t>"</w:t>
      </w:r>
      <w:r w:rsidRPr="007F2837">
        <w:t xml:space="preserve">. На ТОСЭР устанавливается особый правовой режим осуществления предпринимательской и иной деятельности для привлечения инвестиций, обеспечения ускоренного социально-экономического развития и создания комфортных условий для обеспечения жизнедеятельности населения моногорода. </w:t>
      </w:r>
      <w:proofErr w:type="gramStart"/>
      <w:r w:rsidRPr="007F2837">
        <w:t>Областным законом устанавливаются пониженные налоговые ставки по налогу на имущество организаций, применяемые в отношении имущества, учитываемого на балансе организаций</w:t>
      </w:r>
      <w:r>
        <w:t xml:space="preserve"> – </w:t>
      </w:r>
      <w:r w:rsidRPr="007F2837">
        <w:t>резидентов ТОСЭР, вновь созданного и</w:t>
      </w:r>
      <w:r>
        <w:t xml:space="preserve"> </w:t>
      </w:r>
      <w:r w:rsidRPr="007F2837">
        <w:t xml:space="preserve">(или) приобретенного </w:t>
      </w:r>
      <w:r>
        <w:br/>
      </w:r>
      <w:r w:rsidRPr="007F2837">
        <w:lastRenderedPageBreak/>
        <w:t>в целях ведения деятельности на ТОСЭР, а также определяется перечень объектов, к которым после принятия на учет в качестве объектов основных средств (объектов налогообложения) могут применяться пониженные налоговые ставки</w:t>
      </w:r>
      <w:r>
        <w:t>;</w:t>
      </w:r>
      <w:proofErr w:type="gramEnd"/>
    </w:p>
    <w:p w:rsidR="00E21D90" w:rsidRPr="007F2837" w:rsidRDefault="00E21D90" w:rsidP="00E21D90">
      <w:pPr>
        <w:pStyle w:val="02"/>
      </w:pPr>
      <w:r w:rsidRPr="007F2837">
        <w:t xml:space="preserve">от 10 апреля 2018 года № 29-оз </w:t>
      </w:r>
      <w:r>
        <w:t>"</w:t>
      </w:r>
      <w:r w:rsidRPr="007F2837">
        <w:t>О внесении изменений в некоторые областные законы в сфере бюджетных правоотношений</w:t>
      </w:r>
      <w:r>
        <w:t>"</w:t>
      </w:r>
      <w:r w:rsidRPr="007F2837">
        <w:t>. Областной закон принят в целях систематизации областного законодательства, касающегося установления единого норматива отчислений от налога на доходы физических лиц в бюджеты городских округов</w:t>
      </w:r>
      <w:r>
        <w:t>;</w:t>
      </w:r>
    </w:p>
    <w:p w:rsidR="00E21D90" w:rsidRPr="007F2837" w:rsidRDefault="00E21D90" w:rsidP="00E21D90">
      <w:pPr>
        <w:pStyle w:val="02"/>
      </w:pPr>
      <w:r w:rsidRPr="007F2837">
        <w:t xml:space="preserve">от 17 мая 2018 года № 45-оз </w:t>
      </w:r>
      <w:r>
        <w:t>"</w:t>
      </w:r>
      <w:r w:rsidRPr="007F2837">
        <w:t xml:space="preserve">О внесении изменения в статью 1 областного закона </w:t>
      </w:r>
      <w:r>
        <w:t>"</w:t>
      </w:r>
      <w:r w:rsidRPr="007F2837">
        <w:t>О ставках налога на игорный бизнес в Ленинградской области</w:t>
      </w:r>
      <w:r>
        <w:t>"</w:t>
      </w:r>
      <w:r w:rsidRPr="007F2837">
        <w:t xml:space="preserve">. Областным законом устанавливаются налоговые ставки для процессингового центра интерактивных ставок тотализатора и для процессингового центра интерактивных ставок букмекерской конторы </w:t>
      </w:r>
      <w:r w:rsidR="00DA56B1">
        <w:br/>
      </w:r>
      <w:r w:rsidRPr="007F2837">
        <w:t xml:space="preserve">в размере 2 600 000 рублей, </w:t>
      </w:r>
      <w:r>
        <w:t xml:space="preserve">с </w:t>
      </w:r>
      <w:r w:rsidRPr="007F2837">
        <w:t>увелич</w:t>
      </w:r>
      <w:r>
        <w:t>ением</w:t>
      </w:r>
      <w:r w:rsidRPr="007F2837">
        <w:t xml:space="preserve"> их на 100 000 рублей относительно минимально установленной Налоговым кодексом Российской Федерации. Увеличение налоговых ставок для процессингового центра интерактивных ставок тотализатора и для процессингового центра интерактивных ставок букмекерской конторы увеличит налоговые поступления в областной бюджет Ленинградской области</w:t>
      </w:r>
      <w:r>
        <w:t>;</w:t>
      </w:r>
    </w:p>
    <w:p w:rsidR="00E21D90" w:rsidRPr="007F2837" w:rsidRDefault="00E21D90" w:rsidP="00E21D90">
      <w:pPr>
        <w:pStyle w:val="02"/>
        <w:rPr>
          <w:rFonts w:eastAsia="Calibri"/>
        </w:rPr>
      </w:pPr>
      <w:r w:rsidRPr="007F2837">
        <w:t xml:space="preserve">от 31 июля 2018 года № 88-оз </w:t>
      </w:r>
      <w:r>
        <w:t>"</w:t>
      </w:r>
      <w:r w:rsidRPr="007F2837">
        <w:t xml:space="preserve">О признании утратившей силу статьи 2 областного закона </w:t>
      </w:r>
      <w:r>
        <w:t>"</w:t>
      </w:r>
      <w:r w:rsidRPr="007F2837">
        <w:t xml:space="preserve">О признании </w:t>
      </w:r>
      <w:proofErr w:type="gramStart"/>
      <w:r w:rsidRPr="007F2837">
        <w:t>утратившим</w:t>
      </w:r>
      <w:proofErr w:type="gramEnd"/>
      <w:r w:rsidRPr="007F2837">
        <w:t xml:space="preserve"> силу областного закона </w:t>
      </w:r>
      <w:r>
        <w:br/>
        <w:t>"</w:t>
      </w:r>
      <w:r w:rsidRPr="007F2837">
        <w:t>Об установлении пониженной ставки налога на прибыль организаций для отдельной категории налогоплательщиков – организаций, осуществляющих инвестиционную деятельность на территории Ленинградской области</w:t>
      </w:r>
      <w:r>
        <w:t>"</w:t>
      </w:r>
      <w:r w:rsidRPr="007F2837">
        <w:t xml:space="preserve">. </w:t>
      </w:r>
      <w:proofErr w:type="gramStart"/>
      <w:r w:rsidRPr="007F2837">
        <w:t xml:space="preserve">Областным законом признается утратившей силу статья 2 областного закона </w:t>
      </w:r>
      <w:r>
        <w:br/>
      </w:r>
      <w:r w:rsidRPr="007F2837">
        <w:t>от 7 июля 2014 года №</w:t>
      </w:r>
      <w:r>
        <w:t> </w:t>
      </w:r>
      <w:r w:rsidRPr="007F2837">
        <w:t xml:space="preserve">44-оз </w:t>
      </w:r>
      <w:r>
        <w:t>"</w:t>
      </w:r>
      <w:r w:rsidRPr="007F2837">
        <w:t xml:space="preserve">О признании утратившим силу областного закона </w:t>
      </w:r>
      <w:r>
        <w:t>"</w:t>
      </w:r>
      <w:r w:rsidRPr="007F2837">
        <w:t>Об установлении пониженной ставки налога на прибыль организаций для отдельной категории налогоплательщиков – организаций, осуществляющих инвестиционную деятельность на территории Ленинградской области</w:t>
      </w:r>
      <w:r>
        <w:t>"</w:t>
      </w:r>
      <w:r w:rsidRPr="007F2837">
        <w:t xml:space="preserve">, которая содержит неактуальную и неприменяемую на практике норму о </w:t>
      </w:r>
      <w:r w:rsidRPr="007F2837">
        <w:rPr>
          <w:rFonts w:eastAsia="Calibri"/>
        </w:rPr>
        <w:t>сохранении для юридических лиц права на применение пониженной ставки налога</w:t>
      </w:r>
      <w:proofErr w:type="gramEnd"/>
      <w:r w:rsidRPr="007F2837">
        <w:rPr>
          <w:rFonts w:eastAsia="Calibri"/>
        </w:rPr>
        <w:t xml:space="preserve"> на прибыль организаций для отдельной категории налогоплательщиков – организаций, осуществляющих инвестиционную деятельность на территории Ленинградской области на установленный срок</w:t>
      </w:r>
      <w:r>
        <w:rPr>
          <w:rFonts w:eastAsia="Calibri"/>
        </w:rPr>
        <w:t>;</w:t>
      </w:r>
    </w:p>
    <w:p w:rsidR="00E21D90" w:rsidRPr="007F2837" w:rsidRDefault="00E21D90" w:rsidP="00E21D90">
      <w:pPr>
        <w:pStyle w:val="02"/>
      </w:pPr>
      <w:r w:rsidRPr="007F2837">
        <w:t>от 1</w:t>
      </w:r>
      <w:r>
        <w:t>1</w:t>
      </w:r>
      <w:r w:rsidRPr="007F2837">
        <w:t xml:space="preserve"> октября 2018 года № 100-оз </w:t>
      </w:r>
      <w:r>
        <w:t>"</w:t>
      </w:r>
      <w:r w:rsidRPr="007F2837">
        <w:t xml:space="preserve">Об утверждении дополнительного соглашения к Соглашению от 6 сентября 2010 года № 01-01-06/06-321 </w:t>
      </w:r>
      <w:r>
        <w:br/>
      </w:r>
      <w:r w:rsidRPr="007F2837">
        <w:t xml:space="preserve">о предоставлении бюджету Ленинградской области из федерального бюджета бюджетного кредита для строительства, реконструкции, капитального ремонта, ремонта и </w:t>
      </w:r>
      <w:proofErr w:type="gramStart"/>
      <w:r w:rsidRPr="007F2837">
        <w:t>содержания</w:t>
      </w:r>
      <w:proofErr w:type="gramEnd"/>
      <w:r w:rsidRPr="007F2837">
        <w:t xml:space="preserve"> автомобильных дорог общего пользования </w:t>
      </w:r>
      <w:r>
        <w:br/>
      </w:r>
      <w:r w:rsidRPr="007F2837">
        <w:t>(за исключением автомобильных дорог федерального значения)</w:t>
      </w:r>
      <w:r>
        <w:t>"</w:t>
      </w:r>
      <w:r w:rsidRPr="007F2837">
        <w:t>. Данный областной закон ратифицирует указанное дополнительное соглашение</w:t>
      </w:r>
      <w:r>
        <w:t>;</w:t>
      </w:r>
    </w:p>
    <w:p w:rsidR="00E21D90" w:rsidRPr="007F2837" w:rsidRDefault="00E21D90" w:rsidP="00E21D90">
      <w:pPr>
        <w:pStyle w:val="02"/>
        <w:rPr>
          <w:rFonts w:eastAsia="Calibri"/>
        </w:rPr>
      </w:pPr>
      <w:r w:rsidRPr="007F2837">
        <w:t xml:space="preserve">от 1 ноября 2018 года № 102-оз </w:t>
      </w:r>
      <w:r>
        <w:t>"</w:t>
      </w:r>
      <w:r w:rsidRPr="007F2837">
        <w:t>О внесении изменени</w:t>
      </w:r>
      <w:r>
        <w:t>й</w:t>
      </w:r>
      <w:r w:rsidRPr="007F2837">
        <w:t xml:space="preserve"> в статью 3 областного закона </w:t>
      </w:r>
      <w:r>
        <w:t>"</w:t>
      </w:r>
      <w:r w:rsidRPr="007F2837">
        <w:t>О транспортном налоге</w:t>
      </w:r>
      <w:r>
        <w:t>"</w:t>
      </w:r>
      <w:r w:rsidRPr="007F2837">
        <w:t xml:space="preserve">, который </w:t>
      </w:r>
      <w:r w:rsidRPr="007F2837">
        <w:rPr>
          <w:rFonts w:eastAsia="Calibri"/>
        </w:rPr>
        <w:t xml:space="preserve">создает дополнительные </w:t>
      </w:r>
      <w:r w:rsidRPr="007F2837">
        <w:rPr>
          <w:rFonts w:eastAsia="Calibri"/>
        </w:rPr>
        <w:lastRenderedPageBreak/>
        <w:t>стимулы для владельцев транспортных сре</w:t>
      </w:r>
      <w:proofErr w:type="gramStart"/>
      <w:r w:rsidRPr="007F2837">
        <w:rPr>
          <w:rFonts w:eastAsia="Calibri"/>
        </w:rPr>
        <w:t>дств к п</w:t>
      </w:r>
      <w:proofErr w:type="gramEnd"/>
      <w:r w:rsidRPr="007F2837">
        <w:rPr>
          <w:rFonts w:eastAsia="Calibri"/>
        </w:rPr>
        <w:t xml:space="preserve">ереходу на газомоторное топливо. </w:t>
      </w:r>
      <w:proofErr w:type="gramStart"/>
      <w:r w:rsidRPr="007F2837">
        <w:rPr>
          <w:rFonts w:eastAsia="Calibri"/>
        </w:rPr>
        <w:t>В этом случае предусматривается уменьшение размера уплачивае</w:t>
      </w:r>
      <w:r>
        <w:rPr>
          <w:rFonts w:eastAsia="Calibri"/>
        </w:rPr>
        <w:t>мого транспортного налога до 50%</w:t>
      </w:r>
      <w:r w:rsidRPr="007F2837">
        <w:rPr>
          <w:rFonts w:eastAsia="Calibri"/>
        </w:rPr>
        <w:t xml:space="preserve"> от установленной налоговой ставки для </w:t>
      </w:r>
      <w:r w:rsidRPr="007F2837">
        <w:t xml:space="preserve">налогоплательщиков, </w:t>
      </w:r>
      <w:r w:rsidRPr="007F2837">
        <w:rPr>
          <w:rFonts w:eastAsia="Calibri"/>
        </w:rPr>
        <w:t>на которых в соответствии с законодательством Российской Федерации зарегистрированы транспортные средства, оборудованные для использования природного газа в качестве моторного топлива</w:t>
      </w:r>
      <w:r>
        <w:rPr>
          <w:rFonts w:eastAsia="Calibri"/>
        </w:rPr>
        <w:t>;</w:t>
      </w:r>
      <w:proofErr w:type="gramEnd"/>
    </w:p>
    <w:p w:rsidR="00E21D90" w:rsidRPr="007F2837" w:rsidRDefault="00E21D90" w:rsidP="00E21D90">
      <w:pPr>
        <w:pStyle w:val="02"/>
      </w:pPr>
      <w:r w:rsidRPr="007F2837">
        <w:t xml:space="preserve">от 12 ноября 2018 года № 109-оз </w:t>
      </w:r>
      <w:r>
        <w:t>"</w:t>
      </w:r>
      <w:r w:rsidRPr="007F2837">
        <w:t>О внесении изменений в областно</w:t>
      </w:r>
      <w:r>
        <w:t>й</w:t>
      </w:r>
      <w:r w:rsidRPr="007F2837">
        <w:t xml:space="preserve"> закон </w:t>
      </w:r>
      <w:r>
        <w:t>"</w:t>
      </w:r>
      <w:r w:rsidRPr="007F2837">
        <w:t>О фондах финансовой поддержки муниципальных образований Ленинградской области</w:t>
      </w:r>
      <w:r>
        <w:t>"</w:t>
      </w:r>
      <w:r w:rsidRPr="007F2837">
        <w:t xml:space="preserve"> и в статью 1 областного закона </w:t>
      </w:r>
      <w:r>
        <w:t>"</w:t>
      </w:r>
      <w:r w:rsidRPr="007F2837">
        <w:t xml:space="preserve">О внесении изменений в областной закон </w:t>
      </w:r>
      <w:r>
        <w:t>"</w:t>
      </w:r>
      <w:r w:rsidRPr="007F2837">
        <w:t>О бюджетном процессе в Ленинградской области</w:t>
      </w:r>
      <w:r>
        <w:t>"</w:t>
      </w:r>
      <w:r w:rsidRPr="007F2837">
        <w:t>. Областной закон принят в целях упорядоч</w:t>
      </w:r>
      <w:r>
        <w:t>е</w:t>
      </w:r>
      <w:r w:rsidRPr="007F2837">
        <w:t>ния норм областного законодательства в сфере межбюджетных отношений и бюджетного процесса</w:t>
      </w:r>
      <w:r>
        <w:t>;</w:t>
      </w:r>
    </w:p>
    <w:p w:rsidR="00E21D90" w:rsidRPr="007F2837" w:rsidRDefault="00E21D90" w:rsidP="00E21D90">
      <w:pPr>
        <w:pStyle w:val="02"/>
      </w:pPr>
      <w:r w:rsidRPr="007F2837">
        <w:t xml:space="preserve">от 12 ноября 2018 года № 113-оз </w:t>
      </w:r>
      <w:r>
        <w:t>"</w:t>
      </w:r>
      <w:r w:rsidRPr="007F2837">
        <w:t xml:space="preserve">О внесении изменений в областной закон </w:t>
      </w:r>
      <w:r>
        <w:t>"</w:t>
      </w:r>
      <w:r w:rsidRPr="007F2837">
        <w:t>О бюджетном процессе в Ленинградской области</w:t>
      </w:r>
      <w:r>
        <w:t>"</w:t>
      </w:r>
      <w:r w:rsidRPr="007F2837">
        <w:t>. Областной закон приводит отдельные положения областного закона от 26</w:t>
      </w:r>
      <w:r>
        <w:t xml:space="preserve"> сентября </w:t>
      </w:r>
      <w:r w:rsidRPr="007F2837">
        <w:t xml:space="preserve">2002 </w:t>
      </w:r>
      <w:r>
        <w:t xml:space="preserve">года </w:t>
      </w:r>
      <w:r w:rsidRPr="007F2837">
        <w:t>№ 36-оз</w:t>
      </w:r>
      <w:r>
        <w:t xml:space="preserve"> "</w:t>
      </w:r>
      <w:r w:rsidRPr="007F2837">
        <w:t>О бюджетном процессе в Ленинградской области</w:t>
      </w:r>
      <w:r>
        <w:t>"</w:t>
      </w:r>
      <w:r w:rsidRPr="007F2837">
        <w:t xml:space="preserve"> (с последующими изменениями) (далее – областной закон от 26.09.2002 № 36-оз) в соответствие </w:t>
      </w:r>
      <w:r>
        <w:br/>
      </w:r>
      <w:r w:rsidRPr="007F2837">
        <w:t xml:space="preserve">с нормами федерального законодательства, а также вносит изменения </w:t>
      </w:r>
      <w:r>
        <w:br/>
      </w:r>
      <w:r w:rsidRPr="007F2837">
        <w:t>в указанный областной закон с учетом практики его применения</w:t>
      </w:r>
      <w:r>
        <w:t>;</w:t>
      </w:r>
    </w:p>
    <w:p w:rsidR="00E21D90" w:rsidRPr="007F2837" w:rsidRDefault="00E21D90" w:rsidP="00E21D90">
      <w:pPr>
        <w:pStyle w:val="02"/>
      </w:pPr>
      <w:r w:rsidRPr="007F2837">
        <w:t xml:space="preserve">от 29 ноября 2018 года № 120-оз </w:t>
      </w:r>
      <w:r>
        <w:t>"</w:t>
      </w:r>
      <w:r w:rsidRPr="007F2837">
        <w:t xml:space="preserve">О внесении изменения в статью 3 областного закона </w:t>
      </w:r>
      <w:r>
        <w:t>"</w:t>
      </w:r>
      <w:r w:rsidRPr="007F2837">
        <w:t>О транспортном налоге</w:t>
      </w:r>
      <w:r>
        <w:t>"</w:t>
      </w:r>
      <w:r w:rsidRPr="007F2837">
        <w:t>. Областной закон устанавливает налоговую льготу по транспортному налогу для субъектов малого и среднего предпринимательства, производящих продукцию в сфере народных художественных промыслов и ремесел</w:t>
      </w:r>
      <w:r>
        <w:t>;</w:t>
      </w:r>
    </w:p>
    <w:p w:rsidR="00E21D90" w:rsidRPr="007F2837" w:rsidRDefault="00E21D90" w:rsidP="00E21D90">
      <w:pPr>
        <w:pStyle w:val="02"/>
      </w:pPr>
      <w:r w:rsidRPr="007F2837">
        <w:t xml:space="preserve">от 29 ноября 2018 года № 121-оз </w:t>
      </w:r>
      <w:r>
        <w:t>"</w:t>
      </w:r>
      <w:r w:rsidRPr="007F2837">
        <w:t xml:space="preserve">О внесении изменений в некоторые законодательные акты Ленинградской области и признании </w:t>
      </w:r>
      <w:proofErr w:type="gramStart"/>
      <w:r w:rsidRPr="007F2837">
        <w:t>утратившими</w:t>
      </w:r>
      <w:proofErr w:type="gramEnd"/>
      <w:r w:rsidRPr="007F2837">
        <w:t xml:space="preserve"> силу отдельных положений областных законов и некоторых законодательных актов Ленинградской области в налоговой сфере</w:t>
      </w:r>
      <w:r>
        <w:t>";</w:t>
      </w:r>
    </w:p>
    <w:p w:rsidR="00E21D90" w:rsidRPr="007F2837" w:rsidRDefault="00E21D90" w:rsidP="00E21D90">
      <w:pPr>
        <w:pStyle w:val="02"/>
      </w:pPr>
      <w:r w:rsidRPr="007F2837">
        <w:t xml:space="preserve">от 30 ноября 2018 года № 127-оз </w:t>
      </w:r>
      <w:r>
        <w:t>"</w:t>
      </w:r>
      <w:r w:rsidRPr="007F2837">
        <w:t>О внесении изменений в статью 3</w:t>
      </w:r>
      <w:r w:rsidRPr="00A16C81">
        <w:rPr>
          <w:vertAlign w:val="superscript"/>
        </w:rPr>
        <w:t>1</w:t>
      </w:r>
      <w:r w:rsidRPr="007F2837">
        <w:t xml:space="preserve"> областного закона </w:t>
      </w:r>
      <w:r>
        <w:t>"</w:t>
      </w:r>
      <w:r w:rsidRPr="007F2837">
        <w:t>О налоге на имущество организаций</w:t>
      </w:r>
      <w:r>
        <w:t>"</w:t>
      </w:r>
      <w:r w:rsidRPr="007F2837">
        <w:t xml:space="preserve"> и в статью 4 областного закона </w:t>
      </w:r>
      <w:r>
        <w:t>"</w:t>
      </w:r>
      <w:r w:rsidRPr="007F2837">
        <w:t>О режиме государственной поддержки организаций, осуществляющих инвестиционную деятельность на территории Ленинградской области, и внесении изменений в отдельные законодательные акты Ленинградской области</w:t>
      </w:r>
      <w:r>
        <w:t>"</w:t>
      </w:r>
      <w:r w:rsidRPr="007F2837">
        <w:t xml:space="preserve">. Областной закон устанавливает пониженные до 1,1% и до 0% налоговые ставки налога на имущество организаций в отношении вложений на территории туристско-рекреационных зон, а также пониженную до 0% налоговую ставку налога на имущество организаций в отношении вложений в объекты спорта, находящихся за пределами туристско-рекреационных зон. Областным законом также устанавливается льготный период налогообложения уже созданных объектов основных средств </w:t>
      </w:r>
      <w:r>
        <w:br/>
      </w:r>
      <w:r w:rsidRPr="007F2837">
        <w:t xml:space="preserve">на территории туристско-рекреационных зон </w:t>
      </w:r>
      <w:proofErr w:type="gramStart"/>
      <w:r w:rsidRPr="007F2837">
        <w:t xml:space="preserve">на пять налоговых периодов </w:t>
      </w:r>
      <w:r>
        <w:br/>
        <w:t>с</w:t>
      </w:r>
      <w:r w:rsidRPr="007F2837">
        <w:t xml:space="preserve"> последующим продлением налоговых льгот в случае использования экономии </w:t>
      </w:r>
      <w:r w:rsidRPr="007F2837">
        <w:lastRenderedPageBreak/>
        <w:t>от полученной льготы на создание</w:t>
      </w:r>
      <w:proofErr w:type="gramEnd"/>
      <w:r w:rsidRPr="007F2837">
        <w:t xml:space="preserve"> новых объектов в границах туристско-рекреационной зоны</w:t>
      </w:r>
      <w:r>
        <w:t>;</w:t>
      </w:r>
    </w:p>
    <w:p w:rsidR="00E21D90" w:rsidRPr="007F2837" w:rsidRDefault="00E21D90" w:rsidP="00E21D90">
      <w:pPr>
        <w:pStyle w:val="02"/>
      </w:pPr>
      <w:r w:rsidRPr="007F2837">
        <w:t xml:space="preserve">от 29 ноября 2018 года № 122-оз </w:t>
      </w:r>
      <w:r>
        <w:t>"</w:t>
      </w:r>
      <w:r w:rsidRPr="007F2837">
        <w:t xml:space="preserve">О внесении изменений в статью 1 областного закона </w:t>
      </w:r>
      <w:r>
        <w:t>"</w:t>
      </w:r>
      <w:r w:rsidRPr="007F2837">
        <w:t>Об установлении коэффициента, отражающего региональные особенности рынка труда Ленинградской области</w:t>
      </w:r>
      <w:r>
        <w:t>"</w:t>
      </w:r>
      <w:r w:rsidRPr="00A16C81">
        <w:t xml:space="preserve"> </w:t>
      </w:r>
      <w:r>
        <w:br/>
      </w:r>
      <w:r w:rsidRPr="007F2837">
        <w:t xml:space="preserve">и о приостановлении действия части 3 статьи 21 областного закона </w:t>
      </w:r>
      <w:r>
        <w:br/>
        <w:t>"</w:t>
      </w:r>
      <w:r w:rsidRPr="007F2837">
        <w:t>О бюджетном процессе в Ленинградской области</w:t>
      </w:r>
      <w:r>
        <w:t>"</w:t>
      </w:r>
      <w:r w:rsidRPr="007F2837">
        <w:t>. Областным законом устанавливается коэффициент, отражающий особенности регионального рынка труда для расчета ежемесячного авансового платежа по НДФЛ</w:t>
      </w:r>
      <w:r>
        <w:t>,</w:t>
      </w:r>
      <w:r w:rsidRPr="007F2837">
        <w:t xml:space="preserve"> для иностранного гражданина на 2019 год в размере 1,8315. Таким образом, стоимость ежемесячного платежа за патент на трудовую деятельность иностранных граждан в Ленинградской области установлена в размере </w:t>
      </w:r>
      <w:r>
        <w:br/>
      </w:r>
      <w:r w:rsidRPr="007F2837">
        <w:t>3800 рублей в месяц</w:t>
      </w:r>
      <w:r>
        <w:t>;</w:t>
      </w:r>
    </w:p>
    <w:p w:rsidR="00E21D90" w:rsidRPr="007F2837" w:rsidRDefault="00E21D90" w:rsidP="00E21D90">
      <w:pPr>
        <w:pStyle w:val="02"/>
      </w:pPr>
      <w:r w:rsidRPr="007F2837">
        <w:t xml:space="preserve">от 30 ноября 2018 года № 123-оз </w:t>
      </w:r>
      <w:r>
        <w:t>"</w:t>
      </w:r>
      <w:r w:rsidRPr="007F2837">
        <w:t xml:space="preserve">О внесении изменений в статью 2 областного закона </w:t>
      </w:r>
      <w:r>
        <w:t>"</w:t>
      </w:r>
      <w:r w:rsidRPr="007F2837">
        <w:t>О дорожном фонде Ленинградской области</w:t>
      </w:r>
      <w:r>
        <w:t>"</w:t>
      </w:r>
      <w:r w:rsidRPr="007F2837">
        <w:t xml:space="preserve">. </w:t>
      </w:r>
      <w:proofErr w:type="gramStart"/>
      <w:r w:rsidRPr="007F2837">
        <w:t xml:space="preserve">Принятым областным законом вносятся соответствующие изменения в части дополнения состава источников формирования объема бюджетных ассигнований дорожного фонда Ленинградской области положением о доходах областного бюджета Ленинградской области от денежных взысканий (штрафов) </w:t>
      </w:r>
      <w:r>
        <w:br/>
      </w:r>
      <w:r w:rsidRPr="007F2837">
        <w:t>за нарушение законодательства Российской Федерации о безопасности дорожного движения с соответствующим исключением его из состава доходов консолидированного бюджета Ленинградской области</w:t>
      </w:r>
      <w:r>
        <w:t>;</w:t>
      </w:r>
      <w:proofErr w:type="gramEnd"/>
    </w:p>
    <w:p w:rsidR="00E21D90" w:rsidRPr="007F2837" w:rsidRDefault="00E21D90" w:rsidP="00E21D90">
      <w:pPr>
        <w:pStyle w:val="02"/>
      </w:pPr>
      <w:r w:rsidRPr="007F2837">
        <w:t xml:space="preserve">от 25 декабря 2018 года № 139-оз </w:t>
      </w:r>
      <w:r>
        <w:t>"</w:t>
      </w:r>
      <w:r w:rsidRPr="007F2837">
        <w:t xml:space="preserve">О внесении изменений в областной закон </w:t>
      </w:r>
      <w:r>
        <w:t>"</w:t>
      </w:r>
      <w:r w:rsidRPr="007F2837">
        <w:t>О Контрольно-счетной палате Ленинградской области</w:t>
      </w:r>
      <w:r>
        <w:t>"</w:t>
      </w:r>
      <w:r w:rsidRPr="007F2837">
        <w:t>. Областной закон направлен на повышение статуса коллегии Контрольно-счетной палаты Ленинградской области и совершенствование процедуры рассмотрения результатов проведенных Контрольно-счетной палатой Ленинградской области контрольных мероприятий</w:t>
      </w:r>
      <w:r>
        <w:t>;</w:t>
      </w:r>
    </w:p>
    <w:p w:rsidR="00E21D90" w:rsidRPr="007F2837" w:rsidRDefault="00E21D90" w:rsidP="00E21D90">
      <w:pPr>
        <w:pStyle w:val="02"/>
      </w:pPr>
      <w:r w:rsidRPr="007F2837">
        <w:t xml:space="preserve">от 28 декабря 2018 года № 149-оз </w:t>
      </w:r>
      <w:r>
        <w:t>"</w:t>
      </w:r>
      <w:r w:rsidRPr="007F2837">
        <w:t xml:space="preserve">О порядке использования средств областного бюджета, направляемых для дополнительного финансового обеспечения осуществления переданных полномочий Российской Федерации </w:t>
      </w:r>
      <w:r>
        <w:br/>
      </w:r>
      <w:r w:rsidRPr="007F2837">
        <w:t>в области охраны и использования объектов животного мира, а также водных биологических ресурсов</w:t>
      </w:r>
      <w:r>
        <w:t>"</w:t>
      </w:r>
      <w:r w:rsidRPr="007F2837">
        <w:t>. Областной закон определяет общие положения, касающиеся дополнительного использования средств областного бюджета для осуществления переданных полномочий Российской Федерации в области охраны и использования объектов животного мира, а также водных биологических ресурсов.</w:t>
      </w:r>
    </w:p>
    <w:p w:rsidR="00E21D90" w:rsidRPr="007F2837" w:rsidRDefault="00E21D90" w:rsidP="00E21D90">
      <w:pPr>
        <w:pStyle w:val="02"/>
        <w:rPr>
          <w:lang w:eastAsia="ar-SA"/>
        </w:rPr>
      </w:pPr>
      <w:r w:rsidRPr="007F2837">
        <w:t xml:space="preserve">В соответствии со статьей 36 областного закона от 26.09.2002 № 36-оз Правительство Ленинградской области ежегодно не позднее 1 июня текущего года представляет в Законодательное собрание годовой отчет об исполнении областного бюджета. Отчет об исполнении областного бюджета Ленинградской </w:t>
      </w:r>
      <w:r w:rsidRPr="00A16C81">
        <w:rPr>
          <w:spacing w:val="-2"/>
        </w:rPr>
        <w:t>области за 2017 год утвержден областным законом от 17 июля 2018 года № 74-оз</w:t>
      </w:r>
      <w:r w:rsidRPr="007F2837">
        <w:t xml:space="preserve"> </w:t>
      </w:r>
      <w:r>
        <w:t>"</w:t>
      </w:r>
      <w:r w:rsidRPr="007F2837">
        <w:t>Об исполнении областного бюджета Ленинградской области за 2017 год</w:t>
      </w:r>
      <w:r>
        <w:t>"</w:t>
      </w:r>
      <w:r w:rsidRPr="007F2837">
        <w:t xml:space="preserve">. </w:t>
      </w:r>
      <w:r>
        <w:br/>
      </w:r>
      <w:r w:rsidRPr="007F2837">
        <w:rPr>
          <w:lang w:eastAsia="ar-SA"/>
        </w:rPr>
        <w:t xml:space="preserve">В 2017 году областной бюджет Ленинградской области исполнен по доходам </w:t>
      </w:r>
      <w:r>
        <w:rPr>
          <w:lang w:eastAsia="ar-SA"/>
        </w:rPr>
        <w:br/>
      </w:r>
      <w:r w:rsidRPr="007F2837">
        <w:rPr>
          <w:lang w:eastAsia="ar-SA"/>
        </w:rPr>
        <w:lastRenderedPageBreak/>
        <w:t xml:space="preserve">в сумме </w:t>
      </w:r>
      <w:r w:rsidRPr="007F2837">
        <w:t xml:space="preserve">105,2 </w:t>
      </w:r>
      <w:proofErr w:type="gramStart"/>
      <w:r w:rsidRPr="007F2837">
        <w:t>млрд</w:t>
      </w:r>
      <w:proofErr w:type="gramEnd"/>
      <w:r w:rsidRPr="007F2837">
        <w:t xml:space="preserve"> </w:t>
      </w:r>
      <w:r w:rsidRPr="007F2837">
        <w:rPr>
          <w:lang w:eastAsia="ar-SA"/>
        </w:rPr>
        <w:t xml:space="preserve">рублей (104,3% уточненных плановых назначений в сумме 100,8 млрд рублей), по расходам в сумме 113,2 млрд рублей (96,5% уточненных плановых назначений в сумме 117,3 млрд рублей). Фактический дефицит областного бюджета составил 8,0 </w:t>
      </w:r>
      <w:proofErr w:type="gramStart"/>
      <w:r w:rsidRPr="007F2837">
        <w:rPr>
          <w:lang w:eastAsia="ar-SA"/>
        </w:rPr>
        <w:t>млрд</w:t>
      </w:r>
      <w:proofErr w:type="gramEnd"/>
      <w:r w:rsidRPr="007F2837">
        <w:rPr>
          <w:lang w:eastAsia="ar-SA"/>
        </w:rPr>
        <w:t xml:space="preserve"> рублей при плановом дефиците </w:t>
      </w:r>
      <w:r>
        <w:rPr>
          <w:lang w:eastAsia="ar-SA"/>
        </w:rPr>
        <w:br/>
      </w:r>
      <w:r w:rsidRPr="007F2837">
        <w:rPr>
          <w:lang w:eastAsia="ar-SA"/>
        </w:rPr>
        <w:t>16,4 млрд рублей.</w:t>
      </w:r>
    </w:p>
    <w:p w:rsidR="00E21D90" w:rsidRPr="007F2837" w:rsidRDefault="00E21D90" w:rsidP="00E21D90">
      <w:pPr>
        <w:pStyle w:val="02"/>
      </w:pPr>
      <w:r w:rsidRPr="007F2837">
        <w:t xml:space="preserve">Постоянная комиссия в течение 2018 года рассмотрела три проекта областных </w:t>
      </w:r>
      <w:proofErr w:type="gramStart"/>
      <w:r w:rsidRPr="007F2837">
        <w:t>законов по внесению</w:t>
      </w:r>
      <w:proofErr w:type="gramEnd"/>
      <w:r w:rsidRPr="007F2837">
        <w:t xml:space="preserve"> изменений в областной бюджет Ленинградской области на 2018 и плановый период 2019 и 2020 годов. Законодательным собранием приняты три областных закона по корректировке бюджета: </w:t>
      </w:r>
      <w:r>
        <w:br/>
      </w:r>
      <w:r w:rsidRPr="007F2837">
        <w:t>от 13 апреля 2018 года № 31-оз,</w:t>
      </w:r>
      <w:r>
        <w:t xml:space="preserve"> </w:t>
      </w:r>
      <w:r w:rsidRPr="007F2837">
        <w:t xml:space="preserve">от 17 июля 2018 года № 73-оз, от 9 ноября </w:t>
      </w:r>
      <w:r>
        <w:br/>
      </w:r>
      <w:r w:rsidRPr="007F2837">
        <w:t>2018 года № 103-оз.</w:t>
      </w:r>
    </w:p>
    <w:p w:rsidR="00E21D90" w:rsidRPr="007F2837" w:rsidRDefault="00E21D90" w:rsidP="00E21D90">
      <w:pPr>
        <w:pStyle w:val="02"/>
      </w:pPr>
      <w:r w:rsidRPr="007F2837">
        <w:t xml:space="preserve">На заседании Законодательного собрания 7 декабря 2018 года принят областной закон от 20 декабря 2018 года № 130-оз </w:t>
      </w:r>
      <w:r>
        <w:t>"</w:t>
      </w:r>
      <w:r w:rsidRPr="007F2837">
        <w:t>Об областном бюджете Ленинградской области на 2019 год и на плановый период 2020 и 2021 годов</w:t>
      </w:r>
      <w:r>
        <w:t>"</w:t>
      </w:r>
      <w:r w:rsidRPr="007F2837">
        <w:t xml:space="preserve"> (далее – областной закон</w:t>
      </w:r>
      <w:r>
        <w:t xml:space="preserve"> об областном бюджете</w:t>
      </w:r>
      <w:r w:rsidRPr="007F2837">
        <w:t>).</w:t>
      </w:r>
    </w:p>
    <w:p w:rsidR="00E21D90" w:rsidRPr="007F2837" w:rsidRDefault="00E21D90" w:rsidP="00E21D90">
      <w:pPr>
        <w:pStyle w:val="02"/>
      </w:pPr>
      <w:r w:rsidRPr="007F2837">
        <w:t xml:space="preserve">Проект областного закона </w:t>
      </w:r>
      <w:r>
        <w:t>об областном бюджете</w:t>
      </w:r>
      <w:r w:rsidRPr="007F2837">
        <w:t xml:space="preserve"> внесен </w:t>
      </w:r>
      <w:r>
        <w:br/>
      </w:r>
      <w:r w:rsidRPr="007F2837">
        <w:t>в Законодательное собрание</w:t>
      </w:r>
      <w:r>
        <w:t xml:space="preserve"> </w:t>
      </w:r>
      <w:r w:rsidRPr="007F2837">
        <w:t>20 октября 2018 года.</w:t>
      </w:r>
    </w:p>
    <w:p w:rsidR="00E21D90" w:rsidRPr="007F2837" w:rsidRDefault="00E21D90" w:rsidP="00E21D90">
      <w:pPr>
        <w:pStyle w:val="02"/>
      </w:pPr>
      <w:r w:rsidRPr="007F2837">
        <w:t>На основании предварительного заключения о соответствии представленных документов и материалов требованиям статьи 16.1 областного закона от 26.09.2002 № 36-оз, подготовленного постоянной комиссией, проект областного закона об областном бюджете был принят к рассмотрению Законодательным собранием Ленинградской области.</w:t>
      </w:r>
    </w:p>
    <w:p w:rsidR="00E21D90" w:rsidRPr="007F2837" w:rsidRDefault="00E21D90" w:rsidP="00E21D90">
      <w:pPr>
        <w:pStyle w:val="02"/>
      </w:pPr>
      <w:r w:rsidRPr="007F2837">
        <w:t xml:space="preserve">Проект областного закона рассматривался в соответствии с графиком рассмотрения проекта областного закона, разработанным постоянной комиссией и утвержденным Советом Законодательного собрания. Постоянная комиссия организовала и </w:t>
      </w:r>
      <w:r>
        <w:t>с</w:t>
      </w:r>
      <w:r w:rsidRPr="007F2837">
        <w:t>координировала процесс рассмотрения проекта областного закона об областном бюджете в постоянных комиссиях Законодательного собрания.</w:t>
      </w:r>
    </w:p>
    <w:p w:rsidR="00E21D90" w:rsidRPr="007F2837" w:rsidRDefault="00E21D90" w:rsidP="00E21D90">
      <w:pPr>
        <w:pStyle w:val="02"/>
      </w:pPr>
      <w:r w:rsidRPr="007F2837">
        <w:t xml:space="preserve">В рамках второго чтения проекта областного закона </w:t>
      </w:r>
      <w:r>
        <w:t>об областном бюджете</w:t>
      </w:r>
      <w:r w:rsidRPr="007F2837">
        <w:t xml:space="preserve"> постоянная комиссия рассмотрела 47 поправок, внесенных Губернатором Ленинградской области, депутатами Законодательного собрания, из них рекомендовано к принятию 45 поправок, к отклонению – 2.</w:t>
      </w:r>
    </w:p>
    <w:p w:rsidR="00E21D90" w:rsidRPr="007F2837" w:rsidRDefault="00A846DF" w:rsidP="00E21D90">
      <w:pPr>
        <w:pStyle w:val="02"/>
      </w:pPr>
      <w:r>
        <w:t>О</w:t>
      </w:r>
      <w:r w:rsidR="00E21D90" w:rsidRPr="007F2837">
        <w:t>бластным законом утверждены следующие основные характеристики областного бюджета Ленинградской области на 2019 год и плановый период 2020 и 2021 годов:</w:t>
      </w:r>
    </w:p>
    <w:p w:rsidR="00E21D90" w:rsidRPr="007F2837" w:rsidRDefault="00E21D90" w:rsidP="00E21D90">
      <w:pPr>
        <w:pStyle w:val="02"/>
      </w:pPr>
      <w:r w:rsidRPr="007F2837">
        <w:t>прогнозируемый общий объем доходов областного бюджета Ленинградской области:</w:t>
      </w:r>
    </w:p>
    <w:p w:rsidR="00E21D90" w:rsidRPr="007F2837" w:rsidRDefault="00E21D90" w:rsidP="00E21D90">
      <w:pPr>
        <w:pStyle w:val="02"/>
      </w:pPr>
      <w:r w:rsidRPr="007F2837">
        <w:t>на 2019 год в сумме 120 581 395,8 тысячи рублей,</w:t>
      </w:r>
    </w:p>
    <w:p w:rsidR="00E21D90" w:rsidRPr="007F2837" w:rsidRDefault="00E21D90" w:rsidP="00E21D90">
      <w:pPr>
        <w:pStyle w:val="02"/>
      </w:pPr>
      <w:r w:rsidRPr="007F2837">
        <w:t>на 2020 год в сумме 125 294</w:t>
      </w:r>
      <w:r w:rsidRPr="007F2837">
        <w:rPr>
          <w:lang w:val="en-US"/>
        </w:rPr>
        <w:t> </w:t>
      </w:r>
      <w:r w:rsidRPr="007F2837">
        <w:t>250,1 тысячи рублей,</w:t>
      </w:r>
    </w:p>
    <w:p w:rsidR="00E21D90" w:rsidRPr="007F2837" w:rsidRDefault="00E21D90" w:rsidP="00E21D90">
      <w:pPr>
        <w:pStyle w:val="02"/>
      </w:pPr>
      <w:r w:rsidRPr="007F2837">
        <w:t>на 2021 год в сумме 130</w:t>
      </w:r>
      <w:r w:rsidRPr="007F2837">
        <w:rPr>
          <w:lang w:val="en-US"/>
        </w:rPr>
        <w:t> </w:t>
      </w:r>
      <w:r w:rsidRPr="007F2837">
        <w:t>384</w:t>
      </w:r>
      <w:r w:rsidRPr="007F2837">
        <w:rPr>
          <w:lang w:val="en-US"/>
        </w:rPr>
        <w:t> </w:t>
      </w:r>
      <w:r w:rsidRPr="007F2837">
        <w:t>486,7 тысячи рублей;</w:t>
      </w:r>
    </w:p>
    <w:p w:rsidR="00E21D90" w:rsidRPr="007F2837" w:rsidRDefault="00E21D90" w:rsidP="00E21D90">
      <w:pPr>
        <w:pStyle w:val="02"/>
      </w:pPr>
      <w:r w:rsidRPr="007F2837">
        <w:t>общий объем расходов областного бюджета Ленинградской области:</w:t>
      </w:r>
    </w:p>
    <w:p w:rsidR="00E21D90" w:rsidRPr="007F2837" w:rsidRDefault="00E21D90" w:rsidP="00E21D90">
      <w:pPr>
        <w:pStyle w:val="02"/>
      </w:pPr>
      <w:r w:rsidRPr="007F2837">
        <w:t>на 2019 год в сумме 127 092 226,0 тысячи рублей,</w:t>
      </w:r>
    </w:p>
    <w:p w:rsidR="00E21D90" w:rsidRPr="007F2837" w:rsidRDefault="00E21D90" w:rsidP="00E21D90">
      <w:pPr>
        <w:pStyle w:val="02"/>
      </w:pPr>
      <w:r w:rsidRPr="007F2837">
        <w:t>на 2020 год в сумме 130</w:t>
      </w:r>
      <w:r w:rsidRPr="007F2837">
        <w:rPr>
          <w:lang w:val="en-US"/>
        </w:rPr>
        <w:t> </w:t>
      </w:r>
      <w:r w:rsidRPr="007F2837">
        <w:t>743</w:t>
      </w:r>
      <w:r w:rsidRPr="007F2837">
        <w:rPr>
          <w:lang w:val="en-US"/>
        </w:rPr>
        <w:t> </w:t>
      </w:r>
      <w:r w:rsidRPr="007F2837">
        <w:t xml:space="preserve">729,2 тысячи рублей, </w:t>
      </w:r>
    </w:p>
    <w:p w:rsidR="00E21D90" w:rsidRPr="007F2837" w:rsidRDefault="00E21D90" w:rsidP="00E21D90">
      <w:pPr>
        <w:pStyle w:val="02"/>
      </w:pPr>
      <w:r w:rsidRPr="007F2837">
        <w:t>на 2021 год в сумме 132 325 431,7 тысячи рублей;</w:t>
      </w:r>
    </w:p>
    <w:p w:rsidR="00E21D90" w:rsidRPr="007F2837" w:rsidRDefault="00E21D90" w:rsidP="00E21D90">
      <w:pPr>
        <w:pStyle w:val="02"/>
      </w:pPr>
      <w:r w:rsidRPr="007F2837">
        <w:lastRenderedPageBreak/>
        <w:t>дефицит областного бюджета Ленинградской области:</w:t>
      </w:r>
    </w:p>
    <w:p w:rsidR="00E21D90" w:rsidRPr="007F2837" w:rsidRDefault="00E21D90" w:rsidP="00E21D90">
      <w:pPr>
        <w:pStyle w:val="02"/>
      </w:pPr>
      <w:r w:rsidRPr="007F2837">
        <w:t>на 2019 год в сумме 6 510 830,2 тысячи рублей,</w:t>
      </w:r>
    </w:p>
    <w:p w:rsidR="00E21D90" w:rsidRPr="007F2837" w:rsidRDefault="00E21D90" w:rsidP="00E21D90">
      <w:pPr>
        <w:pStyle w:val="02"/>
      </w:pPr>
      <w:r w:rsidRPr="007F2837">
        <w:t>на 2020 год в сумме 5</w:t>
      </w:r>
      <w:r w:rsidRPr="007F2837">
        <w:rPr>
          <w:lang w:val="en-US"/>
        </w:rPr>
        <w:t> </w:t>
      </w:r>
      <w:r w:rsidRPr="007F2837">
        <w:t>449 479,1 тысячи рублей,</w:t>
      </w:r>
    </w:p>
    <w:p w:rsidR="00E21D90" w:rsidRPr="007F2837" w:rsidRDefault="00E21D90" w:rsidP="00E21D90">
      <w:pPr>
        <w:pStyle w:val="02"/>
      </w:pPr>
      <w:r w:rsidRPr="007F2837">
        <w:t>на 2021 год в сумме 1</w:t>
      </w:r>
      <w:r w:rsidRPr="007F2837">
        <w:rPr>
          <w:lang w:val="en-US"/>
        </w:rPr>
        <w:t> </w:t>
      </w:r>
      <w:r w:rsidRPr="007F2837">
        <w:t>940</w:t>
      </w:r>
      <w:r w:rsidRPr="007F2837">
        <w:rPr>
          <w:lang w:val="en-US"/>
        </w:rPr>
        <w:t> </w:t>
      </w:r>
      <w:r w:rsidRPr="007F2837">
        <w:t>945,0 тысячи рублей.</w:t>
      </w:r>
    </w:p>
    <w:p w:rsidR="00E21D90" w:rsidRPr="007F2837" w:rsidRDefault="00A846DF" w:rsidP="00E21D90">
      <w:pPr>
        <w:pStyle w:val="02"/>
      </w:pPr>
      <w:r>
        <w:t>О</w:t>
      </w:r>
      <w:r w:rsidR="00E21D90" w:rsidRPr="007F2837">
        <w:t xml:space="preserve">бластной закон </w:t>
      </w:r>
      <w:r w:rsidR="00E21D90">
        <w:t>об областном бюджете</w:t>
      </w:r>
      <w:r w:rsidR="00E21D90" w:rsidRPr="007F2837">
        <w:t xml:space="preserve"> предусматривает значительные бюджетные ассигнования на безусловное исполнение действующих расходных обязательств, реализацию указов Президента Российской Федерации, формирование расходов на исполнение публичных нормативных обязательств </w:t>
      </w:r>
      <w:r>
        <w:br/>
      </w:r>
      <w:r w:rsidR="00E21D90" w:rsidRPr="007F2837">
        <w:t>в соответствии с законодательством и с учетом критериев нуждаемости при определении мер социальной поддержки.</w:t>
      </w:r>
    </w:p>
    <w:p w:rsidR="00E21D90" w:rsidRPr="007F2837" w:rsidRDefault="00E21D90" w:rsidP="00E21D90">
      <w:pPr>
        <w:pStyle w:val="02"/>
      </w:pPr>
      <w:r w:rsidRPr="007F2837">
        <w:t>Всего по рекомендации постоянной комиссии Законодательным собранием в 2018 году принято 52 постановления, в том числе:</w:t>
      </w:r>
    </w:p>
    <w:p w:rsidR="00E21D90" w:rsidRPr="007F2837" w:rsidRDefault="00E21D90" w:rsidP="00E21D90">
      <w:pPr>
        <w:pStyle w:val="02"/>
      </w:pPr>
      <w:r w:rsidRPr="007F2837">
        <w:t xml:space="preserve">от 7 декабря 2018 года № 539 </w:t>
      </w:r>
      <w:r>
        <w:t>"</w:t>
      </w:r>
      <w:r w:rsidRPr="007F2837">
        <w:t>О бюджетной смете Законодательного собрания Ленинградской области на 2019 год</w:t>
      </w:r>
      <w:r>
        <w:t>"</w:t>
      </w:r>
      <w:r w:rsidRPr="007F2837">
        <w:t>;</w:t>
      </w:r>
    </w:p>
    <w:p w:rsidR="00E21D90" w:rsidRPr="007F2837" w:rsidRDefault="00E21D90" w:rsidP="00E21D90">
      <w:pPr>
        <w:pStyle w:val="02"/>
      </w:pPr>
      <w:r w:rsidRPr="007F2837">
        <w:t xml:space="preserve">от 25 декабря 2018 года № 608 </w:t>
      </w:r>
      <w:r>
        <w:t>"</w:t>
      </w:r>
      <w:r w:rsidRPr="007F2837">
        <w:t xml:space="preserve">О принятии за основу проекта федерального закона "О внесении изменений в статью 5 Федерального закона от 02.12.1990 № 395-1 (ред. от 03.08.2018) </w:t>
      </w:r>
      <w:r>
        <w:t>"</w:t>
      </w:r>
      <w:r w:rsidRPr="007F2837">
        <w:t>О банках и банковской деятельности</w:t>
      </w:r>
      <w:r>
        <w:t>"</w:t>
      </w:r>
      <w:r w:rsidRPr="007F2837">
        <w:t xml:space="preserve"> и об образовании рабочей группы по его доработке</w:t>
      </w:r>
      <w:r>
        <w:t>"</w:t>
      </w:r>
      <w:r w:rsidRPr="007F2837">
        <w:t>.</w:t>
      </w:r>
    </w:p>
    <w:p w:rsidR="00E21D90" w:rsidRPr="007F2837" w:rsidRDefault="00E21D90" w:rsidP="00E21D90">
      <w:pPr>
        <w:pStyle w:val="02"/>
      </w:pPr>
      <w:r w:rsidRPr="007F2837">
        <w:t>Постоянная комиссия является профильной во взаимодействии Законодательного собрания и Контрольно-счетной палаты Ленинградской области. В связи с этим постоянная комиссия в 2018 году внесла также ряд проектов постановлений для рассмотрения их депутатами Законодательного собрания и для коллегиального решения по ним.</w:t>
      </w:r>
    </w:p>
    <w:p w:rsidR="00E21D90" w:rsidRPr="007F2837" w:rsidRDefault="00E21D90" w:rsidP="00E21D90">
      <w:pPr>
        <w:pStyle w:val="02"/>
      </w:pPr>
      <w:r w:rsidRPr="007F2837">
        <w:t xml:space="preserve">Постановлением Законодательного собрания от 28 февраля 2018 года № 47 внесены изменения в постановление Законодательного собрания Ленинградской области от 26 апреля 2012 года № 362 </w:t>
      </w:r>
      <w:r>
        <w:t>"</w:t>
      </w:r>
      <w:r w:rsidRPr="007F2837">
        <w:t>Об утверждении структуры и штатной численности Контрольно-счетной палаты Ленинградской области</w:t>
      </w:r>
      <w:r>
        <w:t>"</w:t>
      </w:r>
      <w:r w:rsidRPr="007F2837">
        <w:t xml:space="preserve"> (с последующими изменениями). При этом изменение структуры Контрольно-счетной палаты Ленинградской области не повлекло увеличение штатной численности.</w:t>
      </w:r>
    </w:p>
    <w:p w:rsidR="00E21D90" w:rsidRPr="007F2837" w:rsidRDefault="00E21D90" w:rsidP="00E21D90">
      <w:pPr>
        <w:pStyle w:val="02"/>
      </w:pPr>
      <w:r w:rsidRPr="007F2837">
        <w:t xml:space="preserve">Заслушав на заседании Законодательного собрания информацию </w:t>
      </w:r>
      <w:r w:rsidRPr="00A20741">
        <w:rPr>
          <w:spacing w:val="-4"/>
        </w:rPr>
        <w:t xml:space="preserve">председателя Контрольно-счетной палаты М.А. Ляховой об </w:t>
      </w:r>
      <w:proofErr w:type="gramStart"/>
      <w:r w:rsidRPr="00A20741">
        <w:rPr>
          <w:spacing w:val="-4"/>
        </w:rPr>
        <w:t>отчете</w:t>
      </w:r>
      <w:proofErr w:type="gramEnd"/>
      <w:r w:rsidRPr="00A20741">
        <w:rPr>
          <w:spacing w:val="-4"/>
        </w:rPr>
        <w:t xml:space="preserve"> о деятельности</w:t>
      </w:r>
      <w:r w:rsidRPr="007F2837">
        <w:t xml:space="preserve"> Контрольно-счетной палаты Ленинградской области за 2017 год, депутаты приняли его к сведению (постановление от 24 апреля 2018 года № 139 </w:t>
      </w:r>
      <w:r>
        <w:br/>
        <w:t>"</w:t>
      </w:r>
      <w:r w:rsidRPr="007F2837">
        <w:t>Об отчете о деятельности Контрольно-счетной палаты Ленинградской области за 2017 год</w:t>
      </w:r>
      <w:r>
        <w:t>"</w:t>
      </w:r>
      <w:r w:rsidRPr="007F2837">
        <w:t>).</w:t>
      </w:r>
    </w:p>
    <w:p w:rsidR="00E21D90" w:rsidRPr="007F2837" w:rsidRDefault="00E21D90" w:rsidP="00E21D90">
      <w:pPr>
        <w:pStyle w:val="02"/>
      </w:pPr>
      <w:proofErr w:type="gramStart"/>
      <w:r w:rsidRPr="007F2837">
        <w:t xml:space="preserve">По рекомендации постоянной комиссии Законодательное собрание приняло постановление от 30 мая 2018 года № 195 </w:t>
      </w:r>
      <w:r>
        <w:t>"</w:t>
      </w:r>
      <w:r w:rsidRPr="007F2837">
        <w:t>Об отчете Контрольно-счетной палаты Ленинградской области о результатах проверки использования средств областного бюджета Ленинградской области, выделенных в 2016</w:t>
      </w:r>
      <w:r>
        <w:t xml:space="preserve"> – </w:t>
      </w:r>
      <w:r w:rsidRPr="007F2837">
        <w:t xml:space="preserve">2017 годах бюджету муниципального образования </w:t>
      </w:r>
      <w:r>
        <w:t>"</w:t>
      </w:r>
      <w:r w:rsidRPr="007F2837">
        <w:t>Всеволожский муниципальный район</w:t>
      </w:r>
      <w:r>
        <w:t>"</w:t>
      </w:r>
      <w:r w:rsidRPr="007F2837">
        <w:t xml:space="preserve"> Ленинградской области в виде субвенций </w:t>
      </w:r>
      <w:r>
        <w:br/>
      </w:r>
      <w:r w:rsidRPr="007F2837">
        <w:t xml:space="preserve">на осуществление отдельных государственных полномочий Ленинградской области по предоставлению питания на бесплатной основе обучающимся </w:t>
      </w:r>
      <w:r>
        <w:br/>
      </w:r>
      <w:r w:rsidRPr="007F2837">
        <w:lastRenderedPageBreak/>
        <w:t>в</w:t>
      </w:r>
      <w:proofErr w:type="gramEnd"/>
      <w:r w:rsidRPr="007F2837">
        <w:t xml:space="preserve"> муниципальных образовательных </w:t>
      </w:r>
      <w:proofErr w:type="gramStart"/>
      <w:r w:rsidRPr="007F2837">
        <w:t>организациях</w:t>
      </w:r>
      <w:proofErr w:type="gramEnd"/>
      <w:r w:rsidRPr="007F2837">
        <w:t xml:space="preserve">, расположенных на территории муниципального образования </w:t>
      </w:r>
      <w:r>
        <w:t>"</w:t>
      </w:r>
      <w:r w:rsidRPr="007F2837">
        <w:t>Всеволожский муниципальный район</w:t>
      </w:r>
      <w:r>
        <w:t>"</w:t>
      </w:r>
      <w:r w:rsidRPr="007F2837">
        <w:t xml:space="preserve"> Ленинградской области</w:t>
      </w:r>
      <w:r>
        <w:t>"</w:t>
      </w:r>
      <w:r w:rsidRPr="007F2837">
        <w:t>. Депутаты Законодательного собрания Ленинградской области согласились с выводами и предложениями,</w:t>
      </w:r>
      <w:r>
        <w:t xml:space="preserve"> </w:t>
      </w:r>
      <w:r w:rsidRPr="007F2837">
        <w:t xml:space="preserve">изложенными в указанном отчете. </w:t>
      </w:r>
    </w:p>
    <w:p w:rsidR="00E21D90" w:rsidRPr="007F2837" w:rsidRDefault="00E21D90" w:rsidP="00E21D90">
      <w:pPr>
        <w:pStyle w:val="02"/>
      </w:pPr>
      <w:r w:rsidRPr="007F2837">
        <w:t>Постановлением Законодательного собрания от 11 июля 2018 года № 332 от должности освобожден (на основании собственного заявления) аудитор Контрольно-счетной палаты Ленинградской области В.Т. Чер</w:t>
      </w:r>
      <w:r>
        <w:t>ё</w:t>
      </w:r>
      <w:r w:rsidRPr="007F2837">
        <w:t>мушкин.</w:t>
      </w:r>
    </w:p>
    <w:p w:rsidR="00E21D90" w:rsidRPr="007F2837" w:rsidRDefault="00E21D90" w:rsidP="00E21D90">
      <w:pPr>
        <w:pStyle w:val="02"/>
      </w:pPr>
      <w:proofErr w:type="gramStart"/>
      <w:r w:rsidRPr="007F2837">
        <w:t>Постановлением Законодательного собрания от 26 сентября 2018 года № 384 на должность аудитора Контрольно-счетной Ленинградской области палаты назначена М.Г. Сидорович.</w:t>
      </w:r>
      <w:proofErr w:type="gramEnd"/>
    </w:p>
    <w:p w:rsidR="00E21D90" w:rsidRPr="007F2837" w:rsidRDefault="00E21D90" w:rsidP="00E21D90">
      <w:pPr>
        <w:pStyle w:val="02"/>
      </w:pPr>
      <w:r w:rsidRPr="007F2837">
        <w:t>Постоянная комиссия обобщ</w:t>
      </w:r>
      <w:r>
        <w:t>и</w:t>
      </w:r>
      <w:r w:rsidRPr="007F2837">
        <w:t xml:space="preserve">ла предложения депутатов Законодательного собрания Ленинградской области по включению поручений </w:t>
      </w:r>
      <w:r>
        <w:br/>
      </w:r>
      <w:r w:rsidRPr="007F2837">
        <w:t>в план работы Контрольно-счетной палаты Ленинградской области на 2019 год. Законодательным собранием Ленинградской области принято соответствующее постановление от 7 декабря 2018 года № 543.</w:t>
      </w:r>
    </w:p>
    <w:p w:rsidR="00E21D90" w:rsidRPr="007F2837" w:rsidRDefault="00E21D90" w:rsidP="00E21D90">
      <w:pPr>
        <w:pStyle w:val="02"/>
      </w:pPr>
      <w:r w:rsidRPr="007F2837">
        <w:t>В соответствии с п</w:t>
      </w:r>
      <w:r>
        <w:t xml:space="preserve">унктом </w:t>
      </w:r>
      <w:r w:rsidRPr="007F2837">
        <w:t xml:space="preserve">3.6.1 постановления Правительства Ленинградской области от 7 марта 2013 года № 66 </w:t>
      </w:r>
      <w:r>
        <w:t>"</w:t>
      </w:r>
      <w:r w:rsidRPr="007F2837">
        <w:t>Об утверждении Порядка разработки, реализации и оценки эффективности государственных программ Ленинградской области</w:t>
      </w:r>
      <w:r>
        <w:t>"</w:t>
      </w:r>
      <w:r w:rsidRPr="007F2837">
        <w:t xml:space="preserve"> постоянная комиссия рассмотрела 4 проекта постановления Правительства Ленинградской области по корректировке государственных программ Ленинградской области:</w:t>
      </w:r>
      <w:r>
        <w:t xml:space="preserve"> "</w:t>
      </w:r>
      <w:r w:rsidRPr="007F2837">
        <w:t>Управление государственными финансами и государственным долгом Ленинградской области</w:t>
      </w:r>
      <w:r>
        <w:t>"</w:t>
      </w:r>
      <w:r w:rsidRPr="007F2837">
        <w:t>,</w:t>
      </w:r>
      <w:r>
        <w:t xml:space="preserve"> "</w:t>
      </w:r>
      <w:r w:rsidRPr="007F2837">
        <w:t>Устойчивое общественное развитие в Ленинградской области</w:t>
      </w:r>
      <w:r>
        <w:t>"</w:t>
      </w:r>
      <w:r w:rsidRPr="007F2837">
        <w:t>,</w:t>
      </w:r>
      <w:r>
        <w:t xml:space="preserve"> "</w:t>
      </w:r>
      <w:r w:rsidRPr="007F2837">
        <w:t>Социальная поддержка отдельных категорий граждан в Ленинградской области</w:t>
      </w:r>
      <w:r>
        <w:t>"</w:t>
      </w:r>
      <w:r w:rsidRPr="007F2837">
        <w:t>.</w:t>
      </w:r>
    </w:p>
    <w:p w:rsidR="00E21D90" w:rsidRPr="007F2837" w:rsidRDefault="00E21D90" w:rsidP="00E21D90">
      <w:pPr>
        <w:pStyle w:val="02"/>
      </w:pPr>
      <w:r w:rsidRPr="007F2837">
        <w:t xml:space="preserve">Также в 2018 году по рекомендации постоянной комиссии Законодательное собрание делегировало в состав Наблюдательного совета </w:t>
      </w:r>
      <w:r>
        <w:br/>
      </w:r>
      <w:r w:rsidRPr="007F2837">
        <w:t>АО</w:t>
      </w:r>
      <w:r>
        <w:t xml:space="preserve"> "</w:t>
      </w:r>
      <w:r w:rsidRPr="007F2837">
        <w:t>Ленинградское областное агентство ипотечного жилищного кредитования</w:t>
      </w:r>
      <w:r>
        <w:t>"</w:t>
      </w:r>
      <w:r w:rsidRPr="007F2837">
        <w:t xml:space="preserve"> Пункину Ларису Максимовну – заместителя председателя постоянной комиссии, в состав ревизионной комиссии этого же хозяйственного общества Бездетко Татьяну Викторовну – председателя постоянной комиссии</w:t>
      </w:r>
      <w:r>
        <w:t>;</w:t>
      </w:r>
      <w:r w:rsidRPr="007F2837">
        <w:t xml:space="preserve"> </w:t>
      </w:r>
      <w:r>
        <w:br/>
      </w:r>
      <w:r w:rsidRPr="007F2837">
        <w:t>Пустотина Николая Ивановича – заместителя Председателя Законодательного собрания в состав рабочей группы при Правительстве Ленинградской области по вопросам формирования доходов.</w:t>
      </w:r>
    </w:p>
    <w:p w:rsidR="00E21D90" w:rsidRPr="007F1364" w:rsidRDefault="00E21D90" w:rsidP="00E21D90">
      <w:pPr>
        <w:pStyle w:val="12"/>
      </w:pPr>
    </w:p>
    <w:p w:rsidR="00E21D90" w:rsidRPr="007F1364" w:rsidRDefault="00E21D90" w:rsidP="00E21D90">
      <w:pPr>
        <w:pStyle w:val="12"/>
      </w:pPr>
      <w:bookmarkStart w:id="24" w:name="_Toc3295866"/>
      <w:r w:rsidRPr="007F1364">
        <w:t xml:space="preserve">Постоянная комиссия по государственному устройству, </w:t>
      </w:r>
      <w:r>
        <w:br/>
      </w:r>
      <w:r w:rsidRPr="007F1364">
        <w:t>международным, межпарламентским и общественным связям</w:t>
      </w:r>
      <w:bookmarkEnd w:id="24"/>
    </w:p>
    <w:p w:rsidR="00E21D90" w:rsidRPr="007F1364" w:rsidRDefault="00E21D90" w:rsidP="00E21D90">
      <w:pPr>
        <w:pStyle w:val="12"/>
      </w:pPr>
    </w:p>
    <w:p w:rsidR="00E21D90" w:rsidRPr="007F2837" w:rsidRDefault="00E21D90" w:rsidP="00E21D90">
      <w:pPr>
        <w:pStyle w:val="02"/>
      </w:pPr>
      <w:proofErr w:type="gramStart"/>
      <w:r w:rsidRPr="007F2837">
        <w:t>В 2018 году</w:t>
      </w:r>
      <w:r>
        <w:t xml:space="preserve"> </w:t>
      </w:r>
      <w:r w:rsidRPr="007F2837">
        <w:t xml:space="preserve">постоянной комиссией по государственному устройству, </w:t>
      </w:r>
      <w:r w:rsidRPr="00A20741">
        <w:rPr>
          <w:spacing w:val="-2"/>
        </w:rPr>
        <w:t>международным, межпарламентским и общественным связям Законодательного</w:t>
      </w:r>
      <w:r>
        <w:t xml:space="preserve"> собрания (далее – постоянная комиссия) </w:t>
      </w:r>
      <w:r w:rsidRPr="007F2837">
        <w:t>проведено</w:t>
      </w:r>
      <w:r>
        <w:t xml:space="preserve"> </w:t>
      </w:r>
      <w:r w:rsidRPr="007F2837">
        <w:t>16</w:t>
      </w:r>
      <w:r>
        <w:t xml:space="preserve"> </w:t>
      </w:r>
      <w:r w:rsidRPr="007F2837">
        <w:t>заседаний, на которых рассмотрено 187 вопросов, в том числе: 26</w:t>
      </w:r>
      <w:r>
        <w:t xml:space="preserve"> </w:t>
      </w:r>
      <w:r w:rsidRPr="007F2837">
        <w:t>проектов областных законов</w:t>
      </w:r>
      <w:r>
        <w:t>,</w:t>
      </w:r>
      <w:r w:rsidRPr="007F2837">
        <w:t xml:space="preserve"> из них 16 по профилю постоянной комиссии (10 принято, 1 отозван, 4</w:t>
      </w:r>
      <w:r>
        <w:t xml:space="preserve"> </w:t>
      </w:r>
      <w:r w:rsidRPr="007F2837">
        <w:t xml:space="preserve">отклонено, </w:t>
      </w:r>
      <w:r>
        <w:br/>
      </w:r>
      <w:r w:rsidRPr="007F2837">
        <w:lastRenderedPageBreak/>
        <w:t>1 продлен срок рассмотрения), 42 проект</w:t>
      </w:r>
      <w:r>
        <w:t>а</w:t>
      </w:r>
      <w:r w:rsidRPr="007F2837">
        <w:t xml:space="preserve"> федеральных законов, 8 документов субъектов Российской Федерации. </w:t>
      </w:r>
      <w:proofErr w:type="gramEnd"/>
    </w:p>
    <w:p w:rsidR="00E21D90" w:rsidRPr="007F2837" w:rsidRDefault="00E21D90" w:rsidP="00E21D90">
      <w:pPr>
        <w:pStyle w:val="02"/>
      </w:pPr>
      <w:r w:rsidRPr="007F2837">
        <w:t>Рассмотрены обращения Общественной палаты Ленинградской области,</w:t>
      </w:r>
      <w:r>
        <w:t xml:space="preserve"> </w:t>
      </w:r>
      <w:r w:rsidRPr="007F2837">
        <w:t xml:space="preserve">органов исполнительной власти Ленинградской области, представительных </w:t>
      </w:r>
      <w:r>
        <w:br/>
      </w:r>
      <w:r w:rsidRPr="007F2837">
        <w:t>и исполнительных органов местного самоуправления Ленинградской области, федеральных государственных органов, общественных организаций и граждан.</w:t>
      </w:r>
    </w:p>
    <w:p w:rsidR="00E21D90" w:rsidRPr="007F2837" w:rsidRDefault="00E21D90" w:rsidP="00E21D90">
      <w:pPr>
        <w:pStyle w:val="02"/>
      </w:pPr>
      <w:r w:rsidRPr="007F2837">
        <w:t>За отчетный период принято 10 областных законов, рассмотренных постоянной комиссией как профильной:</w:t>
      </w:r>
    </w:p>
    <w:p w:rsidR="00E21D90" w:rsidRPr="00A20741" w:rsidRDefault="00E21D90" w:rsidP="00E21D90">
      <w:pPr>
        <w:pStyle w:val="02"/>
      </w:pPr>
      <w:r w:rsidRPr="007F2837">
        <w:t>от</w:t>
      </w:r>
      <w:r>
        <w:t xml:space="preserve"> </w:t>
      </w:r>
      <w:r w:rsidRPr="007F2837">
        <w:t>16 апреля 2018</w:t>
      </w:r>
      <w:r>
        <w:t xml:space="preserve"> </w:t>
      </w:r>
      <w:r w:rsidRPr="007F2837">
        <w:t>года №</w:t>
      </w:r>
      <w:r>
        <w:t> </w:t>
      </w:r>
      <w:r w:rsidRPr="007F2837">
        <w:t>33</w:t>
      </w:r>
      <w:r>
        <w:t>-</w:t>
      </w:r>
      <w:r w:rsidRPr="007F2837">
        <w:t xml:space="preserve">оз </w:t>
      </w:r>
      <w:r>
        <w:t>"</w:t>
      </w:r>
      <w:r w:rsidRPr="007F2837">
        <w:t xml:space="preserve">О внесении изменений в областной закон </w:t>
      </w:r>
      <w:r>
        <w:t>"</w:t>
      </w:r>
      <w:r w:rsidRPr="007F2837">
        <w:t>Устав Ленинградской области</w:t>
      </w:r>
      <w:r>
        <w:t xml:space="preserve">". </w:t>
      </w:r>
      <w:r w:rsidRPr="00A20741">
        <w:t xml:space="preserve">Принятие областного закона обусловлено изменениями в федеральном законодательстве </w:t>
      </w:r>
      <w:r>
        <w:t>в сфере</w:t>
      </w:r>
      <w:r w:rsidRPr="00A20741">
        <w:t xml:space="preserve"> </w:t>
      </w:r>
      <w:proofErr w:type="gramStart"/>
      <w:r w:rsidRPr="00A20741">
        <w:t>полномочий органов государственной власти субъектов Российской Федерации</w:t>
      </w:r>
      <w:proofErr w:type="gramEnd"/>
      <w:r w:rsidRPr="00A20741">
        <w:t>.</w:t>
      </w:r>
    </w:p>
    <w:p w:rsidR="00E21D90" w:rsidRPr="007F2837" w:rsidRDefault="00E21D90" w:rsidP="00E21D90">
      <w:pPr>
        <w:pStyle w:val="02"/>
      </w:pPr>
      <w:proofErr w:type="gramStart"/>
      <w:r w:rsidRPr="007F2837">
        <w:t xml:space="preserve">Помимо ежегодных отчетов об исполнении областного бюджета </w:t>
      </w:r>
      <w:r>
        <w:br/>
      </w:r>
      <w:r w:rsidRPr="007F2837">
        <w:t xml:space="preserve">и о результатах деятельности Правительства </w:t>
      </w:r>
      <w:r>
        <w:t>Ленинградской области</w:t>
      </w:r>
      <w:r w:rsidRPr="007F2837">
        <w:t xml:space="preserve"> глава региона будет представлять теперь Законодательному собранию обязательный публичный отчет о результатах независимой оценки качества условий оказания услуг государственными и муниципальными организациями в сфере культуры, охраны здоровья, образования, социального обслуживания и о принимаемых мерах по совершенствованию их деятельности.</w:t>
      </w:r>
      <w:proofErr w:type="gramEnd"/>
      <w:r>
        <w:t xml:space="preserve"> </w:t>
      </w:r>
      <w:r w:rsidRPr="007F2837">
        <w:t xml:space="preserve">По результатам его рассмотрения </w:t>
      </w:r>
      <w:r>
        <w:t xml:space="preserve">будет </w:t>
      </w:r>
      <w:r w:rsidRPr="007F2837">
        <w:t>принима</w:t>
      </w:r>
      <w:r>
        <w:t>ть</w:t>
      </w:r>
      <w:r w:rsidRPr="007F2837">
        <w:t>ся решение, содержащее рекомендации в части улучшения работы этих организаций</w:t>
      </w:r>
      <w:r>
        <w:t>;</w:t>
      </w:r>
    </w:p>
    <w:p w:rsidR="00E21D90" w:rsidRPr="007F2837" w:rsidRDefault="00E21D90" w:rsidP="00E21D90">
      <w:pPr>
        <w:pStyle w:val="02"/>
        <w:rPr>
          <w:rFonts w:eastAsia="Calibri"/>
        </w:rPr>
      </w:pPr>
      <w:r w:rsidRPr="007F2837">
        <w:t>от 16 мая 2018 года №</w:t>
      </w:r>
      <w:r>
        <w:t> </w:t>
      </w:r>
      <w:r w:rsidRPr="007F2837">
        <w:t xml:space="preserve">42-оз </w:t>
      </w:r>
      <w:r>
        <w:t>"</w:t>
      </w:r>
      <w:r w:rsidRPr="007F2837">
        <w:t xml:space="preserve">О внесении изменений в статьи 5 и 11 областного закона </w:t>
      </w:r>
      <w:r>
        <w:t>"</w:t>
      </w:r>
      <w:r w:rsidRPr="007F2837">
        <w:t>О государственной поддержке социально ориентированных некоммерческих организаций в Ленинградской области</w:t>
      </w:r>
      <w:r>
        <w:t>"</w:t>
      </w:r>
      <w:r w:rsidRPr="007F2837">
        <w:t xml:space="preserve"> и статью 11 областного закона </w:t>
      </w:r>
      <w:r>
        <w:t>"</w:t>
      </w:r>
      <w:r w:rsidRPr="007F2837">
        <w:t>О профилактике незаконного потребления наркотических средств и психотропных веществ, наркомании в Ленинградской области</w:t>
      </w:r>
      <w:r>
        <w:t>"</w:t>
      </w:r>
      <w:r w:rsidRPr="007F2837">
        <w:t>.</w:t>
      </w:r>
      <w:r>
        <w:t xml:space="preserve"> </w:t>
      </w:r>
      <w:r w:rsidRPr="007F2837">
        <w:rPr>
          <w:rFonts w:eastAsia="Calibri"/>
        </w:rPr>
        <w:t>Настоящий закон</w:t>
      </w:r>
      <w:r>
        <w:t xml:space="preserve"> </w:t>
      </w:r>
      <w:r w:rsidRPr="007F2837">
        <w:rPr>
          <w:rFonts w:eastAsia="Calibri"/>
        </w:rPr>
        <w:t>принят</w:t>
      </w:r>
      <w:r>
        <w:rPr>
          <w:rFonts w:eastAsia="Calibri"/>
        </w:rPr>
        <w:t xml:space="preserve"> </w:t>
      </w:r>
      <w:r w:rsidRPr="007F2837">
        <w:rPr>
          <w:rFonts w:eastAsia="Calibri"/>
        </w:rPr>
        <w:t>в целях приведения областных законов в соответстви</w:t>
      </w:r>
      <w:r>
        <w:rPr>
          <w:rFonts w:eastAsia="Calibri"/>
        </w:rPr>
        <w:t>е</w:t>
      </w:r>
      <w:r w:rsidRPr="007F2837">
        <w:rPr>
          <w:rFonts w:eastAsia="Calibri"/>
        </w:rPr>
        <w:t xml:space="preserve"> с Федеральным законом от 5 февраля 2018 года № 15-ФЗ </w:t>
      </w:r>
      <w:r>
        <w:rPr>
          <w:rFonts w:eastAsia="Calibri"/>
        </w:rPr>
        <w:t>"</w:t>
      </w:r>
      <w:r w:rsidRPr="007F2837">
        <w:rPr>
          <w:rFonts w:eastAsia="Calibri"/>
        </w:rPr>
        <w:t xml:space="preserve">О внесении изменений в отдельные законодательные акты Российской Федерации </w:t>
      </w:r>
      <w:r>
        <w:rPr>
          <w:rFonts w:eastAsia="Calibri"/>
        </w:rPr>
        <w:br/>
      </w:r>
      <w:r w:rsidRPr="007F2837">
        <w:rPr>
          <w:rFonts w:eastAsia="Calibri"/>
        </w:rPr>
        <w:t>по вопросам добровольчества (волонтерства)</w:t>
      </w:r>
      <w:r>
        <w:rPr>
          <w:rFonts w:eastAsia="Calibri"/>
        </w:rPr>
        <w:t xml:space="preserve">" (далее – Федеральный закон </w:t>
      </w:r>
      <w:r w:rsidRPr="007F2837">
        <w:rPr>
          <w:rFonts w:eastAsia="Calibri"/>
        </w:rPr>
        <w:t>№ 15-ФЗ</w:t>
      </w:r>
      <w:r>
        <w:rPr>
          <w:rFonts w:eastAsia="Calibri"/>
        </w:rPr>
        <w:t>)</w:t>
      </w:r>
      <w:r w:rsidRPr="007F2837">
        <w:rPr>
          <w:rFonts w:eastAsia="Calibri"/>
        </w:rPr>
        <w:t>.</w:t>
      </w:r>
      <w:r>
        <w:rPr>
          <w:rFonts w:eastAsia="Calibri"/>
        </w:rPr>
        <w:t xml:space="preserve"> </w:t>
      </w:r>
      <w:proofErr w:type="gramStart"/>
      <w:r>
        <w:rPr>
          <w:rFonts w:eastAsia="Calibri"/>
        </w:rPr>
        <w:t>Указанным Ф</w:t>
      </w:r>
      <w:r w:rsidRPr="007F2837">
        <w:rPr>
          <w:rFonts w:eastAsia="Calibri"/>
        </w:rPr>
        <w:t xml:space="preserve">едеральным законом определен статус добровольческих (волонтерских) организаций, организаторов добровольческой </w:t>
      </w:r>
      <w:r w:rsidRPr="00F61A4C">
        <w:rPr>
          <w:rFonts w:eastAsia="Calibri"/>
          <w:spacing w:val="-2"/>
        </w:rPr>
        <w:t>(волонтерской) деятельности и добровольцев (волонтеров), а также установлены</w:t>
      </w:r>
      <w:r w:rsidRPr="007F2837">
        <w:rPr>
          <w:rFonts w:eastAsia="Calibri"/>
        </w:rPr>
        <w:t xml:space="preserve"> требования, которым должны соответствовать указанные </w:t>
      </w:r>
      <w:r w:rsidRPr="00F61A4C">
        <w:rPr>
          <w:rFonts w:eastAsia="Calibri"/>
          <w:spacing w:val="-6"/>
        </w:rPr>
        <w:t xml:space="preserve">организации и лица, </w:t>
      </w:r>
      <w:r w:rsidRPr="00F61A4C">
        <w:rPr>
          <w:rFonts w:eastAsia="Calibri"/>
        </w:rPr>
        <w:t>кроме того, уравнены понятия "волонтерство" и "добровольчество".</w:t>
      </w:r>
      <w:proofErr w:type="gramEnd"/>
    </w:p>
    <w:p w:rsidR="00E21D90" w:rsidRPr="007F2837" w:rsidRDefault="00E21D90" w:rsidP="00E21D90">
      <w:pPr>
        <w:pStyle w:val="02"/>
        <w:rPr>
          <w:rFonts w:eastAsia="Calibri"/>
        </w:rPr>
      </w:pPr>
      <w:r w:rsidRPr="007F2837">
        <w:rPr>
          <w:rFonts w:eastAsia="Calibri"/>
        </w:rPr>
        <w:t xml:space="preserve">В целях уточнения терминологии, употребляемой в </w:t>
      </w:r>
      <w:r>
        <w:rPr>
          <w:rFonts w:eastAsia="Calibri"/>
        </w:rPr>
        <w:t>указанных</w:t>
      </w:r>
      <w:r w:rsidRPr="007F2837">
        <w:rPr>
          <w:rFonts w:eastAsia="Calibri"/>
        </w:rPr>
        <w:t xml:space="preserve"> областных законах, с учетом положений Федерального закона № 15-ФЗ статьями 1 и 2 настоящего </w:t>
      </w:r>
      <w:r>
        <w:rPr>
          <w:rFonts w:eastAsia="Calibri"/>
        </w:rPr>
        <w:t xml:space="preserve">областного </w:t>
      </w:r>
      <w:r w:rsidRPr="007F2837">
        <w:rPr>
          <w:rFonts w:eastAsia="Calibri"/>
        </w:rPr>
        <w:t xml:space="preserve">закона предусмотрена замена в данных областных законах понятия </w:t>
      </w:r>
      <w:r>
        <w:rPr>
          <w:rFonts w:eastAsia="Calibri"/>
        </w:rPr>
        <w:t>"</w:t>
      </w:r>
      <w:r w:rsidRPr="007F2837">
        <w:rPr>
          <w:rFonts w:eastAsia="Calibri"/>
        </w:rPr>
        <w:t>добровольцы</w:t>
      </w:r>
      <w:r>
        <w:rPr>
          <w:rFonts w:eastAsia="Calibri"/>
        </w:rPr>
        <w:t>"</w:t>
      </w:r>
      <w:r w:rsidRPr="007F2837">
        <w:rPr>
          <w:rFonts w:eastAsia="Calibri"/>
        </w:rPr>
        <w:t xml:space="preserve"> понятием </w:t>
      </w:r>
      <w:r>
        <w:rPr>
          <w:rFonts w:eastAsia="Calibri"/>
        </w:rPr>
        <w:t>"</w:t>
      </w:r>
      <w:r w:rsidRPr="007F2837">
        <w:rPr>
          <w:rFonts w:eastAsia="Calibri"/>
        </w:rPr>
        <w:t>добровольцы (волонтеры)</w:t>
      </w:r>
      <w:r>
        <w:rPr>
          <w:rFonts w:eastAsia="Calibri"/>
        </w:rPr>
        <w:t>";</w:t>
      </w:r>
      <w:r w:rsidRPr="007F2837">
        <w:rPr>
          <w:rFonts w:eastAsia="Calibri"/>
        </w:rPr>
        <w:t xml:space="preserve"> </w:t>
      </w:r>
    </w:p>
    <w:p w:rsidR="00E21D90" w:rsidRPr="00F61A4C" w:rsidRDefault="00E21D90" w:rsidP="00E21D90">
      <w:pPr>
        <w:pStyle w:val="02"/>
      </w:pPr>
      <w:r w:rsidRPr="007F2837">
        <w:t>от 18 июня 2018 года №</w:t>
      </w:r>
      <w:r>
        <w:t> </w:t>
      </w:r>
      <w:r w:rsidRPr="007F2837">
        <w:t xml:space="preserve">54-оз </w:t>
      </w:r>
      <w:r>
        <w:t>"</w:t>
      </w:r>
      <w:r w:rsidRPr="007F2837">
        <w:t xml:space="preserve">О внесении изменений в областные законы, регулирующие порядок подготовки и проведения выборов </w:t>
      </w:r>
      <w:r>
        <w:br/>
      </w:r>
      <w:r w:rsidRPr="007F2837">
        <w:t>и референдумов в Ленинградской области</w:t>
      </w:r>
      <w:r>
        <w:t>".</w:t>
      </w:r>
      <w:r w:rsidRPr="007F2837">
        <w:t xml:space="preserve"> </w:t>
      </w:r>
      <w:proofErr w:type="gramStart"/>
      <w:r w:rsidRPr="00F61A4C">
        <w:t xml:space="preserve">Необходимость принятия областного закона вызвана вступлением в силу </w:t>
      </w:r>
      <w:r>
        <w:t>ф</w:t>
      </w:r>
      <w:r w:rsidRPr="00F61A4C">
        <w:t xml:space="preserve">едеральных законов </w:t>
      </w:r>
      <w:r>
        <w:br/>
      </w:r>
      <w:r w:rsidRPr="00F61A4C">
        <w:t>от 5 февраля 2018 года №</w:t>
      </w:r>
      <w:r>
        <w:t> </w:t>
      </w:r>
      <w:r w:rsidRPr="00F61A4C">
        <w:t xml:space="preserve">1-ФЗ "О внесении изменений в статью 35 </w:t>
      </w:r>
      <w:r w:rsidRPr="00F61A4C">
        <w:lastRenderedPageBreak/>
        <w:t xml:space="preserve">Федерального закона "Об основных гарантиях избирательных прав и права </w:t>
      </w:r>
      <w:r>
        <w:br/>
      </w:r>
      <w:r w:rsidRPr="00F61A4C">
        <w:t xml:space="preserve">на участие в референдуме граждан Российской Федерации" и статью 42 Федерального закона "О выборах депутатов Государственной Думы </w:t>
      </w:r>
      <w:r w:rsidRPr="00F61A4C">
        <w:rPr>
          <w:spacing w:val="-2"/>
        </w:rPr>
        <w:t>Федерального Собрания Российской Федерации", от 1 июня 2017 года № 104-ФЗ</w:t>
      </w:r>
      <w:r w:rsidRPr="00F61A4C">
        <w:t xml:space="preserve"> "О внесении</w:t>
      </w:r>
      <w:proofErr w:type="gramEnd"/>
      <w:r w:rsidRPr="00F61A4C">
        <w:t xml:space="preserve"> изменений в отдельные законодательные акты Российской Федерации"</w:t>
      </w:r>
      <w:r w:rsidRPr="00F61A4C">
        <w:rPr>
          <w:rFonts w:eastAsia="Calibri"/>
        </w:rPr>
        <w:t xml:space="preserve">, </w:t>
      </w:r>
      <w:r w:rsidRPr="00F61A4C">
        <w:t>от 9 марта 2016 года №</w:t>
      </w:r>
      <w:r>
        <w:t> </w:t>
      </w:r>
      <w:r w:rsidRPr="00F61A4C">
        <w:t xml:space="preserve">66-ФЗ "О внесении изменений в отдельные законодательные акты Российской Федерации о выборах и референдумах </w:t>
      </w:r>
      <w:r>
        <w:br/>
      </w:r>
      <w:r w:rsidRPr="00F61A4C">
        <w:t>и иные законодательные акты Российской Федерации", а также правоприменительной практикой.</w:t>
      </w:r>
    </w:p>
    <w:p w:rsidR="00E21D90" w:rsidRPr="007F2837" w:rsidRDefault="00E21D90" w:rsidP="00E21D90">
      <w:pPr>
        <w:pStyle w:val="02"/>
        <w:rPr>
          <w:rFonts w:eastAsia="Calibri"/>
        </w:rPr>
      </w:pPr>
      <w:r w:rsidRPr="007F2837">
        <w:rPr>
          <w:rFonts w:eastAsia="Calibri"/>
        </w:rPr>
        <w:t>Внесены</w:t>
      </w:r>
      <w:r>
        <w:rPr>
          <w:rFonts w:eastAsia="Calibri"/>
        </w:rPr>
        <w:t xml:space="preserve"> </w:t>
      </w:r>
      <w:r w:rsidRPr="007F2837">
        <w:rPr>
          <w:rFonts w:eastAsia="Calibri"/>
        </w:rPr>
        <w:t>изменения в областные законы</w:t>
      </w:r>
      <w:r>
        <w:rPr>
          <w:rFonts w:eastAsia="Calibri"/>
        </w:rPr>
        <w:t xml:space="preserve"> </w:t>
      </w:r>
      <w:r w:rsidRPr="007F2837">
        <w:rPr>
          <w:rFonts w:eastAsia="Calibri"/>
        </w:rPr>
        <w:t xml:space="preserve">"О выборах депутатов Законодательного собрания Ленинградской области", "О выборах Губернатора Ленинградской области", "О муниципальных выборах в Ленинградской области", "О референдуме Ленинградской области", "О местном референдуме </w:t>
      </w:r>
      <w:r>
        <w:rPr>
          <w:rFonts w:eastAsia="Calibri"/>
        </w:rPr>
        <w:br/>
      </w:r>
      <w:r w:rsidRPr="007F2837">
        <w:rPr>
          <w:rFonts w:eastAsia="Calibri"/>
        </w:rPr>
        <w:t xml:space="preserve">в Ленинградской области", "О системе избирательных комиссий </w:t>
      </w:r>
      <w:r w:rsidR="00DA56B1">
        <w:rPr>
          <w:rFonts w:eastAsia="Calibri"/>
        </w:rPr>
        <w:br/>
      </w:r>
      <w:r w:rsidRPr="007F2837">
        <w:rPr>
          <w:rFonts w:eastAsia="Calibri"/>
        </w:rPr>
        <w:t>и избирательных участках в Ленинградской области".</w:t>
      </w:r>
    </w:p>
    <w:p w:rsidR="00E21D90" w:rsidRPr="007F2837" w:rsidRDefault="00E21D90" w:rsidP="00E21D90">
      <w:pPr>
        <w:pStyle w:val="02"/>
        <w:rPr>
          <w:rFonts w:eastAsia="Calibri"/>
        </w:rPr>
      </w:pPr>
      <w:r w:rsidRPr="007F2837">
        <w:rPr>
          <w:rFonts w:eastAsia="Calibri"/>
        </w:rPr>
        <w:t xml:space="preserve">В законе урегулированы следующие вопросы: формирование </w:t>
      </w:r>
      <w:r w:rsidRPr="00F61A4C">
        <w:rPr>
          <w:rFonts w:eastAsia="Calibri"/>
        </w:rPr>
        <w:t xml:space="preserve">избирательных участков, списков избирателей, порядок выдвижения </w:t>
      </w:r>
      <w:r>
        <w:rPr>
          <w:rFonts w:eastAsia="Calibri"/>
        </w:rPr>
        <w:br/>
      </w:r>
      <w:r w:rsidRPr="00F61A4C">
        <w:rPr>
          <w:rFonts w:eastAsia="Calibri"/>
        </w:rPr>
        <w:t>и регистрации</w:t>
      </w:r>
      <w:r w:rsidRPr="007F2837">
        <w:rPr>
          <w:rFonts w:eastAsia="Calibri"/>
        </w:rPr>
        <w:t xml:space="preserve"> кандидатов</w:t>
      </w:r>
      <w:r>
        <w:rPr>
          <w:rFonts w:eastAsia="Calibri"/>
        </w:rPr>
        <w:t>,</w:t>
      </w:r>
      <w:r w:rsidRPr="007F2837">
        <w:rPr>
          <w:rFonts w:eastAsia="Calibri"/>
        </w:rPr>
        <w:t xml:space="preserve"> статус кандидатов, информирование избирателей </w:t>
      </w:r>
      <w:r>
        <w:rPr>
          <w:rFonts w:eastAsia="Calibri"/>
        </w:rPr>
        <w:br/>
      </w:r>
      <w:r w:rsidRPr="007F2837">
        <w:rPr>
          <w:rFonts w:eastAsia="Calibri"/>
        </w:rPr>
        <w:t xml:space="preserve">и предвыборная агитация, порядок проведения голосования и определения результатов выборов, вступление в должность Губернатора Ленинградской области, обжалование нарушений избирательных прав граждан </w:t>
      </w:r>
      <w:r>
        <w:rPr>
          <w:rFonts w:eastAsia="Calibri"/>
        </w:rPr>
        <w:br/>
      </w:r>
      <w:r w:rsidRPr="007F2837">
        <w:rPr>
          <w:rFonts w:eastAsia="Calibri"/>
        </w:rPr>
        <w:t>и ответственность за нарушения законодательства о выборах.</w:t>
      </w:r>
    </w:p>
    <w:p w:rsidR="00E21D90" w:rsidRPr="007F2837" w:rsidRDefault="00E21D90" w:rsidP="00E21D90">
      <w:pPr>
        <w:pStyle w:val="02"/>
        <w:rPr>
          <w:rFonts w:eastAsia="Calibri"/>
        </w:rPr>
      </w:pPr>
      <w:r w:rsidRPr="007F2837">
        <w:rPr>
          <w:rFonts w:eastAsia="Calibri"/>
        </w:rPr>
        <w:t>Закон определяет порядок организации и проведения выборов Губернатора Ленинградской области.</w:t>
      </w:r>
    </w:p>
    <w:p w:rsidR="00E21D90" w:rsidRPr="007F2837" w:rsidRDefault="00E21D90" w:rsidP="00E21D90">
      <w:pPr>
        <w:pStyle w:val="02"/>
        <w:rPr>
          <w:rFonts w:eastAsia="Calibri"/>
        </w:rPr>
      </w:pPr>
      <w:proofErr w:type="gramStart"/>
      <w:r w:rsidRPr="007F2837">
        <w:rPr>
          <w:rFonts w:eastAsia="Calibri"/>
        </w:rPr>
        <w:t xml:space="preserve">В числе основных изменений следует отметить отмену открепительных удостоверений с предоставлением взамен права голосовать на выборах депутатов Законодательного собрания </w:t>
      </w:r>
      <w:r>
        <w:rPr>
          <w:rFonts w:eastAsia="Calibri"/>
        </w:rPr>
        <w:t>Ленинградской области</w:t>
      </w:r>
      <w:r w:rsidRPr="007F2837">
        <w:rPr>
          <w:rFonts w:eastAsia="Calibri"/>
        </w:rPr>
        <w:t xml:space="preserve"> (следующего созыва), Губернатора </w:t>
      </w:r>
      <w:r>
        <w:rPr>
          <w:rFonts w:eastAsia="Calibri"/>
        </w:rPr>
        <w:t>Ленинградской области</w:t>
      </w:r>
      <w:r w:rsidRPr="007F2837">
        <w:rPr>
          <w:rFonts w:eastAsia="Calibri"/>
        </w:rPr>
        <w:t xml:space="preserve"> и при проведении референдума </w:t>
      </w:r>
      <w:r>
        <w:rPr>
          <w:rFonts w:eastAsia="Calibri"/>
        </w:rPr>
        <w:t>Ленинградской области</w:t>
      </w:r>
      <w:r w:rsidRPr="007F2837">
        <w:rPr>
          <w:rFonts w:eastAsia="Calibri"/>
        </w:rPr>
        <w:t xml:space="preserve"> не по месту прописки, а по месту своего фактического нахождения (при проведении дополнительных выборов депутатов регионального парламента нынешнего созыва эта процедура не применяется).</w:t>
      </w:r>
      <w:proofErr w:type="gramEnd"/>
      <w:r w:rsidRPr="007F2837">
        <w:rPr>
          <w:rFonts w:eastAsia="Calibri"/>
        </w:rPr>
        <w:t xml:space="preserve"> Чтобы реализовать это право, избирателю (участнику референдума) следует лично обратиться в избирательную комиссию (комиссию референдума) </w:t>
      </w:r>
      <w:r>
        <w:rPr>
          <w:rFonts w:eastAsia="Calibri"/>
        </w:rPr>
        <w:br/>
      </w:r>
      <w:r w:rsidRPr="00F61A4C">
        <w:rPr>
          <w:rFonts w:eastAsia="Calibri"/>
          <w:spacing w:val="-2"/>
        </w:rPr>
        <w:t>с письменным заявлением (установлены сроки, прописана процедура). Заявление</w:t>
      </w:r>
      <w:r w:rsidRPr="007F2837">
        <w:rPr>
          <w:rFonts w:eastAsia="Calibri"/>
        </w:rPr>
        <w:t xml:space="preserve"> разрешается также подать через МФЦ либо посредством Портала госуслуг.</w:t>
      </w:r>
    </w:p>
    <w:p w:rsidR="00E21D90" w:rsidRPr="007F2837" w:rsidRDefault="00E21D90" w:rsidP="00E21D90">
      <w:pPr>
        <w:pStyle w:val="02"/>
        <w:rPr>
          <w:rFonts w:eastAsia="Calibri"/>
        </w:rPr>
      </w:pPr>
      <w:r w:rsidRPr="007F2837">
        <w:rPr>
          <w:rFonts w:eastAsia="Calibri"/>
        </w:rPr>
        <w:t>Уточнен порядок формирования избирательных комиссий различного уровня в случае, если срок их полномочий истекает в период избирательной кампании. Скорректированы порядки включения граждан в список избирателей (участников референдума) и исключения из него, проведения голосования, подсчета голосов и установления результатов выборов (референдума)</w:t>
      </w:r>
      <w:r>
        <w:rPr>
          <w:rFonts w:eastAsia="Calibri"/>
        </w:rPr>
        <w:t>;</w:t>
      </w:r>
    </w:p>
    <w:p w:rsidR="00E21D90" w:rsidRDefault="00E21D90" w:rsidP="00E21D90">
      <w:pPr>
        <w:pStyle w:val="02"/>
      </w:pPr>
      <w:r w:rsidRPr="007F2837">
        <w:rPr>
          <w:rFonts w:eastAsia="Calibri"/>
          <w:bCs/>
        </w:rPr>
        <w:t>от 13 июля 2018 года</w:t>
      </w:r>
      <w:r w:rsidRPr="007F2837">
        <w:t xml:space="preserve"> №</w:t>
      </w:r>
      <w:r>
        <w:t> </w:t>
      </w:r>
      <w:r w:rsidRPr="007F2837">
        <w:rPr>
          <w:rFonts w:eastAsia="Calibri"/>
          <w:bCs/>
        </w:rPr>
        <w:t xml:space="preserve">71-оз </w:t>
      </w:r>
      <w:r>
        <w:t>"</w:t>
      </w:r>
      <w:r w:rsidRPr="007F2837">
        <w:t>О заключаемых в Ленинградской области соглашениях о приграничном сотрудничестве</w:t>
      </w:r>
      <w:r>
        <w:t xml:space="preserve">". </w:t>
      </w:r>
      <w:proofErr w:type="gramStart"/>
      <w:r w:rsidRPr="007F2837">
        <w:t>Областной закон</w:t>
      </w:r>
      <w:r>
        <w:t xml:space="preserve"> </w:t>
      </w:r>
      <w:r w:rsidRPr="007F2837">
        <w:t xml:space="preserve">регулирует отношения, связанные с реализацией положений Федерального закона </w:t>
      </w:r>
      <w:r>
        <w:br/>
      </w:r>
      <w:r w:rsidRPr="007F2837">
        <w:t>от 26</w:t>
      </w:r>
      <w:r>
        <w:t xml:space="preserve"> июля </w:t>
      </w:r>
      <w:r w:rsidRPr="007F2837">
        <w:t xml:space="preserve">2017 </w:t>
      </w:r>
      <w:r>
        <w:t xml:space="preserve">года </w:t>
      </w:r>
      <w:r w:rsidRPr="007F2837">
        <w:t>№</w:t>
      </w:r>
      <w:r>
        <w:t> </w:t>
      </w:r>
      <w:r w:rsidRPr="007F2837">
        <w:t xml:space="preserve">179-ФЗ </w:t>
      </w:r>
      <w:r>
        <w:t>"</w:t>
      </w:r>
      <w:r w:rsidRPr="007F2837">
        <w:t>Об основах приграничного сотрудничества</w:t>
      </w:r>
      <w:r>
        <w:t>"</w:t>
      </w:r>
      <w:r w:rsidRPr="007F2837">
        <w:t xml:space="preserve"> </w:t>
      </w:r>
      <w:r>
        <w:br/>
      </w:r>
      <w:r w:rsidRPr="007F2837">
        <w:lastRenderedPageBreak/>
        <w:t>в части определения порядка согласования соглашений о приграничном сотрудничестве муниципальных образований Ленинградской области, порядка регистрации соглашений, а также</w:t>
      </w:r>
      <w:r>
        <w:t xml:space="preserve"> </w:t>
      </w:r>
      <w:r w:rsidRPr="007F2837">
        <w:t xml:space="preserve">определения срока направления проектов соглашений на рассмотрение в органы местного самоуправления Ленинградской области в случаях, когда реализация соглашения </w:t>
      </w:r>
      <w:r>
        <w:br/>
      </w:r>
      <w:r w:rsidRPr="00F61A4C">
        <w:rPr>
          <w:spacing w:val="-2"/>
        </w:rPr>
        <w:t>о приграничном сотрудничестве органов</w:t>
      </w:r>
      <w:proofErr w:type="gramEnd"/>
      <w:r w:rsidRPr="00F61A4C">
        <w:rPr>
          <w:spacing w:val="-2"/>
        </w:rPr>
        <w:t xml:space="preserve"> государственной власти Ленинградской</w:t>
      </w:r>
      <w:r w:rsidRPr="007F2837">
        <w:t xml:space="preserve"> области предполагает участие и (или) затрагивает интересы органов местного самоуправления муниципального образования Ленинградской области.</w:t>
      </w:r>
    </w:p>
    <w:p w:rsidR="00E21D90" w:rsidRPr="007F2837" w:rsidRDefault="00E21D90" w:rsidP="00E21D90">
      <w:pPr>
        <w:pStyle w:val="02"/>
      </w:pPr>
      <w:r w:rsidRPr="007F2837">
        <w:t>Принятие</w:t>
      </w:r>
      <w:r>
        <w:t xml:space="preserve"> </w:t>
      </w:r>
      <w:r w:rsidRPr="007F2837">
        <w:t>областного закона позволило</w:t>
      </w:r>
      <w:r>
        <w:t xml:space="preserve"> </w:t>
      </w:r>
      <w:r w:rsidRPr="007F2837">
        <w:t>урегулировать для Ленинградской области правовые пробелы, которые представляют собой существенные препятствия в приграничном сотрудничестве, а также позволило осуществлять координацию деятельности органов местного самоуправления Ленинградской области при заключении ими соглашений о приграничном сотрудничестве</w:t>
      </w:r>
      <w:r>
        <w:t>;</w:t>
      </w:r>
    </w:p>
    <w:p w:rsidR="00E21D90" w:rsidRPr="007F2837" w:rsidRDefault="00E21D90" w:rsidP="00E21D90">
      <w:pPr>
        <w:pStyle w:val="02"/>
      </w:pPr>
      <w:r w:rsidRPr="007F2837">
        <w:rPr>
          <w:rFonts w:eastAsia="Calibri"/>
          <w:bCs/>
        </w:rPr>
        <w:t xml:space="preserve">от 13 июля 2018 года </w:t>
      </w:r>
      <w:r w:rsidRPr="007F2837">
        <w:t>№</w:t>
      </w:r>
      <w:r>
        <w:t> </w:t>
      </w:r>
      <w:r w:rsidRPr="007F2837">
        <w:rPr>
          <w:rFonts w:eastAsia="Calibri"/>
          <w:bCs/>
        </w:rPr>
        <w:t>70-оз</w:t>
      </w:r>
      <w:r>
        <w:rPr>
          <w:rFonts w:eastAsia="Calibri"/>
          <w:bCs/>
        </w:rPr>
        <w:t xml:space="preserve"> </w:t>
      </w:r>
      <w:r>
        <w:t>"</w:t>
      </w:r>
      <w:r w:rsidRPr="007F2837">
        <w:t xml:space="preserve">О внесении изменений в областной закон </w:t>
      </w:r>
      <w:r>
        <w:t>"</w:t>
      </w:r>
      <w:r w:rsidRPr="007F2837">
        <w:t xml:space="preserve">Об </w:t>
      </w:r>
      <w:r>
        <w:t>о</w:t>
      </w:r>
      <w:r w:rsidRPr="007F2837">
        <w:t>бщественном контроле в Ленинградской области</w:t>
      </w:r>
      <w:r>
        <w:t xml:space="preserve">". </w:t>
      </w:r>
      <w:proofErr w:type="gramStart"/>
      <w:r w:rsidRPr="007F2837">
        <w:rPr>
          <w:rFonts w:eastAsia="Calibri"/>
        </w:rPr>
        <w:t xml:space="preserve">Закон </w:t>
      </w:r>
      <w:r w:rsidRPr="007F2837">
        <w:t xml:space="preserve">приведен </w:t>
      </w:r>
      <w:r>
        <w:br/>
      </w:r>
      <w:r w:rsidRPr="007F2837">
        <w:t xml:space="preserve">в соответствие с </w:t>
      </w:r>
      <w:r>
        <w:rPr>
          <w:rFonts w:eastAsia="Calibri"/>
        </w:rPr>
        <w:t>ф</w:t>
      </w:r>
      <w:r w:rsidRPr="007F2837">
        <w:rPr>
          <w:rFonts w:eastAsia="Calibri"/>
        </w:rPr>
        <w:t>едеральным законодательством.</w:t>
      </w:r>
      <w:r w:rsidRPr="007F2837">
        <w:t xml:space="preserve"> 6 марта 2018 года вступил </w:t>
      </w:r>
      <w:r>
        <w:br/>
      </w:r>
      <w:r w:rsidRPr="007F2837">
        <w:t>в силу Федеральный закон от 5</w:t>
      </w:r>
      <w:r>
        <w:t xml:space="preserve"> декабря </w:t>
      </w:r>
      <w:r w:rsidRPr="007F2837">
        <w:t>2017 года №</w:t>
      </w:r>
      <w:r>
        <w:t> </w:t>
      </w:r>
      <w:r w:rsidRPr="007F2837">
        <w:t xml:space="preserve">392-ФЗ </w:t>
      </w:r>
      <w:r>
        <w:t>"</w:t>
      </w:r>
      <w:r w:rsidRPr="007F2837">
        <w:t xml:space="preserve">О внесении изменений в отдельные законодательные акты Российской Федерации </w:t>
      </w:r>
      <w:r>
        <w:br/>
      </w:r>
      <w:r w:rsidRPr="007F2837">
        <w:t>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w:t>
      </w:r>
      <w:r>
        <w:t>"</w:t>
      </w:r>
      <w:r w:rsidRPr="007F2837">
        <w:t>, в соответствии с которым общественные</w:t>
      </w:r>
      <w:proofErr w:type="gramEnd"/>
      <w:r w:rsidRPr="007F2837">
        <w:t xml:space="preserve"> палаты субъектов Российской Федерации по обращению соответствующих органов исполнительной власти субъектов Российской Федерации формируют общественные советы по проведению независимой оценки качества </w:t>
      </w:r>
      <w:r>
        <w:br/>
      </w:r>
      <w:r w:rsidRPr="007F2837">
        <w:t xml:space="preserve">и утверждают их состав. </w:t>
      </w:r>
      <w:proofErr w:type="gramStart"/>
      <w:r>
        <w:t xml:space="preserve">Указанный </w:t>
      </w:r>
      <w:r w:rsidRPr="007F2837">
        <w:t xml:space="preserve">областной закон был принят в части уточнения возложенных на общественные палаты субъектов Российской Федерации полномочий по формированию общественных советов </w:t>
      </w:r>
      <w:r>
        <w:br/>
      </w:r>
      <w:r w:rsidRPr="007F2837">
        <w:t xml:space="preserve">по независимой оценке качества условий оказания услуг организациями </w:t>
      </w:r>
      <w:r>
        <w:br/>
      </w:r>
      <w:r w:rsidRPr="007F2837">
        <w:t>в сфере культуры, охраны здоровья, образования, социального обслуживания</w:t>
      </w:r>
      <w:r>
        <w:t>;</w:t>
      </w:r>
      <w:proofErr w:type="gramEnd"/>
    </w:p>
    <w:p w:rsidR="00E21D90" w:rsidRPr="007F2837" w:rsidRDefault="00E21D90" w:rsidP="00E21D90">
      <w:pPr>
        <w:pStyle w:val="02"/>
      </w:pPr>
      <w:r w:rsidRPr="007F2837">
        <w:t>от 17 июля 2018 года №</w:t>
      </w:r>
      <w:r>
        <w:t> </w:t>
      </w:r>
      <w:r w:rsidRPr="007F2837">
        <w:t>76-оз</w:t>
      </w:r>
      <w:r>
        <w:t xml:space="preserve"> "</w:t>
      </w:r>
      <w:r w:rsidRPr="007F2837">
        <w:t xml:space="preserve">О внесении изменений в областной закон </w:t>
      </w:r>
      <w:r>
        <w:t>"</w:t>
      </w:r>
      <w:r w:rsidRPr="007F2837">
        <w:t>Устав Ленинградской области</w:t>
      </w:r>
      <w:r>
        <w:t>".</w:t>
      </w:r>
      <w:r w:rsidRPr="007F2837">
        <w:t xml:space="preserve"> Закон принят в целях внесения в нормативный правовой акт Ленинградской области изменений, учитывающих изменения</w:t>
      </w:r>
      <w:r>
        <w:t>, внесенные в</w:t>
      </w:r>
      <w:r w:rsidRPr="007F2837">
        <w:t xml:space="preserve"> Федеральн</w:t>
      </w:r>
      <w:r>
        <w:t>ый</w:t>
      </w:r>
      <w:r w:rsidRPr="007F2837">
        <w:t xml:space="preserve"> закон от 6 октября 1999 года №</w:t>
      </w:r>
      <w:r>
        <w:t> </w:t>
      </w:r>
      <w:r w:rsidRPr="007F2837">
        <w:t xml:space="preserve">184-ФЗ </w:t>
      </w:r>
      <w:r>
        <w:t>"</w:t>
      </w:r>
      <w:r w:rsidRPr="007F2837">
        <w:t xml:space="preserve">Об общих </w:t>
      </w:r>
      <w:r w:rsidRPr="00DC6F14">
        <w:rPr>
          <w:spacing w:val="-2"/>
        </w:rPr>
        <w:t>принципах организации законодательных (представительных) и исполнительных</w:t>
      </w:r>
      <w:r w:rsidRPr="007F2837">
        <w:t xml:space="preserve"> органов государственной власти субъектов Российской Федерации</w:t>
      </w:r>
      <w:r>
        <w:t>",</w:t>
      </w:r>
      <w:r w:rsidRPr="007F2837">
        <w:t xml:space="preserve"> касающиеся полномочий органов государственной власти субъектов Российской Федерации.</w:t>
      </w:r>
    </w:p>
    <w:p w:rsidR="00E21D90" w:rsidRPr="007F2837" w:rsidRDefault="00E21D90" w:rsidP="00E21D90">
      <w:pPr>
        <w:pStyle w:val="02"/>
      </w:pPr>
      <w:proofErr w:type="gramStart"/>
      <w:r w:rsidRPr="007F2837">
        <w:t>С целью приведения нормативного правового акта Ленинградской области в соответствие с федеральн</w:t>
      </w:r>
      <w:r>
        <w:t>ым</w:t>
      </w:r>
      <w:r w:rsidRPr="007F2837">
        <w:t xml:space="preserve"> законодательств</w:t>
      </w:r>
      <w:r>
        <w:t>ом</w:t>
      </w:r>
      <w:r w:rsidRPr="007F2837">
        <w:t xml:space="preserve"> внесены изменения </w:t>
      </w:r>
      <w:r>
        <w:br/>
      </w:r>
      <w:r w:rsidRPr="007F2837">
        <w:t xml:space="preserve">в статьи 20, 29 и 38 </w:t>
      </w:r>
      <w:r>
        <w:t xml:space="preserve">указанного </w:t>
      </w:r>
      <w:r w:rsidRPr="007F2837">
        <w:t xml:space="preserve">областного закона, дополняющие перечень полномочий органов государственной власти Ленинградской области новыми полномочиями Губернатора Ленинградской области по предоставлению </w:t>
      </w:r>
      <w:r w:rsidRPr="007F2837">
        <w:lastRenderedPageBreak/>
        <w:t>сводного годового доклада о ходе реализации и об оценке эффективности государственных программ Ленинградской области, ежегодных отчетов о ходе исполнения плана мероприятий</w:t>
      </w:r>
      <w:proofErr w:type="gramEnd"/>
      <w:r w:rsidRPr="007F2837">
        <w:t xml:space="preserve"> по реализации стратегии социально-экономического развития Ленинградской области, Законодательного собрания Ленинградской области по утверждению порядка осуществления стратегического планирования в Ленинградской области и Правительства Ленинградской области по определению порядка разработки и корректировки документов стратегического планирования, находящихся в его ведении, </w:t>
      </w:r>
      <w:r>
        <w:br/>
      </w:r>
      <w:r w:rsidRPr="007F2837">
        <w:t>и утверждения (одобрения) таких документов</w:t>
      </w:r>
      <w:r>
        <w:t>;</w:t>
      </w:r>
    </w:p>
    <w:p w:rsidR="00E21D90" w:rsidRPr="00DC6F14" w:rsidRDefault="00E21D90" w:rsidP="00E21D90">
      <w:pPr>
        <w:pStyle w:val="02"/>
      </w:pPr>
      <w:r w:rsidRPr="00DC6F14">
        <w:t xml:space="preserve">от 31 июля 2018 № 91-оз "О внесении изменений в статьи 5 и 8 областного закона "Об Общественной палате Ленинградской области </w:t>
      </w:r>
      <w:r w:rsidRPr="00DC6F14">
        <w:br/>
        <w:t xml:space="preserve">и признании </w:t>
      </w:r>
      <w:proofErr w:type="gramStart"/>
      <w:r w:rsidRPr="00DC6F14">
        <w:t>утратившими</w:t>
      </w:r>
      <w:proofErr w:type="gramEnd"/>
      <w:r w:rsidRPr="00DC6F14">
        <w:t xml:space="preserve"> силу некоторых областных законов". </w:t>
      </w:r>
      <w:proofErr w:type="gramStart"/>
      <w:r w:rsidRPr="00DC6F14">
        <w:t xml:space="preserve">Закон принят </w:t>
      </w:r>
      <w:r>
        <w:br/>
      </w:r>
      <w:r w:rsidRPr="00DC6F14">
        <w:t xml:space="preserve">в целях приведения областного закона от 10 марта 2017 года № 5-оз </w:t>
      </w:r>
      <w:r>
        <w:br/>
      </w:r>
      <w:r w:rsidRPr="00DC6F14">
        <w:t xml:space="preserve">"Об Общественной палате Ленинградской области и признании утратившими силу некоторых областных законов" в соответствие с </w:t>
      </w:r>
      <w:r>
        <w:t>Ф</w:t>
      </w:r>
      <w:r w:rsidRPr="00DC6F14">
        <w:t xml:space="preserve">едеральным законом </w:t>
      </w:r>
      <w:r>
        <w:br/>
      </w:r>
      <w:r w:rsidRPr="00DC6F14">
        <w:t>от 5 декабря 2017 года №</w:t>
      </w:r>
      <w:r>
        <w:t> </w:t>
      </w:r>
      <w:r w:rsidRPr="00DC6F14">
        <w:t>374-ФЗ "О внесении изменений в Федеральный закон "О выборах Президента Российской Федерации" в части назначения общественными палатами субъектов Российской Федерации как субъектами общественного контроля наблюдателей</w:t>
      </w:r>
      <w:proofErr w:type="gramEnd"/>
      <w:r w:rsidRPr="00DC6F14">
        <w:t xml:space="preserve"> при проведении выборов Президента Российской Федерации.</w:t>
      </w:r>
    </w:p>
    <w:p w:rsidR="00E21D90" w:rsidRPr="007F2837" w:rsidRDefault="00E21D90" w:rsidP="00E21D90">
      <w:pPr>
        <w:pStyle w:val="02"/>
      </w:pPr>
      <w:r w:rsidRPr="00DC6F14">
        <w:rPr>
          <w:spacing w:val="-4"/>
        </w:rPr>
        <w:t>Подпунктом 3 статьи 19 Федерального закона 10 января 2003 года № 19-ФЗ</w:t>
      </w:r>
      <w:r w:rsidRPr="007F2837">
        <w:t xml:space="preserve"> </w:t>
      </w:r>
      <w:r>
        <w:t>"</w:t>
      </w:r>
      <w:r w:rsidRPr="007F2837">
        <w:t>О выборах Президента Российской Федерации</w:t>
      </w:r>
      <w:r>
        <w:t>"</w:t>
      </w:r>
      <w:r w:rsidRPr="007F2837">
        <w:t xml:space="preserve"> предусмотрено,</w:t>
      </w:r>
      <w:r>
        <w:t xml:space="preserve"> </w:t>
      </w:r>
      <w:r w:rsidRPr="007F2837">
        <w:t xml:space="preserve">что Центральная избирательная комиссия Российской Федерации издает инструкции и иные нормативные акты по вопросам применения указанного Федерального закона. </w:t>
      </w:r>
      <w:proofErr w:type="gramStart"/>
      <w:r w:rsidRPr="007F2837">
        <w:t>Согласно постановлению Центральной избирательной комиссии Российской Федерации от 30 января 2018 г</w:t>
      </w:r>
      <w:r>
        <w:t>ода</w:t>
      </w:r>
      <w:r w:rsidRPr="007F2837">
        <w:t xml:space="preserve"> №</w:t>
      </w:r>
      <w:r>
        <w:t> </w:t>
      </w:r>
      <w:r w:rsidRPr="007F2837">
        <w:t xml:space="preserve">134/1110-7, которым утверждены Разъяснения порядка назначения наблюдателей субъектами общественного контроля при проведении выборов Президента Российской Федерации, решение о назначении наблюдателей принимает совет общественной палаты субъекта Российской Федерации или председатель общественной палаты субъекта Российской Федерации в соответствии </w:t>
      </w:r>
      <w:r>
        <w:br/>
      </w:r>
      <w:r w:rsidRPr="007F2837">
        <w:t xml:space="preserve">с регламентом общественной палаты субъекта Российской Федерации. </w:t>
      </w:r>
      <w:proofErr w:type="gramEnd"/>
    </w:p>
    <w:p w:rsidR="00E21D90" w:rsidRPr="007F2837" w:rsidRDefault="00E21D90" w:rsidP="00E21D90">
      <w:pPr>
        <w:pStyle w:val="02"/>
      </w:pPr>
      <w:r w:rsidRPr="007F2837">
        <w:t>Настоящим областным законом</w:t>
      </w:r>
      <w:r>
        <w:t xml:space="preserve"> </w:t>
      </w:r>
      <w:r w:rsidRPr="007F2837">
        <w:t xml:space="preserve">внесены соответствующие изменения </w:t>
      </w:r>
      <w:r>
        <w:br/>
      </w:r>
      <w:r w:rsidRPr="007F2837">
        <w:t xml:space="preserve">в части введения процедуры </w:t>
      </w:r>
      <w:r>
        <w:t>"</w:t>
      </w:r>
      <w:r w:rsidRPr="007F2837">
        <w:t>доназначения</w:t>
      </w:r>
      <w:r>
        <w:t>""</w:t>
      </w:r>
      <w:r w:rsidRPr="007F2837">
        <w:t xml:space="preserve"> членов Общественной палаты Ленинградской области</w:t>
      </w:r>
      <w:r>
        <w:t>;</w:t>
      </w:r>
      <w:r w:rsidRPr="007F2837">
        <w:t xml:space="preserve"> </w:t>
      </w:r>
    </w:p>
    <w:p w:rsidR="00E21D90" w:rsidRPr="007F2837" w:rsidRDefault="00E21D90" w:rsidP="00E21D90">
      <w:pPr>
        <w:pStyle w:val="02"/>
        <w:rPr>
          <w:rFonts w:eastAsia="Calibri"/>
        </w:rPr>
      </w:pPr>
      <w:r w:rsidRPr="007F2837">
        <w:rPr>
          <w:rFonts w:eastAsia="Calibri"/>
          <w:bCs/>
        </w:rPr>
        <w:t>от 14 ноября 2018 года №</w:t>
      </w:r>
      <w:r>
        <w:rPr>
          <w:rFonts w:eastAsia="Calibri"/>
          <w:bCs/>
        </w:rPr>
        <w:t> </w:t>
      </w:r>
      <w:r w:rsidRPr="007F2837">
        <w:rPr>
          <w:rFonts w:eastAsia="Calibri"/>
          <w:bCs/>
        </w:rPr>
        <w:t xml:space="preserve">117-оз </w:t>
      </w:r>
      <w:r>
        <w:rPr>
          <w:rFonts w:eastAsia="Calibri"/>
          <w:bCs/>
        </w:rPr>
        <w:t>"</w:t>
      </w:r>
      <w:r w:rsidRPr="007F2837">
        <w:rPr>
          <w:rFonts w:eastAsia="Calibri"/>
          <w:bCs/>
        </w:rPr>
        <w:t xml:space="preserve">О почетном звании Ленинградской области </w:t>
      </w:r>
      <w:r>
        <w:rPr>
          <w:rFonts w:eastAsia="Calibri"/>
          <w:bCs/>
        </w:rPr>
        <w:t>"</w:t>
      </w:r>
      <w:r w:rsidRPr="007F2837">
        <w:rPr>
          <w:rFonts w:eastAsia="Calibri"/>
          <w:bCs/>
        </w:rPr>
        <w:t>Почетный работник средств массовой информации Ленинградской области</w:t>
      </w:r>
      <w:r>
        <w:rPr>
          <w:rFonts w:eastAsia="Calibri"/>
          <w:bCs/>
        </w:rPr>
        <w:t>".</w:t>
      </w:r>
      <w:r w:rsidRPr="007F2837">
        <w:rPr>
          <w:rFonts w:eastAsia="Calibri"/>
          <w:bCs/>
        </w:rPr>
        <w:t xml:space="preserve"> </w:t>
      </w:r>
      <w:r w:rsidRPr="007F2837">
        <w:rPr>
          <w:rFonts w:eastAsia="Calibri"/>
        </w:rPr>
        <w:t>Законом учреждено региональное почетное звание "Почетный работник средств массовой информации Ленинградской области"</w:t>
      </w:r>
      <w:r>
        <w:rPr>
          <w:rFonts w:eastAsia="Calibri"/>
        </w:rPr>
        <w:t xml:space="preserve">, которое </w:t>
      </w:r>
      <w:r w:rsidRPr="007F2837">
        <w:rPr>
          <w:rFonts w:eastAsia="Calibri"/>
        </w:rPr>
        <w:t>будет присваиваться персонально</w:t>
      </w:r>
      <w:r>
        <w:rPr>
          <w:rFonts w:eastAsia="Calibri"/>
        </w:rPr>
        <w:t xml:space="preserve"> </w:t>
      </w:r>
      <w:r w:rsidRPr="007F2837">
        <w:rPr>
          <w:rFonts w:eastAsia="Calibri"/>
        </w:rPr>
        <w:t xml:space="preserve">пожизненно имеющим особые личные заслуги представителям профессии, посвятившим ей не менее 20 лет (из них </w:t>
      </w:r>
      <w:r>
        <w:rPr>
          <w:rFonts w:eastAsia="Calibri"/>
        </w:rPr>
        <w:br/>
      </w:r>
      <w:r w:rsidRPr="007F2837">
        <w:rPr>
          <w:rFonts w:eastAsia="Calibri"/>
        </w:rPr>
        <w:t xml:space="preserve">не менее 15 лет в </w:t>
      </w:r>
      <w:r>
        <w:rPr>
          <w:rFonts w:eastAsia="Calibri"/>
        </w:rPr>
        <w:t>Ленинградской области</w:t>
      </w:r>
      <w:r w:rsidRPr="007F2837">
        <w:rPr>
          <w:rFonts w:eastAsia="Calibri"/>
        </w:rPr>
        <w:t xml:space="preserve"> и не менее 5 лет на последнем месте работы)</w:t>
      </w:r>
      <w:r>
        <w:rPr>
          <w:rFonts w:eastAsia="Calibri"/>
        </w:rPr>
        <w:t xml:space="preserve">. </w:t>
      </w:r>
      <w:r w:rsidRPr="007F2837">
        <w:rPr>
          <w:rFonts w:eastAsia="Calibri"/>
        </w:rPr>
        <w:t xml:space="preserve">Помимо удостоверения и нагрудного знака </w:t>
      </w:r>
      <w:proofErr w:type="gramStart"/>
      <w:r w:rsidRPr="007F2837">
        <w:rPr>
          <w:rFonts w:eastAsia="Calibri"/>
        </w:rPr>
        <w:t>удостоенному</w:t>
      </w:r>
      <w:proofErr w:type="gramEnd"/>
      <w:r w:rsidRPr="007F2837">
        <w:rPr>
          <w:rFonts w:eastAsia="Calibri"/>
        </w:rPr>
        <w:t xml:space="preserve"> почетного звания полагается единовременная премия в размере 50 </w:t>
      </w:r>
      <w:r>
        <w:rPr>
          <w:rFonts w:eastAsia="Calibri"/>
        </w:rPr>
        <w:t>тысяч</w:t>
      </w:r>
      <w:r w:rsidRPr="007F2837">
        <w:rPr>
          <w:rFonts w:eastAsia="Calibri"/>
        </w:rPr>
        <w:t xml:space="preserve"> рублей.</w:t>
      </w:r>
      <w:r>
        <w:rPr>
          <w:rFonts w:eastAsia="Calibri"/>
        </w:rPr>
        <w:t xml:space="preserve"> </w:t>
      </w:r>
      <w:r>
        <w:rPr>
          <w:rFonts w:eastAsia="Calibri"/>
        </w:rPr>
        <w:br/>
      </w:r>
      <w:r w:rsidRPr="007F2837">
        <w:rPr>
          <w:rFonts w:eastAsia="Calibri"/>
        </w:rPr>
        <w:lastRenderedPageBreak/>
        <w:t>С ходатайств</w:t>
      </w:r>
      <w:r>
        <w:rPr>
          <w:rFonts w:eastAsia="Calibri"/>
        </w:rPr>
        <w:t>ом</w:t>
      </w:r>
      <w:r w:rsidRPr="007F2837">
        <w:rPr>
          <w:rFonts w:eastAsia="Calibri"/>
        </w:rPr>
        <w:t xml:space="preserve"> о присвоении звания могут обращаться органы государственной власти, органы местного самоуправления, трудовые коллективы средств массовой информации Ленинградской области.</w:t>
      </w:r>
    </w:p>
    <w:p w:rsidR="00E21D90" w:rsidRPr="007F2837" w:rsidRDefault="00E21D90" w:rsidP="00E21D90">
      <w:pPr>
        <w:pStyle w:val="02"/>
      </w:pPr>
      <w:r w:rsidRPr="007F2837">
        <w:t xml:space="preserve">В соответствии с постановлением Законодательного собрания Ленинградской области </w:t>
      </w:r>
      <w:r w:rsidRPr="007F2837">
        <w:rPr>
          <w:bCs/>
        </w:rPr>
        <w:t>от 27 июня 2018 года</w:t>
      </w:r>
      <w:r>
        <w:rPr>
          <w:bCs/>
        </w:rPr>
        <w:t xml:space="preserve"> </w:t>
      </w:r>
      <w:r w:rsidRPr="007F2837">
        <w:rPr>
          <w:bCs/>
        </w:rPr>
        <w:t>№</w:t>
      </w:r>
      <w:r>
        <w:rPr>
          <w:bCs/>
        </w:rPr>
        <w:t> </w:t>
      </w:r>
      <w:r w:rsidRPr="007F2837">
        <w:rPr>
          <w:bCs/>
        </w:rPr>
        <w:t>239 была образована</w:t>
      </w:r>
      <w:r>
        <w:rPr>
          <w:bCs/>
        </w:rPr>
        <w:t xml:space="preserve"> </w:t>
      </w:r>
      <w:r w:rsidRPr="007F2837">
        <w:t>рабочая группа</w:t>
      </w:r>
      <w:r>
        <w:t xml:space="preserve"> </w:t>
      </w:r>
      <w:r w:rsidRPr="007F2837">
        <w:t xml:space="preserve">по доработке проектов областных законов "О внесении изменений </w:t>
      </w:r>
      <w:r>
        <w:br/>
      </w:r>
      <w:r w:rsidRPr="007F2837">
        <w:t>в областной закон "О статусе депутата Законодательного собрания Ленинградской области" и "О депутатском расследовании Законодательного собрания Ленинградской области". Указанная рабочая группа провела два заседания; итогом ее</w:t>
      </w:r>
      <w:r>
        <w:t xml:space="preserve"> </w:t>
      </w:r>
      <w:r w:rsidRPr="007F2837">
        <w:t>работы стала разработка соответствующих проектов областных законов, которые были рассмотрены и приняты</w:t>
      </w:r>
      <w:r>
        <w:t xml:space="preserve"> </w:t>
      </w:r>
      <w:r w:rsidRPr="007F2837">
        <w:t>Законодательным собранием Ленинградской области</w:t>
      </w:r>
      <w:r>
        <w:t>:</w:t>
      </w:r>
    </w:p>
    <w:p w:rsidR="00E21D90" w:rsidRPr="007F2837" w:rsidRDefault="00E21D90" w:rsidP="00E21D90">
      <w:pPr>
        <w:pStyle w:val="02"/>
        <w:rPr>
          <w:rFonts w:eastAsia="Calibri"/>
        </w:rPr>
      </w:pPr>
      <w:r w:rsidRPr="003D139C">
        <w:t>областн</w:t>
      </w:r>
      <w:r>
        <w:t>ым</w:t>
      </w:r>
      <w:r w:rsidRPr="003D139C">
        <w:t xml:space="preserve"> закон</w:t>
      </w:r>
      <w:r>
        <w:t>ом</w:t>
      </w:r>
      <w:r w:rsidRPr="003D139C">
        <w:t xml:space="preserve"> от 30 ноября 2018 года №</w:t>
      </w:r>
      <w:r>
        <w:t> </w:t>
      </w:r>
      <w:r w:rsidRPr="003D139C">
        <w:t xml:space="preserve">125-оз "О внесении изменений в областной закон "О статусе депутата Законодательного собрания Ленинградской области" </w:t>
      </w:r>
      <w:r w:rsidRPr="007F2837">
        <w:rPr>
          <w:rFonts w:eastAsia="Calibri"/>
        </w:rPr>
        <w:t xml:space="preserve">определено, что депутаты Законодательного собрания Ленинградской области вправе вносить предложения о проведении депутатского расследования и принимать участие в </w:t>
      </w:r>
      <w:proofErr w:type="gramStart"/>
      <w:r w:rsidRPr="007F2837">
        <w:rPr>
          <w:rFonts w:eastAsia="Calibri"/>
        </w:rPr>
        <w:t>работе</w:t>
      </w:r>
      <w:proofErr w:type="gramEnd"/>
      <w:r w:rsidRPr="007F2837">
        <w:rPr>
          <w:rFonts w:eastAsia="Calibri"/>
        </w:rPr>
        <w:t xml:space="preserve"> образуемой для этих целей временной комиссии</w:t>
      </w:r>
      <w:r>
        <w:rPr>
          <w:rFonts w:eastAsia="Calibri"/>
        </w:rPr>
        <w:t>;</w:t>
      </w:r>
    </w:p>
    <w:p w:rsidR="00E21D90" w:rsidRPr="007F2837" w:rsidRDefault="00E21D90" w:rsidP="00E21D90">
      <w:pPr>
        <w:pStyle w:val="02"/>
        <w:rPr>
          <w:rFonts w:eastAsia="Calibri"/>
        </w:rPr>
      </w:pPr>
      <w:r>
        <w:rPr>
          <w:rFonts w:eastAsia="Calibri"/>
        </w:rPr>
        <w:t>в</w:t>
      </w:r>
      <w:r w:rsidRPr="007F2837">
        <w:rPr>
          <w:rFonts w:eastAsia="Calibri"/>
        </w:rPr>
        <w:t xml:space="preserve">носимые поправки обусловлены принятием областного закона </w:t>
      </w:r>
      <w:r>
        <w:rPr>
          <w:rFonts w:eastAsia="Calibri"/>
        </w:rPr>
        <w:br/>
      </w:r>
      <w:r w:rsidRPr="007F2837">
        <w:rPr>
          <w:rFonts w:eastAsia="Calibri"/>
        </w:rPr>
        <w:t>от 30</w:t>
      </w:r>
      <w:r>
        <w:rPr>
          <w:rFonts w:eastAsia="Calibri"/>
        </w:rPr>
        <w:t xml:space="preserve"> ноября </w:t>
      </w:r>
      <w:r w:rsidRPr="007F2837">
        <w:rPr>
          <w:rFonts w:eastAsia="Calibri"/>
        </w:rPr>
        <w:t>2018 г</w:t>
      </w:r>
      <w:r>
        <w:rPr>
          <w:rFonts w:eastAsia="Calibri"/>
        </w:rPr>
        <w:t xml:space="preserve">ода </w:t>
      </w:r>
      <w:r w:rsidRPr="007F2837">
        <w:rPr>
          <w:rFonts w:eastAsia="Calibri"/>
        </w:rPr>
        <w:t>№</w:t>
      </w:r>
      <w:r>
        <w:rPr>
          <w:rFonts w:eastAsia="Calibri"/>
        </w:rPr>
        <w:t> </w:t>
      </w:r>
      <w:r w:rsidRPr="007F2837">
        <w:rPr>
          <w:rFonts w:eastAsia="Calibri"/>
        </w:rPr>
        <w:t xml:space="preserve">126 </w:t>
      </w:r>
      <w:r>
        <w:rPr>
          <w:rFonts w:eastAsia="Calibri"/>
        </w:rPr>
        <w:t>"</w:t>
      </w:r>
      <w:r w:rsidRPr="007F2837">
        <w:rPr>
          <w:rFonts w:eastAsia="Calibri"/>
        </w:rPr>
        <w:t>О депутатском расследовании Законодательного собрания Ленинградской области</w:t>
      </w:r>
      <w:r>
        <w:rPr>
          <w:rFonts w:eastAsia="Calibri"/>
        </w:rPr>
        <w:t>"</w:t>
      </w:r>
      <w:r w:rsidRPr="007F2837">
        <w:rPr>
          <w:rFonts w:eastAsia="Calibri"/>
        </w:rPr>
        <w:t>.</w:t>
      </w:r>
      <w:r>
        <w:rPr>
          <w:rFonts w:eastAsia="Calibri"/>
        </w:rPr>
        <w:t xml:space="preserve"> Данным областным з</w:t>
      </w:r>
      <w:r w:rsidRPr="007F2837">
        <w:rPr>
          <w:rFonts w:eastAsia="Calibri"/>
        </w:rPr>
        <w:t xml:space="preserve">аконом установлены основания для назначения депутатского расследования Законодательного собрания </w:t>
      </w:r>
      <w:r>
        <w:rPr>
          <w:rFonts w:eastAsia="Calibri"/>
        </w:rPr>
        <w:t>Ленинградской области</w:t>
      </w:r>
      <w:r w:rsidRPr="007F2837">
        <w:rPr>
          <w:rFonts w:eastAsia="Calibri"/>
        </w:rPr>
        <w:t xml:space="preserve">; определены его организационные формы; прописана процедура; оговорены права и обязанности должностных лиц </w:t>
      </w:r>
      <w:r>
        <w:rPr>
          <w:rFonts w:eastAsia="Calibri"/>
        </w:rPr>
        <w:br/>
      </w:r>
      <w:r w:rsidRPr="007F2837">
        <w:rPr>
          <w:rFonts w:eastAsia="Calibri"/>
        </w:rPr>
        <w:t>и граждан, привлекаемых к участию в нем.</w:t>
      </w:r>
    </w:p>
    <w:p w:rsidR="00E21D90" w:rsidRPr="007F2837" w:rsidRDefault="00E21D90" w:rsidP="00E21D90">
      <w:pPr>
        <w:pStyle w:val="02"/>
        <w:rPr>
          <w:rFonts w:eastAsia="Calibri"/>
        </w:rPr>
      </w:pPr>
      <w:r w:rsidRPr="007F2837">
        <w:rPr>
          <w:rFonts w:eastAsia="Calibri"/>
        </w:rPr>
        <w:t xml:space="preserve">Депутатскому расследованию подлежат случаи несоблюдения </w:t>
      </w:r>
      <w:r>
        <w:rPr>
          <w:rFonts w:eastAsia="Calibri"/>
        </w:rPr>
        <w:br/>
      </w:r>
      <w:r w:rsidRPr="007F2837">
        <w:rPr>
          <w:rFonts w:eastAsia="Calibri"/>
        </w:rPr>
        <w:t>и неисполнения областных законов, повлекшие причинение вреда либо создающие угрозу жизни, здоровью граждан, животным, растениям, окружающей среде, безопасности государства, а также обусловившие возникновение ЧС природного или техногенного характера либо создающие такую угрозу.</w:t>
      </w:r>
    </w:p>
    <w:p w:rsidR="00E21D90" w:rsidRPr="007F2837" w:rsidRDefault="00E21D90" w:rsidP="00E21D90">
      <w:pPr>
        <w:pStyle w:val="02"/>
        <w:rPr>
          <w:rFonts w:eastAsia="Calibri"/>
        </w:rPr>
      </w:pPr>
      <w:r w:rsidRPr="007F2837">
        <w:rPr>
          <w:rFonts w:eastAsia="Calibri"/>
        </w:rPr>
        <w:t xml:space="preserve">Инициатива проведения депутатского расследования может исходить </w:t>
      </w:r>
      <w:r>
        <w:rPr>
          <w:rFonts w:eastAsia="Calibri"/>
        </w:rPr>
        <w:br/>
      </w:r>
      <w:r w:rsidRPr="007F2837">
        <w:rPr>
          <w:rFonts w:eastAsia="Calibri"/>
        </w:rPr>
        <w:t>от депутатов регионального парламента либо от региональных омбудсменов.</w:t>
      </w:r>
    </w:p>
    <w:p w:rsidR="00E21D90" w:rsidRPr="007F2837" w:rsidRDefault="00E21D90" w:rsidP="00E21D90">
      <w:pPr>
        <w:pStyle w:val="02"/>
        <w:rPr>
          <w:rFonts w:eastAsia="Calibri"/>
        </w:rPr>
      </w:pPr>
      <w:r w:rsidRPr="007F2837">
        <w:rPr>
          <w:rFonts w:eastAsia="Calibri"/>
        </w:rPr>
        <w:t>Срок депутатского расследования не может превышать полугода со дня образования комиссии. Расследование должно быть завершено до окончания срока полномочий Законодательного собрания соответствующего созыва.</w:t>
      </w:r>
    </w:p>
    <w:p w:rsidR="00E21D90" w:rsidRPr="007F2837" w:rsidRDefault="00E21D90" w:rsidP="00E21D90">
      <w:pPr>
        <w:pStyle w:val="02"/>
      </w:pPr>
      <w:r w:rsidRPr="000C6B73">
        <w:rPr>
          <w:spacing w:val="-2"/>
        </w:rPr>
        <w:t>По рекомендации постоянной комиссии как профильной Законодательным</w:t>
      </w:r>
      <w:r w:rsidRPr="000C6B73">
        <w:t xml:space="preserve"> собранием Ленинградской области принято 48 постановлений, в том числе:</w:t>
      </w:r>
    </w:p>
    <w:p w:rsidR="00E21D90" w:rsidRPr="007F2837" w:rsidRDefault="00E21D90" w:rsidP="00E21D90">
      <w:pPr>
        <w:pStyle w:val="02"/>
      </w:pPr>
      <w:r w:rsidRPr="007F2837">
        <w:rPr>
          <w:bCs/>
        </w:rPr>
        <w:t xml:space="preserve">от 28 февраля </w:t>
      </w:r>
      <w:r w:rsidRPr="007F2837">
        <w:t>2018 года</w:t>
      </w:r>
      <w:r>
        <w:t xml:space="preserve"> </w:t>
      </w:r>
      <w:r w:rsidRPr="007F2837">
        <w:t>№</w:t>
      </w:r>
      <w:r>
        <w:t> </w:t>
      </w:r>
      <w:r w:rsidRPr="007F2837">
        <w:t>48</w:t>
      </w:r>
      <w:r>
        <w:t xml:space="preserve"> "</w:t>
      </w:r>
      <w:r w:rsidRPr="007F2837">
        <w:t>О внесении изменений в Положение о Молодежном парламенте Ленинградской области</w:t>
      </w:r>
      <w:r w:rsidRPr="007F2837">
        <w:rPr>
          <w:bCs/>
        </w:rPr>
        <w:t xml:space="preserve"> </w:t>
      </w:r>
      <w:r>
        <w:rPr>
          <w:bCs/>
        </w:rPr>
        <w:t>(</w:t>
      </w:r>
      <w:r w:rsidRPr="007F2837">
        <w:t>установлен 35-летний предельный возраст членов Молодежного парламента Ленинградской области</w:t>
      </w:r>
      <w:r>
        <w:t>)</w:t>
      </w:r>
      <w:r w:rsidRPr="007F2837">
        <w:t>;</w:t>
      </w:r>
    </w:p>
    <w:p w:rsidR="00E21D90" w:rsidRPr="007F2837" w:rsidRDefault="00E21D90" w:rsidP="00E21D90">
      <w:pPr>
        <w:pStyle w:val="02"/>
      </w:pPr>
      <w:r w:rsidRPr="007F2837">
        <w:rPr>
          <w:bCs/>
        </w:rPr>
        <w:t xml:space="preserve">от 7 декабря </w:t>
      </w:r>
      <w:r w:rsidRPr="007F2837">
        <w:t>2018 года</w:t>
      </w:r>
      <w:r>
        <w:t xml:space="preserve"> </w:t>
      </w:r>
      <w:r w:rsidRPr="007F2837">
        <w:t>№ 545</w:t>
      </w:r>
      <w:r>
        <w:t xml:space="preserve"> "</w:t>
      </w:r>
      <w:r w:rsidRPr="007F2837">
        <w:t xml:space="preserve">О внесении изменения в Положение </w:t>
      </w:r>
      <w:r>
        <w:br/>
      </w:r>
      <w:r w:rsidRPr="007F2837">
        <w:t xml:space="preserve">об Экспертно-консультативном совете при Законодательном собрании </w:t>
      </w:r>
      <w:r w:rsidRPr="007F2837">
        <w:lastRenderedPageBreak/>
        <w:t>Ленинградской области</w:t>
      </w:r>
      <w:r>
        <w:t>"</w:t>
      </w:r>
      <w:r w:rsidRPr="007F2837">
        <w:rPr>
          <w:bCs/>
        </w:rPr>
        <w:t xml:space="preserve"> (</w:t>
      </w:r>
      <w:r w:rsidRPr="007F2837">
        <w:t>увеличен ч</w:t>
      </w:r>
      <w:r w:rsidRPr="007F2837">
        <w:rPr>
          <w:rFonts w:eastAsia="Calibri"/>
          <w:bCs/>
        </w:rPr>
        <w:t xml:space="preserve">исленный состав </w:t>
      </w:r>
      <w:r w:rsidRPr="007F2837">
        <w:t xml:space="preserve">Экспертно-консультативного </w:t>
      </w:r>
      <w:r w:rsidRPr="007F2837">
        <w:rPr>
          <w:rFonts w:eastAsia="Calibri"/>
          <w:bCs/>
        </w:rPr>
        <w:t>Совета</w:t>
      </w:r>
      <w:r>
        <w:rPr>
          <w:rFonts w:eastAsia="Calibri"/>
          <w:bCs/>
        </w:rPr>
        <w:t xml:space="preserve"> </w:t>
      </w:r>
      <w:r w:rsidRPr="007F2837">
        <w:rPr>
          <w:rFonts w:eastAsia="Calibri"/>
          <w:bCs/>
        </w:rPr>
        <w:t>с 35 до 40 человек</w:t>
      </w:r>
      <w:r>
        <w:rPr>
          <w:rFonts w:eastAsia="Calibri"/>
          <w:bCs/>
        </w:rPr>
        <w:t>)</w:t>
      </w:r>
      <w:r w:rsidRPr="007F2837">
        <w:t>;</w:t>
      </w:r>
    </w:p>
    <w:p w:rsidR="00E21D90" w:rsidRPr="007F2837" w:rsidRDefault="00E21D90" w:rsidP="00E21D90">
      <w:pPr>
        <w:pStyle w:val="02"/>
      </w:pPr>
      <w:r>
        <w:t>д</w:t>
      </w:r>
      <w:r w:rsidRPr="007F2837">
        <w:t>ля поощрения творческой активности редакций средств массовой информации (главных редакторов) и отдельных журналистов по освещению деятельности Законодательного собрания Ленинградской области, процесса законотворчества, взаимодействия Законодательного собрания с органами местного самоуправления, работы депутатов в избирательных округах приняты следующие постановления:</w:t>
      </w:r>
    </w:p>
    <w:p w:rsidR="00E21D90" w:rsidRPr="007F2837" w:rsidRDefault="00E21D90" w:rsidP="00E21D90">
      <w:pPr>
        <w:pStyle w:val="02"/>
      </w:pPr>
      <w:r w:rsidRPr="007F2837">
        <w:rPr>
          <w:bCs/>
        </w:rPr>
        <w:t xml:space="preserve">от 28 февраля </w:t>
      </w:r>
      <w:r w:rsidRPr="007F2837">
        <w:t>2018 года</w:t>
      </w:r>
      <w:r>
        <w:t xml:space="preserve"> </w:t>
      </w:r>
      <w:r w:rsidRPr="007F2837">
        <w:t>№</w:t>
      </w:r>
      <w:r>
        <w:t> </w:t>
      </w:r>
      <w:r w:rsidRPr="007F2837">
        <w:t>54</w:t>
      </w:r>
      <w:r>
        <w:t xml:space="preserve"> "</w:t>
      </w:r>
      <w:r w:rsidRPr="007F2837">
        <w:t xml:space="preserve">О проведении в средствах массовой информации творческого конкурса </w:t>
      </w:r>
      <w:r>
        <w:t>"</w:t>
      </w:r>
      <w:r w:rsidRPr="007F2837">
        <w:t>Дела и лица</w:t>
      </w:r>
      <w:r>
        <w:t>"</w:t>
      </w:r>
      <w:r w:rsidRPr="007F2837">
        <w:t>;</w:t>
      </w:r>
    </w:p>
    <w:p w:rsidR="00E21D90" w:rsidRDefault="00E21D90" w:rsidP="00E21D90">
      <w:pPr>
        <w:pStyle w:val="02"/>
      </w:pPr>
      <w:r w:rsidRPr="007F2837">
        <w:rPr>
          <w:bCs/>
        </w:rPr>
        <w:t xml:space="preserve">от 28 февраля </w:t>
      </w:r>
      <w:r w:rsidRPr="007F2837">
        <w:t>2018 года</w:t>
      </w:r>
      <w:r>
        <w:t xml:space="preserve"> </w:t>
      </w:r>
      <w:r w:rsidRPr="007F2837">
        <w:t>№</w:t>
      </w:r>
      <w:r>
        <w:t> </w:t>
      </w:r>
      <w:r w:rsidRPr="007F2837">
        <w:t xml:space="preserve">55 </w:t>
      </w:r>
      <w:r>
        <w:t>"</w:t>
      </w:r>
      <w:r w:rsidRPr="007F2837">
        <w:rPr>
          <w:bCs/>
        </w:rPr>
        <w:t xml:space="preserve">О проведении в средствах массовой информации творческого конкурса </w:t>
      </w:r>
      <w:r>
        <w:rPr>
          <w:bCs/>
        </w:rPr>
        <w:t>"</w:t>
      </w:r>
      <w:r w:rsidRPr="007F2837">
        <w:rPr>
          <w:bCs/>
        </w:rPr>
        <w:t>Эффективное сотрудничество</w:t>
      </w:r>
      <w:r>
        <w:rPr>
          <w:bCs/>
        </w:rPr>
        <w:t>"</w:t>
      </w:r>
      <w:r>
        <w:t>;</w:t>
      </w:r>
    </w:p>
    <w:p w:rsidR="00E21D90" w:rsidRPr="007F2837" w:rsidRDefault="00E21D90" w:rsidP="00E21D90">
      <w:pPr>
        <w:pStyle w:val="02"/>
        <w:rPr>
          <w:bCs/>
        </w:rPr>
      </w:pPr>
      <w:r>
        <w:t>в</w:t>
      </w:r>
      <w:r w:rsidRPr="007F2837">
        <w:t xml:space="preserve"> целях укрепления международных связей принято постановление </w:t>
      </w:r>
      <w:r>
        <w:br/>
      </w:r>
      <w:r w:rsidRPr="007F2837">
        <w:rPr>
          <w:bCs/>
        </w:rPr>
        <w:t>от 27 июня 2018 года</w:t>
      </w:r>
      <w:r>
        <w:rPr>
          <w:bCs/>
        </w:rPr>
        <w:t xml:space="preserve"> </w:t>
      </w:r>
      <w:r w:rsidRPr="007F2837">
        <w:rPr>
          <w:bCs/>
        </w:rPr>
        <w:t>№</w:t>
      </w:r>
      <w:r>
        <w:rPr>
          <w:bCs/>
        </w:rPr>
        <w:t> </w:t>
      </w:r>
      <w:r w:rsidRPr="007F2837">
        <w:rPr>
          <w:bCs/>
        </w:rPr>
        <w:t>272</w:t>
      </w:r>
      <w:r>
        <w:rPr>
          <w:bCs/>
        </w:rPr>
        <w:t xml:space="preserve"> </w:t>
      </w:r>
      <w:r>
        <w:t>"</w:t>
      </w:r>
      <w:r w:rsidRPr="007F2837">
        <w:t xml:space="preserve">Об утверждении Соглашения о сотрудничестве между Могилевским областным Советом депутатов (Республика Беларусь) </w:t>
      </w:r>
      <w:r>
        <w:br/>
      </w:r>
      <w:r w:rsidRPr="007F2837">
        <w:t>и Законодательным собранием Ленинградской области (Российская Федерация</w:t>
      </w:r>
      <w:r w:rsidRPr="007F2837">
        <w:rPr>
          <w:bCs/>
        </w:rPr>
        <w:t>);</w:t>
      </w:r>
    </w:p>
    <w:p w:rsidR="00E21D90" w:rsidRPr="007F2837" w:rsidRDefault="00E21D90" w:rsidP="00E21D90">
      <w:pPr>
        <w:pStyle w:val="02"/>
      </w:pPr>
      <w:r>
        <w:t>в</w:t>
      </w:r>
      <w:r w:rsidRPr="007F2837">
        <w:t xml:space="preserve"> целях улучшения качества законотворческой деятельности в области культуры принято постановление </w:t>
      </w:r>
      <w:r w:rsidRPr="007F2837">
        <w:rPr>
          <w:bCs/>
        </w:rPr>
        <w:t xml:space="preserve">от 27 июня </w:t>
      </w:r>
      <w:r w:rsidRPr="007F2837">
        <w:t>2018 года</w:t>
      </w:r>
      <w:r>
        <w:t xml:space="preserve"> </w:t>
      </w:r>
      <w:r w:rsidRPr="007F2837">
        <w:t>№</w:t>
      </w:r>
      <w:r>
        <w:t> </w:t>
      </w:r>
      <w:r w:rsidRPr="007F2837">
        <w:t>273</w:t>
      </w:r>
      <w:r>
        <w:t xml:space="preserve"> "</w:t>
      </w:r>
      <w:r w:rsidRPr="007F2837">
        <w:t xml:space="preserve">О </w:t>
      </w:r>
      <w:proofErr w:type="gramStart"/>
      <w:r w:rsidRPr="007F2837">
        <w:t>Соглашении</w:t>
      </w:r>
      <w:proofErr w:type="gramEnd"/>
      <w:r w:rsidRPr="007F2837">
        <w:t xml:space="preserve"> </w:t>
      </w:r>
      <w:r>
        <w:br/>
      </w:r>
      <w:r w:rsidRPr="007F2837">
        <w:t xml:space="preserve">о сотрудничестве между Законодательным собранием Ленинградской области </w:t>
      </w:r>
      <w:r>
        <w:br/>
      </w:r>
      <w:r w:rsidRPr="007F2837">
        <w:t>и федеральным государственным бюджетным образовательным учреждением высшего образования "Санкт-Петербургский государственный институт культуры</w:t>
      </w:r>
      <w:r>
        <w:t>"</w:t>
      </w:r>
      <w:r w:rsidRPr="007F2837">
        <w:t>;</w:t>
      </w:r>
    </w:p>
    <w:p w:rsidR="00E21D90" w:rsidRPr="007F2837" w:rsidRDefault="00E21D90" w:rsidP="00E21D90">
      <w:pPr>
        <w:pStyle w:val="02"/>
        <w:rPr>
          <w:bCs/>
        </w:rPr>
      </w:pPr>
      <w:r>
        <w:rPr>
          <w:bCs/>
        </w:rPr>
        <w:t>д</w:t>
      </w:r>
      <w:r w:rsidRPr="007F2837">
        <w:rPr>
          <w:bCs/>
        </w:rPr>
        <w:t xml:space="preserve">ля обеспечения порядка при проведении заседаний Законодательного собрания Ленинградской области и постоянных комиссий приняты следующие постановления: </w:t>
      </w:r>
    </w:p>
    <w:p w:rsidR="00E21D90" w:rsidRPr="007F2837" w:rsidRDefault="00E21D90" w:rsidP="00E21D90">
      <w:pPr>
        <w:pStyle w:val="02"/>
        <w:rPr>
          <w:bCs/>
        </w:rPr>
      </w:pPr>
      <w:r w:rsidRPr="007F2837">
        <w:rPr>
          <w:bCs/>
        </w:rPr>
        <w:t>от 12 ноября 2018 года</w:t>
      </w:r>
      <w:r>
        <w:rPr>
          <w:bCs/>
        </w:rPr>
        <w:t xml:space="preserve"> </w:t>
      </w:r>
      <w:r w:rsidRPr="007F2837">
        <w:rPr>
          <w:bCs/>
        </w:rPr>
        <w:t>№ 485</w:t>
      </w:r>
      <w:r>
        <w:rPr>
          <w:bCs/>
        </w:rPr>
        <w:t xml:space="preserve"> </w:t>
      </w:r>
      <w:r>
        <w:t>"</w:t>
      </w:r>
      <w:r w:rsidRPr="007F2837">
        <w:t>О внесении изменений в Регламент Законодательного собрания Ленинградской области</w:t>
      </w:r>
      <w:r>
        <w:t>"</w:t>
      </w:r>
      <w:r w:rsidRPr="007F2837">
        <w:rPr>
          <w:bCs/>
        </w:rPr>
        <w:t>;</w:t>
      </w:r>
    </w:p>
    <w:p w:rsidR="00E21D90" w:rsidRPr="007F2837" w:rsidRDefault="00E21D90" w:rsidP="00E21D90">
      <w:pPr>
        <w:pStyle w:val="02"/>
      </w:pPr>
      <w:r w:rsidRPr="007F2837">
        <w:rPr>
          <w:bCs/>
        </w:rPr>
        <w:t>от 12 ноября 2018 года № 486</w:t>
      </w:r>
      <w:r>
        <w:rPr>
          <w:bCs/>
        </w:rPr>
        <w:t xml:space="preserve"> </w:t>
      </w:r>
      <w:r>
        <w:t>"</w:t>
      </w:r>
      <w:r w:rsidRPr="007F2837">
        <w:t xml:space="preserve">О внесении изменений в Положение </w:t>
      </w:r>
      <w:r>
        <w:br/>
      </w:r>
      <w:r w:rsidRPr="007F2837">
        <w:t>о постоянных комиссиях Законодательного собрания Ленинградской области</w:t>
      </w:r>
      <w:r>
        <w:t>"</w:t>
      </w:r>
      <w:r w:rsidRPr="007F2837">
        <w:t>;</w:t>
      </w:r>
    </w:p>
    <w:p w:rsidR="00E21D90" w:rsidRPr="007F2837" w:rsidRDefault="00E21D90" w:rsidP="00E21D90">
      <w:pPr>
        <w:pStyle w:val="02"/>
        <w:rPr>
          <w:bCs/>
        </w:rPr>
      </w:pPr>
      <w:r w:rsidRPr="007F2837">
        <w:rPr>
          <w:bCs/>
        </w:rPr>
        <w:t>от 12 ноября 2018 года</w:t>
      </w:r>
      <w:r>
        <w:rPr>
          <w:bCs/>
        </w:rPr>
        <w:t xml:space="preserve"> </w:t>
      </w:r>
      <w:r w:rsidRPr="007F2837">
        <w:rPr>
          <w:bCs/>
        </w:rPr>
        <w:t>№ 487</w:t>
      </w:r>
      <w:r>
        <w:rPr>
          <w:bCs/>
        </w:rPr>
        <w:t xml:space="preserve"> </w:t>
      </w:r>
      <w:r>
        <w:t>"</w:t>
      </w:r>
      <w:r w:rsidRPr="007F2837">
        <w:t xml:space="preserve">О внесении изменений в Положение </w:t>
      </w:r>
      <w:r>
        <w:br/>
      </w:r>
      <w:r w:rsidRPr="007F2837">
        <w:t>об аккредитации журналистов средств массовой информации при Законодательном собрании Ленинградской области</w:t>
      </w:r>
      <w:r>
        <w:t>"</w:t>
      </w:r>
      <w:r w:rsidRPr="007F2837">
        <w:rPr>
          <w:bCs/>
        </w:rPr>
        <w:t>.</w:t>
      </w:r>
    </w:p>
    <w:p w:rsidR="00E21D90" w:rsidRPr="007F2837" w:rsidRDefault="00E21D90" w:rsidP="00E21D90">
      <w:pPr>
        <w:pStyle w:val="02"/>
      </w:pPr>
      <w:r w:rsidRPr="007F2837">
        <w:t xml:space="preserve">На основании </w:t>
      </w:r>
      <w:proofErr w:type="gramStart"/>
      <w:r w:rsidRPr="007F2837">
        <w:t xml:space="preserve">обращений руководителей </w:t>
      </w:r>
      <w:r>
        <w:t xml:space="preserve">органов </w:t>
      </w:r>
      <w:r w:rsidRPr="007F2837">
        <w:t>государственной власти Ленинградской области постоянной</w:t>
      </w:r>
      <w:proofErr w:type="gramEnd"/>
      <w:r w:rsidRPr="007F2837">
        <w:t xml:space="preserve"> комиссией как профильной подготовлено </w:t>
      </w:r>
      <w:r>
        <w:br/>
        <w:t>3 распоряжения</w:t>
      </w:r>
      <w:r w:rsidRPr="007F2837">
        <w:t xml:space="preserve">: </w:t>
      </w:r>
      <w:r>
        <w:t>"</w:t>
      </w:r>
      <w:r w:rsidRPr="007F2837">
        <w:t>О делегировании представителя Законодательного собрания Ленинградской области в состав экспертного совета по проведению конкурсного отбора по предоставлению в 2018 году</w:t>
      </w:r>
      <w:r>
        <w:t xml:space="preserve"> </w:t>
      </w:r>
      <w:r w:rsidRPr="007F2837">
        <w:t>субсидий социально ориентированным некоммерческим организациям Ленинградской области</w:t>
      </w:r>
      <w:r>
        <w:t xml:space="preserve"> </w:t>
      </w:r>
      <w:r>
        <w:br/>
      </w:r>
      <w:r w:rsidRPr="001E156F">
        <w:rPr>
          <w:spacing w:val="-4"/>
        </w:rPr>
        <w:t>на реализацию проектов" (направлена В.А. Коваленко – депутат Законодательного</w:t>
      </w:r>
      <w:r>
        <w:t xml:space="preserve"> собрания Ленинградской области)</w:t>
      </w:r>
      <w:r w:rsidRPr="007F2837">
        <w:t>;</w:t>
      </w:r>
      <w:r>
        <w:t xml:space="preserve"> "</w:t>
      </w:r>
      <w:r w:rsidRPr="007F2837">
        <w:t xml:space="preserve">О делегировании представителя Законодательного собрания Ленинградской области в состав экспертного совета по проведению конкурсного отбора по предоставлению </w:t>
      </w:r>
      <w:r>
        <w:br/>
      </w:r>
      <w:r w:rsidRPr="007F2837">
        <w:t>в 2018 году</w:t>
      </w:r>
      <w:r>
        <w:t xml:space="preserve"> </w:t>
      </w:r>
      <w:r w:rsidRPr="007F2837">
        <w:t xml:space="preserve">субсидий социально ориентированным некоммерческим </w:t>
      </w:r>
      <w:r w:rsidRPr="007F2837">
        <w:lastRenderedPageBreak/>
        <w:t>организациям</w:t>
      </w:r>
      <w:r>
        <w:t>"</w:t>
      </w:r>
      <w:r w:rsidRPr="007F2837">
        <w:t xml:space="preserve"> </w:t>
      </w:r>
      <w:r>
        <w:t>(</w:t>
      </w:r>
      <w:r w:rsidRPr="007F2837">
        <w:t>направлена В.А.</w:t>
      </w:r>
      <w:r>
        <w:t> </w:t>
      </w:r>
      <w:r w:rsidRPr="007F2837">
        <w:t xml:space="preserve">Коваленко </w:t>
      </w:r>
      <w:r>
        <w:t>–</w:t>
      </w:r>
      <w:r w:rsidRPr="007F2837">
        <w:t xml:space="preserve"> депутат </w:t>
      </w:r>
      <w:r>
        <w:t>Законодательного собрания Ленинградской области)</w:t>
      </w:r>
      <w:r w:rsidRPr="007F2837">
        <w:t>;</w:t>
      </w:r>
      <w:r>
        <w:t xml:space="preserve"> "</w:t>
      </w:r>
      <w:r w:rsidRPr="007F2837">
        <w:t xml:space="preserve">О делегировании представителя Законодательного собрания Ленинградской области в состав аттестационной </w:t>
      </w:r>
      <w:r>
        <w:br/>
      </w:r>
      <w:r w:rsidRPr="007F2837">
        <w:t>и конкурсной</w:t>
      </w:r>
      <w:r>
        <w:t xml:space="preserve"> </w:t>
      </w:r>
      <w:r w:rsidRPr="007F2837">
        <w:t xml:space="preserve">комиссий, комиссии по соблюдению требований к служебному поведению федеральных государственных служащих и урегулированию конфликта интересов Управления Федеральной налоговой службы </w:t>
      </w:r>
      <w:r>
        <w:br/>
      </w:r>
      <w:r w:rsidRPr="001E156F">
        <w:t>по Ленинградской области" (направлен Ю.И. Терентьев – депутат Законодательного</w:t>
      </w:r>
      <w:r>
        <w:t xml:space="preserve"> собрания Ленинградской области)</w:t>
      </w:r>
      <w:r w:rsidRPr="007F2837">
        <w:t>.</w:t>
      </w:r>
    </w:p>
    <w:p w:rsidR="00E21D90" w:rsidRPr="007F2837" w:rsidRDefault="00E21D90" w:rsidP="00E21D90">
      <w:pPr>
        <w:pStyle w:val="02"/>
      </w:pPr>
      <w:r w:rsidRPr="007F2837">
        <w:t xml:space="preserve">На основании </w:t>
      </w:r>
      <w:proofErr w:type="gramStart"/>
      <w:r w:rsidRPr="007F2837">
        <w:t>писем руководителей органов государственной власти Российской Федерации постоянной</w:t>
      </w:r>
      <w:proofErr w:type="gramEnd"/>
      <w:r w:rsidRPr="007F2837">
        <w:t xml:space="preserve"> комиссией как профильной для участия </w:t>
      </w:r>
      <w:r>
        <w:br/>
      </w:r>
      <w:r w:rsidRPr="007F2837">
        <w:t>в следующих мероприятиях были рекомендованы представители Молодежного парламента Ленинградской области, депутаты Законодательного собрания Ленинградской области:</w:t>
      </w:r>
    </w:p>
    <w:p w:rsidR="00E21D90" w:rsidRPr="007F2837" w:rsidRDefault="00E21D90" w:rsidP="00E21D90">
      <w:pPr>
        <w:pStyle w:val="02"/>
      </w:pPr>
      <w:r>
        <w:t>з</w:t>
      </w:r>
      <w:r w:rsidRPr="007F2837">
        <w:t xml:space="preserve">аседание Палаты молодых законодателей при Совете Федерации </w:t>
      </w:r>
      <w:r>
        <w:br/>
      </w:r>
      <w:r w:rsidRPr="007F2837">
        <w:t>в Москве 17</w:t>
      </w:r>
      <w:r>
        <w:t> – </w:t>
      </w:r>
      <w:r w:rsidRPr="007F2837">
        <w:t>19 июля;</w:t>
      </w:r>
    </w:p>
    <w:p w:rsidR="00E21D90" w:rsidRPr="007F2837" w:rsidRDefault="00E21D90" w:rsidP="00E21D90">
      <w:pPr>
        <w:pStyle w:val="02"/>
        <w:rPr>
          <w:bCs/>
        </w:rPr>
      </w:pPr>
      <w:r w:rsidRPr="007F2837">
        <w:t xml:space="preserve">визит делегации Законодательного собрания Ленинградской области </w:t>
      </w:r>
      <w:r>
        <w:br/>
      </w:r>
      <w:r w:rsidRPr="007F2837">
        <w:t>в Республику Корея</w:t>
      </w:r>
      <w:r w:rsidRPr="007F2837">
        <w:rPr>
          <w:bCs/>
        </w:rPr>
        <w:t xml:space="preserve"> </w:t>
      </w:r>
      <w:r>
        <w:t>в</w:t>
      </w:r>
      <w:r w:rsidRPr="007F2837">
        <w:t xml:space="preserve"> рамках международного сотрудничества </w:t>
      </w:r>
      <w:r w:rsidRPr="007F2837">
        <w:rPr>
          <w:bCs/>
        </w:rPr>
        <w:t>4</w:t>
      </w:r>
      <w:r>
        <w:rPr>
          <w:bCs/>
        </w:rPr>
        <w:t> – </w:t>
      </w:r>
      <w:r w:rsidRPr="007F2837">
        <w:rPr>
          <w:bCs/>
        </w:rPr>
        <w:t>11 ноября</w:t>
      </w:r>
      <w:r>
        <w:rPr>
          <w:bCs/>
        </w:rPr>
        <w:t>;</w:t>
      </w:r>
    </w:p>
    <w:p w:rsidR="00E21D90" w:rsidRPr="007F2837" w:rsidRDefault="00E21D90" w:rsidP="00E21D90">
      <w:pPr>
        <w:pStyle w:val="02"/>
      </w:pPr>
      <w:r w:rsidRPr="007F2837">
        <w:t>27-</w:t>
      </w:r>
      <w:r>
        <w:t>я</w:t>
      </w:r>
      <w:r w:rsidRPr="007F2837">
        <w:t xml:space="preserve"> Парламентск</w:t>
      </w:r>
      <w:r>
        <w:t>ая</w:t>
      </w:r>
      <w:r w:rsidRPr="007F2837">
        <w:t xml:space="preserve"> Конференци</w:t>
      </w:r>
      <w:r>
        <w:t>я</w:t>
      </w:r>
      <w:r w:rsidRPr="007F2837">
        <w:t xml:space="preserve"> Балтийского моря</w:t>
      </w:r>
      <w:r>
        <w:t xml:space="preserve"> в</w:t>
      </w:r>
      <w:r w:rsidRPr="007F2837">
        <w:t xml:space="preserve"> </w:t>
      </w:r>
      <w:proofErr w:type="gramStart"/>
      <w:r w:rsidRPr="007F2837">
        <w:t>г</w:t>
      </w:r>
      <w:proofErr w:type="gramEnd"/>
      <w:r w:rsidRPr="007F2837">
        <w:t>.</w:t>
      </w:r>
      <w:r>
        <w:t> </w:t>
      </w:r>
      <w:r w:rsidRPr="007F2837">
        <w:t xml:space="preserve">Мариехамн </w:t>
      </w:r>
      <w:r>
        <w:t>(</w:t>
      </w:r>
      <w:r w:rsidRPr="007F2837">
        <w:t>Аландские острова</w:t>
      </w:r>
      <w:r>
        <w:t>)</w:t>
      </w:r>
      <w:r w:rsidRPr="007F2837">
        <w:t xml:space="preserve"> 26</w:t>
      </w:r>
      <w:r>
        <w:rPr>
          <w:bCs/>
        </w:rPr>
        <w:t> – </w:t>
      </w:r>
      <w:r w:rsidRPr="007F2837">
        <w:t>28 августа</w:t>
      </w:r>
      <w:r>
        <w:t>;</w:t>
      </w:r>
    </w:p>
    <w:p w:rsidR="00E21D90" w:rsidRPr="007F2837" w:rsidRDefault="00E21D90" w:rsidP="00E21D90">
      <w:pPr>
        <w:pStyle w:val="02"/>
      </w:pPr>
      <w:r>
        <w:t>з</w:t>
      </w:r>
      <w:r w:rsidRPr="007F2837">
        <w:t>аседание Молодежного парламента при Государственной</w:t>
      </w:r>
      <w:r>
        <w:t xml:space="preserve"> </w:t>
      </w:r>
      <w:r w:rsidRPr="007F2837">
        <w:t>Думе в Москв</w:t>
      </w:r>
      <w:r>
        <w:t>е</w:t>
      </w:r>
      <w:r w:rsidRPr="007F2837">
        <w:t xml:space="preserve"> 16</w:t>
      </w:r>
      <w:r>
        <w:rPr>
          <w:bCs/>
        </w:rPr>
        <w:t> – </w:t>
      </w:r>
      <w:r w:rsidRPr="007F2837">
        <w:t>18 мая</w:t>
      </w:r>
      <w:r>
        <w:t>;</w:t>
      </w:r>
    </w:p>
    <w:p w:rsidR="00E21D90" w:rsidRPr="007F2837" w:rsidRDefault="00E21D90" w:rsidP="00E21D90">
      <w:pPr>
        <w:pStyle w:val="02"/>
      </w:pPr>
      <w:proofErr w:type="gramStart"/>
      <w:r>
        <w:t>м</w:t>
      </w:r>
      <w:r w:rsidRPr="007F2837">
        <w:t>еждународный</w:t>
      </w:r>
      <w:r>
        <w:t xml:space="preserve"> </w:t>
      </w:r>
      <w:r w:rsidRPr="007F2837">
        <w:t>молодежный</w:t>
      </w:r>
      <w:r>
        <w:t xml:space="preserve"> </w:t>
      </w:r>
      <w:r w:rsidRPr="007F2837">
        <w:t>велопробег</w:t>
      </w:r>
      <w:r>
        <w:t xml:space="preserve"> "</w:t>
      </w:r>
      <w:r w:rsidRPr="007F2837">
        <w:t>Молодежь – мир без границ</w:t>
      </w:r>
      <w:r>
        <w:t xml:space="preserve">" </w:t>
      </w:r>
      <w:r w:rsidRPr="007F2837">
        <w:t>по маршруту: г.</w:t>
      </w:r>
      <w:r>
        <w:t> </w:t>
      </w:r>
      <w:r w:rsidRPr="007F2837">
        <w:t xml:space="preserve">Светогорск (Ленинградская область, Российская Федерация) </w:t>
      </w:r>
      <w:r>
        <w:t>–</w:t>
      </w:r>
      <w:r w:rsidRPr="007F2837">
        <w:t xml:space="preserve"> г.</w:t>
      </w:r>
      <w:r>
        <w:t> </w:t>
      </w:r>
      <w:r w:rsidRPr="007F2837">
        <w:t>Иматра (Финляндская Республика)</w:t>
      </w:r>
      <w:r>
        <w:t>,</w:t>
      </w:r>
      <w:r w:rsidRPr="007F2837">
        <w:t xml:space="preserve"> 24</w:t>
      </w:r>
      <w:r>
        <w:rPr>
          <w:bCs/>
        </w:rPr>
        <w:t> – </w:t>
      </w:r>
      <w:r w:rsidRPr="007F2837">
        <w:t>26 мая</w:t>
      </w:r>
      <w:r>
        <w:t>;</w:t>
      </w:r>
      <w:proofErr w:type="gramEnd"/>
    </w:p>
    <w:p w:rsidR="00E21D90" w:rsidRPr="007F2837" w:rsidRDefault="00E21D90" w:rsidP="00E21D90">
      <w:pPr>
        <w:pStyle w:val="02"/>
      </w:pPr>
      <w:r>
        <w:t>ф</w:t>
      </w:r>
      <w:r w:rsidRPr="007F2837">
        <w:t>орум молодых законодателей и экспертов "Стратегия развития: вызов молодым" в Москве</w:t>
      </w:r>
      <w:r>
        <w:t xml:space="preserve"> </w:t>
      </w:r>
      <w:r w:rsidRPr="007F2837">
        <w:t>14</w:t>
      </w:r>
      <w:r>
        <w:rPr>
          <w:bCs/>
        </w:rPr>
        <w:t> – </w:t>
      </w:r>
      <w:r w:rsidRPr="007F2837">
        <w:t>15</w:t>
      </w:r>
      <w:r>
        <w:t xml:space="preserve"> </w:t>
      </w:r>
      <w:r w:rsidRPr="007F2837">
        <w:t>декабря.</w:t>
      </w:r>
    </w:p>
    <w:p w:rsidR="00E21D90" w:rsidRPr="007F1364" w:rsidRDefault="00E21D90" w:rsidP="00E21D90">
      <w:pPr>
        <w:pStyle w:val="12"/>
      </w:pPr>
    </w:p>
    <w:p w:rsidR="00E21D90" w:rsidRPr="007F1364" w:rsidRDefault="00E21D90" w:rsidP="00E21D90">
      <w:pPr>
        <w:pStyle w:val="12"/>
      </w:pPr>
      <w:bookmarkStart w:id="25" w:name="_Toc3295867"/>
      <w:r w:rsidRPr="007F1364">
        <w:t xml:space="preserve">Постоянная комиссия по жилищно-коммунальному хозяйству </w:t>
      </w:r>
      <w:r>
        <w:br/>
      </w:r>
      <w:r w:rsidRPr="007F1364">
        <w:t>и топливно-энергетическому комплексу</w:t>
      </w:r>
      <w:bookmarkEnd w:id="25"/>
    </w:p>
    <w:p w:rsidR="00E21D90" w:rsidRPr="007F1364" w:rsidRDefault="00E21D90" w:rsidP="00E21D90">
      <w:pPr>
        <w:pStyle w:val="12"/>
      </w:pPr>
    </w:p>
    <w:p w:rsidR="00E21D90" w:rsidRPr="007F1364" w:rsidRDefault="00E21D90" w:rsidP="00E21D90">
      <w:pPr>
        <w:pStyle w:val="02"/>
      </w:pPr>
      <w:r w:rsidRPr="007F1364">
        <w:t xml:space="preserve">Постоянная комиссия по жилищно-коммунальному хозяйству </w:t>
      </w:r>
      <w:r w:rsidR="00DA56B1">
        <w:br/>
      </w:r>
      <w:r w:rsidRPr="007F1364">
        <w:t>и топливно-энергетическому комплексу</w:t>
      </w:r>
      <w:r>
        <w:t xml:space="preserve"> Законодательного собрания</w:t>
      </w:r>
      <w:r w:rsidRPr="007F1364">
        <w:t xml:space="preserve"> (</w:t>
      </w:r>
      <w:r>
        <w:t>далее – постоянная к</w:t>
      </w:r>
      <w:r w:rsidRPr="007F1364">
        <w:t>омиссия) за 2018 год провела 12 заседаний, на которых рассмотрено 162 вопрос</w:t>
      </w:r>
      <w:r>
        <w:t>а,</w:t>
      </w:r>
      <w:r w:rsidRPr="007F1364">
        <w:t xml:space="preserve"> из них областных законопроектов – 40, проектов федеральных законов – 59, законодательных инициатив и обращений субъектов Российской Федерации – 14, обращений организаций и граждан –</w:t>
      </w:r>
      <w:r>
        <w:t xml:space="preserve"> </w:t>
      </w:r>
      <w:r w:rsidRPr="007F1364">
        <w:t xml:space="preserve">52. </w:t>
      </w:r>
    </w:p>
    <w:p w:rsidR="00E21D90" w:rsidRPr="007F1364" w:rsidRDefault="00E21D90" w:rsidP="00E21D90">
      <w:pPr>
        <w:pStyle w:val="02"/>
      </w:pPr>
      <w:r w:rsidRPr="007F1364">
        <w:t>По инициативе постоянной комиссии как профильной были приняты шестнадцать областных законов:</w:t>
      </w:r>
    </w:p>
    <w:p w:rsidR="00E21D90" w:rsidRPr="007F1364" w:rsidRDefault="00E21D90" w:rsidP="00E21D90">
      <w:pPr>
        <w:pStyle w:val="02"/>
      </w:pPr>
      <w:r w:rsidRPr="007F1364">
        <w:t>от 20 февраля 2018 г</w:t>
      </w:r>
      <w:r>
        <w:t>ода</w:t>
      </w:r>
      <w:r w:rsidRPr="007F1364">
        <w:t xml:space="preserve"> №</w:t>
      </w:r>
      <w:r>
        <w:t> </w:t>
      </w:r>
      <w:r w:rsidRPr="007F1364">
        <w:t>16-оз "О внесении изменений в областной закон "О предоставлении отдельным категориям граждан единовременной денежной выплаты на проведение капитального ремонта индивидуальных жилых домов". Данный областной закон позволяет распространить действие областного закона от 13 октября 2014 года №</w:t>
      </w:r>
      <w:r>
        <w:t> </w:t>
      </w:r>
      <w:r w:rsidRPr="007F1364">
        <w:t xml:space="preserve">62-оз "О предоставлении отдельным категориям граждан единовременной денежной выплаты </w:t>
      </w:r>
      <w:r>
        <w:br/>
      </w:r>
      <w:r w:rsidRPr="007F1364">
        <w:lastRenderedPageBreak/>
        <w:t>на проведение капитального ремонта индивидуальных жилых домов" на лиц, относящихся к льготным категориям граждан и проживающих в жилых домах блокированной застройки</w:t>
      </w:r>
      <w:r>
        <w:t>;</w:t>
      </w:r>
    </w:p>
    <w:p w:rsidR="00E21D90" w:rsidRPr="007F1364" w:rsidRDefault="00E21D90" w:rsidP="00E21D90">
      <w:pPr>
        <w:pStyle w:val="02"/>
      </w:pPr>
      <w:r w:rsidRPr="00C14117">
        <w:t xml:space="preserve">от 20 февраля 2018 года № 15-оз "О внесении изменения в статью 2 областного закона "О льготных тарифах в сферах теплоснабжения, водоснабжения и водоотведения на территории Ленинградской области". </w:t>
      </w:r>
      <w:proofErr w:type="gramStart"/>
      <w:r w:rsidRPr="00C14117">
        <w:t>Данным областным законом внесено изменение</w:t>
      </w:r>
      <w:r>
        <w:t>,</w:t>
      </w:r>
      <w:r w:rsidRPr="00C14117">
        <w:t xml:space="preserve"> в соответствии с которым льготный тариф будет устанавливаться в случае, если изменение размера совокупной платы граждан за коммунальные услуги и платы за коммунальные ресурсы, потребляемые при использовании и содержании общего имущества </w:t>
      </w:r>
      <w:r>
        <w:br/>
      </w:r>
      <w:r w:rsidRPr="00C14117">
        <w:t>в многоквартирном доме, рассчитанного с учетом экономически обоснованного уровня тарифов, превышает индексы изменения размера вносимой гражданами платы за коммунальные услуги в среднем по Ленинградской</w:t>
      </w:r>
      <w:proofErr w:type="gramEnd"/>
      <w:r w:rsidRPr="00C14117">
        <w:t xml:space="preserve"> области </w:t>
      </w:r>
      <w:r>
        <w:br/>
      </w:r>
      <w:r w:rsidRPr="00C14117">
        <w:t>и предельно допустимые отклонения по отдельным муниципальным образованиям от величины указанных индексов, утверждаемых Правительством Российской Федерации</w:t>
      </w:r>
      <w:r>
        <w:t>;</w:t>
      </w:r>
    </w:p>
    <w:p w:rsidR="00E21D90" w:rsidRPr="007F1364" w:rsidRDefault="00E21D90" w:rsidP="00E21D90">
      <w:pPr>
        <w:pStyle w:val="02"/>
      </w:pPr>
      <w:r w:rsidRPr="007F1364">
        <w:t>от 20 февраля 2018 года №</w:t>
      </w:r>
      <w:r>
        <w:t> </w:t>
      </w:r>
      <w:r w:rsidRPr="007F1364">
        <w:t xml:space="preserve">19-оз "О внесении изменений в некоторые областные законы, регулирующие вопросы перераспределения полномочий </w:t>
      </w:r>
      <w:r>
        <w:br/>
      </w:r>
      <w:r w:rsidRPr="007F1364">
        <w:t xml:space="preserve">в сфере водоснабжения и водоотведения между органами государственной власти Ленинградской области и органами местного самоуправления поселений Ленинградской области". </w:t>
      </w:r>
      <w:proofErr w:type="gramStart"/>
      <w:r w:rsidRPr="007F1364">
        <w:t xml:space="preserve">Данный областной закон продлевает пресекательный срок для перераспределения полномочий между органами государственной власти Ленинградской области и соответствующими органами местного самоуправления городских и сельских поселений Бокситогорского, Волховского, Выборгского, Кировского, Лодейнопольского, Лужского, Подпорожского, Приозерского, Сланцевского, Тихвинского муниципальных районов, Куйвозовского сельского поселения Всеволожского муниципального района, Коммунарского городского поселения Гатчинского муниципального района Ленинградской области в сфере водоснабжения и водоотведения </w:t>
      </w:r>
      <w:r w:rsidR="00BB2D77">
        <w:br/>
      </w:r>
      <w:r w:rsidRPr="007F1364">
        <w:t>и передачи муниципального имущества в</w:t>
      </w:r>
      <w:proofErr w:type="gramEnd"/>
      <w:r w:rsidRPr="007F1364">
        <w:t xml:space="preserve"> государственную собственность Ленинградской области с 31 декабря 2017</w:t>
      </w:r>
      <w:r>
        <w:t xml:space="preserve"> года</w:t>
      </w:r>
      <w:r w:rsidRPr="007F1364">
        <w:t xml:space="preserve"> и 31 июля 2018 года </w:t>
      </w:r>
      <w:r>
        <w:br/>
      </w:r>
      <w:r w:rsidRPr="007F1364">
        <w:t>по 31 декабря 2018 года</w:t>
      </w:r>
      <w:r>
        <w:t>;</w:t>
      </w:r>
    </w:p>
    <w:p w:rsidR="00E21D90" w:rsidRPr="007F1364" w:rsidRDefault="00E21D90" w:rsidP="00E21D90">
      <w:pPr>
        <w:pStyle w:val="02"/>
      </w:pPr>
      <w:r w:rsidRPr="007F1364">
        <w:t>от 10 апреля 2018 года №</w:t>
      </w:r>
      <w:r>
        <w:t> </w:t>
      </w:r>
      <w:r w:rsidRPr="007F1364">
        <w:t xml:space="preserve">30-оз "О внесении изменений в статью 3 областного закона "О предоставлении отдельным категориям граждан единовременной денежной выплаты на проведение капитального ремонта жилых домов". </w:t>
      </w:r>
      <w:proofErr w:type="gramStart"/>
      <w:r w:rsidRPr="007F1364">
        <w:t xml:space="preserve">Этим областным законом устанавливается предоставление мер социальной поддержки в форме единовременной денежной выплаты </w:t>
      </w:r>
      <w:r>
        <w:br/>
      </w:r>
      <w:r w:rsidRPr="007F1364">
        <w:t xml:space="preserve">на проведение капитального ремонта индивидуальных жилых домов (далее </w:t>
      </w:r>
      <w:r>
        <w:t xml:space="preserve">– </w:t>
      </w:r>
      <w:r w:rsidRPr="007F1364">
        <w:t>ЕДВ), принадлежащих инвалидам и ветеранам Великой Отечественной войны 1941-1945 годов (далее – ветераны ВОВ), не имеющи</w:t>
      </w:r>
      <w:r>
        <w:t>м</w:t>
      </w:r>
      <w:r w:rsidRPr="007F1364">
        <w:t xml:space="preserve"> оснований для обеспечения жильем в соответствии с Указом Президента </w:t>
      </w:r>
      <w:r>
        <w:t>Российской Федерации</w:t>
      </w:r>
      <w:r w:rsidRPr="007F1364">
        <w:t xml:space="preserve"> от 7</w:t>
      </w:r>
      <w:r>
        <w:t xml:space="preserve"> мая </w:t>
      </w:r>
      <w:r w:rsidRPr="007F1364">
        <w:t xml:space="preserve">2008 </w:t>
      </w:r>
      <w:r>
        <w:t xml:space="preserve">года </w:t>
      </w:r>
      <w:r w:rsidRPr="007F1364">
        <w:t>№</w:t>
      </w:r>
      <w:r>
        <w:t> </w:t>
      </w:r>
      <w:r w:rsidRPr="007F1364">
        <w:t>714 "Об обеспечении жильем ветеранов Великой Отечественной войны</w:t>
      </w:r>
      <w:proofErr w:type="gramEnd"/>
      <w:r w:rsidRPr="007F1364">
        <w:t xml:space="preserve"> 1941</w:t>
      </w:r>
      <w:r>
        <w:t> – </w:t>
      </w:r>
      <w:r w:rsidRPr="007F1364">
        <w:t>1945</w:t>
      </w:r>
      <w:r>
        <w:t xml:space="preserve"> </w:t>
      </w:r>
      <w:r w:rsidRPr="007F1364">
        <w:t xml:space="preserve">годов". С принятием данного закона ЕДВ смогут получить ветераны ВОВ, являющиеся домовладельцами согласно </w:t>
      </w:r>
      <w:r w:rsidRPr="007F1364">
        <w:lastRenderedPageBreak/>
        <w:t xml:space="preserve">сведениям похозяйственных книг и зарегистрировавшие свое право собственности в установленном порядке, а также ветераны ВОВ, имеющие </w:t>
      </w:r>
      <w:r>
        <w:br/>
      </w:r>
      <w:r w:rsidRPr="007F1364">
        <w:t>в собственности индивидуальные жилые дома менее 5 лет</w:t>
      </w:r>
      <w:r>
        <w:t>;</w:t>
      </w:r>
      <w:r w:rsidRPr="007F1364">
        <w:t xml:space="preserve"> </w:t>
      </w:r>
    </w:p>
    <w:p w:rsidR="00E21D90" w:rsidRPr="007F1364" w:rsidRDefault="00E21D90" w:rsidP="00E21D90">
      <w:pPr>
        <w:pStyle w:val="02"/>
      </w:pPr>
      <w:r w:rsidRPr="007F1364">
        <w:t>от 16 апреля 2018 г</w:t>
      </w:r>
      <w:r>
        <w:t>ода</w:t>
      </w:r>
      <w:r w:rsidRPr="007F1364">
        <w:t xml:space="preserve"> №</w:t>
      </w:r>
      <w:r>
        <w:t> </w:t>
      </w:r>
      <w:r w:rsidRPr="007F1364">
        <w:t>34-оз "О внесении изменений в областной закон "О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жилищных отношений"</w:t>
      </w:r>
      <w:r>
        <w:t>.</w:t>
      </w:r>
      <w:r w:rsidRPr="007F1364">
        <w:t xml:space="preserve"> Настоящий областной закон предусматривает передачу полномочий по предоставлению единовременной денежной выплаты на проведение капитального ремонта индивидуальных жилых домов для категории граждан </w:t>
      </w:r>
      <w:r>
        <w:t>"</w:t>
      </w:r>
      <w:r w:rsidRPr="007F1364">
        <w:t>узники фашизма</w:t>
      </w:r>
      <w:r>
        <w:t>"</w:t>
      </w:r>
      <w:r w:rsidRPr="007F1364">
        <w:t xml:space="preserve">. </w:t>
      </w:r>
      <w:r>
        <w:br/>
      </w:r>
      <w:r w:rsidRPr="007F1364">
        <w:t>До 2018 года федеральные средства на жилищное обеспечение отдельных категорий были предусмотрены в федеральном бюджете в виде единой субвенции для каждого субъекта Российской Федерации. В 2018 году субвенции субъектам разделены, имеют целевое назначение</w:t>
      </w:r>
      <w:r>
        <w:t>,</w:t>
      </w:r>
      <w:r w:rsidRPr="007F1364">
        <w:t xml:space="preserve"> </w:t>
      </w:r>
      <w:proofErr w:type="gramStart"/>
      <w:r w:rsidRPr="007F1364">
        <w:t>в следствие</w:t>
      </w:r>
      <w:proofErr w:type="gramEnd"/>
      <w:r w:rsidRPr="007F1364">
        <w:t xml:space="preserve"> чего для жилищного обеспечения отдельных категорий граждан, установленных Федеральным законом от 12 января 1995 года №</w:t>
      </w:r>
      <w:r>
        <w:t> </w:t>
      </w:r>
      <w:r w:rsidRPr="007F1364">
        <w:t>5-ФЗ "О ветеранах"</w:t>
      </w:r>
      <w:r>
        <w:t>,</w:t>
      </w:r>
      <w:r w:rsidRPr="007F1364">
        <w:t xml:space="preserve"> необходима своя методика расчета норматива для определения общего объема субвенций, предоставляемых бюджетам муниципальных образований Ленинградской области для осуществления отдельного полномочия </w:t>
      </w:r>
      <w:r>
        <w:br/>
      </w:r>
      <w:r w:rsidRPr="007F1364">
        <w:t>по обеспечению жильем некоторых категорий граждан. В приложении №</w:t>
      </w:r>
      <w:r>
        <w:t> </w:t>
      </w:r>
      <w:r w:rsidRPr="007F1364">
        <w:t xml:space="preserve">1 </w:t>
      </w:r>
      <w:r>
        <w:br/>
      </w:r>
      <w:r w:rsidRPr="007F1364">
        <w:t>к закону разработана данная методика</w:t>
      </w:r>
      <w:r>
        <w:t>;</w:t>
      </w:r>
    </w:p>
    <w:p w:rsidR="00E21D90" w:rsidRPr="007F1364" w:rsidRDefault="00E21D90" w:rsidP="00E21D90">
      <w:pPr>
        <w:pStyle w:val="02"/>
      </w:pPr>
      <w:r w:rsidRPr="007F1364">
        <w:t>от 16 мая 2018 года №</w:t>
      </w:r>
      <w:r>
        <w:t> </w:t>
      </w:r>
      <w:r w:rsidRPr="007F1364">
        <w:t>41-оз "О внесении изменений в областной закон "Об отдельных вопросах организации и проведения капитального ремонта общего имущества в многоквартирных домах, расположенных на территории Ленинградской области"</w:t>
      </w:r>
      <w:r>
        <w:t xml:space="preserve"> (далее – областной закон </w:t>
      </w:r>
      <w:r w:rsidRPr="007F1364">
        <w:t>№</w:t>
      </w:r>
      <w:r>
        <w:t> </w:t>
      </w:r>
      <w:r w:rsidRPr="007F1364">
        <w:t>41-оз</w:t>
      </w:r>
      <w:r>
        <w:t>).</w:t>
      </w:r>
      <w:r w:rsidRPr="007F1364">
        <w:t xml:space="preserve"> Этот областной закон принят в целях приведения в соответствие с Федеральным законом </w:t>
      </w:r>
      <w:r>
        <w:br/>
      </w:r>
      <w:r w:rsidRPr="007F1364">
        <w:t>от 29 июля 2017 года №</w:t>
      </w:r>
      <w:r>
        <w:t> </w:t>
      </w:r>
      <w:r w:rsidRPr="007F1364">
        <w:t xml:space="preserve">257-ФЗ "О внесении изменений в Жилищный кодекс Российской Федерации", а также изменения в части уточнения некоторых положений областного закона. </w:t>
      </w:r>
      <w:proofErr w:type="gramStart"/>
      <w:r w:rsidRPr="007F1364">
        <w:t>В частности</w:t>
      </w:r>
      <w:r>
        <w:t>, областным</w:t>
      </w:r>
      <w:r w:rsidRPr="007F1364">
        <w:t xml:space="preserve"> законом</w:t>
      </w:r>
      <w:r>
        <w:t xml:space="preserve"> </w:t>
      </w:r>
      <w:r w:rsidRPr="007F1364">
        <w:t>№</w:t>
      </w:r>
      <w:r>
        <w:t> </w:t>
      </w:r>
      <w:r w:rsidRPr="007F1364">
        <w:t>41-оз предлагается исключить статью 12,</w:t>
      </w:r>
      <w:r>
        <w:t xml:space="preserve"> </w:t>
      </w:r>
      <w:r w:rsidRPr="007F1364">
        <w:t xml:space="preserve">в соответствии с которой размер предельной стоимости услуг и (или) работ по капитальному ремонту общего имущества в многоквартирном доме, которая может оплачиваться региональным оператором за счет средств фонда капитального ремонта, сформированного исходя из минимального размера взноса на капитальный ремонт (далее </w:t>
      </w:r>
      <w:r>
        <w:t>–</w:t>
      </w:r>
      <w:r w:rsidRPr="007F1364">
        <w:t xml:space="preserve"> размер предельной стоимости), определяется в порядке, установленном Правительством Ленинградской области, поскольку</w:t>
      </w:r>
      <w:proofErr w:type="gramEnd"/>
      <w:r w:rsidRPr="007F1364">
        <w:t xml:space="preserve"> законодательством Российской Федерации, в том числе Жилищным кодексом </w:t>
      </w:r>
      <w:r>
        <w:t>Российской Федерации,</w:t>
      </w:r>
      <w:r w:rsidRPr="007F1364">
        <w:t xml:space="preserve"> не предусмотрено принятие нормативным правовым актом субъекта Российской Федерации такого порядка. </w:t>
      </w:r>
      <w:r>
        <w:t>Областным з</w:t>
      </w:r>
      <w:r w:rsidRPr="007F1364">
        <w:t xml:space="preserve">аконом </w:t>
      </w:r>
      <w:r>
        <w:t xml:space="preserve">№ 41-оз </w:t>
      </w:r>
      <w:r w:rsidRPr="007F1364">
        <w:t xml:space="preserve">также уточняется порядок осуществления зачета стоимости ранее оказанных отдельных услуг и (или) выполненных отдельных работ </w:t>
      </w:r>
      <w:r>
        <w:br/>
      </w:r>
      <w:r w:rsidRPr="007F1364">
        <w:t xml:space="preserve">по капитальному ремонту общего имущества в многоквартирном доме </w:t>
      </w:r>
      <w:r>
        <w:br/>
      </w:r>
      <w:r w:rsidRPr="007F1364">
        <w:t xml:space="preserve">в соответствии с частью 5 статьи 181 </w:t>
      </w:r>
      <w:r>
        <w:t>Жилищного кодекса Российской Федерации</w:t>
      </w:r>
      <w:r w:rsidRPr="007F1364">
        <w:t>.</w:t>
      </w:r>
    </w:p>
    <w:p w:rsidR="00E21D90" w:rsidRPr="007F1364" w:rsidRDefault="00E21D90" w:rsidP="00E21D90">
      <w:pPr>
        <w:pStyle w:val="02"/>
      </w:pPr>
      <w:r w:rsidRPr="007F1364">
        <w:lastRenderedPageBreak/>
        <w:t>от 16 мая 2018 года №</w:t>
      </w:r>
      <w:r>
        <w:t> </w:t>
      </w:r>
      <w:r w:rsidRPr="007F1364">
        <w:t xml:space="preserve">38-оз "О внесении </w:t>
      </w:r>
      <w:r>
        <w:t xml:space="preserve">изменений </w:t>
      </w:r>
      <w:r w:rsidRPr="007F1364">
        <w:t>в статьи 1 и 5 областного закона "О льготных тарифах в сферах теплоснабжения, водоснабжения и водоотведения на территории Ленинградской области"</w:t>
      </w:r>
      <w:r>
        <w:t xml:space="preserve">. </w:t>
      </w:r>
      <w:proofErr w:type="gramStart"/>
      <w:r>
        <w:t>П</w:t>
      </w:r>
      <w:r w:rsidRPr="007F1364">
        <w:t xml:space="preserve">ринят в целях приведения терминологии, употребляемой в областном законе "О льготных тарифах в сферах теплоснабжения, водоснабжения </w:t>
      </w:r>
      <w:r>
        <w:br/>
      </w:r>
      <w:r w:rsidRPr="007F1364">
        <w:t xml:space="preserve">и водоотведения на территории Ленинградской области", в соответствие </w:t>
      </w:r>
      <w:r>
        <w:br/>
      </w:r>
      <w:r w:rsidRPr="007F1364">
        <w:t xml:space="preserve">с терминологией, используемой в </w:t>
      </w:r>
      <w:hyperlink r:id="rId8" w:history="1">
        <w:r w:rsidRPr="007F1364">
          <w:rPr>
            <w:rStyle w:val="a9"/>
            <w:color w:val="auto"/>
            <w:u w:val="none"/>
          </w:rPr>
          <w:t>части 14 статьи 10</w:t>
        </w:r>
      </w:hyperlink>
      <w:r w:rsidRPr="007F1364">
        <w:t xml:space="preserve"> Федерального закона </w:t>
      </w:r>
      <w:r>
        <w:br/>
      </w:r>
      <w:r w:rsidRPr="007F1364">
        <w:t>от 27 июля 2010 года №</w:t>
      </w:r>
      <w:r>
        <w:t> </w:t>
      </w:r>
      <w:r w:rsidRPr="007F1364">
        <w:t xml:space="preserve">190-ФЗ "О теплоснабжении" и </w:t>
      </w:r>
      <w:hyperlink r:id="rId9" w:history="1">
        <w:r w:rsidRPr="007F1364">
          <w:rPr>
            <w:rStyle w:val="a9"/>
            <w:color w:val="auto"/>
            <w:u w:val="none"/>
          </w:rPr>
          <w:t>части 26 статьи 32</w:t>
        </w:r>
      </w:hyperlink>
      <w:r w:rsidRPr="007F1364">
        <w:t xml:space="preserve"> Федерального закона от 7 декабря 2011 года №</w:t>
      </w:r>
      <w:r>
        <w:t> </w:t>
      </w:r>
      <w:r w:rsidRPr="007F1364">
        <w:t xml:space="preserve">416-ФЗ "О водоснабжении </w:t>
      </w:r>
      <w:r>
        <w:br/>
      </w:r>
      <w:r w:rsidRPr="007F1364">
        <w:t>и водоотведении".</w:t>
      </w:r>
      <w:proofErr w:type="gramEnd"/>
      <w:r w:rsidRPr="007F1364">
        <w:t xml:space="preserve"> В частности, слова "порядок возмещения затрат" заменяются словами "порядок компенсации выпадающих доходов", что терминологически также соотносится со статьей 78 Бюджетного кодекса Российской Федерации</w:t>
      </w:r>
      <w:r>
        <w:t>;</w:t>
      </w:r>
      <w:r w:rsidRPr="007F1364">
        <w:t xml:space="preserve"> </w:t>
      </w:r>
    </w:p>
    <w:p w:rsidR="00E21D90" w:rsidRPr="007F1364" w:rsidRDefault="00E21D90" w:rsidP="00E21D90">
      <w:pPr>
        <w:pStyle w:val="02"/>
      </w:pPr>
      <w:r w:rsidRPr="007F1364">
        <w:t>областной закон от 22 июня 2018 года №</w:t>
      </w:r>
      <w:r>
        <w:t> </w:t>
      </w:r>
      <w:r w:rsidRPr="007F1364">
        <w:t>62-оз "О порядке предоставления жилых помещений специализированного жилищного фонда Ленинградской области". Настоящим областным законом предлагается:</w:t>
      </w:r>
    </w:p>
    <w:p w:rsidR="00E21D90" w:rsidRPr="007F1364" w:rsidRDefault="00E21D90" w:rsidP="00E21D90">
      <w:pPr>
        <w:pStyle w:val="02"/>
      </w:pPr>
      <w:r w:rsidRPr="007F1364">
        <w:t>установить категории граждан, не обеспеченных жилыми помещениями, имеющих право проживать в жилых помещениях специализированного жилищного фонда по договорам найма, а также категории граждан, для социальной защиты которых жилые помещения предоставляются по договорам безвозмездного пользования;</w:t>
      </w:r>
    </w:p>
    <w:p w:rsidR="00E21D90" w:rsidRPr="007F1364" w:rsidRDefault="00E21D90" w:rsidP="00E21D90">
      <w:pPr>
        <w:pStyle w:val="02"/>
      </w:pPr>
      <w:r w:rsidRPr="007F1364">
        <w:t>определить перечень документов, предоставляемых гражданами, претендующими на получение специализированных жилых помещений</w:t>
      </w:r>
      <w:r>
        <w:t>,</w:t>
      </w:r>
      <w:r w:rsidRPr="007F1364">
        <w:t xml:space="preserve"> </w:t>
      </w:r>
      <w:r>
        <w:br/>
      </w:r>
      <w:r w:rsidRPr="007F1364">
        <w:t xml:space="preserve">и порядок принятия граждан на учет в качестве нуждающихся </w:t>
      </w:r>
      <w:r>
        <w:br/>
      </w:r>
      <w:r w:rsidRPr="007F1364">
        <w:t>в специализированных жилых помещениях;</w:t>
      </w:r>
    </w:p>
    <w:p w:rsidR="00E21D90" w:rsidRPr="007F1364" w:rsidRDefault="00E21D90" w:rsidP="00E21D90">
      <w:pPr>
        <w:pStyle w:val="02"/>
      </w:pPr>
      <w:r w:rsidRPr="007F1364">
        <w:t xml:space="preserve">наделить полномочиями по предоставлению жилых помещений специализированного жилищного фонда Ленинградской области отраслевые </w:t>
      </w:r>
      <w:r>
        <w:br/>
      </w:r>
      <w:r w:rsidRPr="007F1364">
        <w:t>и иные органы исполнительной власти Ленинградской области, а также предприятия (учреждения) Ленинградской области</w:t>
      </w:r>
      <w:r>
        <w:t>;</w:t>
      </w:r>
    </w:p>
    <w:p w:rsidR="00E21D90" w:rsidRPr="007F1364" w:rsidRDefault="00E21D90" w:rsidP="00E21D90">
      <w:pPr>
        <w:pStyle w:val="02"/>
      </w:pPr>
      <w:r w:rsidRPr="007F1364">
        <w:t>от 11 июля 2018 года №</w:t>
      </w:r>
      <w:r>
        <w:t> </w:t>
      </w:r>
      <w:r w:rsidRPr="007F1364">
        <w:t>68-оз "О внесении изменения в статью 5 областного закона "Об отдельных вопросах организации и проведения капитального ремонта общего имущества в многоквартирных домах, расположенных на территории Ленинградской области"</w:t>
      </w:r>
      <w:r>
        <w:t>.</w:t>
      </w:r>
      <w:r w:rsidRPr="007F1364">
        <w:t xml:space="preserve"> Законом предусматривается приведение в соответствие с федеральным законодательством пункта 4 статьи 5 областного закона от 29 ноября 2013 года №</w:t>
      </w:r>
      <w:r>
        <w:t> </w:t>
      </w:r>
      <w:r w:rsidRPr="007F1364">
        <w:t xml:space="preserve">82-оз "Об отдельных вопросах организации и проведения капитального ремонта общего имущества в многоквартирных домах, расположенных </w:t>
      </w:r>
      <w:r>
        <w:br/>
      </w:r>
      <w:r w:rsidRPr="007F1364">
        <w:t xml:space="preserve">на территории Ленинградской области" (далее – областной закон № 82-оз). </w:t>
      </w:r>
    </w:p>
    <w:p w:rsidR="00E21D90" w:rsidRPr="007F1364" w:rsidRDefault="00E21D90" w:rsidP="00E21D90">
      <w:pPr>
        <w:pStyle w:val="02"/>
      </w:pPr>
      <w:r w:rsidRPr="007F1364">
        <w:t>В соответствии с действующей редакцией уведомления и</w:t>
      </w:r>
      <w:r>
        <w:t xml:space="preserve"> </w:t>
      </w:r>
      <w:r w:rsidRPr="007F1364">
        <w:t>(или) сведения, указанные в частях 1, 2 и 3 статьи 5 областного закона № 82-оз, предоставляются региональным оператором и</w:t>
      </w:r>
      <w:r>
        <w:t xml:space="preserve"> </w:t>
      </w:r>
      <w:r w:rsidRPr="007F1364">
        <w:t xml:space="preserve">(или) владельцем специального счета в электронной форме, заверенные электронной подписью, в порядке, установленном Правительством Ленинградской области. </w:t>
      </w:r>
    </w:p>
    <w:p w:rsidR="00E21D90" w:rsidRPr="007F1364" w:rsidRDefault="00E21D90" w:rsidP="00E21D90">
      <w:pPr>
        <w:pStyle w:val="02"/>
      </w:pPr>
      <w:r w:rsidRPr="007F1364">
        <w:t xml:space="preserve">Однако в соответствии с пунктом 1 статьи 4 Федерального закона </w:t>
      </w:r>
      <w:r>
        <w:br/>
      </w:r>
      <w:r w:rsidRPr="007F1364">
        <w:t>от 6 апреля 2011 года №</w:t>
      </w:r>
      <w:r>
        <w:t> </w:t>
      </w:r>
      <w:r w:rsidRPr="007F1364">
        <w:t xml:space="preserve">63-ФЗ "Об электронной подписи" в качестве одного </w:t>
      </w:r>
      <w:r>
        <w:br/>
      </w:r>
      <w:r w:rsidRPr="007F1364">
        <w:lastRenderedPageBreak/>
        <w:t xml:space="preserve">из принципов использования электронной подписи устанавливается диспозитивность действий участников электронного взаимодействия. То есть, стороны самостоятельно определяют необходимость использования электронной подписи, за исключением случаев, если ее использование </w:t>
      </w:r>
      <w:r>
        <w:br/>
      </w:r>
      <w:r w:rsidRPr="007F1364">
        <w:t>не предусмотрено федеральными законами или принимаемыми в соответствии с ними нормативными правовыми актами либо соглашением.</w:t>
      </w:r>
    </w:p>
    <w:p w:rsidR="00E21D90" w:rsidRPr="00B77863" w:rsidRDefault="00E21D90" w:rsidP="00E21D90">
      <w:pPr>
        <w:pStyle w:val="02"/>
      </w:pPr>
      <w:r w:rsidRPr="007F1364">
        <w:t xml:space="preserve">Аналогичная правовая позиция изложена в апелляционном определении </w:t>
      </w:r>
      <w:r w:rsidRPr="00B77863">
        <w:rPr>
          <w:spacing w:val="-4"/>
        </w:rPr>
        <w:t>Верховного</w:t>
      </w:r>
      <w:r w:rsidRPr="00B77863">
        <w:rPr>
          <w:spacing w:val="-6"/>
        </w:rPr>
        <w:t xml:space="preserve"> Суда Российской Федерации от 13 сентября 2017 года № 78-АПГ17-14.</w:t>
      </w:r>
    </w:p>
    <w:p w:rsidR="00E21D90" w:rsidRPr="007F1364" w:rsidRDefault="00E21D90" w:rsidP="00E21D90">
      <w:pPr>
        <w:pStyle w:val="02"/>
      </w:pPr>
      <w:r w:rsidRPr="007F1364">
        <w:t>На основании изложенного закон исключает из пункта 4 статьи 5 областного закона №</w:t>
      </w:r>
      <w:r>
        <w:t> </w:t>
      </w:r>
      <w:r w:rsidRPr="007F1364">
        <w:t>82-оз слова "в электронной форме, заверенные электронной подписью</w:t>
      </w:r>
      <w:proofErr w:type="gramStart"/>
      <w:r w:rsidRPr="007F1364">
        <w:t>,"</w:t>
      </w:r>
      <w:proofErr w:type="gramEnd"/>
      <w:r>
        <w:t>;</w:t>
      </w:r>
    </w:p>
    <w:p w:rsidR="00E21D90" w:rsidRPr="007F1364" w:rsidRDefault="00E21D90" w:rsidP="00E21D90">
      <w:pPr>
        <w:pStyle w:val="02"/>
      </w:pPr>
      <w:r w:rsidRPr="007F1364">
        <w:t>от 10 октября 2018 года №</w:t>
      </w:r>
      <w:r>
        <w:t> </w:t>
      </w:r>
      <w:r w:rsidRPr="007F1364">
        <w:t xml:space="preserve">99-оз "О внесении изменений в областной закон "Об отдельных вопросах организации и проведения капитального ремонта общего имущества в многоквартирных домах, расположенных </w:t>
      </w:r>
      <w:r>
        <w:br/>
      </w:r>
      <w:r w:rsidRPr="007F1364">
        <w:t xml:space="preserve">на территории Ленинградской области". </w:t>
      </w:r>
      <w:proofErr w:type="gramStart"/>
      <w:r w:rsidRPr="007F1364">
        <w:t>Данным областным законом предлагается дополнить основной закон новой статьей, устанавливающей минимальный размер фондов капитального ремонта в отношении многоквартирных домов, собственники помещений в которых формируют указанные фонды на с</w:t>
      </w:r>
      <w:r>
        <w:t>пециальных счетах, в размере 50%</w:t>
      </w:r>
      <w:r w:rsidRPr="007F1364">
        <w:t xml:space="preserve"> оценочной стоимости капитального ремонта многоквартирного дома, определенной в соответствии </w:t>
      </w:r>
      <w:r>
        <w:br/>
      </w:r>
      <w:r w:rsidRPr="007F1364">
        <w:t>с методическими рекомендациями, утвержденными уполномоченным Правительством Российской Федерации федеральным органом исполнительной власти.</w:t>
      </w:r>
      <w:proofErr w:type="gramEnd"/>
      <w:r w:rsidRPr="007F1364">
        <w:t xml:space="preserve"> Также уточнен срок принятия органом местного самоуправления решения о проведении капитального ремонта в случае, если собственники помещений в многоквартирном доме, формирующие фонд капитального ремонта на счете регионального оператора, не приняли решение о проведении капитального ремонта общего имущества в этом многоквартирном доме. Так, </w:t>
      </w:r>
      <w:r>
        <w:br/>
      </w:r>
      <w:r w:rsidRPr="007F1364">
        <w:t>с учетом изменений указанный срок составляет три месяца с момента получения предложений; до изменений он составлял месяц со дня истечения трех месяцев с момента получения предложений</w:t>
      </w:r>
      <w:r>
        <w:t>;</w:t>
      </w:r>
    </w:p>
    <w:p w:rsidR="00E21D90" w:rsidRPr="007F1364" w:rsidRDefault="00E21D90" w:rsidP="00E21D90">
      <w:pPr>
        <w:pStyle w:val="02"/>
      </w:pPr>
      <w:r w:rsidRPr="007F1364">
        <w:t>от 25 декабря 2018 года №</w:t>
      </w:r>
      <w:r>
        <w:t> </w:t>
      </w:r>
      <w:r w:rsidRPr="007F1364">
        <w:t xml:space="preserve">132-оз "О регулировании отдельных вопросов правилами благоустройства территорий муниципальных образований Ленинградской области и о внесении изменения в статью 4.10 областного закона "Об административных правонарушениях". Принятый областной закон позволит муниципальным образованиям Ленинградской области включить </w:t>
      </w:r>
      <w:r w:rsidR="00BB2D77">
        <w:br/>
      </w:r>
      <w:r w:rsidRPr="007F1364">
        <w:t>в свои правила благоустройства территории основные требования по удалению борщевика Сосновского, обязательные для исполнения всеми физическими лицами, юридическими лицами независимо от их организационно-правов</w:t>
      </w:r>
      <w:r>
        <w:t>ых</w:t>
      </w:r>
      <w:r w:rsidRPr="007F1364">
        <w:t xml:space="preserve"> форм, индивидуальными предпринимателями, государственными органами </w:t>
      </w:r>
      <w:r w:rsidR="00BB2D77">
        <w:br/>
      </w:r>
      <w:r w:rsidRPr="007F1364">
        <w:t xml:space="preserve">и органами местного самоуправления на территории соответствующего муниципального образования. За нарушение установленных органами местного самоуправления требований по удалению борщевика Сосновского предлагается установить административное наказание </w:t>
      </w:r>
      <w:proofErr w:type="gramStart"/>
      <w:r w:rsidRPr="007F1364">
        <w:t xml:space="preserve">в виде административного штрафа </w:t>
      </w:r>
      <w:r w:rsidR="00BB2D77">
        <w:br/>
      </w:r>
      <w:r w:rsidRPr="007F1364">
        <w:t>на граждан в размере от двух до пяти тысяч рублей</w:t>
      </w:r>
      <w:proofErr w:type="gramEnd"/>
      <w:r w:rsidRPr="007F1364">
        <w:t xml:space="preserve">; на должностных лиц </w:t>
      </w:r>
      <w:r>
        <w:t xml:space="preserve">– </w:t>
      </w:r>
      <w:r w:rsidR="00BB2D77">
        <w:br/>
      </w:r>
      <w:r w:rsidRPr="007F1364">
        <w:lastRenderedPageBreak/>
        <w:t xml:space="preserve">от пяти до двадцати тысяч рублей; на юридических лиц </w:t>
      </w:r>
      <w:r>
        <w:t xml:space="preserve">– </w:t>
      </w:r>
      <w:r w:rsidRPr="007F1364">
        <w:t xml:space="preserve">от двадцати </w:t>
      </w:r>
      <w:r w:rsidR="00BB2D77">
        <w:br/>
      </w:r>
      <w:r w:rsidRPr="007F1364">
        <w:t>до пятидесяти тысяч рублей</w:t>
      </w:r>
      <w:r>
        <w:t>;</w:t>
      </w:r>
    </w:p>
    <w:p w:rsidR="00E21D90" w:rsidRPr="007F1364" w:rsidRDefault="00E21D90" w:rsidP="00E21D90">
      <w:pPr>
        <w:pStyle w:val="02"/>
      </w:pPr>
      <w:r w:rsidRPr="006A770F">
        <w:t>от 25 декабря 2018 года № 140-оз "О внесении изменений в областной закон "О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жилищных отношений". Данный областной закон принят в целях приведения в соответствие с ранее внесенными изменениями в нормативные правовые акты Ленинградской области. В частности, было исключено понятие "индивидуальный"</w:t>
      </w:r>
      <w:r>
        <w:t>,</w:t>
      </w:r>
      <w:r w:rsidRPr="006A770F">
        <w:t xml:space="preserve"> остается понятие "жилой дом"</w:t>
      </w:r>
      <w:r>
        <w:t>;</w:t>
      </w:r>
    </w:p>
    <w:p w:rsidR="00E21D90" w:rsidRPr="006A770F" w:rsidRDefault="00E21D90" w:rsidP="00E21D90">
      <w:pPr>
        <w:pStyle w:val="02"/>
        <w:rPr>
          <w:spacing w:val="-2"/>
        </w:rPr>
      </w:pPr>
      <w:r w:rsidRPr="007F1364">
        <w:t>от 29 декабря 2018 года №</w:t>
      </w:r>
      <w:r>
        <w:t> </w:t>
      </w:r>
      <w:r w:rsidRPr="007F1364">
        <w:t xml:space="preserve">154-оз "О внесении изменений в статью 1 областного закона "Об обеспечении жильем некоторых категорий граждан, поставленных на учет до 1 января 2005 года". Настоящим областным законом дополняется перечень категорий лиц, имеющих право на обеспечение жильем (нуждающихся в улучшении жилищных условий и поставленных на учет </w:t>
      </w:r>
      <w:r>
        <w:br/>
      </w:r>
      <w:r w:rsidRPr="007F1364">
        <w:t xml:space="preserve">в качестве нуждающихся в жилых помещениях до 1 января 2005 года </w:t>
      </w:r>
      <w:r>
        <w:br/>
      </w:r>
      <w:r w:rsidRPr="006A770F">
        <w:rPr>
          <w:spacing w:val="-2"/>
        </w:rPr>
        <w:t>на территории Ленинградской области), новыми категориями – лицами рядового и начальствующего состава войск национальной гвардии и членами их семей;</w:t>
      </w:r>
    </w:p>
    <w:p w:rsidR="00E21D90" w:rsidRPr="007F1364" w:rsidRDefault="00E21D90" w:rsidP="00E21D90">
      <w:pPr>
        <w:pStyle w:val="02"/>
      </w:pPr>
      <w:r w:rsidRPr="007F1364">
        <w:t>от 29 декабря 2018 года №</w:t>
      </w:r>
      <w:r>
        <w:t> </w:t>
      </w:r>
      <w:r w:rsidRPr="007F1364">
        <w:t xml:space="preserve">158-оз "О внесении изменений в статью 3 областного закона "О разграничении полномочий органов государственной власти Ленинградской области в области энергосбережения и повышения энергетической эффективности". Данный областной закон принят в целях приведения областного закона "О разграничении полномочий органов государственной власти Ленинградской области в области энергосбережения </w:t>
      </w:r>
      <w:r>
        <w:br/>
      </w:r>
      <w:r w:rsidRPr="007F1364">
        <w:t>и повышения энергетической эффективности" в соответстви</w:t>
      </w:r>
      <w:r>
        <w:t>е</w:t>
      </w:r>
      <w:r w:rsidRPr="007F1364">
        <w:t xml:space="preserve"> с федеральным законодательством</w:t>
      </w:r>
      <w:r>
        <w:t>,</w:t>
      </w:r>
      <w:r w:rsidRPr="007F1364">
        <w:t xml:space="preserve"> в частности вводится декларирование потребления энергетических ресурсов и одновременно с этим отменяется проведение обязательных энергетических обследований и устанавливается их добровольность</w:t>
      </w:r>
      <w:r>
        <w:t>;</w:t>
      </w:r>
    </w:p>
    <w:p w:rsidR="00E21D90" w:rsidRPr="007F1364" w:rsidRDefault="00E21D90" w:rsidP="00E21D90">
      <w:pPr>
        <w:pStyle w:val="02"/>
      </w:pPr>
      <w:r w:rsidRPr="007F1364">
        <w:t>областной закон от 29 декабря №</w:t>
      </w:r>
      <w:r>
        <w:t> </w:t>
      </w:r>
      <w:r w:rsidRPr="007F1364">
        <w:t xml:space="preserve">153-оз "О внесении изменений </w:t>
      </w:r>
      <w:r>
        <w:br/>
      </w:r>
      <w:r w:rsidRPr="007F1364">
        <w:t>в некоторые областные законы, регулирующие вопросы перераспределения полномочий в сфере водоснабжения и водоотведения между органами государственной власти Ленинградской области и органами местного самоуправления поселений Ленинградской области".</w:t>
      </w:r>
      <w:r>
        <w:t xml:space="preserve"> </w:t>
      </w:r>
      <w:r w:rsidRPr="007F1364">
        <w:t xml:space="preserve">Данным законом продлевается срок передачи имущественных комплексов систем водоснабжения и водоотведения, находящихся в собственности муниципальных образований, указанных в данном областном законе, </w:t>
      </w:r>
      <w:r>
        <w:br/>
      </w:r>
      <w:r w:rsidRPr="007F1364">
        <w:t>в государственную собственность</w:t>
      </w:r>
      <w:r>
        <w:t>;</w:t>
      </w:r>
    </w:p>
    <w:p w:rsidR="00E21D90" w:rsidRPr="007F1364" w:rsidRDefault="00E21D90" w:rsidP="00E21D90">
      <w:pPr>
        <w:pStyle w:val="02"/>
      </w:pPr>
      <w:r w:rsidRPr="007F1364">
        <w:t>от 29 декабря 2018 года №</w:t>
      </w:r>
      <w:r>
        <w:t> </w:t>
      </w:r>
      <w:r w:rsidRPr="007F1364">
        <w:t xml:space="preserve">157-оз "О внесении изменения в областной закон "Об отдельных вопросах организации и проведения капитального ремонта общего имущества в многоквартирных домах, расположенных </w:t>
      </w:r>
      <w:r>
        <w:br/>
      </w:r>
      <w:r w:rsidRPr="007F1364">
        <w:t xml:space="preserve">на территории Ленинградской области". </w:t>
      </w:r>
      <w:proofErr w:type="gramStart"/>
      <w:r w:rsidRPr="007F1364">
        <w:t>Данный областной закон принят в целях приведения в соответстви</w:t>
      </w:r>
      <w:r>
        <w:t>е</w:t>
      </w:r>
      <w:r w:rsidRPr="007F1364">
        <w:t xml:space="preserve"> с действующим законодательством Российской Федерации, а также во исполнение части 3 статьи 190.1 </w:t>
      </w:r>
      <w:r w:rsidRPr="007F1364">
        <w:lastRenderedPageBreak/>
        <w:t>Жилищного кодекса Российской Федерации, в частности основной закон дополняется Порядком и условием перечисления средств на проведение капитального ремонта общего имущества в многоквартирных домах, в которых требовалось проведение капитального ремонта на дату приватизации первого жилого помещения.</w:t>
      </w:r>
      <w:proofErr w:type="gramEnd"/>
    </w:p>
    <w:p w:rsidR="00E21D90" w:rsidRPr="007F1364" w:rsidRDefault="00E21D90" w:rsidP="00E21D90">
      <w:pPr>
        <w:pStyle w:val="02"/>
      </w:pPr>
      <w:r w:rsidRPr="007F1364">
        <w:t>По инициативе постоянной комиссии за отчетный период 2018 года принято 48 постановлений Законодательного собрания Ленинградской области, в том числе:</w:t>
      </w:r>
    </w:p>
    <w:p w:rsidR="00E21D90" w:rsidRPr="007F1364" w:rsidRDefault="00E21D90" w:rsidP="00E21D90">
      <w:pPr>
        <w:pStyle w:val="02"/>
      </w:pPr>
      <w:r w:rsidRPr="007F1364">
        <w:t>от 28 февраля 2018 года №</w:t>
      </w:r>
      <w:r>
        <w:t> </w:t>
      </w:r>
      <w:r w:rsidRPr="007F1364">
        <w:t>59 "Об обращении депутатов Законодательного собрания Ленинградской области к Председателю Государственной Думы Федерального Собрания Российской Федерации В.В. Володину по вопросу снижения роста задолженности бюджетных учреждений за электроэнергию";</w:t>
      </w:r>
    </w:p>
    <w:p w:rsidR="00E21D90" w:rsidRPr="00E54F73" w:rsidRDefault="00E21D90" w:rsidP="00E21D90">
      <w:pPr>
        <w:pStyle w:val="02"/>
      </w:pPr>
      <w:r w:rsidRPr="00E54F73">
        <w:rPr>
          <w:spacing w:val="-4"/>
        </w:rPr>
        <w:t xml:space="preserve">от 28 февраля 2018 года № 60 "О проекте федерального закона "О внесении </w:t>
      </w:r>
      <w:r w:rsidRPr="00E54F73">
        <w:t>изменения в статью 156 Жилищного кодекса Российской Федерации";</w:t>
      </w:r>
    </w:p>
    <w:p w:rsidR="00E21D90" w:rsidRPr="007F1364" w:rsidRDefault="00E21D90" w:rsidP="00E21D90">
      <w:pPr>
        <w:pStyle w:val="02"/>
      </w:pPr>
      <w:r w:rsidRPr="007F1364">
        <w:t>от 28 марта 2018 года №</w:t>
      </w:r>
      <w:r>
        <w:t> </w:t>
      </w:r>
      <w:r w:rsidRPr="007F1364">
        <w:t>99 "Об обращении Законодательного собрания Ленинградской области к Председателю Правления публичного акционерного общества "Газпром" А.Б.</w:t>
      </w:r>
      <w:r>
        <w:t> </w:t>
      </w:r>
      <w:r w:rsidRPr="007F1364">
        <w:t>Миллеру по вопросу развития системы газоснабжения Ленинградской области";</w:t>
      </w:r>
    </w:p>
    <w:p w:rsidR="00E21D90" w:rsidRPr="007F1364" w:rsidRDefault="00E21D90" w:rsidP="00E21D90">
      <w:pPr>
        <w:pStyle w:val="02"/>
      </w:pPr>
      <w:r w:rsidRPr="007F1364">
        <w:t>от 28 марта 2018 года №</w:t>
      </w:r>
      <w:r>
        <w:t> </w:t>
      </w:r>
      <w:r w:rsidRPr="007F1364">
        <w:t>100 "Об обращении Законодательного собрания Ленинградской области к Губернатору Ленинградской области А.Ю.</w:t>
      </w:r>
      <w:r>
        <w:t> </w:t>
      </w:r>
      <w:r w:rsidRPr="007F1364">
        <w:t xml:space="preserve">Дрозденко по вопросам технологического присоединения потребителей (населения) </w:t>
      </w:r>
      <w:r>
        <w:br/>
      </w:r>
      <w:r w:rsidRPr="007F1364">
        <w:t>к сетям газораспределения";</w:t>
      </w:r>
    </w:p>
    <w:p w:rsidR="00E21D90" w:rsidRPr="007F1364" w:rsidRDefault="00E21D90" w:rsidP="00E21D90">
      <w:pPr>
        <w:pStyle w:val="02"/>
      </w:pPr>
      <w:r w:rsidRPr="007F1364">
        <w:t>от 30 мая 2018 года №</w:t>
      </w:r>
      <w:r>
        <w:t> </w:t>
      </w:r>
      <w:r w:rsidRPr="007F1364">
        <w:t>206 "Об обращении Законодательного собрания Ленинградской области к Губернатору Ленинградской области А.Ю.</w:t>
      </w:r>
      <w:r>
        <w:t> </w:t>
      </w:r>
      <w:r w:rsidRPr="007F1364">
        <w:t>Дрозденко по вопросу возрастного ограничения участия в подпрограмме "Жилье для молодежи" государственной программы Ленинградской области "Обеспечение качественным жильем граждан на территории Ленинградской области"</w:t>
      </w:r>
      <w:r>
        <w:t>;</w:t>
      </w:r>
    </w:p>
    <w:p w:rsidR="00E21D90" w:rsidRPr="007F1364" w:rsidRDefault="00E21D90" w:rsidP="00E21D90">
      <w:pPr>
        <w:pStyle w:val="02"/>
      </w:pPr>
      <w:r w:rsidRPr="007F1364">
        <w:t>от 27 июня 2018 года №</w:t>
      </w:r>
      <w:r>
        <w:t> </w:t>
      </w:r>
      <w:r w:rsidRPr="007F1364">
        <w:t xml:space="preserve">260 "О протесте прокурора Ленинградской области на часть 4 статьи 5 областного закона Ленинградской области </w:t>
      </w:r>
      <w:r>
        <w:br/>
      </w:r>
      <w:r w:rsidRPr="007F1364">
        <w:t>от 29</w:t>
      </w:r>
      <w:r>
        <w:t xml:space="preserve"> ноября </w:t>
      </w:r>
      <w:r w:rsidRPr="007F1364">
        <w:t xml:space="preserve">2013 </w:t>
      </w:r>
      <w:r>
        <w:t xml:space="preserve">года </w:t>
      </w:r>
      <w:r w:rsidRPr="007F1364">
        <w:t>№</w:t>
      </w:r>
      <w:r>
        <w:t> </w:t>
      </w:r>
      <w:r w:rsidRPr="007F1364">
        <w:t xml:space="preserve">82-оз "Об отдельных вопросах организации </w:t>
      </w:r>
      <w:r>
        <w:br/>
      </w:r>
      <w:r w:rsidRPr="007F1364">
        <w:t>и проведения капитального ремонта общего имущества в многоквартирных домах, расположенных на территории Ленинградской области". Протест прокурора признан обоснованным и подлежащим удовлетворению</w:t>
      </w:r>
      <w:r>
        <w:t>;</w:t>
      </w:r>
    </w:p>
    <w:p w:rsidR="00E21D90" w:rsidRPr="007F1364" w:rsidRDefault="00E21D90" w:rsidP="00E21D90">
      <w:pPr>
        <w:pStyle w:val="02"/>
      </w:pPr>
      <w:r w:rsidRPr="007F1364">
        <w:t>от 7 декабря 2018 года №</w:t>
      </w:r>
      <w:r>
        <w:t> </w:t>
      </w:r>
      <w:r w:rsidRPr="007F1364">
        <w:t>553 "Об обращении Законодательного собрания Ленинградской области к Председателю Государственной Думы Федерального Собрания Российской Федерации В.В.</w:t>
      </w:r>
      <w:r>
        <w:t> </w:t>
      </w:r>
      <w:r w:rsidRPr="007F1364">
        <w:t>Володину и Министру энергетики Российской Федерации А.В.</w:t>
      </w:r>
      <w:r>
        <w:t> </w:t>
      </w:r>
      <w:r w:rsidRPr="007F1364">
        <w:t xml:space="preserve">Новаку по вопросу ценообразования </w:t>
      </w:r>
      <w:r>
        <w:br/>
      </w:r>
      <w:r w:rsidRPr="007F1364">
        <w:t>за технологическое присоединение потребителей, относящихся к категории "население", к газораспределительным сетям на территории Российской Федерации</w:t>
      </w:r>
      <w:r>
        <w:t>"</w:t>
      </w:r>
      <w:r w:rsidRPr="007F1364">
        <w:t>.</w:t>
      </w:r>
    </w:p>
    <w:p w:rsidR="00E21D90" w:rsidRPr="007F1364" w:rsidRDefault="00E21D90" w:rsidP="00E21D90">
      <w:pPr>
        <w:pStyle w:val="02"/>
      </w:pPr>
      <w:r w:rsidRPr="007F1364">
        <w:t xml:space="preserve">Необходимо отметить, что важная роль в работе </w:t>
      </w:r>
      <w:r>
        <w:t>постоянной к</w:t>
      </w:r>
      <w:r w:rsidRPr="007F1364">
        <w:t xml:space="preserve">омиссии отводится обращениям граждан и организаций и </w:t>
      </w:r>
      <w:proofErr w:type="gramStart"/>
      <w:r w:rsidRPr="007F1364">
        <w:t>контролю за</w:t>
      </w:r>
      <w:proofErr w:type="gramEnd"/>
      <w:r w:rsidRPr="007F1364">
        <w:t xml:space="preserve"> их исполнением. За 2018 год постоянной комиссией рассмотрено 52 обращения. Основная тема </w:t>
      </w:r>
      <w:r w:rsidRPr="007F1364">
        <w:lastRenderedPageBreak/>
        <w:t xml:space="preserve">обращений граждан связана с качеством предоставления жилищно-коммунальных услуг и их оплатой. Всем заявителям направлены ответы </w:t>
      </w:r>
      <w:r>
        <w:br/>
      </w:r>
      <w:r w:rsidRPr="007F1364">
        <w:t>с рекомендациями.</w:t>
      </w:r>
    </w:p>
    <w:p w:rsidR="00E21D90" w:rsidRPr="007F1364" w:rsidRDefault="00E21D90" w:rsidP="00E21D90">
      <w:pPr>
        <w:pStyle w:val="02"/>
      </w:pPr>
      <w:r w:rsidRPr="007F1364">
        <w:t xml:space="preserve">За истекший период в постоянную комиссию по тематике "жилищные вопросы и вопросы ЖКХ" поступило документов </w:t>
      </w:r>
      <w:r>
        <w:t>–</w:t>
      </w:r>
      <w:r w:rsidRPr="007F1364">
        <w:t xml:space="preserve"> 183, по тематике "топливно-энергетический комплекс" </w:t>
      </w:r>
      <w:r>
        <w:t>–</w:t>
      </w:r>
      <w:r w:rsidRPr="007F1364">
        <w:t xml:space="preserve"> 84</w:t>
      </w:r>
      <w:r>
        <w:t>.</w:t>
      </w:r>
    </w:p>
    <w:p w:rsidR="00E21D90" w:rsidRPr="007F1364" w:rsidRDefault="00E21D90" w:rsidP="00E21D90">
      <w:pPr>
        <w:pStyle w:val="12"/>
      </w:pPr>
    </w:p>
    <w:p w:rsidR="00E21D90" w:rsidRPr="007F1364" w:rsidRDefault="00E21D90" w:rsidP="00E21D90">
      <w:pPr>
        <w:pStyle w:val="12"/>
      </w:pPr>
      <w:bookmarkStart w:id="26" w:name="_Toc3295868"/>
      <w:r w:rsidRPr="007F1364">
        <w:t>Постоянная комиссия по законности и правопорядку</w:t>
      </w:r>
      <w:bookmarkEnd w:id="26"/>
    </w:p>
    <w:p w:rsidR="00E21D90" w:rsidRPr="007F1364" w:rsidRDefault="00E21D90" w:rsidP="00E21D90">
      <w:pPr>
        <w:pStyle w:val="12"/>
      </w:pPr>
    </w:p>
    <w:p w:rsidR="00E21D90" w:rsidRPr="007F2837" w:rsidRDefault="00E21D90" w:rsidP="00E21D90">
      <w:pPr>
        <w:pStyle w:val="02"/>
      </w:pPr>
      <w:r w:rsidRPr="007F2837">
        <w:t>В 2018 году постоянной комиссией по законности и правопорядку</w:t>
      </w:r>
      <w:r>
        <w:t xml:space="preserve"> Законодательного собрания</w:t>
      </w:r>
      <w:r w:rsidRPr="007F2837">
        <w:t xml:space="preserve"> </w:t>
      </w:r>
      <w:r w:rsidRPr="007F2837">
        <w:rPr>
          <w:spacing w:val="-2"/>
        </w:rPr>
        <w:t>(далее –</w:t>
      </w:r>
      <w:r w:rsidRPr="007F2837">
        <w:t xml:space="preserve"> постоянная комиссия) проведено </w:t>
      </w:r>
      <w:r>
        <w:br/>
      </w:r>
      <w:r w:rsidRPr="007F2837">
        <w:t>12</w:t>
      </w:r>
      <w:r>
        <w:t xml:space="preserve"> </w:t>
      </w:r>
      <w:r w:rsidRPr="007F2837">
        <w:t>заседаний, на которых рассмотрено 469 вопросов, в том числе 71 проект областных законов, 293 проект</w:t>
      </w:r>
      <w:r>
        <w:t>а</w:t>
      </w:r>
      <w:r w:rsidRPr="007F2837">
        <w:t xml:space="preserve"> федеральных законов, 16 законодательных инициатив и обращени</w:t>
      </w:r>
      <w:r>
        <w:t>й</w:t>
      </w:r>
      <w:r w:rsidRPr="007F2837">
        <w:t xml:space="preserve"> субъектов Российской Федерации, 52 обращения организаций и граждан. </w:t>
      </w:r>
    </w:p>
    <w:p w:rsidR="00E21D90" w:rsidRPr="007F2837" w:rsidRDefault="00E21D90" w:rsidP="00E21D90">
      <w:pPr>
        <w:pStyle w:val="02"/>
      </w:pPr>
      <w:r w:rsidRPr="007F2837">
        <w:t>По профилю деятельности постоянной комиссии Законодательным собранием принято 116 постановлений, в том числе 65 – по принятию (отклонению) областных законов и законопроектов.</w:t>
      </w:r>
    </w:p>
    <w:p w:rsidR="00E21D90" w:rsidRPr="007F2837" w:rsidRDefault="00E21D90" w:rsidP="00E21D90">
      <w:pPr>
        <w:pStyle w:val="02"/>
      </w:pPr>
      <w:r w:rsidRPr="007F2837">
        <w:t xml:space="preserve">В 2018 году принято 23 </w:t>
      </w:r>
      <w:proofErr w:type="gramStart"/>
      <w:r w:rsidRPr="007F2837">
        <w:t>областных</w:t>
      </w:r>
      <w:proofErr w:type="gramEnd"/>
      <w:r w:rsidRPr="007F2837">
        <w:t xml:space="preserve"> закона, рассмотренных постоянной комиссией как профильной и подготовленных для принятия Законодательным собранием Ленинградской области</w:t>
      </w:r>
      <w:r>
        <w:t>, в том числе:</w:t>
      </w:r>
    </w:p>
    <w:p w:rsidR="00E21D90" w:rsidRPr="007F2837" w:rsidRDefault="00E21D90" w:rsidP="00E21D90">
      <w:pPr>
        <w:pStyle w:val="02"/>
      </w:pPr>
      <w:proofErr w:type="gramStart"/>
      <w:r w:rsidRPr="007F2837">
        <w:t>областной закон от 20 февраля 2018 года №</w:t>
      </w:r>
      <w:r>
        <w:t> </w:t>
      </w:r>
      <w:r w:rsidRPr="007F2837">
        <w:t xml:space="preserve">21-оз </w:t>
      </w:r>
      <w:r>
        <w:t>"</w:t>
      </w:r>
      <w:r w:rsidRPr="007F2837">
        <w:t xml:space="preserve">О разграничении полномочий органов государственной власти Ленинградской области в сфере создания и деятельности аварийно-спасательной службы Ленинградской области, аварийно-спасательных формирований Ленинградской области </w:t>
      </w:r>
      <w:r>
        <w:br/>
      </w:r>
      <w:r w:rsidRPr="007F2837">
        <w:t>и об установлении дополнительных гарантий правовой и социальной защиты спасателей Ленинградской области</w:t>
      </w:r>
      <w:r>
        <w:t xml:space="preserve">" </w:t>
      </w:r>
      <w:r w:rsidRPr="007F2837">
        <w:t>(закон принят</w:t>
      </w:r>
      <w:r>
        <w:t xml:space="preserve"> </w:t>
      </w:r>
      <w:r w:rsidRPr="007F2837">
        <w:t xml:space="preserve">в целях конкретизации содержащихся в федеральном законодательстве общих положений </w:t>
      </w:r>
      <w:r>
        <w:br/>
      </w:r>
      <w:r w:rsidRPr="007F2837">
        <w:t xml:space="preserve">об организационно-правовых, экономических, социальных основах создания </w:t>
      </w:r>
      <w:r>
        <w:br/>
      </w:r>
      <w:r w:rsidRPr="007F2837">
        <w:t>и деятельности</w:t>
      </w:r>
      <w:proofErr w:type="gramEnd"/>
      <w:r w:rsidRPr="007F2837">
        <w:t xml:space="preserve"> профессиональных аварийно-спасательных служб и аварийно-спасательных формирований применительно к аварийно-спасательной службе Ленинградской области, аварийно-спасательным формированиям Ленинградской области и спасателям Ленинградской области; разграничения полномочий в указанной сфере между органами государственной власти Ленинградской области;</w:t>
      </w:r>
      <w:r>
        <w:t xml:space="preserve"> </w:t>
      </w:r>
      <w:r w:rsidRPr="007F2837">
        <w:t>установления дополнительных гарантий социальной защиты лиц, наделенных статусом спасателя Ленинградской области);</w:t>
      </w:r>
    </w:p>
    <w:p w:rsidR="00E21D90" w:rsidRPr="007F2837" w:rsidRDefault="00E21D90" w:rsidP="00E21D90">
      <w:pPr>
        <w:pStyle w:val="02"/>
      </w:pPr>
      <w:proofErr w:type="gramStart"/>
      <w:r w:rsidRPr="007F2837">
        <w:t>от 20 марта 2018 года №</w:t>
      </w:r>
      <w:r>
        <w:t> </w:t>
      </w:r>
      <w:r w:rsidRPr="007F2837">
        <w:t xml:space="preserve">26-оз </w:t>
      </w:r>
      <w:r>
        <w:t>"</w:t>
      </w:r>
      <w:r w:rsidRPr="007F2837">
        <w:t>Об отдельных вопросах в сфере профилактики правонарушений в Ленинградской области</w:t>
      </w:r>
      <w:r>
        <w:t>"</w:t>
      </w:r>
      <w:r w:rsidRPr="007F2837">
        <w:t xml:space="preserve"> (принятый закон является основным (базовым) нормативным актом Ленинградской области </w:t>
      </w:r>
      <w:r>
        <w:br/>
      </w:r>
      <w:r w:rsidRPr="007F2837">
        <w:t xml:space="preserve">в сфере профилактики правонарушений, определяющим функции органов государственной власти Ленинградской области, в том числе в рамках форм профилактического воздействия, установленных Федеральным законом </w:t>
      </w:r>
      <w:r>
        <w:br/>
      </w:r>
      <w:r w:rsidRPr="007F2837">
        <w:t>от 23 июня 2016 года №</w:t>
      </w:r>
      <w:r>
        <w:t> </w:t>
      </w:r>
      <w:r w:rsidRPr="007F2837">
        <w:t xml:space="preserve">182-ФЗ </w:t>
      </w:r>
      <w:r>
        <w:t>"</w:t>
      </w:r>
      <w:r w:rsidRPr="007F2837">
        <w:t>Об основах системы профилактики правонарушений в Российской</w:t>
      </w:r>
      <w:proofErr w:type="gramEnd"/>
      <w:r w:rsidRPr="007F2837">
        <w:t xml:space="preserve"> </w:t>
      </w:r>
      <w:proofErr w:type="gramStart"/>
      <w:r w:rsidRPr="007F2837">
        <w:t>Федерации</w:t>
      </w:r>
      <w:r>
        <w:t>"</w:t>
      </w:r>
      <w:r w:rsidRPr="007F2837">
        <w:t>);</w:t>
      </w:r>
      <w:proofErr w:type="gramEnd"/>
    </w:p>
    <w:p w:rsidR="00E21D90" w:rsidRPr="007F2837" w:rsidRDefault="00E21D90" w:rsidP="00E21D90">
      <w:pPr>
        <w:pStyle w:val="02"/>
      </w:pPr>
      <w:proofErr w:type="gramStart"/>
      <w:r w:rsidRPr="007F2837">
        <w:lastRenderedPageBreak/>
        <w:t>от 14 мая 2018 года №</w:t>
      </w:r>
      <w:r>
        <w:t> </w:t>
      </w:r>
      <w:r w:rsidRPr="007F2837">
        <w:t xml:space="preserve">35-оз </w:t>
      </w:r>
      <w:r>
        <w:t>"</w:t>
      </w:r>
      <w:r w:rsidRPr="007F2837">
        <w:rPr>
          <w:bCs/>
        </w:rPr>
        <w:t xml:space="preserve">О внесении изменения в статью 12 областного закона </w:t>
      </w:r>
      <w:r>
        <w:rPr>
          <w:bCs/>
        </w:rPr>
        <w:t>"</w:t>
      </w:r>
      <w:r w:rsidRPr="007F2837">
        <w:t>О гражданской обороне в Ленинградской области</w:t>
      </w:r>
      <w:r>
        <w:t>"</w:t>
      </w:r>
      <w:r w:rsidRPr="007F2837">
        <w:t xml:space="preserve"> </w:t>
      </w:r>
      <w:r w:rsidRPr="007F2837">
        <w:rPr>
          <w:bCs/>
        </w:rPr>
        <w:t xml:space="preserve">(закон </w:t>
      </w:r>
      <w:r w:rsidRPr="007F2837">
        <w:t>принят в целях создания для органов местного самоуправления муниципальных образований Ленинградской области возможности самостоятельно определять, какое должностное лицо будет осуществлять руководство гражданской обороной на территории соответствующего муниципального образования.</w:t>
      </w:r>
      <w:proofErr w:type="gramEnd"/>
      <w:r w:rsidRPr="007F2837">
        <w:t xml:space="preserve"> </w:t>
      </w:r>
      <w:proofErr w:type="gramStart"/>
      <w:r w:rsidRPr="007F2837">
        <w:t>Предлагается в части 2 статьи 12 областного закона от 22 декабря 2017 года №</w:t>
      </w:r>
      <w:r>
        <w:t> </w:t>
      </w:r>
      <w:r w:rsidRPr="007F2837">
        <w:t xml:space="preserve">86-оз </w:t>
      </w:r>
      <w:r>
        <w:t>"</w:t>
      </w:r>
      <w:r w:rsidRPr="007F2837">
        <w:t>О гражданской обороне в Ленинградской области</w:t>
      </w:r>
      <w:r>
        <w:t>"</w:t>
      </w:r>
      <w:r w:rsidRPr="007F2837">
        <w:t xml:space="preserve"> заменить слова </w:t>
      </w:r>
      <w:r>
        <w:t>"</w:t>
      </w:r>
      <w:r w:rsidRPr="007F2837">
        <w:t>главы муниципальных образований Ленинградской области</w:t>
      </w:r>
      <w:r>
        <w:t>"</w:t>
      </w:r>
      <w:r w:rsidRPr="007F2837">
        <w:t xml:space="preserve"> словами </w:t>
      </w:r>
      <w:r>
        <w:t>"</w:t>
      </w:r>
      <w:r w:rsidRPr="007F2837">
        <w:t>руководители органов местного самоуправления муниципальных образований Ленинградской области</w:t>
      </w:r>
      <w:r>
        <w:t>"</w:t>
      </w:r>
      <w:r w:rsidRPr="007F2837">
        <w:t>);</w:t>
      </w:r>
      <w:proofErr w:type="gramEnd"/>
    </w:p>
    <w:p w:rsidR="00E21D90" w:rsidRPr="00E54F73" w:rsidRDefault="00E21D90" w:rsidP="00E21D90">
      <w:pPr>
        <w:pStyle w:val="02"/>
      </w:pPr>
      <w:r w:rsidRPr="00E54F73">
        <w:t>от 14 мая 2018 года № 36-оз "О внесении изменений в статьи 4 и 13</w:t>
      </w:r>
      <w:r w:rsidRPr="00E54F73">
        <w:rPr>
          <w:vertAlign w:val="superscript"/>
        </w:rPr>
        <w:t>1</w:t>
      </w:r>
      <w:r w:rsidRPr="00E54F73">
        <w:t xml:space="preserve"> областного закона "Об участии граждан в охране общественного порядка </w:t>
      </w:r>
      <w:r w:rsidR="00E54F73" w:rsidRPr="00E54F73">
        <w:br/>
      </w:r>
      <w:r w:rsidRPr="00E54F73">
        <w:t xml:space="preserve">на территории Ленинградской области" </w:t>
      </w:r>
      <w:r w:rsidRPr="00E54F73">
        <w:rPr>
          <w:bCs/>
        </w:rPr>
        <w:t>(</w:t>
      </w:r>
      <w:r w:rsidRPr="00E54F73">
        <w:t>принятие закона обусловлено приведением областного законодательства в соответствие с действующими федеральными законами);</w:t>
      </w:r>
    </w:p>
    <w:p w:rsidR="00E21D90" w:rsidRPr="007F2837" w:rsidRDefault="00E21D90" w:rsidP="00E21D90">
      <w:pPr>
        <w:pStyle w:val="02"/>
      </w:pPr>
      <w:r w:rsidRPr="007F2837">
        <w:t>от 14 мая 2018 года №</w:t>
      </w:r>
      <w:r>
        <w:t> </w:t>
      </w:r>
      <w:r w:rsidRPr="007F2837">
        <w:t xml:space="preserve">37-оз </w:t>
      </w:r>
      <w:r>
        <w:t>"</w:t>
      </w:r>
      <w:r w:rsidRPr="007F2837">
        <w:t xml:space="preserve">О внесении изменений в областной закон </w:t>
      </w:r>
      <w:r>
        <w:br/>
        <w:t>"</w:t>
      </w:r>
      <w:r w:rsidRPr="007F2837">
        <w:t>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области архивного дела</w:t>
      </w:r>
      <w:r>
        <w:t>"</w:t>
      </w:r>
      <w:r w:rsidRPr="007F2837">
        <w:t xml:space="preserve"> </w:t>
      </w:r>
      <w:r w:rsidRPr="007F2837">
        <w:rPr>
          <w:bCs/>
        </w:rPr>
        <w:t>(</w:t>
      </w:r>
      <w:r w:rsidRPr="007F2837">
        <w:t>п</w:t>
      </w:r>
      <w:r w:rsidRPr="007F2837">
        <w:rPr>
          <w:spacing w:val="-4"/>
        </w:rPr>
        <w:t>ринятие закона обусловлено приведением</w:t>
      </w:r>
      <w:r>
        <w:rPr>
          <w:spacing w:val="-4"/>
        </w:rPr>
        <w:t xml:space="preserve"> </w:t>
      </w:r>
      <w:r w:rsidRPr="007F2837">
        <w:t>областного законодательства</w:t>
      </w:r>
      <w:r>
        <w:t xml:space="preserve"> </w:t>
      </w:r>
      <w:r w:rsidRPr="007F2837">
        <w:t xml:space="preserve">в соответствие </w:t>
      </w:r>
      <w:r>
        <w:br/>
      </w:r>
      <w:r w:rsidRPr="007F2837">
        <w:t xml:space="preserve">с действующими </w:t>
      </w:r>
      <w:r>
        <w:t>ф</w:t>
      </w:r>
      <w:r w:rsidRPr="007F2837">
        <w:t>едеральными законами);</w:t>
      </w:r>
    </w:p>
    <w:p w:rsidR="00E21D90" w:rsidRPr="007F2837" w:rsidRDefault="00E21D90" w:rsidP="00E21D90">
      <w:pPr>
        <w:pStyle w:val="02"/>
      </w:pPr>
      <w:proofErr w:type="gramStart"/>
      <w:r w:rsidRPr="007F2837">
        <w:t>от 18 июня 2018 года №</w:t>
      </w:r>
      <w:r>
        <w:t> </w:t>
      </w:r>
      <w:r w:rsidRPr="007F2837">
        <w:t xml:space="preserve">53-оз </w:t>
      </w:r>
      <w:r>
        <w:t>"</w:t>
      </w:r>
      <w:r w:rsidRPr="007F2837">
        <w:t>О внесении изменений в областной закон "О дополнительной мере социальной поддержки в виде ежемесячной денежной выплаты родителю (отчиму, мачехе) погибших при исполнении обязанностей военной службы (служебных обязанностей) на территории Чеченской Республики военнослужащих 6 парашютно-десантной роты 104 парашютно-десантного полка 76 гвардейской воздушно-десантной дивизии</w:t>
      </w:r>
      <w:r>
        <w:t>"</w:t>
      </w:r>
      <w:r w:rsidRPr="007F2837">
        <w:t xml:space="preserve"> (закон устанавливает дополнительную меру социальной поддержки в виде ежемесячной денежной выплаты родителям</w:t>
      </w:r>
      <w:proofErr w:type="gramEnd"/>
      <w:r w:rsidRPr="007F2837">
        <w:t xml:space="preserve"> (</w:t>
      </w:r>
      <w:proofErr w:type="gramStart"/>
      <w:r w:rsidRPr="007F2837">
        <w:t>отчиму, мачехе),</w:t>
      </w:r>
      <w:r>
        <w:t xml:space="preserve"> </w:t>
      </w:r>
      <w:r w:rsidRPr="007F2837">
        <w:t xml:space="preserve">имеющим место жительства на территории Ленинградской области на дату принятия настоящего областного закона, погибших </w:t>
      </w:r>
      <w:r w:rsidRPr="007F2837">
        <w:rPr>
          <w:bCs/>
        </w:rPr>
        <w:t xml:space="preserve">при исполнении обязанностей </w:t>
      </w:r>
      <w:r w:rsidRPr="00E54F73">
        <w:rPr>
          <w:bCs/>
          <w:spacing w:val="-6"/>
        </w:rPr>
        <w:t xml:space="preserve">военной службы (служебных обязанностей) на территории </w:t>
      </w:r>
      <w:r w:rsidRPr="00E54F73">
        <w:rPr>
          <w:spacing w:val="-6"/>
        </w:rPr>
        <w:t>Чеченской Республики);</w:t>
      </w:r>
      <w:proofErr w:type="gramEnd"/>
    </w:p>
    <w:p w:rsidR="00E21D90" w:rsidRPr="007F2837" w:rsidRDefault="00E21D90" w:rsidP="00E21D90">
      <w:pPr>
        <w:pStyle w:val="02"/>
      </w:pPr>
      <w:proofErr w:type="gramStart"/>
      <w:r w:rsidRPr="007F2837">
        <w:t>от 20 июня 2018 года №</w:t>
      </w:r>
      <w:r>
        <w:t> </w:t>
      </w:r>
      <w:r w:rsidRPr="007F2837">
        <w:t xml:space="preserve">57-оз </w:t>
      </w:r>
      <w:r>
        <w:t>"</w:t>
      </w:r>
      <w:r w:rsidRPr="007F2837">
        <w:t xml:space="preserve">О внесении изменений в областной закон </w:t>
      </w:r>
      <w:r>
        <w:t>"</w:t>
      </w:r>
      <w:r w:rsidRPr="007F2837">
        <w:t>О добровольной пожарной охране Ленинградской области</w:t>
      </w:r>
      <w:r>
        <w:t>"</w:t>
      </w:r>
      <w:r w:rsidRPr="007F2837">
        <w:t xml:space="preserve"> (закон направлен на оказание финансовой поддержки работникам добровольной пожарной охраны и добровольным пожарным, путем возмещения за счет средств бюджета Ленинградской области расходов, связанных с использованием личного </w:t>
      </w:r>
      <w:r>
        <w:br/>
      </w:r>
      <w:r w:rsidRPr="007F2837">
        <w:t xml:space="preserve">и общественного транспорта (кроме такси) для проезда к месту пожара </w:t>
      </w:r>
      <w:r>
        <w:br/>
      </w:r>
      <w:r w:rsidRPr="007F2837">
        <w:t>и обратно, а также предоставлением бесплатного</w:t>
      </w:r>
      <w:proofErr w:type="gramEnd"/>
      <w:r w:rsidRPr="007F2837">
        <w:t xml:space="preserve"> питания);</w:t>
      </w:r>
    </w:p>
    <w:p w:rsidR="00E21D90" w:rsidRPr="007F2837" w:rsidRDefault="00E21D90" w:rsidP="00E21D90">
      <w:pPr>
        <w:pStyle w:val="02"/>
      </w:pPr>
      <w:proofErr w:type="gramStart"/>
      <w:r w:rsidRPr="007F2837">
        <w:t>от 20 июня 2018 года №</w:t>
      </w:r>
      <w:r>
        <w:t> </w:t>
      </w:r>
      <w:r w:rsidRPr="007F2837">
        <w:t xml:space="preserve">61-оз </w:t>
      </w:r>
      <w:r>
        <w:t>"</w:t>
      </w:r>
      <w:r w:rsidRPr="007F2837">
        <w:t xml:space="preserve">О почетном звании Ленинградской области </w:t>
      </w:r>
      <w:r>
        <w:t>"</w:t>
      </w:r>
      <w:r w:rsidRPr="007F2837">
        <w:t>Почетный спасатель Ленинградской области</w:t>
      </w:r>
      <w:r>
        <w:t>"</w:t>
      </w:r>
      <w:r w:rsidRPr="007F2837">
        <w:t xml:space="preserve"> (закон определяет основания и условия присвоения почетного звания, устанавливает перечень субъектов, наделенных правом обращаться с ходатайством о присвоении </w:t>
      </w:r>
      <w:r w:rsidRPr="007F2837">
        <w:lastRenderedPageBreak/>
        <w:t>почетного звания, определяет полномочия Законодательного собрания Ленинградской области, Правительства Ленинградской области, Губернатора Ленинградской области в указанной сфере</w:t>
      </w:r>
      <w:r>
        <w:t>, с</w:t>
      </w:r>
      <w:r w:rsidRPr="007F2837">
        <w:t>одержит положения,</w:t>
      </w:r>
      <w:r>
        <w:t xml:space="preserve"> </w:t>
      </w:r>
      <w:r>
        <w:br/>
      </w:r>
      <w:r w:rsidRPr="007F2837">
        <w:t>в соответствии с которыми лицу, удостоенному почетного звания</w:t>
      </w:r>
      <w:proofErr w:type="gramEnd"/>
      <w:r w:rsidRPr="007F2837">
        <w:t xml:space="preserve">, </w:t>
      </w:r>
      <w:proofErr w:type="gramStart"/>
      <w:r w:rsidRPr="007F2837">
        <w:t>выдаются соответствующ</w:t>
      </w:r>
      <w:r>
        <w:t>и</w:t>
      </w:r>
      <w:r w:rsidRPr="007F2837">
        <w:t xml:space="preserve">е удостоверение и нагрудный знак, а также </w:t>
      </w:r>
      <w:r>
        <w:t xml:space="preserve">выплачивается </w:t>
      </w:r>
      <w:r w:rsidRPr="007F2837">
        <w:t>единовременная денежная выплата в размере 50 тысяч рублей за счет средств областного бюджета Ленинградской области.</w:t>
      </w:r>
      <w:proofErr w:type="gramEnd"/>
      <w:r>
        <w:t xml:space="preserve"> </w:t>
      </w:r>
      <w:proofErr w:type="gramStart"/>
      <w:r w:rsidRPr="007F2837">
        <w:t>Почетное звание ежегодно может присваиваться</w:t>
      </w:r>
      <w:r>
        <w:t xml:space="preserve"> </w:t>
      </w:r>
      <w:r w:rsidRPr="007F2837">
        <w:t>не более чем трем лицам);</w:t>
      </w:r>
      <w:proofErr w:type="gramEnd"/>
    </w:p>
    <w:p w:rsidR="00E21D90" w:rsidRPr="007F2837" w:rsidRDefault="00E21D90" w:rsidP="00E21D90">
      <w:pPr>
        <w:pStyle w:val="02"/>
      </w:pPr>
      <w:proofErr w:type="gramStart"/>
      <w:r w:rsidRPr="007F2837">
        <w:t>от 17 июля 2018 года №</w:t>
      </w:r>
      <w:r>
        <w:t> </w:t>
      </w:r>
      <w:r w:rsidRPr="007F2837">
        <w:t xml:space="preserve">77-оз </w:t>
      </w:r>
      <w:r>
        <w:t>"</w:t>
      </w:r>
      <w:r w:rsidRPr="007F2837">
        <w:t>О проведении изыскательско-поисковых работ в границах территорий Ленинградской области, на которых в период 1939 – 1944 годов велись боевые действия</w:t>
      </w:r>
      <w:r>
        <w:t>"</w:t>
      </w:r>
      <w:r w:rsidRPr="007F2837">
        <w:t xml:space="preserve"> (закон принят с целью не допустить разрушения исторического ландшафта и возможных воинских захоронений </w:t>
      </w:r>
      <w:r w:rsidR="00E54F73">
        <w:br/>
      </w:r>
      <w:r w:rsidRPr="007F2837">
        <w:t>на участках недр, расположенных на территории Ленинградской области, в том числе по причине недобросовестности отдельных юридических лиц, осуществляющих хозяйственную деятельность, затрагивающую рассматриваемую</w:t>
      </w:r>
      <w:proofErr w:type="gramEnd"/>
      <w:r w:rsidRPr="007F2837">
        <w:t xml:space="preserve"> сферу правового регулирования.</w:t>
      </w:r>
      <w:r>
        <w:t xml:space="preserve"> </w:t>
      </w:r>
      <w:proofErr w:type="gramStart"/>
      <w:r w:rsidRPr="007F2837">
        <w:t>Направлен на исключение ведения хозяйственной деятельности на территории возможных воинских захоронений до момента завершения изыскательско-поисковых работ);</w:t>
      </w:r>
      <w:proofErr w:type="gramEnd"/>
    </w:p>
    <w:p w:rsidR="00E21D90" w:rsidRPr="007F2837" w:rsidRDefault="00E21D90" w:rsidP="00E21D90">
      <w:pPr>
        <w:pStyle w:val="02"/>
      </w:pPr>
      <w:proofErr w:type="gramStart"/>
      <w:r w:rsidRPr="007F2837">
        <w:t>от 31 июля 2018 года №</w:t>
      </w:r>
      <w:r>
        <w:t> </w:t>
      </w:r>
      <w:r w:rsidRPr="007F2837">
        <w:t xml:space="preserve">80-оз </w:t>
      </w:r>
      <w:r>
        <w:t>"</w:t>
      </w:r>
      <w:r w:rsidRPr="007F2837">
        <w:t>О внесении изменений в некоторые областные законы в части регулирования вопросов противопожарной пропаганды на территории Ленинградской области</w:t>
      </w:r>
      <w:r>
        <w:t>"</w:t>
      </w:r>
      <w:r w:rsidRPr="007F2837">
        <w:t xml:space="preserve"> (закон направлен </w:t>
      </w:r>
      <w:r>
        <w:br/>
      </w:r>
      <w:r w:rsidRPr="007F2837">
        <w:t xml:space="preserve">на предупреждение возникновения пожароопасных ситуаций, повышение </w:t>
      </w:r>
      <w:r>
        <w:br/>
      </w:r>
      <w:r w:rsidRPr="007F2837">
        <w:t xml:space="preserve">у населения знаний в области пожарной безопасности, </w:t>
      </w:r>
      <w:r w:rsidRPr="007F2837">
        <w:rPr>
          <w:rFonts w:eastAsia="Calibri"/>
        </w:rPr>
        <w:t>определяющих правила поведения людей, порядок организации производства и (или) содержания территорий, земельных участков, зданий, сооружений, помещений организаций и других объектов защиты в</w:t>
      </w:r>
      <w:proofErr w:type="gramEnd"/>
      <w:r w:rsidRPr="007F2837">
        <w:rPr>
          <w:rFonts w:eastAsia="Calibri"/>
        </w:rPr>
        <w:t xml:space="preserve"> </w:t>
      </w:r>
      <w:proofErr w:type="gramStart"/>
      <w:r w:rsidRPr="007F2837">
        <w:rPr>
          <w:rFonts w:eastAsia="Calibri"/>
        </w:rPr>
        <w:t>целях обеспечения пожарной безопасности</w:t>
      </w:r>
      <w:r w:rsidRPr="007F2837">
        <w:t xml:space="preserve">, </w:t>
      </w:r>
      <w:r>
        <w:br/>
        <w:t xml:space="preserve">на </w:t>
      </w:r>
      <w:r w:rsidRPr="007F2837">
        <w:t xml:space="preserve">усиление роли органов государственной власти Ленинградской области </w:t>
      </w:r>
      <w:r>
        <w:br/>
      </w:r>
      <w:r w:rsidRPr="007F2837">
        <w:t>в противопожарной пропаганде и информировани</w:t>
      </w:r>
      <w:r>
        <w:t>и</w:t>
      </w:r>
      <w:r w:rsidRPr="007F2837">
        <w:t xml:space="preserve"> населения о принимаемых органами государственной власти Ленинградской области</w:t>
      </w:r>
      <w:r>
        <w:t xml:space="preserve"> </w:t>
      </w:r>
      <w:r w:rsidRPr="007F2837">
        <w:t>решени</w:t>
      </w:r>
      <w:r>
        <w:t>ях</w:t>
      </w:r>
      <w:r w:rsidRPr="007F2837">
        <w:t xml:space="preserve"> в данной сфере правового регулирования);</w:t>
      </w:r>
      <w:proofErr w:type="gramEnd"/>
    </w:p>
    <w:p w:rsidR="00E21D90" w:rsidRPr="007F2837" w:rsidRDefault="00E21D90" w:rsidP="00E21D90">
      <w:pPr>
        <w:pStyle w:val="02"/>
      </w:pPr>
      <w:proofErr w:type="gramStart"/>
      <w:r w:rsidRPr="007F2837">
        <w:t>от 31 июля 2018 года №</w:t>
      </w:r>
      <w:r>
        <w:t> </w:t>
      </w:r>
      <w:r w:rsidRPr="007F2837">
        <w:t xml:space="preserve">87-оз </w:t>
      </w:r>
      <w:r>
        <w:t>"</w:t>
      </w:r>
      <w:r w:rsidRPr="007F2837">
        <w:t xml:space="preserve">О внесении изменения в статью 8 областного закона </w:t>
      </w:r>
      <w:r>
        <w:t>"</w:t>
      </w:r>
      <w:r w:rsidRPr="007F2837">
        <w:t>О пожарной безопасности Ленинградской области</w:t>
      </w:r>
      <w:r>
        <w:t>"</w:t>
      </w:r>
      <w:r w:rsidRPr="007F2837">
        <w:t xml:space="preserve"> (закон устанавливает компенсацию пенсионных выплат за выслугу лет в виде ежемесячной </w:t>
      </w:r>
      <w:r>
        <w:t xml:space="preserve">денежной </w:t>
      </w:r>
      <w:r w:rsidRPr="007F2837">
        <w:t>выплаты работникам противопожарной службы Ленинградской области устанавливается с момента достижения работником пожарной охраны, состоящим на оперативной должности, возраста 50 лет и при наличии стажа</w:t>
      </w:r>
      <w:r>
        <w:t xml:space="preserve"> </w:t>
      </w:r>
      <w:r w:rsidRPr="007F2837">
        <w:t>работы в Государственной противопожарной службе</w:t>
      </w:r>
      <w:proofErr w:type="gramEnd"/>
      <w:r w:rsidRPr="007F2837">
        <w:t xml:space="preserve"> не менее 25 лет до момента возникновения права на получение страховой пенсии </w:t>
      </w:r>
      <w:r w:rsidR="00BB2D77">
        <w:br/>
      </w:r>
      <w:r w:rsidRPr="00BB2D77">
        <w:rPr>
          <w:spacing w:val="-2"/>
        </w:rPr>
        <w:t>по старости, выплачиваемой в соответствии с федеральным законодательством);</w:t>
      </w:r>
    </w:p>
    <w:p w:rsidR="00E21D90" w:rsidRPr="00E54F73" w:rsidRDefault="00E21D90" w:rsidP="00E21D90">
      <w:pPr>
        <w:pStyle w:val="02"/>
        <w:rPr>
          <w:spacing w:val="-2"/>
        </w:rPr>
      </w:pPr>
      <w:proofErr w:type="gramStart"/>
      <w:r w:rsidRPr="00E54F73">
        <w:rPr>
          <w:spacing w:val="-2"/>
        </w:rPr>
        <w:t xml:space="preserve">от 9 октября 2018 года № 96-оз "О внесении изменений в областные законы, регулирующие вопросы деятельности Уполномоченного по правам человека в Ленинградской области, Уполномоченного по правам ребенка </w:t>
      </w:r>
      <w:r w:rsidR="00E54F73">
        <w:rPr>
          <w:spacing w:val="-2"/>
        </w:rPr>
        <w:br/>
      </w:r>
      <w:r w:rsidRPr="00E54F73">
        <w:rPr>
          <w:spacing w:val="-2"/>
        </w:rPr>
        <w:t xml:space="preserve">в Ленинградской области и Уполномоченного по защите прав предпринимателей в Ленинградской области" (закон принят с целью корректировки ряда норм, </w:t>
      </w:r>
      <w:r w:rsidRPr="00E54F73">
        <w:rPr>
          <w:spacing w:val="-2"/>
        </w:rPr>
        <w:lastRenderedPageBreak/>
        <w:t xml:space="preserve">регулирующих вопросы взаимодействия </w:t>
      </w:r>
      <w:r w:rsidRPr="00E54F73">
        <w:rPr>
          <w:rFonts w:eastAsia="Calibri"/>
          <w:spacing w:val="-2"/>
          <w:shd w:val="clear" w:color="auto" w:fill="FFFFFF"/>
        </w:rPr>
        <w:t xml:space="preserve">Уполномоченного по правам человека </w:t>
      </w:r>
      <w:r w:rsidR="00E54F73">
        <w:rPr>
          <w:rFonts w:eastAsia="Calibri"/>
          <w:spacing w:val="-2"/>
          <w:shd w:val="clear" w:color="auto" w:fill="FFFFFF"/>
        </w:rPr>
        <w:br/>
      </w:r>
      <w:r w:rsidRPr="00E54F73">
        <w:rPr>
          <w:rFonts w:eastAsia="Calibri"/>
          <w:spacing w:val="-2"/>
          <w:shd w:val="clear" w:color="auto" w:fill="FFFFFF"/>
        </w:rPr>
        <w:t>в Ленинградской области, Уполномоченного</w:t>
      </w:r>
      <w:r w:rsidRPr="00E54F73">
        <w:rPr>
          <w:spacing w:val="-2"/>
        </w:rPr>
        <w:t xml:space="preserve"> по правам ребенка в</w:t>
      </w:r>
      <w:proofErr w:type="gramEnd"/>
      <w:r w:rsidRPr="00E54F73">
        <w:rPr>
          <w:spacing w:val="-2"/>
        </w:rPr>
        <w:t xml:space="preserve"> </w:t>
      </w:r>
      <w:proofErr w:type="gramStart"/>
      <w:r w:rsidRPr="00E54F73">
        <w:rPr>
          <w:spacing w:val="-2"/>
        </w:rPr>
        <w:t xml:space="preserve">Ленинградской области, Уполномоченного по защите прав предпринимателей в Ленинградской области </w:t>
      </w:r>
      <w:r w:rsidRPr="00E54F73">
        <w:rPr>
          <w:bCs/>
          <w:spacing w:val="-2"/>
        </w:rPr>
        <w:t>с должностными лицами органов государственной власти Ленинградской области, органов местного самоуправления в Ленинградской области, руководителями организаций</w:t>
      </w:r>
      <w:r w:rsidRPr="00E54F73">
        <w:rPr>
          <w:spacing w:val="-2"/>
        </w:rPr>
        <w:t>);</w:t>
      </w:r>
      <w:proofErr w:type="gramEnd"/>
    </w:p>
    <w:p w:rsidR="00E21D90" w:rsidRPr="007F2837" w:rsidRDefault="00E21D90" w:rsidP="00E21D90">
      <w:pPr>
        <w:pStyle w:val="02"/>
      </w:pPr>
      <w:proofErr w:type="gramStart"/>
      <w:r w:rsidRPr="007F2837">
        <w:t>от 22 октября 2018 года №</w:t>
      </w:r>
      <w:r>
        <w:t> </w:t>
      </w:r>
      <w:r w:rsidRPr="007F2837">
        <w:t xml:space="preserve">101-оз </w:t>
      </w:r>
      <w:r>
        <w:t>"</w:t>
      </w:r>
      <w:r w:rsidRPr="007F2837">
        <w:t xml:space="preserve">О прекращении осуществления органами местного самоуправления городских и сельских поселений Ленинградской области отдельных государственных полномочий в сфере административных правоотношений и внесении изменений в областные законы </w:t>
      </w:r>
      <w:r>
        <w:t>"</w:t>
      </w:r>
      <w:r w:rsidRPr="007F2837">
        <w:t>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административных правоотношений</w:t>
      </w:r>
      <w:r>
        <w:t>"</w:t>
      </w:r>
      <w:r w:rsidRPr="007F2837">
        <w:t xml:space="preserve"> </w:t>
      </w:r>
      <w:r>
        <w:br/>
      </w:r>
      <w:r w:rsidRPr="007F2837">
        <w:t xml:space="preserve">и </w:t>
      </w:r>
      <w:r>
        <w:t>"</w:t>
      </w:r>
      <w:r w:rsidRPr="007F2837">
        <w:t>Об административных правонарушениях</w:t>
      </w:r>
      <w:r>
        <w:t>"</w:t>
      </w:r>
      <w:r w:rsidRPr="007F2837">
        <w:t>, а также о признании утратившими силу некоторых</w:t>
      </w:r>
      <w:proofErr w:type="gramEnd"/>
      <w:r w:rsidRPr="007F2837">
        <w:t xml:space="preserve"> </w:t>
      </w:r>
      <w:proofErr w:type="gramStart"/>
      <w:r w:rsidRPr="007F2837">
        <w:t>законодательных актов и отдельных положений законодательных актов Ленинградской области</w:t>
      </w:r>
      <w:r>
        <w:t>"</w:t>
      </w:r>
      <w:r w:rsidRPr="007F2837">
        <w:t xml:space="preserve"> (закон направлен </w:t>
      </w:r>
      <w:r>
        <w:br/>
      </w:r>
      <w:r w:rsidRPr="007F2837">
        <w:t xml:space="preserve">на совершенствование и оптимизацию механизма рассмотрения дел </w:t>
      </w:r>
      <w:r>
        <w:br/>
      </w:r>
      <w:r w:rsidRPr="007F2837">
        <w:t>об административных правонарушениях.</w:t>
      </w:r>
      <w:proofErr w:type="gramEnd"/>
      <w:r>
        <w:t xml:space="preserve"> </w:t>
      </w:r>
      <w:proofErr w:type="gramStart"/>
      <w:r w:rsidRPr="007F2837">
        <w:t>Основанием для принятия данного закона послужили выводы, содержащиеся в отчете Контрольно-счетной палаты Ленинградской области по результатам проверки эффективного и целевого использования средств областного бюджета, выделенных за 2013</w:t>
      </w:r>
      <w:r>
        <w:t> – </w:t>
      </w:r>
      <w:r w:rsidRPr="007F2837">
        <w:t xml:space="preserve">2014 годы </w:t>
      </w:r>
      <w:r>
        <w:br/>
      </w:r>
      <w:r w:rsidRPr="007F2837">
        <w:t xml:space="preserve">и за девять месяцев 2015 года на реализацию областного закона от 13 октября 2006 года № 116-оз </w:t>
      </w:r>
      <w:r>
        <w:t>"</w:t>
      </w:r>
      <w:r w:rsidRPr="007F2837">
        <w:t>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w:t>
      </w:r>
      <w:proofErr w:type="gramEnd"/>
      <w:r w:rsidRPr="007F2837">
        <w:t xml:space="preserve"> сфере административных правоотношений</w:t>
      </w:r>
      <w:r>
        <w:t>"</w:t>
      </w:r>
      <w:r w:rsidRPr="007F2837">
        <w:t>.</w:t>
      </w:r>
      <w:r>
        <w:t xml:space="preserve"> </w:t>
      </w:r>
      <w:r w:rsidRPr="007F2837">
        <w:t xml:space="preserve">Закон оставляет за органами местного </w:t>
      </w:r>
      <w:proofErr w:type="gramStart"/>
      <w:r w:rsidRPr="007F2837">
        <w:t>самоуправления</w:t>
      </w:r>
      <w:proofErr w:type="gramEnd"/>
      <w:r w:rsidRPr="007F2837">
        <w:t xml:space="preserve"> переданные им отдельные государственные полномочия Ленинградской области по составлению протоколов об административных правонарушениях и определению перечня должностных лиц, уполномоченных на их составление, упразднив при этом административные комиссии, сформированные в муниципальных образованиях);</w:t>
      </w:r>
    </w:p>
    <w:p w:rsidR="00E21D90" w:rsidRPr="007F2837" w:rsidRDefault="00E21D90" w:rsidP="00E21D90">
      <w:pPr>
        <w:pStyle w:val="02"/>
      </w:pPr>
      <w:proofErr w:type="gramStart"/>
      <w:r w:rsidRPr="007F2837">
        <w:t>от 12 ноября 2018 года №</w:t>
      </w:r>
      <w:r>
        <w:t> </w:t>
      </w:r>
      <w:r w:rsidRPr="007F2837">
        <w:t xml:space="preserve">105-оз </w:t>
      </w:r>
      <w:r>
        <w:t>"</w:t>
      </w:r>
      <w:r w:rsidRPr="007F2837">
        <w:t xml:space="preserve">О внесении изменения в статью 6 областного закона </w:t>
      </w:r>
      <w:r>
        <w:t>"</w:t>
      </w:r>
      <w:r w:rsidRPr="007F2837">
        <w:t>О разграничении полномочий органов государственной власти Ленинградской области в сфере создания и деятельности аварийно-спасательной службы Ленинградской области, аварийно-спасательных формирований Ленинградской области и об установлении дополнительных гарантий правовой и социальной защиты спасателей Ленинградской области</w:t>
      </w:r>
      <w:r>
        <w:t>"</w:t>
      </w:r>
      <w:r w:rsidRPr="007F2837">
        <w:t xml:space="preserve"> (закон принят с целью установить дополнительные меры социальной поддержки спасателям аварийно-спасательной службы, аварийно-спасательных</w:t>
      </w:r>
      <w:proofErr w:type="gramEnd"/>
      <w:r w:rsidRPr="007F2837">
        <w:t xml:space="preserve"> формирований Ленинградской области, достигшим установленного возраста </w:t>
      </w:r>
      <w:r>
        <w:br/>
      </w:r>
      <w:r w:rsidRPr="007F2837">
        <w:t>и выполняющи</w:t>
      </w:r>
      <w:r>
        <w:t>м</w:t>
      </w:r>
      <w:r w:rsidRPr="007F2837">
        <w:t>, по сути, аналогичные функциональные обязанности работающих в одних и тех же, по своим функциональным обязанностям, должностях и по одним и тем же профессиям</w:t>
      </w:r>
      <w:r>
        <w:t>,</w:t>
      </w:r>
      <w:r w:rsidRPr="007F2837">
        <w:t xml:space="preserve"> и обеспечить принцип социальной справедливости);</w:t>
      </w:r>
    </w:p>
    <w:p w:rsidR="00E21D90" w:rsidRPr="007F2837" w:rsidRDefault="00E21D90" w:rsidP="00E21D90">
      <w:pPr>
        <w:pStyle w:val="02"/>
      </w:pPr>
      <w:r w:rsidRPr="007F2837">
        <w:lastRenderedPageBreak/>
        <w:t>от 12 ноября 2018 года №</w:t>
      </w:r>
      <w:r>
        <w:t> </w:t>
      </w:r>
      <w:r w:rsidRPr="007F2837">
        <w:t xml:space="preserve">110-оз </w:t>
      </w:r>
      <w:r>
        <w:t>"</w:t>
      </w:r>
      <w:r w:rsidRPr="007F2837">
        <w:t xml:space="preserve">О внесении изменения в статью 14 областного закона </w:t>
      </w:r>
      <w:r>
        <w:t>"</w:t>
      </w:r>
      <w:r w:rsidRPr="007F2837">
        <w:t>О пожарной безопасности Ленинградской области</w:t>
      </w:r>
      <w:r>
        <w:t>"</w:t>
      </w:r>
      <w:r w:rsidRPr="007F2837">
        <w:t xml:space="preserve"> (п</w:t>
      </w:r>
      <w:r w:rsidRPr="007F2837">
        <w:rPr>
          <w:spacing w:val="-4"/>
        </w:rPr>
        <w:t>ринятие закона обусловлено приведением</w:t>
      </w:r>
      <w:r>
        <w:rPr>
          <w:spacing w:val="-4"/>
        </w:rPr>
        <w:t xml:space="preserve"> </w:t>
      </w:r>
      <w:r w:rsidRPr="007F2837">
        <w:t>областного законодательства</w:t>
      </w:r>
      <w:r>
        <w:t xml:space="preserve"> </w:t>
      </w:r>
      <w:r w:rsidRPr="007F2837">
        <w:t xml:space="preserve">в соответствие с действующими </w:t>
      </w:r>
      <w:r>
        <w:t>ф</w:t>
      </w:r>
      <w:r w:rsidRPr="007F2837">
        <w:t>едеральными законами);</w:t>
      </w:r>
    </w:p>
    <w:p w:rsidR="00E21D90" w:rsidRPr="007F2837" w:rsidRDefault="00E21D90" w:rsidP="00E21D90">
      <w:pPr>
        <w:pStyle w:val="02"/>
      </w:pPr>
      <w:r w:rsidRPr="007F2837">
        <w:t>от 28 декабря 2018 года №</w:t>
      </w:r>
      <w:r>
        <w:t> </w:t>
      </w:r>
      <w:r w:rsidRPr="007F2837">
        <w:t xml:space="preserve">146-оз </w:t>
      </w:r>
      <w:r>
        <w:t>"</w:t>
      </w:r>
      <w:r w:rsidRPr="007F2837">
        <w:t xml:space="preserve">О внесении изменений в областной закон </w:t>
      </w:r>
      <w:r>
        <w:t>"</w:t>
      </w:r>
      <w:r w:rsidRPr="007F2837">
        <w:t>О мировых судьях Ленинградской области</w:t>
      </w:r>
      <w:r>
        <w:t>"</w:t>
      </w:r>
      <w:r w:rsidRPr="007F2837">
        <w:t xml:space="preserve"> (закон принят с целью равномерного распределения нагрузки на мировых судей Ленинградской области)</w:t>
      </w:r>
      <w:r>
        <w:t>.</w:t>
      </w:r>
    </w:p>
    <w:p w:rsidR="00E21D90" w:rsidRPr="007F2837" w:rsidRDefault="00E21D90" w:rsidP="00E21D90">
      <w:pPr>
        <w:pStyle w:val="02"/>
      </w:pPr>
      <w:r w:rsidRPr="007F2837">
        <w:t>Семь законов предусматривают внесение изменений в областной закон</w:t>
      </w:r>
      <w:r>
        <w:t xml:space="preserve"> </w:t>
      </w:r>
      <w:r>
        <w:br/>
      </w:r>
      <w:r w:rsidRPr="007F2837">
        <w:t>от 2 июля 2003 года №</w:t>
      </w:r>
      <w:r>
        <w:t> </w:t>
      </w:r>
      <w:r w:rsidRPr="007F2837">
        <w:t xml:space="preserve">47-оз </w:t>
      </w:r>
      <w:r>
        <w:t>"</w:t>
      </w:r>
      <w:r w:rsidRPr="007F2837">
        <w:t>Об административных правонарушениях</w:t>
      </w:r>
      <w:r>
        <w:t>"</w:t>
      </w:r>
      <w:r w:rsidRPr="007F2837">
        <w:t>:</w:t>
      </w:r>
    </w:p>
    <w:p w:rsidR="00E21D90" w:rsidRPr="007F2837" w:rsidRDefault="00E21D90" w:rsidP="00E21D90">
      <w:pPr>
        <w:pStyle w:val="02"/>
      </w:pPr>
      <w:proofErr w:type="gramStart"/>
      <w:r w:rsidRPr="007F2837">
        <w:t>от 16 апреля 2018 года №</w:t>
      </w:r>
      <w:r>
        <w:t> </w:t>
      </w:r>
      <w:r w:rsidRPr="007F2837">
        <w:t xml:space="preserve">32-оз (принятый закон предлагает установить административную ответственность за нарушение установленного нормативным правовым актом Ленинградской области порядка создания </w:t>
      </w:r>
      <w:r>
        <w:br/>
      </w:r>
      <w:r w:rsidRPr="007F2837">
        <w:t xml:space="preserve">и использования, в том числе на платной основе, парковок (парковочных мест), расположенных на автомобильных дорогах общего пользования регионального или межмуниципального значения, а равно за нарушение порядка создания </w:t>
      </w:r>
      <w:r>
        <w:br/>
      </w:r>
      <w:r w:rsidRPr="007F2837">
        <w:t>и использования, в том числе на платной основе, парковок (парковочных мест</w:t>
      </w:r>
      <w:proofErr w:type="gramEnd"/>
      <w:r w:rsidRPr="007F2837">
        <w:t xml:space="preserve">), </w:t>
      </w:r>
      <w:proofErr w:type="gramStart"/>
      <w:r w:rsidRPr="007F2837">
        <w:t>расположенных на автомобильных дорогах общего пользования местного значения, установленного муниципальным нормативным правовым актом);</w:t>
      </w:r>
      <w:proofErr w:type="gramEnd"/>
    </w:p>
    <w:p w:rsidR="00E21D90" w:rsidRPr="007F2837" w:rsidRDefault="00E21D90" w:rsidP="00E21D90">
      <w:pPr>
        <w:pStyle w:val="02"/>
      </w:pPr>
      <w:proofErr w:type="gramStart"/>
      <w:r w:rsidRPr="007F2837">
        <w:t>от 18 июня 2018 года №</w:t>
      </w:r>
      <w:r>
        <w:t> </w:t>
      </w:r>
      <w:r w:rsidRPr="007F2837">
        <w:t xml:space="preserve">52-оз (принятый закон дополнен </w:t>
      </w:r>
      <w:r w:rsidRPr="007F2837">
        <w:rPr>
          <w:iCs/>
        </w:rPr>
        <w:t xml:space="preserve">новой </w:t>
      </w:r>
      <w:r>
        <w:rPr>
          <w:iCs/>
        </w:rPr>
        <w:br/>
      </w:r>
      <w:r w:rsidRPr="007F2837">
        <w:rPr>
          <w:iCs/>
        </w:rPr>
        <w:t xml:space="preserve">статьей 7.14 </w:t>
      </w:r>
      <w:r>
        <w:rPr>
          <w:iCs/>
        </w:rPr>
        <w:t>"</w:t>
      </w:r>
      <w:r w:rsidRPr="007F2837">
        <w:rPr>
          <w:iCs/>
        </w:rPr>
        <w:t>Неисполнение или нарушение</w:t>
      </w:r>
      <w:r w:rsidRPr="007F2837">
        <w:t xml:space="preserve"> решения антитеррористической комиссии Ленинградской области</w:t>
      </w:r>
      <w:r>
        <w:t>"</w:t>
      </w:r>
      <w:r w:rsidRPr="007F2837">
        <w:t xml:space="preserve">, предусматривающей административную ответственность физических, должностных и юридических лиц </w:t>
      </w:r>
      <w:r>
        <w:br/>
      </w:r>
      <w:r w:rsidRPr="007F2837">
        <w:t>за неисполнение или нарушение решения антитеррористической комиссии Ленинградской области, принятого в пределах ее компетенции.</w:t>
      </w:r>
      <w:proofErr w:type="gramEnd"/>
    </w:p>
    <w:p w:rsidR="00E21D90" w:rsidRPr="007F2837" w:rsidRDefault="00E21D90" w:rsidP="00E21D90">
      <w:pPr>
        <w:pStyle w:val="02"/>
      </w:pPr>
      <w:r w:rsidRPr="007F2837">
        <w:t xml:space="preserve">Полномочием по составлению протоколов об административных правонарушениях данной категории наделяются должностные лица органа исполнительной власти Ленинградской области, обеспечивающего деятельность антитеррористической комиссии Ленинградской области, </w:t>
      </w:r>
      <w:r>
        <w:br/>
      </w:r>
      <w:r w:rsidRPr="007F2837">
        <w:t>а полномочиями по рассмотрению дел об административных правонарушениях по данной статье – мировые судьи.</w:t>
      </w:r>
    </w:p>
    <w:p w:rsidR="00E21D90" w:rsidRPr="00027433" w:rsidRDefault="00E21D90" w:rsidP="00E21D90">
      <w:pPr>
        <w:pStyle w:val="02"/>
      </w:pPr>
      <w:proofErr w:type="gramStart"/>
      <w:r w:rsidRPr="00027433">
        <w:t>За неисполнение или нарушение решения антитеррористической комиссии устанавливается административное наказание в виде административного штрафа на граждан в размере от трех тысяч рублей до пяти тысяч рублей; на должностных лиц – от пяти тысяч рублей до двадцати тысяч рублей; на юридических лиц – от двадцати тысяч рублей до ста тысяч рублей);</w:t>
      </w:r>
      <w:proofErr w:type="gramEnd"/>
    </w:p>
    <w:p w:rsidR="00E21D90" w:rsidRPr="007F2837" w:rsidRDefault="00E21D90" w:rsidP="00E21D90">
      <w:pPr>
        <w:pStyle w:val="02"/>
      </w:pPr>
      <w:proofErr w:type="gramStart"/>
      <w:r w:rsidRPr="007F2837">
        <w:t>от 20 июня 2018 года №</w:t>
      </w:r>
      <w:r>
        <w:t> </w:t>
      </w:r>
      <w:r w:rsidRPr="007F2837">
        <w:t xml:space="preserve">58-оз (областной закон дополнен </w:t>
      </w:r>
      <w:r w:rsidRPr="007F2837">
        <w:rPr>
          <w:iCs/>
        </w:rPr>
        <w:t xml:space="preserve">новой </w:t>
      </w:r>
      <w:r>
        <w:rPr>
          <w:iCs/>
        </w:rPr>
        <w:br/>
      </w:r>
      <w:r w:rsidRPr="007F2837">
        <w:rPr>
          <w:iCs/>
        </w:rPr>
        <w:t xml:space="preserve">статьей 2.10-1 </w:t>
      </w:r>
      <w:r>
        <w:rPr>
          <w:iCs/>
        </w:rPr>
        <w:t>"</w:t>
      </w:r>
      <w:r w:rsidRPr="007F2837">
        <w:t>Нарушение установленного органами местного самоуправления запрета выхода граждан на ледовое покрытие водных объектов</w:t>
      </w:r>
      <w:r>
        <w:t>"</w:t>
      </w:r>
      <w:r w:rsidRPr="007F2837">
        <w:t xml:space="preserve">, предусматривающей административную ответственность граждан за выход </w:t>
      </w:r>
      <w:r>
        <w:br/>
      </w:r>
      <w:r w:rsidRPr="007F2837">
        <w:t xml:space="preserve">на ледовое покрытие водных объектов в период и в местах действия запрета, установленного органами местного самоуправления. </w:t>
      </w:r>
      <w:proofErr w:type="gramEnd"/>
    </w:p>
    <w:p w:rsidR="00E21D90" w:rsidRPr="007F2837" w:rsidRDefault="00E21D90" w:rsidP="00E21D90">
      <w:pPr>
        <w:pStyle w:val="02"/>
      </w:pPr>
      <w:r w:rsidRPr="007F2837">
        <w:t xml:space="preserve">Полномочием по составлению протоколов об административных правонарушениях данной категории наделены должностные лица органов </w:t>
      </w:r>
      <w:r w:rsidRPr="007F2837">
        <w:lastRenderedPageBreak/>
        <w:t>местного самоуправления, в том числе являющи</w:t>
      </w:r>
      <w:r>
        <w:t>е</w:t>
      </w:r>
      <w:r w:rsidRPr="007F2837">
        <w:t>ся членами административных комиссий муниципальных образований.</w:t>
      </w:r>
    </w:p>
    <w:p w:rsidR="00E21D90" w:rsidRPr="007F2837" w:rsidRDefault="00E21D90" w:rsidP="00E21D90">
      <w:pPr>
        <w:pStyle w:val="02"/>
      </w:pPr>
      <w:proofErr w:type="gramStart"/>
      <w:r w:rsidRPr="007F2837">
        <w:t xml:space="preserve">За выход граждан на ледовое покрытие водных объектов в период </w:t>
      </w:r>
      <w:r>
        <w:br/>
      </w:r>
      <w:r w:rsidRPr="007F2837">
        <w:t xml:space="preserve">и в местах действия запрета, установленного органами местного самоуправления, устанавливается административное наказание в виде административного штрафа на граждан в размере от одной тысячи рублей </w:t>
      </w:r>
      <w:r>
        <w:br/>
      </w:r>
      <w:r w:rsidRPr="007F2837">
        <w:t>до двух тысяч рублей);</w:t>
      </w:r>
      <w:proofErr w:type="gramEnd"/>
    </w:p>
    <w:p w:rsidR="00E21D90" w:rsidRDefault="00E21D90" w:rsidP="00E21D90">
      <w:pPr>
        <w:pStyle w:val="02"/>
      </w:pPr>
      <w:r w:rsidRPr="007F2837">
        <w:t>от 11 июля 2018 года №</w:t>
      </w:r>
      <w:r>
        <w:t> </w:t>
      </w:r>
      <w:r w:rsidRPr="007F2837">
        <w:t>65-оз (принятый закон изменяет состав правонарушени</w:t>
      </w:r>
      <w:r>
        <w:t>й</w:t>
      </w:r>
      <w:r w:rsidRPr="007F2837">
        <w:t>, предусмотренный статьей 7.6 областного закона от 2 июля 2003 года №</w:t>
      </w:r>
      <w:r>
        <w:t> </w:t>
      </w:r>
      <w:r w:rsidRPr="007F2837">
        <w:t xml:space="preserve">47-оз </w:t>
      </w:r>
      <w:r>
        <w:t>"</w:t>
      </w:r>
      <w:r w:rsidRPr="007F2837">
        <w:t>Об административных правонарушениях</w:t>
      </w:r>
      <w:r>
        <w:t>"</w:t>
      </w:r>
      <w:r w:rsidRPr="007F2837">
        <w:t xml:space="preserve">, изложенной </w:t>
      </w:r>
      <w:r>
        <w:br/>
      </w:r>
      <w:r w:rsidRPr="007F2837">
        <w:t>в новой редакции</w:t>
      </w:r>
      <w:r>
        <w:t>);</w:t>
      </w:r>
    </w:p>
    <w:p w:rsidR="00E21D90" w:rsidRPr="007F2837" w:rsidRDefault="00E21D90" w:rsidP="00E21D90">
      <w:pPr>
        <w:pStyle w:val="02"/>
      </w:pPr>
      <w:r w:rsidRPr="007F2837">
        <w:t>от 28 декабря 2018 года №</w:t>
      </w:r>
      <w:r>
        <w:t> </w:t>
      </w:r>
      <w:r w:rsidRPr="007F2837">
        <w:t>148-оз (принятый закон конкретизирует составы административных правонарушений, установленные областным законом Ленинградской области от 18 июня 2015 года №</w:t>
      </w:r>
      <w:r>
        <w:t> </w:t>
      </w:r>
      <w:r w:rsidRPr="007F2837">
        <w:t xml:space="preserve">61-оз </w:t>
      </w:r>
      <w:r>
        <w:t>"</w:t>
      </w:r>
      <w:r w:rsidRPr="007F2837">
        <w:t>О содержании и защите домашних животных на территории Ленинградской области</w:t>
      </w:r>
      <w:r>
        <w:t>"</w:t>
      </w:r>
      <w:r w:rsidRPr="007F2837">
        <w:t>);</w:t>
      </w:r>
    </w:p>
    <w:p w:rsidR="00E21D90" w:rsidRPr="007F2837" w:rsidRDefault="00E21D90" w:rsidP="00E21D90">
      <w:pPr>
        <w:pStyle w:val="02"/>
      </w:pPr>
      <w:proofErr w:type="gramStart"/>
      <w:r w:rsidRPr="007F2837">
        <w:t>от 29 декабря 2018 года № 152-оз (областной закон дополн</w:t>
      </w:r>
      <w:r>
        <w:t xml:space="preserve">яет </w:t>
      </w:r>
      <w:r w:rsidRPr="007F2837">
        <w:t xml:space="preserve">областной закон </w:t>
      </w:r>
      <w:r>
        <w:t>"</w:t>
      </w:r>
      <w:r w:rsidRPr="007F2837">
        <w:t>Об административных правонарушениях</w:t>
      </w:r>
      <w:r>
        <w:t>"</w:t>
      </w:r>
      <w:r w:rsidRPr="007F2837">
        <w:t xml:space="preserve"> статьей 2.10-2</w:t>
      </w:r>
      <w:r>
        <w:t>,</w:t>
      </w:r>
      <w:r w:rsidRPr="007F2837">
        <w:t xml:space="preserve"> предусматривающей ответственность за нарушение установленных органами местного самоуправления муниципальных образований Ленинградской области правил использования водных объектов общего пользования для личных </w:t>
      </w:r>
      <w:r>
        <w:br/>
      </w:r>
      <w:r w:rsidRPr="007F2837">
        <w:t xml:space="preserve">и бытовых нужд в виде административного штрафа на граждан в размере </w:t>
      </w:r>
      <w:r>
        <w:br/>
      </w:r>
      <w:r w:rsidRPr="007F2837">
        <w:t>от пятисот рублей до одной тысячи рублей);</w:t>
      </w:r>
      <w:proofErr w:type="gramEnd"/>
    </w:p>
    <w:p w:rsidR="00E21D90" w:rsidRPr="007F2837" w:rsidRDefault="00E21D90" w:rsidP="00E21D90">
      <w:pPr>
        <w:pStyle w:val="02"/>
      </w:pPr>
      <w:r w:rsidRPr="007F2837">
        <w:t>от 29 декабря 2018 года №</w:t>
      </w:r>
      <w:r>
        <w:t> </w:t>
      </w:r>
      <w:r w:rsidRPr="007F2837">
        <w:t>155-оз (принят</w:t>
      </w:r>
      <w:r>
        <w:t>ый</w:t>
      </w:r>
      <w:r w:rsidRPr="007F2837">
        <w:t xml:space="preserve"> закон</w:t>
      </w:r>
      <w:r>
        <w:t xml:space="preserve"> дополняет </w:t>
      </w:r>
      <w:r w:rsidRPr="007F2837">
        <w:t>стать</w:t>
      </w:r>
      <w:r>
        <w:t>ю</w:t>
      </w:r>
      <w:r w:rsidRPr="007F2837">
        <w:t xml:space="preserve"> 1.9 областно</w:t>
      </w:r>
      <w:r>
        <w:t>го</w:t>
      </w:r>
      <w:r w:rsidRPr="007F2837">
        <w:t xml:space="preserve"> закон</w:t>
      </w:r>
      <w:r>
        <w:t>а</w:t>
      </w:r>
      <w:r w:rsidRPr="007F2837">
        <w:t xml:space="preserve"> </w:t>
      </w:r>
      <w:r>
        <w:t>"</w:t>
      </w:r>
      <w:r w:rsidRPr="007F2837">
        <w:t>Об административных правонарушениях</w:t>
      </w:r>
      <w:r>
        <w:t>"</w:t>
      </w:r>
      <w:r w:rsidRPr="007F2837">
        <w:t xml:space="preserve"> частью пятой</w:t>
      </w:r>
      <w:r>
        <w:t>).</w:t>
      </w:r>
    </w:p>
    <w:p w:rsidR="00E21D90" w:rsidRPr="007F2837" w:rsidRDefault="00E21D90" w:rsidP="00E21D90">
      <w:pPr>
        <w:pStyle w:val="02"/>
      </w:pPr>
      <w:r w:rsidRPr="007F2837">
        <w:t xml:space="preserve">По инициативе постоянной комиссии Законодательным собранием приняты постановления Законодательного собрания Ленинградской области </w:t>
      </w:r>
      <w:r>
        <w:br/>
      </w:r>
      <w:r w:rsidRPr="007F2837">
        <w:t>о законодательных инициативах по внесению в Государственную Думу Федерального Собрания Российской Федерации проектов федеральных законов:</w:t>
      </w:r>
    </w:p>
    <w:p w:rsidR="00E21D90" w:rsidRPr="007F2837" w:rsidRDefault="00E21D90" w:rsidP="00E21D90">
      <w:pPr>
        <w:pStyle w:val="02"/>
      </w:pPr>
      <w:proofErr w:type="gramStart"/>
      <w:r w:rsidRPr="007F2837">
        <w:t>от</w:t>
      </w:r>
      <w:r>
        <w:t xml:space="preserve"> </w:t>
      </w:r>
      <w:r w:rsidRPr="007F2837">
        <w:t>31 января 2018 года №</w:t>
      </w:r>
      <w:r>
        <w:t> </w:t>
      </w:r>
      <w:r w:rsidRPr="007F2837">
        <w:t xml:space="preserve">22 </w:t>
      </w:r>
      <w:r>
        <w:t>"</w:t>
      </w:r>
      <w:r w:rsidRPr="007F2837">
        <w:rPr>
          <w:bCs/>
        </w:rPr>
        <w:t xml:space="preserve">О законодательной инициативе Законодательного собрания Ленинградской области </w:t>
      </w:r>
      <w:r w:rsidRPr="007F2837">
        <w:t xml:space="preserve">по внесению </w:t>
      </w:r>
      <w:r>
        <w:br/>
      </w:r>
      <w:r w:rsidRPr="007F2837">
        <w:t xml:space="preserve">в Государственную Думу Федерального Собрания Российской Федерации проекта федерального закона </w:t>
      </w:r>
      <w:r>
        <w:t>"</w:t>
      </w:r>
      <w:r w:rsidRPr="007F2837">
        <w:rPr>
          <w:rFonts w:eastAsia="Calibri"/>
        </w:rPr>
        <w:t>О внесении изменения в статью 10</w:t>
      </w:r>
      <w:r w:rsidRPr="007F2837">
        <w:t xml:space="preserve"> Федерального закона </w:t>
      </w:r>
      <w:r>
        <w:t>"</w:t>
      </w:r>
      <w:r w:rsidRPr="007F2837">
        <w:t>О гражданской обороне</w:t>
      </w:r>
      <w:r>
        <w:t>"</w:t>
      </w:r>
      <w:r w:rsidRPr="007F2837">
        <w:t xml:space="preserve"> (законопроектом предлагается дополнить абзац четвертый статьи 10 </w:t>
      </w:r>
      <w:r>
        <w:t xml:space="preserve">указанного </w:t>
      </w:r>
      <w:r w:rsidRPr="007F2837">
        <w:t>Федерального закона</w:t>
      </w:r>
      <w:r>
        <w:t xml:space="preserve"> </w:t>
      </w:r>
      <w:r w:rsidRPr="007F2837">
        <w:t xml:space="preserve">после </w:t>
      </w:r>
      <w:r>
        <w:br/>
      </w:r>
      <w:r w:rsidRPr="007F2837">
        <w:t xml:space="preserve">слов </w:t>
      </w:r>
      <w:r>
        <w:t>"</w:t>
      </w:r>
      <w:r w:rsidRPr="007F2837">
        <w:t>органам государственной власти</w:t>
      </w:r>
      <w:r>
        <w:t>"</w:t>
      </w:r>
      <w:r w:rsidRPr="007F2837">
        <w:t xml:space="preserve"> словами </w:t>
      </w:r>
      <w:r>
        <w:t>"</w:t>
      </w:r>
      <w:r w:rsidRPr="007F2837">
        <w:t>,</w:t>
      </w:r>
      <w:r>
        <w:t xml:space="preserve"> </w:t>
      </w:r>
      <w:r w:rsidRPr="007F2837">
        <w:t>органам местного самоуправления</w:t>
      </w:r>
      <w:r>
        <w:t>",</w:t>
      </w:r>
      <w:r w:rsidRPr="007F2837">
        <w:t xml:space="preserve"> что позвол</w:t>
      </w:r>
      <w:r>
        <w:t>и</w:t>
      </w:r>
      <w:r w:rsidRPr="007F2837">
        <w:t>т гражданам оказывать содействие</w:t>
      </w:r>
      <w:proofErr w:type="gramEnd"/>
      <w:r w:rsidRPr="007F2837">
        <w:t xml:space="preserve"> в решении задач в области гражданской </w:t>
      </w:r>
      <w:proofErr w:type="gramStart"/>
      <w:r w:rsidRPr="007F2837">
        <w:t>обороны</w:t>
      </w:r>
      <w:proofErr w:type="gramEnd"/>
      <w:r w:rsidRPr="007F2837">
        <w:t xml:space="preserve"> как органам государственной власти, так и органам местного самоуправления)</w:t>
      </w:r>
      <w:r>
        <w:t>;</w:t>
      </w:r>
    </w:p>
    <w:p w:rsidR="00E21D90" w:rsidRPr="007F2837" w:rsidRDefault="00E21D90" w:rsidP="00E21D90">
      <w:pPr>
        <w:pStyle w:val="02"/>
      </w:pPr>
      <w:proofErr w:type="gramStart"/>
      <w:r w:rsidRPr="007F2837">
        <w:t>от</w:t>
      </w:r>
      <w:r>
        <w:t xml:space="preserve"> </w:t>
      </w:r>
      <w:r w:rsidRPr="007F2837">
        <w:t>28 марта 2018 года №</w:t>
      </w:r>
      <w:r>
        <w:t> </w:t>
      </w:r>
      <w:r w:rsidRPr="007F2837">
        <w:t xml:space="preserve">94 </w:t>
      </w:r>
      <w:r>
        <w:t>"</w:t>
      </w:r>
      <w:r w:rsidRPr="007F2837">
        <w:rPr>
          <w:bCs/>
        </w:rPr>
        <w:t xml:space="preserve">О законодательной инициативе Законодательного собрания Ленинградской области </w:t>
      </w:r>
      <w:r w:rsidRPr="007F2837">
        <w:t xml:space="preserve">по внесению </w:t>
      </w:r>
      <w:r>
        <w:br/>
      </w:r>
      <w:r w:rsidRPr="007F2837">
        <w:t>в Государственную Думу</w:t>
      </w:r>
      <w:r>
        <w:t xml:space="preserve"> </w:t>
      </w:r>
      <w:r w:rsidRPr="007F2837">
        <w:t>Федерального Собрания Российской Федерации</w:t>
      </w:r>
      <w:r>
        <w:t xml:space="preserve"> </w:t>
      </w:r>
      <w:r w:rsidRPr="007F2837">
        <w:t xml:space="preserve">проекта федерального закона </w:t>
      </w:r>
      <w:r>
        <w:t>"</w:t>
      </w:r>
      <w:r w:rsidRPr="007F2837">
        <w:t>О внесении изменений в статью 14.28 Кодекса Российской Федерации об административных правонарушениях</w:t>
      </w:r>
      <w:r>
        <w:t>"</w:t>
      </w:r>
      <w:r w:rsidRPr="007F2837">
        <w:t xml:space="preserve"> (д</w:t>
      </w:r>
      <w:r w:rsidRPr="007F2837">
        <w:rPr>
          <w:spacing w:val="-3"/>
        </w:rPr>
        <w:t xml:space="preserve">анный </w:t>
      </w:r>
      <w:r w:rsidRPr="007F2837">
        <w:rPr>
          <w:spacing w:val="-3"/>
        </w:rPr>
        <w:lastRenderedPageBreak/>
        <w:t>проект федерального закона</w:t>
      </w:r>
      <w:r>
        <w:rPr>
          <w:spacing w:val="-3"/>
        </w:rPr>
        <w:t xml:space="preserve"> </w:t>
      </w:r>
      <w:r w:rsidRPr="007F2837">
        <w:t>подготовлен в целях совершенствования федерального законодательства, обеспечивающего защиту прав граждан, участвующих в долевом строительстве многоквартирных домов и (или) иных</w:t>
      </w:r>
      <w:proofErr w:type="gramEnd"/>
      <w:r w:rsidRPr="007F2837">
        <w:t xml:space="preserve"> объектов недвижимости, и </w:t>
      </w:r>
      <w:proofErr w:type="gramStart"/>
      <w:r w:rsidRPr="007F2837">
        <w:t>направлен</w:t>
      </w:r>
      <w:proofErr w:type="gramEnd"/>
      <w:r w:rsidRPr="007F2837">
        <w:t xml:space="preserve"> на усиление ответственности застройщиков, </w:t>
      </w:r>
      <w:r w:rsidRPr="007F2837">
        <w:rPr>
          <w:rFonts w:eastAsia="Calibri"/>
        </w:rPr>
        <w:t>осуществляющих привлечение денежных средств таких граждан для строительства указанных объектов недвижимости</w:t>
      </w:r>
      <w:r>
        <w:rPr>
          <w:rFonts w:eastAsia="Calibri"/>
        </w:rPr>
        <w:t>);</w:t>
      </w:r>
    </w:p>
    <w:p w:rsidR="00E21D90" w:rsidRDefault="00E21D90" w:rsidP="00E21D90">
      <w:pPr>
        <w:pStyle w:val="02"/>
      </w:pPr>
      <w:r w:rsidRPr="007F2837">
        <w:t>25 декабря 2018 года Законодательным собранием Ленинградской области на основании заключения Правительства Российской Федерации принято постановление Законодательного собрания Ленинградской области</w:t>
      </w:r>
      <w:r>
        <w:t xml:space="preserve"> </w:t>
      </w:r>
      <w:r w:rsidRPr="007F2837">
        <w:t>№</w:t>
      </w:r>
      <w:r>
        <w:t> </w:t>
      </w:r>
      <w:r w:rsidRPr="007F2837">
        <w:t xml:space="preserve">606 </w:t>
      </w:r>
      <w:r>
        <w:t>"</w:t>
      </w:r>
      <w:r w:rsidRPr="007F2837">
        <w:rPr>
          <w:bCs/>
        </w:rPr>
        <w:t xml:space="preserve">О законодательной инициативе Законодательного собрания Ленинградской области по внесению в Государственную Думу Федерального Собрания Российской Федерации проекта федерального закона </w:t>
      </w:r>
      <w:r>
        <w:t>"</w:t>
      </w:r>
      <w:r w:rsidRPr="007F2837">
        <w:t>О внесении изменений в Кодекс Российской Федерации об административных правонарушениях</w:t>
      </w:r>
      <w:r>
        <w:t>";</w:t>
      </w:r>
    </w:p>
    <w:p w:rsidR="00E21D90" w:rsidRPr="007F2837" w:rsidRDefault="00E21D90" w:rsidP="00E21D90">
      <w:pPr>
        <w:pStyle w:val="02"/>
        <w:rPr>
          <w:rFonts w:eastAsia="Calibri"/>
        </w:rPr>
      </w:pPr>
      <w:proofErr w:type="gramStart"/>
      <w:r w:rsidRPr="007F2837">
        <w:t>от</w:t>
      </w:r>
      <w:r>
        <w:t xml:space="preserve"> </w:t>
      </w:r>
      <w:r w:rsidRPr="007F2837">
        <w:t>28 марта 2018 года №</w:t>
      </w:r>
      <w:r>
        <w:t> </w:t>
      </w:r>
      <w:r w:rsidRPr="007F2837">
        <w:t xml:space="preserve">95 </w:t>
      </w:r>
      <w:r>
        <w:t>"</w:t>
      </w:r>
      <w:r w:rsidRPr="007F2837">
        <w:rPr>
          <w:bCs/>
        </w:rPr>
        <w:t xml:space="preserve">О законодательной инициативе Законодательного собрания Ленинградской области </w:t>
      </w:r>
      <w:r w:rsidRPr="007F2837">
        <w:t xml:space="preserve">по внесению </w:t>
      </w:r>
      <w:r>
        <w:br/>
      </w:r>
      <w:r w:rsidRPr="007F2837">
        <w:t xml:space="preserve">в Государственную Думу Федерального Собрания Российской Федерации проекта федерального закона </w:t>
      </w:r>
      <w:r>
        <w:t>"</w:t>
      </w:r>
      <w:r w:rsidRPr="007F2837">
        <w:t>О внесении изменений в статью 200</w:t>
      </w:r>
      <w:r w:rsidRPr="007F2837">
        <w:rPr>
          <w:vertAlign w:val="superscript"/>
        </w:rPr>
        <w:t>3</w:t>
      </w:r>
      <w:r w:rsidRPr="007F2837">
        <w:t xml:space="preserve"> Уголовного кодекса Российской Федерации и статьи 150 и 151 Уголовно-процессуального кодекса Российской Федерации</w:t>
      </w:r>
      <w:r>
        <w:t>"</w:t>
      </w:r>
      <w:r w:rsidRPr="007F2837">
        <w:t xml:space="preserve"> (проектом федерального закона предлагается внести изменения в Уголовный кодекс Российской Федерации, предусмотрев </w:t>
      </w:r>
      <w:r w:rsidRPr="007F2837">
        <w:rPr>
          <w:rFonts w:eastAsia="Calibri"/>
        </w:rPr>
        <w:t>уголовную ответственность в отношении</w:t>
      </w:r>
      <w:proofErr w:type="gramEnd"/>
      <w:r w:rsidRPr="007F2837">
        <w:rPr>
          <w:rFonts w:eastAsia="Calibri"/>
        </w:rPr>
        <w:t xml:space="preserve"> застройщиков,</w:t>
      </w:r>
      <w:r w:rsidRPr="007F2837">
        <w:t xml:space="preserve"> не выполняющих установленных обязательств в части использования денежных средств участников долевого строительства.</w:t>
      </w:r>
      <w:r>
        <w:rPr>
          <w:rFonts w:eastAsia="Calibri"/>
        </w:rPr>
        <w:t xml:space="preserve"> </w:t>
      </w:r>
    </w:p>
    <w:p w:rsidR="00E21D90" w:rsidRPr="007F2837" w:rsidRDefault="00E21D90" w:rsidP="00E21D90">
      <w:pPr>
        <w:pStyle w:val="02"/>
      </w:pPr>
      <w:proofErr w:type="gramStart"/>
      <w:r w:rsidRPr="007F2837">
        <w:rPr>
          <w:rFonts w:eastAsia="Calibri"/>
        </w:rPr>
        <w:t xml:space="preserve">Учитывая, что Федеральным законом </w:t>
      </w:r>
      <w:r w:rsidRPr="007F2837">
        <w:t xml:space="preserve">от 29 июля 2017 года № 218-ФЗ </w:t>
      </w:r>
      <w:r>
        <w:br/>
        <w:t>"</w:t>
      </w:r>
      <w:r w:rsidRPr="007F2837">
        <w:t xml:space="preserve">О публично-правовой компании по защите прав граждан – участников долевого строительства при несостоятельности (банкротстве) застройщиков </w:t>
      </w:r>
      <w:r>
        <w:br/>
      </w:r>
      <w:r w:rsidRPr="007F2837">
        <w:t xml:space="preserve">и о внесении изменений в отдельные законодательные акты Российской Федерации" изменена редакция статьи 18 Федерального закона № 214-ФЗ для случаев, когда разрешение на строительство получено после 1 июля 2018 года, одновременно предлагается установить уголовную ответственность </w:t>
      </w:r>
      <w:r>
        <w:br/>
      </w:r>
      <w:r w:rsidRPr="007F2837">
        <w:t xml:space="preserve">за </w:t>
      </w:r>
      <w:r w:rsidRPr="007F2837">
        <w:rPr>
          <w:rFonts w:eastAsia="Calibri"/>
        </w:rPr>
        <w:t>о</w:t>
      </w:r>
      <w:r w:rsidRPr="007F2837">
        <w:t>существление</w:t>
      </w:r>
      <w:proofErr w:type="gramEnd"/>
      <w:r w:rsidRPr="007F2837">
        <w:t xml:space="preserve"> операций по зачислению и списанию денежных средств </w:t>
      </w:r>
      <w:r>
        <w:br/>
      </w:r>
      <w:r w:rsidRPr="007F2837">
        <w:t xml:space="preserve">с расчетного счета застройщика </w:t>
      </w:r>
      <w:r w:rsidRPr="007F2837">
        <w:rPr>
          <w:rFonts w:eastAsia="Calibri"/>
        </w:rPr>
        <w:t xml:space="preserve">в нарушение требований </w:t>
      </w:r>
      <w:hyperlink r:id="rId10" w:history="1">
        <w:proofErr w:type="gramStart"/>
        <w:r w:rsidRPr="007F2837">
          <w:rPr>
            <w:rStyle w:val="a9"/>
            <w:rFonts w:eastAsia="Calibri"/>
            <w:color w:val="auto"/>
            <w:u w:val="none"/>
          </w:rPr>
          <w:t>законодательств</w:t>
        </w:r>
        <w:proofErr w:type="gramEnd"/>
      </w:hyperlink>
      <w:r w:rsidRPr="007F2837">
        <w:rPr>
          <w:rFonts w:eastAsia="Calibri"/>
        </w:rPr>
        <w:t xml:space="preserve">а </w:t>
      </w:r>
      <w:r>
        <w:rPr>
          <w:rFonts w:eastAsia="Calibri"/>
        </w:rPr>
        <w:br/>
      </w:r>
      <w:r w:rsidRPr="007F2837">
        <w:rPr>
          <w:rFonts w:eastAsia="Calibri"/>
        </w:rPr>
        <w:t xml:space="preserve">об участии в долевом строительстве многоквартирных домов и (или) иных объектов недвижимости (часть 3 статьи 18 Федерального закона № 214-ФЗ) </w:t>
      </w:r>
      <w:r>
        <w:rPr>
          <w:rFonts w:eastAsia="Calibri"/>
        </w:rPr>
        <w:br/>
      </w:r>
      <w:r w:rsidRPr="007F2837">
        <w:t>и (или) нарушение требований о ведении застройщиком учета денежных средств, уплаченных участниками долевого строительства (часть 5 статьи 18 Федерального закона № 214-ФЗ).</w:t>
      </w:r>
    </w:p>
    <w:p w:rsidR="00E21D90" w:rsidRPr="007F2837" w:rsidRDefault="00E21D90" w:rsidP="00E21D90">
      <w:pPr>
        <w:pStyle w:val="02"/>
        <w:rPr>
          <w:rFonts w:eastAsia="Calibri"/>
        </w:rPr>
      </w:pPr>
      <w:proofErr w:type="gramStart"/>
      <w:r w:rsidRPr="007F2837">
        <w:rPr>
          <w:rFonts w:eastAsia="Calibri"/>
        </w:rPr>
        <w:t>В частности, за нецелевое использование застройщиком денежных средств (о</w:t>
      </w:r>
      <w:r w:rsidRPr="007F2837">
        <w:t xml:space="preserve">существление операций по зачислению и списанию денежных средств с расчетного счета застройщика в нарушение требований федерального законодательства) и нарушение требований о ведении застройщиком учета денежных средств, уплаченных участниками долевого строительства, которые предусмотрены статьей 18 Федерального закона № 214-ФЗ, </w:t>
      </w:r>
      <w:r w:rsidRPr="007F2837">
        <w:rPr>
          <w:rFonts w:eastAsia="Calibri"/>
        </w:rPr>
        <w:t xml:space="preserve">предлагается ввести </w:t>
      </w:r>
      <w:r w:rsidRPr="007F2837">
        <w:rPr>
          <w:rFonts w:eastAsia="Calibri"/>
        </w:rPr>
        <w:lastRenderedPageBreak/>
        <w:t>уголовную ответственность, возникающую в случае наличия ущерба в крупном и особо крупном размере</w:t>
      </w:r>
      <w:proofErr w:type="gramEnd"/>
      <w:r w:rsidRPr="007F2837">
        <w:rPr>
          <w:rFonts w:eastAsia="Calibri"/>
        </w:rPr>
        <w:t xml:space="preserve">, </w:t>
      </w:r>
      <w:proofErr w:type="gramStart"/>
      <w:r w:rsidRPr="007F2837">
        <w:rPr>
          <w:rFonts w:eastAsia="Calibri"/>
        </w:rPr>
        <w:t>который</w:t>
      </w:r>
      <w:proofErr w:type="gramEnd"/>
      <w:r w:rsidRPr="007F2837">
        <w:rPr>
          <w:rFonts w:eastAsia="Calibri"/>
        </w:rPr>
        <w:t xml:space="preserve"> согласно </w:t>
      </w:r>
      <w:hyperlink r:id="rId11" w:history="1">
        <w:r w:rsidRPr="007F2837">
          <w:rPr>
            <w:rStyle w:val="a9"/>
            <w:rFonts w:eastAsia="Calibri"/>
            <w:color w:val="auto"/>
            <w:u w:val="none"/>
          </w:rPr>
          <w:t>законопроекту</w:t>
        </w:r>
      </w:hyperlink>
      <w:r w:rsidRPr="007F2837">
        <w:rPr>
          <w:rFonts w:eastAsia="Calibri"/>
        </w:rPr>
        <w:t xml:space="preserve"> составляет три </w:t>
      </w:r>
      <w:r w:rsidRPr="007F2837">
        <w:rPr>
          <w:rFonts w:eastAsia="Calibri"/>
        </w:rPr>
        <w:br/>
        <w:t xml:space="preserve">и пять миллионов рублей соответственно. </w:t>
      </w:r>
    </w:p>
    <w:p w:rsidR="00E21D90" w:rsidRPr="007F2837" w:rsidRDefault="00E21D90" w:rsidP="00E21D90">
      <w:pPr>
        <w:pStyle w:val="02"/>
        <w:rPr>
          <w:rFonts w:eastAsia="Calibri"/>
        </w:rPr>
      </w:pPr>
      <w:r w:rsidRPr="007F2837">
        <w:rPr>
          <w:rFonts w:eastAsia="Calibri"/>
        </w:rPr>
        <w:t xml:space="preserve">Кроме того, предлагается ввести основание для освобождения </w:t>
      </w:r>
      <w:r>
        <w:rPr>
          <w:rFonts w:eastAsia="Calibri"/>
        </w:rPr>
        <w:br/>
      </w:r>
      <w:r w:rsidRPr="007F2837">
        <w:rPr>
          <w:rFonts w:eastAsia="Calibri"/>
        </w:rPr>
        <w:t xml:space="preserve">от предлагаемой уголовной ответственности – в случае, если лицом возмещен ущерб в полном объеме и (или) если указанным лицом приняты меры, </w:t>
      </w:r>
      <w:r>
        <w:rPr>
          <w:rFonts w:eastAsia="Calibri"/>
        </w:rPr>
        <w:br/>
      </w:r>
      <w:r w:rsidRPr="007F2837">
        <w:rPr>
          <w:rFonts w:eastAsia="Calibri"/>
        </w:rPr>
        <w:t>в результате которых многоквартирный дом и (</w:t>
      </w:r>
      <w:proofErr w:type="gramStart"/>
      <w:r w:rsidRPr="007F2837">
        <w:rPr>
          <w:rFonts w:eastAsia="Calibri"/>
        </w:rPr>
        <w:t xml:space="preserve">или) </w:t>
      </w:r>
      <w:proofErr w:type="gramEnd"/>
      <w:r w:rsidRPr="007F2837">
        <w:rPr>
          <w:rFonts w:eastAsia="Calibri"/>
        </w:rPr>
        <w:t>иной объект недвижимости введены в эксплуатацию.</w:t>
      </w:r>
    </w:p>
    <w:p w:rsidR="00E21D90" w:rsidRPr="007F2837" w:rsidRDefault="00E21D90" w:rsidP="00E21D90">
      <w:pPr>
        <w:pStyle w:val="02"/>
        <w:rPr>
          <w:rFonts w:eastAsia="Calibri"/>
        </w:rPr>
      </w:pPr>
      <w:proofErr w:type="gramStart"/>
      <w:r w:rsidRPr="007F2837">
        <w:rPr>
          <w:rFonts w:eastAsia="Calibri"/>
        </w:rPr>
        <w:t>Введение специальных составов позволит сформировать единые правовые подходы при квалификации преступлений в сфере долевого строительства)</w:t>
      </w:r>
      <w:r>
        <w:rPr>
          <w:rFonts w:eastAsia="Calibri"/>
        </w:rPr>
        <w:t>;</w:t>
      </w:r>
      <w:proofErr w:type="gramEnd"/>
    </w:p>
    <w:p w:rsidR="00E21D90" w:rsidRPr="007F2837" w:rsidRDefault="00E21D90" w:rsidP="00E21D90">
      <w:pPr>
        <w:pStyle w:val="02"/>
        <w:rPr>
          <w:spacing w:val="-3"/>
        </w:rPr>
      </w:pPr>
      <w:proofErr w:type="gramStart"/>
      <w:r w:rsidRPr="007F2837">
        <w:t>от</w:t>
      </w:r>
      <w:r>
        <w:t xml:space="preserve"> </w:t>
      </w:r>
      <w:r w:rsidRPr="007F2837">
        <w:t>27 июня 2018 года №</w:t>
      </w:r>
      <w:r>
        <w:t> </w:t>
      </w:r>
      <w:r w:rsidRPr="007F2837">
        <w:t xml:space="preserve">275 </w:t>
      </w:r>
      <w:r>
        <w:t>"</w:t>
      </w:r>
      <w:r w:rsidRPr="007F2837">
        <w:rPr>
          <w:bCs/>
        </w:rPr>
        <w:t xml:space="preserve">О законодательной инициативе Законодательного собрания Ленинградской области </w:t>
      </w:r>
      <w:r w:rsidRPr="007F2837">
        <w:t xml:space="preserve">по внесению </w:t>
      </w:r>
      <w:r>
        <w:br/>
      </w:r>
      <w:r w:rsidRPr="007F2837">
        <w:t>в Государственную Думу</w:t>
      </w:r>
      <w:r>
        <w:t xml:space="preserve"> </w:t>
      </w:r>
      <w:r w:rsidRPr="007F2837">
        <w:t>Федерального Собрания Российской Федерации</w:t>
      </w:r>
      <w:r>
        <w:t xml:space="preserve"> </w:t>
      </w:r>
      <w:r w:rsidRPr="007F2837">
        <w:t xml:space="preserve">проекта федерального закона </w:t>
      </w:r>
      <w:r>
        <w:t>"</w:t>
      </w:r>
      <w:r w:rsidRPr="007F2837">
        <w:t>О внесении изменений в Кодекс Российской Федерации об административных правонарушениях</w:t>
      </w:r>
      <w:r>
        <w:t xml:space="preserve">" </w:t>
      </w:r>
      <w:r w:rsidRPr="007F2837">
        <w:t>(</w:t>
      </w:r>
      <w:r w:rsidRPr="007F2837">
        <w:rPr>
          <w:spacing w:val="-3"/>
        </w:rPr>
        <w:t>проектом федерального закона</w:t>
      </w:r>
      <w:r>
        <w:rPr>
          <w:spacing w:val="-3"/>
        </w:rPr>
        <w:t xml:space="preserve"> </w:t>
      </w:r>
      <w:r w:rsidRPr="007F2837">
        <w:t xml:space="preserve">вносятся существенные изменения в правила назначения административного наказания и порядок производства по делам </w:t>
      </w:r>
      <w:r>
        <w:br/>
      </w:r>
      <w:r w:rsidRPr="007F2837">
        <w:t>об административных правонарушениях, предусмотренных статьями 7.3, 7.6, 7.20 Кодекса</w:t>
      </w:r>
      <w:proofErr w:type="gramEnd"/>
      <w:r w:rsidRPr="007F2837">
        <w:t xml:space="preserve"> </w:t>
      </w:r>
      <w:proofErr w:type="gramStart"/>
      <w:r w:rsidRPr="007F2837">
        <w:t>Российской Федерации об административных правонарушениях)</w:t>
      </w:r>
      <w:r>
        <w:t>;</w:t>
      </w:r>
      <w:proofErr w:type="gramEnd"/>
    </w:p>
    <w:p w:rsidR="00E21D90" w:rsidRPr="007F2837" w:rsidRDefault="00E21D90" w:rsidP="00E21D90">
      <w:pPr>
        <w:pStyle w:val="02"/>
      </w:pPr>
      <w:proofErr w:type="gramStart"/>
      <w:r w:rsidRPr="007F2837">
        <w:t>от</w:t>
      </w:r>
      <w:r>
        <w:t xml:space="preserve"> </w:t>
      </w:r>
      <w:r w:rsidRPr="007F2837">
        <w:t>11 июля 2018 года №</w:t>
      </w:r>
      <w:r>
        <w:t> </w:t>
      </w:r>
      <w:r w:rsidRPr="007F2837">
        <w:t xml:space="preserve">335 </w:t>
      </w:r>
      <w:r>
        <w:t>"</w:t>
      </w:r>
      <w:r w:rsidRPr="007F2837">
        <w:rPr>
          <w:bCs/>
        </w:rPr>
        <w:t xml:space="preserve">О законодательной инициативе Законодательного собрания Ленинградской области по внесению </w:t>
      </w:r>
      <w:r>
        <w:rPr>
          <w:bCs/>
        </w:rPr>
        <w:br/>
      </w:r>
      <w:r w:rsidRPr="007F2837">
        <w:rPr>
          <w:bCs/>
        </w:rPr>
        <w:t xml:space="preserve">в Государственную Думу Федерального Собрания Российской Федерации проекта федерального закона </w:t>
      </w:r>
      <w:r>
        <w:rPr>
          <w:bCs/>
        </w:rPr>
        <w:t>"</w:t>
      </w:r>
      <w:r w:rsidRPr="007F2837">
        <w:rPr>
          <w:bCs/>
        </w:rPr>
        <w:t>О внесении изменений в статьи 3.5 и 14.53 Кодекса Российской Федерации об административных правонарушениях</w:t>
      </w:r>
      <w:r>
        <w:t xml:space="preserve">" </w:t>
      </w:r>
      <w:r w:rsidRPr="007F2837">
        <w:t>(проектом федерального закона предлагается увеличить размеры административного штрафа</w:t>
      </w:r>
      <w:r>
        <w:t xml:space="preserve"> </w:t>
      </w:r>
      <w:r w:rsidRPr="007F2837">
        <w:t>за совершение административного правонарушения, предусмотренного частью 3 статьи 14.53 Кодекса Российской Федерации об</w:t>
      </w:r>
      <w:proofErr w:type="gramEnd"/>
      <w:r w:rsidRPr="007F2837">
        <w:t xml:space="preserve"> административных правонарушениях и </w:t>
      </w:r>
      <w:proofErr w:type="gramStart"/>
      <w:r w:rsidRPr="007F2837">
        <w:t>заключающегося</w:t>
      </w:r>
      <w:proofErr w:type="gramEnd"/>
      <w:r w:rsidRPr="007F2837">
        <w:t xml:space="preserve"> </w:t>
      </w:r>
      <w:r>
        <w:br/>
      </w:r>
      <w:r w:rsidRPr="007F2837">
        <w:t>в продаже несовершеннолетнему табачной продукции или табачных изделий)</w:t>
      </w:r>
      <w:r>
        <w:t>;</w:t>
      </w:r>
    </w:p>
    <w:p w:rsidR="00E21D90" w:rsidRPr="007F2837" w:rsidRDefault="00E21D90" w:rsidP="00E21D90">
      <w:pPr>
        <w:pStyle w:val="02"/>
      </w:pPr>
      <w:proofErr w:type="gramStart"/>
      <w:r w:rsidRPr="007F2837">
        <w:t>от</w:t>
      </w:r>
      <w:r>
        <w:t xml:space="preserve"> </w:t>
      </w:r>
      <w:r w:rsidRPr="007F2837">
        <w:t>11 июля 2018 года №</w:t>
      </w:r>
      <w:r>
        <w:t> </w:t>
      </w:r>
      <w:r w:rsidRPr="007F2837">
        <w:t xml:space="preserve">336 </w:t>
      </w:r>
      <w:r>
        <w:t>"</w:t>
      </w:r>
      <w:r w:rsidRPr="007F2837">
        <w:rPr>
          <w:bCs/>
        </w:rPr>
        <w:t xml:space="preserve">О законодательной инициативе Законодательного собрания Ленинградской области по внесению </w:t>
      </w:r>
      <w:r>
        <w:rPr>
          <w:bCs/>
        </w:rPr>
        <w:br/>
      </w:r>
      <w:r w:rsidRPr="007F2837">
        <w:rPr>
          <w:bCs/>
        </w:rPr>
        <w:t xml:space="preserve">в Государственную Думу Федерального Собрания Российской Федерации проекта федерального закона </w:t>
      </w:r>
      <w:r>
        <w:rPr>
          <w:bCs/>
        </w:rPr>
        <w:t>"</w:t>
      </w:r>
      <w:r w:rsidRPr="007F2837">
        <w:t>О внесении изменения в статью 18.8 Кодекса Российской Федерации об административных правонарушениях</w:t>
      </w:r>
      <w:r>
        <w:t xml:space="preserve">" </w:t>
      </w:r>
      <w:r w:rsidRPr="007F2837">
        <w:t>(проект федерального закона направлен на мотивацию иностранных граждан соблюдать установленную законом обязанность по подаче уведомления о подтверждении своего проживания в Российской Федерации в</w:t>
      </w:r>
      <w:proofErr w:type="gramEnd"/>
      <w:r w:rsidRPr="007F2837">
        <w:t xml:space="preserve"> установленный срок </w:t>
      </w:r>
      <w:r>
        <w:br/>
      </w:r>
      <w:r w:rsidRPr="007F2837">
        <w:t>и в определенном законодательством порядке)</w:t>
      </w:r>
      <w:r>
        <w:t>;</w:t>
      </w:r>
    </w:p>
    <w:p w:rsidR="00E21D90" w:rsidRPr="007F2837" w:rsidRDefault="00E21D90" w:rsidP="00E21D90">
      <w:pPr>
        <w:pStyle w:val="02"/>
      </w:pPr>
      <w:proofErr w:type="gramStart"/>
      <w:r w:rsidRPr="007F2837">
        <w:t>от</w:t>
      </w:r>
      <w:r>
        <w:t xml:space="preserve"> </w:t>
      </w:r>
      <w:r w:rsidRPr="007F2837">
        <w:t>11 июля 2018 года №</w:t>
      </w:r>
      <w:r>
        <w:t> </w:t>
      </w:r>
      <w:r w:rsidRPr="007F2837">
        <w:t xml:space="preserve">337 </w:t>
      </w:r>
      <w:r>
        <w:t>"</w:t>
      </w:r>
      <w:r w:rsidRPr="007F2837">
        <w:rPr>
          <w:bCs/>
        </w:rPr>
        <w:t xml:space="preserve">О законодательной инициативе Законодательного собрания Ленинградской области по внесению </w:t>
      </w:r>
      <w:r>
        <w:rPr>
          <w:bCs/>
        </w:rPr>
        <w:br/>
      </w:r>
      <w:r w:rsidRPr="007F2837">
        <w:rPr>
          <w:bCs/>
        </w:rPr>
        <w:t xml:space="preserve">в Государственную Думу Федерального Собрания Российской Федерации проекта федерального закона </w:t>
      </w:r>
      <w:r>
        <w:rPr>
          <w:bCs/>
        </w:rPr>
        <w:t>"</w:t>
      </w:r>
      <w:r w:rsidRPr="007F2837">
        <w:t>О внесении изменения в статью 29.4 Кодекса Российской Федерации об административных правонарушениях</w:t>
      </w:r>
      <w:r>
        <w:t xml:space="preserve">" </w:t>
      </w:r>
      <w:r w:rsidRPr="007F2837">
        <w:t xml:space="preserve">(проектом </w:t>
      </w:r>
      <w:r w:rsidRPr="007F2837">
        <w:lastRenderedPageBreak/>
        <w:t>федерального закона предлагается внести изменение в статью 29.4, дополнив ее частью 4 следующего содержания:</w:t>
      </w:r>
      <w:proofErr w:type="gramEnd"/>
    </w:p>
    <w:p w:rsidR="00E21D90" w:rsidRPr="007F2837" w:rsidRDefault="00E21D90" w:rsidP="00E21D90">
      <w:pPr>
        <w:pStyle w:val="02"/>
      </w:pPr>
      <w:r w:rsidRPr="007F2837">
        <w:t>"4. </w:t>
      </w:r>
      <w:proofErr w:type="gramStart"/>
      <w:r w:rsidRPr="007F2837">
        <w:t>Определение, указанное в пункте 4 части 1 настоящей статьи, вынесенное судьей, может быть обжаловано в вышестоящий суд должностным лицом, уполномоченным в соответствии со статьей 28.3 настоящего Кодекса составлять протокол об административном правонарушении.", что позволит обжаловать должностным лицам органов государственной власти определения о возврате административных материалов и исключит ситуации, при которых юридические лица, индивидуальные предприниматели и иностранные граждане, совершившие административные правонарушения</w:t>
      </w:r>
      <w:proofErr w:type="gramEnd"/>
      <w:r w:rsidRPr="007F2837">
        <w:t xml:space="preserve"> в сфере миграции, избегают привлечения к административной ответственности (в частности, </w:t>
      </w:r>
      <w:r>
        <w:br/>
      </w:r>
      <w:r w:rsidRPr="007F2837">
        <w:t>в силу истечения установленного срока административного задержания)</w:t>
      </w:r>
      <w:r>
        <w:t>;</w:t>
      </w:r>
    </w:p>
    <w:p w:rsidR="00E21D90" w:rsidRPr="007F2837" w:rsidRDefault="00E21D90" w:rsidP="00E21D90">
      <w:pPr>
        <w:pStyle w:val="02"/>
      </w:pPr>
      <w:proofErr w:type="gramStart"/>
      <w:r w:rsidRPr="007F2837">
        <w:t>от</w:t>
      </w:r>
      <w:r>
        <w:t xml:space="preserve"> </w:t>
      </w:r>
      <w:r w:rsidRPr="007F2837">
        <w:t>24 октября 2018 года №</w:t>
      </w:r>
      <w:r>
        <w:t> </w:t>
      </w:r>
      <w:r w:rsidRPr="007F2837">
        <w:t xml:space="preserve">453 </w:t>
      </w:r>
      <w:r>
        <w:t>"</w:t>
      </w:r>
      <w:r w:rsidRPr="007F2837">
        <w:rPr>
          <w:bCs/>
        </w:rPr>
        <w:t xml:space="preserve">О законодательной инициативе Законодательного собрания Ленинградской области </w:t>
      </w:r>
      <w:r w:rsidRPr="007F2837">
        <w:t xml:space="preserve">по внесению </w:t>
      </w:r>
      <w:r>
        <w:br/>
      </w:r>
      <w:r w:rsidRPr="007F2837">
        <w:t>в Государственную Думу</w:t>
      </w:r>
      <w:r>
        <w:t xml:space="preserve"> </w:t>
      </w:r>
      <w:r w:rsidRPr="007F2837">
        <w:t>Федерального Собрания Российской Федерации</w:t>
      </w:r>
      <w:r>
        <w:t xml:space="preserve"> </w:t>
      </w:r>
      <w:r w:rsidRPr="007F2837">
        <w:t xml:space="preserve">проекта федерального закона </w:t>
      </w:r>
      <w:r>
        <w:t>"</w:t>
      </w:r>
      <w:r w:rsidRPr="007F2837">
        <w:t>О внесении изменения в статью 188.1 Арбитражного процессуального кодекса Российской Федерации</w:t>
      </w:r>
      <w:r>
        <w:t>"</w:t>
      </w:r>
      <w:r w:rsidRPr="007F2837">
        <w:t xml:space="preserve"> (в целях обеспечения единообразной организации судопроизводства во всех видах судебных процессов, а также выполнения задач, определенных статьей 2 </w:t>
      </w:r>
      <w:r>
        <w:t>Процессуального Кодекса Российской Федерации</w:t>
      </w:r>
      <w:r w:rsidRPr="007F2837">
        <w:t>, данным законопроектом</w:t>
      </w:r>
      <w:proofErr w:type="gramEnd"/>
      <w:r w:rsidRPr="007F2837">
        <w:t xml:space="preserve"> предлагается ввести правовую норму, обязывающую арбитражные суды сообщать в органы дознания или предварительного следствия об обнаружении в действиях лиц, участвующих в деле, иных участников арбитражного процесса, должностных лиц или иных лиц признаков преступления).</w:t>
      </w:r>
    </w:p>
    <w:p w:rsidR="00E21D90" w:rsidRPr="007F2837" w:rsidRDefault="00E21D90" w:rsidP="00E21D90">
      <w:pPr>
        <w:pStyle w:val="02"/>
      </w:pPr>
      <w:r w:rsidRPr="007F2837">
        <w:t xml:space="preserve">Всего по инициативе постоянной комиссии за 2018 год принято </w:t>
      </w:r>
      <w:r>
        <w:br/>
      </w:r>
      <w:r w:rsidRPr="007F2837">
        <w:t>116 постановлений Законодательного собрания Ленинградской области, в том числе семь постановлений Законодательного собрания Ленинградской области о</w:t>
      </w:r>
      <w:r>
        <w:t xml:space="preserve"> </w:t>
      </w:r>
      <w:r w:rsidRPr="007F2837">
        <w:t xml:space="preserve">назначении на должности мировых судей Ленинградской области </w:t>
      </w:r>
      <w:r>
        <w:br/>
      </w:r>
      <w:r w:rsidRPr="007F2837">
        <w:t>на судебных участках №</w:t>
      </w:r>
      <w:r>
        <w:t> </w:t>
      </w:r>
      <w:r w:rsidRPr="007F2837">
        <w:t>1, 10, 14, 18, 37, 48, 50, 59, 60, 71, 80, 83</w:t>
      </w:r>
      <w:r>
        <w:t>, а также:</w:t>
      </w:r>
      <w:r w:rsidRPr="007F2837">
        <w:t xml:space="preserve"> </w:t>
      </w:r>
    </w:p>
    <w:p w:rsidR="00E21D90" w:rsidRPr="007F2837" w:rsidRDefault="00E21D90" w:rsidP="00E21D90">
      <w:pPr>
        <w:pStyle w:val="02"/>
      </w:pPr>
      <w:r w:rsidRPr="007F2837">
        <w:t>от 31 января 2018 года №</w:t>
      </w:r>
      <w:r>
        <w:t> </w:t>
      </w:r>
      <w:r w:rsidRPr="007F2837">
        <w:t xml:space="preserve">1 </w:t>
      </w:r>
      <w:r>
        <w:t>"</w:t>
      </w:r>
      <w:r w:rsidRPr="007F2837">
        <w:t xml:space="preserve">Об отчете </w:t>
      </w:r>
      <w:proofErr w:type="gramStart"/>
      <w:r w:rsidRPr="007F2837">
        <w:t>начальника Главного управления Министерства внутренних дел Российской Федерации</w:t>
      </w:r>
      <w:proofErr w:type="gramEnd"/>
      <w:r w:rsidRPr="007F2837">
        <w:t xml:space="preserve"> по г. Санкт-Петербургу </w:t>
      </w:r>
      <w:r w:rsidRPr="007F2837">
        <w:br/>
        <w:t>и Ленинградской области С.П. Умнова о деятельности подразделений полиции органов внутренних дел Ленинградской области в 2017 году</w:t>
      </w:r>
      <w:r>
        <w:t>"</w:t>
      </w:r>
      <w:r w:rsidRPr="007F2837">
        <w:t>;</w:t>
      </w:r>
    </w:p>
    <w:p w:rsidR="00E21D90" w:rsidRPr="007F2837" w:rsidRDefault="00E21D90" w:rsidP="00E21D90">
      <w:pPr>
        <w:pStyle w:val="02"/>
      </w:pPr>
      <w:r w:rsidRPr="007F2837">
        <w:t>от 30 мая 2018 года №</w:t>
      </w:r>
      <w:r>
        <w:t> </w:t>
      </w:r>
      <w:r w:rsidRPr="007F2837">
        <w:t xml:space="preserve">155 </w:t>
      </w:r>
      <w:r>
        <w:t>"</w:t>
      </w:r>
      <w:r w:rsidRPr="007F2837">
        <w:t>О докладе о деятельности Уполномоченного по правам человека в Ленинградской области в 2017 году</w:t>
      </w:r>
      <w:r>
        <w:t>"</w:t>
      </w:r>
      <w:r w:rsidRPr="007F2837">
        <w:t>;</w:t>
      </w:r>
    </w:p>
    <w:p w:rsidR="00E21D90" w:rsidRPr="007F2837" w:rsidRDefault="00E21D90" w:rsidP="00E21D90">
      <w:pPr>
        <w:pStyle w:val="02"/>
      </w:pPr>
      <w:r w:rsidRPr="007F2837">
        <w:t>от 30 мая 2018 года №</w:t>
      </w:r>
      <w:r>
        <w:t> </w:t>
      </w:r>
      <w:r w:rsidRPr="007F2837">
        <w:t xml:space="preserve">194 </w:t>
      </w:r>
      <w:r>
        <w:t>"</w:t>
      </w:r>
      <w:r w:rsidRPr="007F2837">
        <w:t xml:space="preserve">Об образовании рабочей группы по доработке проекта областного закона </w:t>
      </w:r>
      <w:r>
        <w:t>"</w:t>
      </w:r>
      <w:r w:rsidRPr="007F2837">
        <w:t xml:space="preserve">О проведении изыскательско-поисковых работ </w:t>
      </w:r>
      <w:r>
        <w:br/>
      </w:r>
      <w:r w:rsidRPr="007F2837">
        <w:t>в границах территорий Ленинградской области, на которых в период 1939 –</w:t>
      </w:r>
      <w:r>
        <w:t xml:space="preserve"> </w:t>
      </w:r>
      <w:r w:rsidRPr="007F2837">
        <w:t>1944 годов велись боевые действия</w:t>
      </w:r>
      <w:r>
        <w:t>"</w:t>
      </w:r>
      <w:r w:rsidRPr="007F2837">
        <w:t>;</w:t>
      </w:r>
    </w:p>
    <w:p w:rsidR="00E21D90" w:rsidRPr="007F2837" w:rsidRDefault="00E21D90" w:rsidP="00E21D90">
      <w:pPr>
        <w:pStyle w:val="02"/>
      </w:pPr>
      <w:r w:rsidRPr="007F2837">
        <w:t>от 27 июня 2018 года №</w:t>
      </w:r>
      <w:r>
        <w:t> </w:t>
      </w:r>
      <w:r w:rsidRPr="007F2837">
        <w:t xml:space="preserve">267 </w:t>
      </w:r>
      <w:r>
        <w:t>"</w:t>
      </w:r>
      <w:r w:rsidRPr="007F2837">
        <w:rPr>
          <w:bCs/>
        </w:rPr>
        <w:t xml:space="preserve">О внесении изменения в Положение </w:t>
      </w:r>
      <w:r>
        <w:rPr>
          <w:bCs/>
        </w:rPr>
        <w:br/>
      </w:r>
      <w:r w:rsidRPr="007F2837">
        <w:rPr>
          <w:bCs/>
        </w:rPr>
        <w:t>о конкурсе на замещение вакантных должностей членов квалификационной коллегии судей Ленинградской области – представителей общественности, порядке их назначения и прекращения их полномочий</w:t>
      </w:r>
      <w:r>
        <w:t>"</w:t>
      </w:r>
      <w:r w:rsidRPr="007F2837">
        <w:t>;</w:t>
      </w:r>
    </w:p>
    <w:p w:rsidR="00E21D90" w:rsidRPr="007F2837" w:rsidRDefault="00E21D90" w:rsidP="00E21D90">
      <w:pPr>
        <w:pStyle w:val="02"/>
      </w:pPr>
      <w:r w:rsidRPr="007F2837">
        <w:lastRenderedPageBreak/>
        <w:t>от 27 июня 2018 года №</w:t>
      </w:r>
      <w:r>
        <w:t> </w:t>
      </w:r>
      <w:r w:rsidRPr="007F2837">
        <w:t xml:space="preserve">268 </w:t>
      </w:r>
      <w:r>
        <w:t>"</w:t>
      </w:r>
      <w:r w:rsidRPr="007F2837">
        <w:t xml:space="preserve">О досрочном прекращении полномочий </w:t>
      </w:r>
      <w:r w:rsidRPr="007F2837">
        <w:rPr>
          <w:bCs/>
        </w:rPr>
        <w:t>члена квалификационной коллегии судей Ленинградской области – представителя общественности О.В. Луньковой</w:t>
      </w:r>
      <w:r>
        <w:t>"</w:t>
      </w:r>
      <w:r w:rsidRPr="007F2837">
        <w:t>;</w:t>
      </w:r>
    </w:p>
    <w:p w:rsidR="00E21D90" w:rsidRPr="007F2837" w:rsidRDefault="00E21D90" w:rsidP="00E21D90">
      <w:pPr>
        <w:pStyle w:val="02"/>
      </w:pPr>
      <w:r w:rsidRPr="007F2837">
        <w:t>от 27 июня 2018 года №</w:t>
      </w:r>
      <w:r>
        <w:t> </w:t>
      </w:r>
      <w:r w:rsidRPr="007F2837">
        <w:t xml:space="preserve">269 </w:t>
      </w:r>
      <w:r>
        <w:t>"</w:t>
      </w:r>
      <w:r w:rsidRPr="007F2837">
        <w:t>Об объявлении дополнительного конкурса на замещение вакантной должности члена квалификационной коллегии судей Ленинградской области – представителя общественности</w:t>
      </w:r>
      <w:r>
        <w:t>";</w:t>
      </w:r>
    </w:p>
    <w:p w:rsidR="00E21D90" w:rsidRPr="007F2837" w:rsidRDefault="00E21D90" w:rsidP="00E21D90">
      <w:pPr>
        <w:pStyle w:val="02"/>
      </w:pPr>
      <w:r w:rsidRPr="007F2837">
        <w:t>от 26 сентября 2018 года №</w:t>
      </w:r>
      <w:r>
        <w:t> </w:t>
      </w:r>
      <w:r w:rsidRPr="007F2837">
        <w:t xml:space="preserve">382 </w:t>
      </w:r>
      <w:r>
        <w:t>"</w:t>
      </w:r>
      <w:r w:rsidRPr="007F2837">
        <w:t>Об отчете Контрольно-счетной палаты Ленинградской области по результатам проведения экспертно-аналитического мероприятия "Анализ и оценка расходов на финансирование и материально-техническое обеспечение деятельности мировых судей (параллельное мероприятие со Счетной палатой Российской Федерации)</w:t>
      </w:r>
      <w:r>
        <w:t>";</w:t>
      </w:r>
    </w:p>
    <w:p w:rsidR="00E21D90" w:rsidRPr="007F2837" w:rsidRDefault="00E21D90" w:rsidP="00E21D90">
      <w:pPr>
        <w:pStyle w:val="02"/>
      </w:pPr>
      <w:proofErr w:type="gramStart"/>
      <w:r w:rsidRPr="007F2837">
        <w:t>от 24 октября 2018 года №</w:t>
      </w:r>
      <w:r>
        <w:t> </w:t>
      </w:r>
      <w:r w:rsidRPr="007F2837">
        <w:t xml:space="preserve">444 </w:t>
      </w:r>
      <w:r>
        <w:t>"</w:t>
      </w:r>
      <w:r w:rsidRPr="007F2837">
        <w:t xml:space="preserve">Об отчете Контрольно-счетной палаты Ленинградской области по результатам проверки целевого и эффективного использования средств областного бюджета Ленинградской области, выделенных на обеспечение и поддержание в постоянной готовности систем гражданской обороны, предупреждение и ликвидацию чрезвычайных ситуаций природного и техногенного характера в 2016 – 2017 годах и I-м квартале </w:t>
      </w:r>
      <w:r>
        <w:br/>
      </w:r>
      <w:r w:rsidRPr="007F2837">
        <w:t>2018 года</w:t>
      </w:r>
      <w:r>
        <w:t>";</w:t>
      </w:r>
      <w:proofErr w:type="gramEnd"/>
    </w:p>
    <w:p w:rsidR="00E21D90" w:rsidRPr="007F2837" w:rsidRDefault="00E21D90" w:rsidP="00E21D90">
      <w:pPr>
        <w:pStyle w:val="02"/>
      </w:pPr>
      <w:r w:rsidRPr="007F2837">
        <w:t>от 24 октября 2018 года №</w:t>
      </w:r>
      <w:r>
        <w:t> </w:t>
      </w:r>
      <w:r w:rsidRPr="007F2837">
        <w:t xml:space="preserve">445 </w:t>
      </w:r>
      <w:r>
        <w:t>"</w:t>
      </w:r>
      <w:r w:rsidRPr="007F2837">
        <w:t xml:space="preserve">Об отчете Контрольно-счетной палаты Ленинградской области по результатам проведения экспертно-аналитического мероприятия </w:t>
      </w:r>
      <w:r>
        <w:t>"</w:t>
      </w:r>
      <w:r w:rsidRPr="007F2837">
        <w:t xml:space="preserve">Анализ использования субвенций на осуществление полномочий по первичному воинскому учету на территориях, где отсутствуют военные комиссариаты, выделенных в 2016 – 2017 годах (совместное мероприятие </w:t>
      </w:r>
      <w:r>
        <w:br/>
      </w:r>
      <w:r w:rsidRPr="007F2837">
        <w:t>со Счетной палатой Российской Федерации)</w:t>
      </w:r>
      <w:r>
        <w:t>";</w:t>
      </w:r>
    </w:p>
    <w:p w:rsidR="00E21D90" w:rsidRPr="007F2837" w:rsidRDefault="00E21D90" w:rsidP="00E21D90">
      <w:pPr>
        <w:pStyle w:val="02"/>
      </w:pPr>
      <w:r w:rsidRPr="007F2837">
        <w:t>от 12 ноября 2018 года №</w:t>
      </w:r>
      <w:r>
        <w:t> </w:t>
      </w:r>
      <w:r w:rsidRPr="007F2837">
        <w:t xml:space="preserve">489 </w:t>
      </w:r>
      <w:r>
        <w:t>"</w:t>
      </w:r>
      <w:r w:rsidRPr="007F2837">
        <w:t>О проведении конкурса по избранию представителей Законодательного собрания Ленинградской области в состав квалификационной комиссии при Адвокатской палате Ленинградской области</w:t>
      </w:r>
      <w:r>
        <w:t>";</w:t>
      </w:r>
    </w:p>
    <w:p w:rsidR="00E21D90" w:rsidRPr="007F2837" w:rsidRDefault="00E21D90" w:rsidP="00E21D90">
      <w:pPr>
        <w:pStyle w:val="02"/>
      </w:pPr>
      <w:r w:rsidRPr="007F2837">
        <w:t>от 7 декабря 2018 года №</w:t>
      </w:r>
      <w:r>
        <w:t> </w:t>
      </w:r>
      <w:r w:rsidRPr="007F2837">
        <w:t xml:space="preserve">544 </w:t>
      </w:r>
      <w:r>
        <w:t>"</w:t>
      </w:r>
      <w:r w:rsidRPr="007F2837">
        <w:t>О повторном проведении дополнительного конкурса на замещение вакантной должности члена квалификационной коллегии судей Ленинградской области – представителя общественности</w:t>
      </w:r>
      <w:r>
        <w:t>"</w:t>
      </w:r>
      <w:r w:rsidRPr="007F2837">
        <w:t>.</w:t>
      </w:r>
    </w:p>
    <w:p w:rsidR="00E21D90" w:rsidRPr="007F1364" w:rsidRDefault="00E21D90" w:rsidP="001F773E">
      <w:pPr>
        <w:pStyle w:val="12"/>
        <w:keepNext w:val="0"/>
      </w:pPr>
    </w:p>
    <w:p w:rsidR="00E21D90" w:rsidRPr="007F1364" w:rsidRDefault="00E21D90" w:rsidP="00E54F73">
      <w:pPr>
        <w:pStyle w:val="12"/>
      </w:pPr>
      <w:bookmarkStart w:id="27" w:name="_Toc3295869"/>
      <w:r w:rsidRPr="007F1364">
        <w:t xml:space="preserve">Постоянная комиссия по законодательству, </w:t>
      </w:r>
      <w:r>
        <w:br/>
      </w:r>
      <w:r w:rsidRPr="007F1364">
        <w:t>регламенту и депутатской этике</w:t>
      </w:r>
      <w:bookmarkEnd w:id="27"/>
    </w:p>
    <w:p w:rsidR="00E21D90" w:rsidRPr="007F1364" w:rsidRDefault="00E21D90" w:rsidP="00E21D90">
      <w:pPr>
        <w:pStyle w:val="12"/>
      </w:pPr>
    </w:p>
    <w:p w:rsidR="00E21D90" w:rsidRPr="007F1364" w:rsidRDefault="00E21D90" w:rsidP="00E21D90">
      <w:pPr>
        <w:pStyle w:val="02"/>
      </w:pPr>
      <w:r w:rsidRPr="007F1364">
        <w:t xml:space="preserve">В 2018 году постоянной комиссией по законодательству, регламенту </w:t>
      </w:r>
      <w:r>
        <w:br/>
      </w:r>
      <w:r w:rsidRPr="007F1364">
        <w:t xml:space="preserve">и депутатской этике </w:t>
      </w:r>
      <w:r>
        <w:t xml:space="preserve">Законодательного собрания </w:t>
      </w:r>
      <w:r w:rsidRPr="007F1364">
        <w:t>(далее – постоянная комиссия) проведено 15 заседаний, на которых рассмотрено 77 вопрос</w:t>
      </w:r>
      <w:r>
        <w:t>ов</w:t>
      </w:r>
      <w:r w:rsidRPr="007F1364">
        <w:t xml:space="preserve">, в том числе </w:t>
      </w:r>
      <w:r>
        <w:br/>
      </w:r>
      <w:r w:rsidRPr="007F1364">
        <w:t xml:space="preserve">16 проектов областных законов. </w:t>
      </w:r>
    </w:p>
    <w:p w:rsidR="00E21D90" w:rsidRPr="007F1364" w:rsidRDefault="00E21D90" w:rsidP="00E21D90">
      <w:pPr>
        <w:pStyle w:val="02"/>
      </w:pPr>
      <w:r w:rsidRPr="007F1364">
        <w:t xml:space="preserve">По инициативе постоянной комиссии как профильной принято </w:t>
      </w:r>
      <w:r>
        <w:br/>
      </w:r>
      <w:r w:rsidRPr="007F1364">
        <w:t>2</w:t>
      </w:r>
      <w:r>
        <w:t xml:space="preserve"> </w:t>
      </w:r>
      <w:proofErr w:type="gramStart"/>
      <w:r w:rsidRPr="007F1364">
        <w:t>областных</w:t>
      </w:r>
      <w:proofErr w:type="gramEnd"/>
      <w:r w:rsidRPr="007F1364">
        <w:t xml:space="preserve"> закона:</w:t>
      </w:r>
    </w:p>
    <w:p w:rsidR="00E21D90" w:rsidRPr="007F1364" w:rsidRDefault="00E21D90" w:rsidP="00E21D90">
      <w:pPr>
        <w:pStyle w:val="02"/>
      </w:pPr>
      <w:r w:rsidRPr="007F1364">
        <w:t>от 25 декабря 2018 года № 135-оз "О внесении изменений в областной закон "О праздничных днях и памятных датах Ленинградской области".</w:t>
      </w:r>
      <w:r>
        <w:t xml:space="preserve"> </w:t>
      </w:r>
      <w:r>
        <w:br/>
      </w:r>
      <w:r w:rsidRPr="007F1364">
        <w:t>В конце 2017 года Законодательное собрание Ленинградской области образовал</w:t>
      </w:r>
      <w:r>
        <w:t>о</w:t>
      </w:r>
      <w:r w:rsidRPr="007F1364">
        <w:t xml:space="preserve"> временную рабочую группу по вопросу разработки концепции </w:t>
      </w:r>
      <w:r>
        <w:br/>
      </w:r>
      <w:r w:rsidRPr="007F1364">
        <w:lastRenderedPageBreak/>
        <w:t xml:space="preserve">по внесению новых памятных дат и праздничных дней в областной закон </w:t>
      </w:r>
      <w:r>
        <w:br/>
      </w:r>
      <w:r w:rsidRPr="007F1364">
        <w:t>от 27 марта 2015 года № 22-оз "О праздничных днях и памятных датах Ленинградской области" (</w:t>
      </w:r>
      <w:r>
        <w:t>далее – областной закон № 22-оз</w:t>
      </w:r>
      <w:r w:rsidRPr="007F1364">
        <w:t>). По итогам работы указанной рабочей группы был разработан и внесен данный проект закона.</w:t>
      </w:r>
    </w:p>
    <w:p w:rsidR="00E21D90" w:rsidRPr="007F1364" w:rsidRDefault="00E21D90" w:rsidP="00E21D90">
      <w:pPr>
        <w:pStyle w:val="02"/>
      </w:pPr>
      <w:r w:rsidRPr="007F1364">
        <w:t xml:space="preserve">Закон предусматривает порядок установления праздничных дней </w:t>
      </w:r>
      <w:r>
        <w:br/>
      </w:r>
      <w:r w:rsidRPr="007F1364">
        <w:t xml:space="preserve">и памятных дат Ленинградской области, а также разъясняет понятия "праздничные дни Ленинградской области" и "памятные даты Ленинградской области". </w:t>
      </w:r>
    </w:p>
    <w:p w:rsidR="00E21D90" w:rsidRPr="007F1364" w:rsidRDefault="00E21D90" w:rsidP="00E21D90">
      <w:pPr>
        <w:pStyle w:val="02"/>
      </w:pPr>
      <w:r w:rsidRPr="007F1364">
        <w:t>Так, праздничными днями Ленинградской области признаются установленные областным законом №</w:t>
      </w:r>
      <w:r>
        <w:t> </w:t>
      </w:r>
      <w:r w:rsidRPr="007F1364">
        <w:t>22-оз дни, посвященные важным общественно-политическим событиям в Ленинградской области; памятными датами Ленинградской области признаются установленные настоящим областным законом даты в связи со знаменательными историческими, культурными событиями и традициями, героическими подвигами, именами великих русских деятелей, которые имеют особое значение для Ленинградской области.</w:t>
      </w:r>
    </w:p>
    <w:p w:rsidR="00E21D90" w:rsidRPr="007F1364" w:rsidRDefault="00E21D90" w:rsidP="00E21D90">
      <w:pPr>
        <w:pStyle w:val="02"/>
      </w:pPr>
      <w:r w:rsidRPr="007F1364">
        <w:t>Праздничные дни и памятные даты должны соответствовать следующим критериям:</w:t>
      </w:r>
    </w:p>
    <w:p w:rsidR="00E21D90" w:rsidRPr="007F1364" w:rsidRDefault="00E21D90" w:rsidP="00E21D90">
      <w:pPr>
        <w:pStyle w:val="02"/>
      </w:pPr>
      <w:r w:rsidRPr="007F1364">
        <w:t xml:space="preserve">исторические факты, события, послужившие основанием для внесения предложения об установлении праздничного дня или памятной даты, подтверждаются документами, обосновывающими достоверность памятной даты или описание события; </w:t>
      </w:r>
    </w:p>
    <w:p w:rsidR="00E21D90" w:rsidRPr="007F1364" w:rsidRDefault="00E21D90" w:rsidP="00E21D90">
      <w:pPr>
        <w:pStyle w:val="02"/>
      </w:pPr>
      <w:r w:rsidRPr="007F1364">
        <w:t xml:space="preserve">исторический факт, событие для признания праздничным днем либо памятной датой должны иметь историческую и (или) культурную значимость для России и Ленинградской области. </w:t>
      </w:r>
    </w:p>
    <w:p w:rsidR="00E21D90" w:rsidRPr="007F1364" w:rsidRDefault="00E21D90" w:rsidP="00E21D90">
      <w:pPr>
        <w:pStyle w:val="02"/>
      </w:pPr>
      <w:r w:rsidRPr="007F1364">
        <w:t xml:space="preserve">Законом предусматривается, что предложения органов государственной власти Ленинградской области, государственных органов Ленинградской области, органов местного самоуправления Ленинградской области, общественных объединений Ленинградской области об установлении </w:t>
      </w:r>
      <w:r>
        <w:br/>
      </w:r>
      <w:r w:rsidRPr="007F1364">
        <w:t xml:space="preserve">в Ленинградской области праздничного дня или памятной даты направляются </w:t>
      </w:r>
      <w:r>
        <w:br/>
      </w:r>
      <w:r w:rsidRPr="007F1364">
        <w:t xml:space="preserve">в комиссию по рассмотрению предложений об установлении праздничных дней и памятных дат Ленинградской области. Состав, порядок формирования </w:t>
      </w:r>
      <w:r>
        <w:br/>
      </w:r>
      <w:r w:rsidRPr="007F1364">
        <w:t xml:space="preserve">и деятельность указанной комиссии утверждаются Губернатором Ленинградской области. </w:t>
      </w:r>
    </w:p>
    <w:p w:rsidR="00E21D90" w:rsidRPr="007F1364" w:rsidRDefault="00E21D90" w:rsidP="00E21D90">
      <w:pPr>
        <w:pStyle w:val="02"/>
      </w:pPr>
      <w:r w:rsidRPr="007F1364">
        <w:t xml:space="preserve">Указанная комиссия по результатам рассмотрения поступивших предложений об установлении памятных дней или памятных дат подготавливает мотивированное заключение, которое направляется инициатору предложения и в Законодательное собрание Ленинградской области. </w:t>
      </w:r>
    </w:p>
    <w:p w:rsidR="00E21D90" w:rsidRPr="007F1364" w:rsidRDefault="00E21D90" w:rsidP="00E21D90">
      <w:pPr>
        <w:pStyle w:val="02"/>
      </w:pPr>
      <w:r w:rsidRPr="007F1364">
        <w:t>Предусматривается, что проекты областных законов об установлении праздничных дней и памятных дат рассматриваются Законодательным собранием Ленинградской области при наличии заключения указанной комиссии.</w:t>
      </w:r>
    </w:p>
    <w:p w:rsidR="00E21D90" w:rsidRPr="007F1364" w:rsidRDefault="00E21D90" w:rsidP="00E21D90">
      <w:pPr>
        <w:pStyle w:val="02"/>
      </w:pPr>
      <w:r w:rsidRPr="007F1364">
        <w:t xml:space="preserve">Принятый </w:t>
      </w:r>
      <w:r>
        <w:t xml:space="preserve">областной </w:t>
      </w:r>
      <w:r w:rsidRPr="007F1364">
        <w:t>закон позволит урегулировать порядок установления праздничных дней и памятных дат Ленинградской области</w:t>
      </w:r>
      <w:r>
        <w:t>;</w:t>
      </w:r>
    </w:p>
    <w:p w:rsidR="00E21D90" w:rsidRPr="007F1364" w:rsidRDefault="00E21D90" w:rsidP="00E21D90">
      <w:pPr>
        <w:pStyle w:val="02"/>
      </w:pPr>
      <w:r w:rsidRPr="007F1364">
        <w:lastRenderedPageBreak/>
        <w:t>от 29 декабря 2018 года № 161-оз "О внесении изменений в областной закон "О звании "Почетный гражданин Ленинградской области".</w:t>
      </w:r>
      <w:r>
        <w:t xml:space="preserve"> </w:t>
      </w:r>
      <w:r w:rsidRPr="007F1364">
        <w:t>С учетом многолетней правоприменительной практики областного закона от 20 марта 2009 года № 21-оз "О звании "Почетный гражданин Ленинградской области" указанный закон направлен на совершенствование правового регулирования отношений, связанных с присвоением звания "Почетный гражданин Ленинградской области", а именно:</w:t>
      </w:r>
    </w:p>
    <w:p w:rsidR="00E21D90" w:rsidRPr="007F1364" w:rsidRDefault="00E21D90" w:rsidP="00E21D90">
      <w:pPr>
        <w:pStyle w:val="02"/>
      </w:pPr>
      <w:r w:rsidRPr="007F1364">
        <w:t>1.</w:t>
      </w:r>
      <w:r>
        <w:t> </w:t>
      </w:r>
      <w:r w:rsidRPr="007F1364">
        <w:t xml:space="preserve">Предоставляется право субъектам, обладающим правом обращаться </w:t>
      </w:r>
      <w:r>
        <w:br/>
      </w:r>
      <w:r w:rsidRPr="007F1364">
        <w:t>с ходатайством о присвоении звания "Почетный гражданин Ленинградской области"</w:t>
      </w:r>
      <w:r>
        <w:t>,</w:t>
      </w:r>
      <w:r w:rsidRPr="007F1364">
        <w:t xml:space="preserve"> отзывать направленное ими в Законодательное собрание Ленинградской области ходатайство о присвоении звания "Почетный гражданин Ленинградской области", а также такое право предоставляется лицу, представленному к присвоению звания "Почетный гражданин Ленинградской области".</w:t>
      </w:r>
    </w:p>
    <w:p w:rsidR="00E21D90" w:rsidRPr="007F1364" w:rsidRDefault="00E21D90" w:rsidP="00E21D90">
      <w:pPr>
        <w:pStyle w:val="02"/>
      </w:pPr>
      <w:r w:rsidRPr="007F1364">
        <w:t>2.</w:t>
      </w:r>
      <w:r>
        <w:t> </w:t>
      </w:r>
      <w:r w:rsidRPr="007F1364">
        <w:t xml:space="preserve">Исключается необходимость подготовки уполномоченной постоянной комиссией заключений о соответствии или несоответствии ходатайств </w:t>
      </w:r>
      <w:r>
        <w:br/>
      </w:r>
      <w:r w:rsidRPr="007F1364">
        <w:t xml:space="preserve">о присвоении звания "Почетный гражданин Ленинградской области", так как фактически на заседании уполномоченной постоянной комиссии выносится решение о соответствии или несоответствии ходатайств. </w:t>
      </w:r>
    </w:p>
    <w:p w:rsidR="00E21D90" w:rsidRPr="007F1364" w:rsidRDefault="00E21D90" w:rsidP="00E21D90">
      <w:pPr>
        <w:pStyle w:val="02"/>
      </w:pPr>
      <w:r w:rsidRPr="007F1364">
        <w:t>3.</w:t>
      </w:r>
      <w:r>
        <w:t> </w:t>
      </w:r>
      <w:r w:rsidRPr="007F1364">
        <w:t>Предусмотрены случаи, при которых уполномоченная постоянная комиссия не вносит на рассмотрение Законодательного собрания Ленинградской области кандидатуру лица, представленного к присвоению звания "Почетный гражданин Ленинградской области".</w:t>
      </w:r>
    </w:p>
    <w:p w:rsidR="00E21D90" w:rsidRPr="007F1364" w:rsidRDefault="00E21D90" w:rsidP="00E21D90">
      <w:pPr>
        <w:pStyle w:val="02"/>
      </w:pPr>
      <w:r w:rsidRPr="007F1364">
        <w:t>Всего по инициативе постоянной комиссии принято 18</w:t>
      </w:r>
      <w:r>
        <w:t xml:space="preserve"> </w:t>
      </w:r>
      <w:r w:rsidRPr="007F1364">
        <w:t>постановлений Законодательного собрания Ленинградской области, в том числе:</w:t>
      </w:r>
    </w:p>
    <w:p w:rsidR="00E21D90" w:rsidRPr="007F1364" w:rsidRDefault="00E21D90" w:rsidP="00E21D90">
      <w:pPr>
        <w:pStyle w:val="02"/>
      </w:pPr>
      <w:r w:rsidRPr="007F1364">
        <w:t xml:space="preserve">от 24 апреля 2018 года № 107 "Об отчете Губернатора Ленинградской области о результатах деятельности Правительства Ленинградской области </w:t>
      </w:r>
      <w:r>
        <w:br/>
      </w:r>
      <w:r w:rsidRPr="007F1364">
        <w:t>в 2017 году"</w:t>
      </w:r>
      <w:r>
        <w:t xml:space="preserve">. </w:t>
      </w:r>
      <w:proofErr w:type="gramStart"/>
      <w:r w:rsidRPr="007F1364">
        <w:t xml:space="preserve">В соответствии с главой VIII1 Регламента Законодательного собрания Ленинградской области постоянной комиссией подготовлены вопросы к отчету Губернатора Ленинградской области о деятельности Правительства Ленинградской области за 2017 год, поступившие </w:t>
      </w:r>
      <w:r>
        <w:br/>
      </w:r>
      <w:r w:rsidRPr="007F1364">
        <w:t xml:space="preserve">от депутатских фракций и постоянных комиссий Законодательного собрания, </w:t>
      </w:r>
      <w:r>
        <w:br/>
      </w:r>
      <w:r w:rsidRPr="007F1364">
        <w:t>а также политических партий, не представленных в Законодательном собрании Ленинградской области</w:t>
      </w:r>
      <w:r>
        <w:t>;</w:t>
      </w:r>
      <w:r w:rsidRPr="007F1364">
        <w:t xml:space="preserve"> </w:t>
      </w:r>
      <w:proofErr w:type="gramEnd"/>
    </w:p>
    <w:p w:rsidR="00E21D90" w:rsidRPr="007F1364" w:rsidRDefault="00E21D90" w:rsidP="00E21D90">
      <w:pPr>
        <w:pStyle w:val="02"/>
      </w:pPr>
      <w:r w:rsidRPr="007F1364">
        <w:t xml:space="preserve">от 30 мая 2018 года № 198 "О </w:t>
      </w:r>
      <w:proofErr w:type="gramStart"/>
      <w:r w:rsidRPr="007F1364">
        <w:t>докладе</w:t>
      </w:r>
      <w:proofErr w:type="gramEnd"/>
      <w:r w:rsidRPr="007F1364">
        <w:t xml:space="preserve"> о состоянии законодательства Ленинградской области в 2017 году";</w:t>
      </w:r>
    </w:p>
    <w:p w:rsidR="00E21D90" w:rsidRPr="007F1364" w:rsidRDefault="00E21D90" w:rsidP="00E21D90">
      <w:pPr>
        <w:pStyle w:val="02"/>
      </w:pPr>
      <w:r w:rsidRPr="007F1364">
        <w:t>от 27 июня 2018 года № 257 "О присвоении В.А.</w:t>
      </w:r>
      <w:r>
        <w:t> </w:t>
      </w:r>
      <w:r w:rsidRPr="007F1364">
        <w:t>Бо</w:t>
      </w:r>
      <w:r>
        <w:t>рис</w:t>
      </w:r>
      <w:r w:rsidRPr="007F1364">
        <w:t>ову звания "Почетный гражданин Ленинградской области";</w:t>
      </w:r>
    </w:p>
    <w:p w:rsidR="00E21D90" w:rsidRPr="007F1364" w:rsidRDefault="00E21D90" w:rsidP="00E21D90">
      <w:pPr>
        <w:pStyle w:val="02"/>
      </w:pPr>
      <w:r w:rsidRPr="007F1364">
        <w:t>от 27 июня 2018 года № 258 "О присвоении А.Ю.</w:t>
      </w:r>
      <w:r>
        <w:t> </w:t>
      </w:r>
      <w:r w:rsidRPr="007F1364">
        <w:t>Молчанову звания "Почетный гражданин Ленинградской области"</w:t>
      </w:r>
      <w:r>
        <w:t xml:space="preserve">. </w:t>
      </w:r>
      <w:r w:rsidRPr="007F1364">
        <w:t xml:space="preserve">В Законодательное собрание </w:t>
      </w:r>
      <w:r>
        <w:br/>
      </w:r>
      <w:r w:rsidRPr="007F1364">
        <w:t xml:space="preserve">в 2018 году поступило </w:t>
      </w:r>
      <w:r>
        <w:t>пять</w:t>
      </w:r>
      <w:r w:rsidRPr="007F1364">
        <w:t xml:space="preserve"> ходатайств о присвоении звания "Почетный гражданин Ленинградской области". В соответствии со статьей 5 областного закона от 20 марта 2009 года № 21 "О звании "Почетный гражданин Ленинградской области" постоянная комиссия рассмотрела все ходатайства </w:t>
      </w:r>
      <w:r>
        <w:br/>
      </w:r>
      <w:r w:rsidRPr="007F1364">
        <w:lastRenderedPageBreak/>
        <w:t>на соответствие требованиям областного закона, направила их на заседания всех постоянных комиссий и депутатских фракций Законодательного собрания Ленинградской области. По итогам рассмотрения ходатайств постоянная комиссия внесла на рассмотрение Законодательно</w:t>
      </w:r>
      <w:r>
        <w:t>го</w:t>
      </w:r>
      <w:r w:rsidRPr="007F1364">
        <w:t xml:space="preserve"> собрани</w:t>
      </w:r>
      <w:r>
        <w:t>я</w:t>
      </w:r>
      <w:r w:rsidRPr="007F1364">
        <w:t xml:space="preserve"> Ленинградской области кандидатуры В.А. Борисова и А.Ю. Молчанова</w:t>
      </w:r>
      <w:r>
        <w:t>;</w:t>
      </w:r>
    </w:p>
    <w:p w:rsidR="00E21D90" w:rsidRPr="007F1364" w:rsidRDefault="00E21D90" w:rsidP="00E21D90">
      <w:pPr>
        <w:pStyle w:val="02"/>
      </w:pPr>
      <w:r w:rsidRPr="007F1364">
        <w:t>от 11 июля 2018 года № 329 "Об утверждении Плана законотворческой деятельности Законодательного собрания Ленинградской области на второе полугодие 2018 года";</w:t>
      </w:r>
    </w:p>
    <w:p w:rsidR="00E21D90" w:rsidRPr="007F1364" w:rsidRDefault="00E21D90" w:rsidP="00E21D90">
      <w:pPr>
        <w:pStyle w:val="02"/>
      </w:pPr>
      <w:r w:rsidRPr="007F1364">
        <w:t>от 25 декабря 2018 года № 603 "Об утверждении Плана законотворческой деятельности Законодательного собрания Ленинградской области на первое полугодие 2019 года".</w:t>
      </w:r>
    </w:p>
    <w:p w:rsidR="00E21D90" w:rsidRPr="00E54F73" w:rsidRDefault="00E21D90" w:rsidP="00E21D90">
      <w:pPr>
        <w:pStyle w:val="02"/>
      </w:pPr>
      <w:r w:rsidRPr="007F1364">
        <w:t xml:space="preserve">Постоянной комиссией подготовлено 22 проекта постановлений Законодательного собрания Ленинградской области по законодательным инициативам и обращениям субъектов Российской Федерации, а также 12 постановлений Законодательного собрания по проектам федеральных законов, внесенных на рассмотрение в Государственную Думу Федерального Собрания Российской Федерации и рассмотренных постоянными комиссиями Законодательного собрания Ленинградской области. Поддержано 120 проектов </w:t>
      </w:r>
      <w:r w:rsidRPr="00E54F73">
        <w:rPr>
          <w:spacing w:val="-2"/>
        </w:rPr>
        <w:t xml:space="preserve">федеральных законов, 28 законодательных инициатив и 38 обращений субъектов </w:t>
      </w:r>
      <w:r w:rsidRPr="00E54F73">
        <w:t>Российской Федерации. Не поддержано 9 проектов федеральных законов.</w:t>
      </w:r>
    </w:p>
    <w:p w:rsidR="00E21D90" w:rsidRPr="007F1364" w:rsidRDefault="00E21D90" w:rsidP="00E21D90">
      <w:pPr>
        <w:pStyle w:val="02"/>
      </w:pPr>
      <w:r w:rsidRPr="007F1364">
        <w:t>В связи с</w:t>
      </w:r>
      <w:r>
        <w:t xml:space="preserve"> внесением</w:t>
      </w:r>
      <w:r w:rsidRPr="007F1364">
        <w:t xml:space="preserve"> изменени</w:t>
      </w:r>
      <w:r>
        <w:t>й в</w:t>
      </w:r>
      <w:r w:rsidRPr="007F1364">
        <w:t xml:space="preserve"> Положени</w:t>
      </w:r>
      <w:r>
        <w:t>е</w:t>
      </w:r>
      <w:r w:rsidRPr="007F1364">
        <w:t xml:space="preserve"> о постоянных комиссиях </w:t>
      </w:r>
      <w:r w:rsidRPr="00E54F73">
        <w:rPr>
          <w:spacing w:val="-4"/>
        </w:rPr>
        <w:t>Законодательного собрания Ленинградской области (постановление от 25 декабря</w:t>
      </w:r>
      <w:r w:rsidRPr="007F1364">
        <w:t xml:space="preserve"> 2017 года № 1382</w:t>
      </w:r>
      <w:r>
        <w:t>)</w:t>
      </w:r>
      <w:r w:rsidRPr="007F1364">
        <w:t xml:space="preserve"> в постоянную комиссию в 2018 году поступило 24 личных заявлени</w:t>
      </w:r>
      <w:r>
        <w:t>я</w:t>
      </w:r>
      <w:r w:rsidRPr="007F1364">
        <w:t xml:space="preserve"> от депутатов Законодательного собрания Ленинградской области </w:t>
      </w:r>
      <w:r w:rsidR="00E54F73">
        <w:br/>
      </w:r>
      <w:r w:rsidRPr="007F1364">
        <w:t xml:space="preserve">о возможности работать в трех комиссиях. </w:t>
      </w:r>
      <w:proofErr w:type="gramStart"/>
      <w:r w:rsidRPr="007F1364">
        <w:t>Изменились составы следующих постоянных комиссий</w:t>
      </w:r>
      <w:r w:rsidRPr="00BC5AD7">
        <w:t xml:space="preserve"> </w:t>
      </w:r>
      <w:r w:rsidRPr="007F1364">
        <w:t xml:space="preserve">Законодательного собрания Ленинградской области шестого созыва: по агропромышленному и рыбохозяйственному комплексу; </w:t>
      </w:r>
      <w:r w:rsidR="00E54F73">
        <w:br/>
      </w:r>
      <w:r w:rsidRPr="007F1364">
        <w:t xml:space="preserve">по здравоохранению; по государственному устройству, международным, межпарламентским и общественным связям; </w:t>
      </w:r>
      <w:r w:rsidRPr="00E54F73">
        <w:rPr>
          <w:spacing w:val="-2"/>
        </w:rPr>
        <w:t>по жилищно-коммунальному хозяйству и топливно-энергетическому комплексу;</w:t>
      </w:r>
      <w:r w:rsidRPr="007F1364">
        <w:t xml:space="preserve"> по законности </w:t>
      </w:r>
      <w:r w:rsidR="00E54F73">
        <w:br/>
      </w:r>
      <w:r w:rsidRPr="007F1364">
        <w:t xml:space="preserve">и правопорядку; по законодательству, регламенту и депутатской этике; </w:t>
      </w:r>
      <w:r w:rsidR="00E54F73">
        <w:br/>
      </w:r>
      <w:r w:rsidRPr="007F1364">
        <w:t>по экологии и природопользованию; по образованию, науке, культуре, туризму, спорту и делам молодежи;</w:t>
      </w:r>
      <w:proofErr w:type="gramEnd"/>
      <w:r w:rsidRPr="007F1364">
        <w:t xml:space="preserve"> по строительству, транспорту, связи и дорожному хозяйству и по экономике, собственности, инвестициям и промышленности.</w:t>
      </w:r>
    </w:p>
    <w:p w:rsidR="00E21D90" w:rsidRPr="007F1364" w:rsidRDefault="00E21D90" w:rsidP="00E21D90">
      <w:pPr>
        <w:pStyle w:val="02"/>
      </w:pPr>
      <w:r w:rsidRPr="007F1364">
        <w:t>В соответствии с Положением о депутатских фракциях Законодательного собрания Ленинградской области постоянной комиссией осуществлена перерегистрация фракций по состоянию на 1</w:t>
      </w:r>
      <w:r>
        <w:t xml:space="preserve"> </w:t>
      </w:r>
      <w:r w:rsidRPr="007F1364">
        <w:t>марта и на 1</w:t>
      </w:r>
      <w:r>
        <w:t xml:space="preserve"> </w:t>
      </w:r>
      <w:r w:rsidRPr="007F1364">
        <w:t xml:space="preserve">сентября 2018 года, </w:t>
      </w:r>
      <w:r>
        <w:br/>
      </w:r>
      <w:r w:rsidRPr="007F1364">
        <w:t xml:space="preserve">о чем депутаты проинформированы на заседании Законодательного собрания Ленинградской области. В Законодательном собрании зарегистрированы </w:t>
      </w:r>
      <w:r>
        <w:br/>
      </w:r>
      <w:r w:rsidRPr="007F1364">
        <w:t>4</w:t>
      </w:r>
      <w:r>
        <w:t xml:space="preserve"> </w:t>
      </w:r>
      <w:r w:rsidRPr="007F1364">
        <w:t xml:space="preserve">депутатские фракции: </w:t>
      </w:r>
    </w:p>
    <w:p w:rsidR="00E21D90" w:rsidRPr="007F1364" w:rsidRDefault="00E21D90" w:rsidP="00E21D90">
      <w:pPr>
        <w:pStyle w:val="02"/>
      </w:pPr>
      <w:r w:rsidRPr="007F1364">
        <w:t xml:space="preserve">"Единая Россия" (40 чел.); </w:t>
      </w:r>
    </w:p>
    <w:p w:rsidR="00E21D90" w:rsidRPr="007F1364" w:rsidRDefault="00E21D90" w:rsidP="00E21D90">
      <w:pPr>
        <w:pStyle w:val="02"/>
      </w:pPr>
      <w:r w:rsidRPr="007F1364">
        <w:t xml:space="preserve">"Коммунистическая партия Российской Федерации" (3 чел.); </w:t>
      </w:r>
    </w:p>
    <w:p w:rsidR="00E21D90" w:rsidRPr="007F1364" w:rsidRDefault="00E21D90" w:rsidP="00E21D90">
      <w:pPr>
        <w:pStyle w:val="02"/>
      </w:pPr>
      <w:r w:rsidRPr="007F1364">
        <w:t xml:space="preserve">"Либерально-демократическая партия России" (ЛДПР) (4 чел.); </w:t>
      </w:r>
    </w:p>
    <w:p w:rsidR="00E21D90" w:rsidRPr="007F1364" w:rsidRDefault="00E21D90" w:rsidP="00E21D90">
      <w:pPr>
        <w:pStyle w:val="02"/>
      </w:pPr>
      <w:r w:rsidRPr="007F1364">
        <w:t xml:space="preserve">"Справедливая Россия" (3 чел.). </w:t>
      </w:r>
    </w:p>
    <w:p w:rsidR="00E21D90" w:rsidRPr="007F1364" w:rsidRDefault="00E21D90" w:rsidP="00E21D90">
      <w:pPr>
        <w:pStyle w:val="02"/>
      </w:pPr>
      <w:r w:rsidRPr="007F1364">
        <w:lastRenderedPageBreak/>
        <w:t xml:space="preserve">Решением Законодательного собрания на постоянную комиссию </w:t>
      </w:r>
      <w:r>
        <w:br/>
      </w:r>
      <w:r w:rsidRPr="007F1364">
        <w:t xml:space="preserve">по законодательству, регламенту и депутатской этике возложены полномочия комиссии Законодательного собрания Ленинградской области по </w:t>
      </w:r>
      <w:proofErr w:type="gramStart"/>
      <w:r w:rsidRPr="007F1364">
        <w:t xml:space="preserve">контролю </w:t>
      </w:r>
      <w:r>
        <w:br/>
      </w:r>
      <w:r w:rsidRPr="007F1364">
        <w:t>за</w:t>
      </w:r>
      <w:proofErr w:type="gramEnd"/>
      <w:r w:rsidRPr="007F1364">
        <w:t xml:space="preserve"> достоверностью сведений о доходах, об имуществе и обязательствах имущественного характера, представляемых депутатами Законодательного собрания Ленинградской области (далее – комиссия). В связи с этим комиссией была проведена информационная и организационная работа по своевременному сбору сведений о доходах и расходах, об имуществе и обязательствах имущественного характера, а также размещению этих сведений </w:t>
      </w:r>
      <w:r>
        <w:br/>
      </w:r>
      <w:r w:rsidRPr="007F1364">
        <w:t xml:space="preserve">на официальном сайте Законодательного собрания Ленинградской области </w:t>
      </w:r>
      <w:r>
        <w:br/>
      </w:r>
      <w:r w:rsidRPr="007F1364">
        <w:t xml:space="preserve">в соответствии с действующим законодательством. </w:t>
      </w:r>
    </w:p>
    <w:p w:rsidR="00E21D90" w:rsidRPr="007F1364" w:rsidRDefault="00E21D90" w:rsidP="00E21D90">
      <w:pPr>
        <w:pStyle w:val="12"/>
      </w:pPr>
    </w:p>
    <w:p w:rsidR="00E21D90" w:rsidRPr="007F1364" w:rsidRDefault="00E21D90" w:rsidP="00E21D90">
      <w:pPr>
        <w:pStyle w:val="12"/>
      </w:pPr>
      <w:bookmarkStart w:id="28" w:name="_Toc3295870"/>
      <w:r w:rsidRPr="0067559A">
        <w:t>Постоянная комиссия по здравоохранению</w:t>
      </w:r>
      <w:bookmarkEnd w:id="28"/>
    </w:p>
    <w:p w:rsidR="00E21D90" w:rsidRPr="007F1364" w:rsidRDefault="00E21D90" w:rsidP="00E21D90">
      <w:pPr>
        <w:pStyle w:val="12"/>
      </w:pPr>
    </w:p>
    <w:p w:rsidR="00E21D90" w:rsidRPr="007F1364" w:rsidRDefault="00E21D90" w:rsidP="00E21D90">
      <w:pPr>
        <w:pStyle w:val="02"/>
      </w:pPr>
      <w:r w:rsidRPr="007F1364">
        <w:t xml:space="preserve">За 2018 год постоянной комиссией по здравоохранению Законодательного собрания (далее – постоянная комиссия) проведено </w:t>
      </w:r>
      <w:r>
        <w:br/>
      </w:r>
      <w:r w:rsidRPr="007F1364">
        <w:t xml:space="preserve">13 заседаний, на которых рассмотрено 132 вопроса, в том числе: проекты областных законов – 15, документы Федерального собрания Российской Федерации – 55, документы субъектов Российской Федерации – 10, обращения граждан и организаций – 52. </w:t>
      </w:r>
    </w:p>
    <w:p w:rsidR="00E21D90" w:rsidRPr="007F1364" w:rsidRDefault="00E21D90" w:rsidP="00E21D90">
      <w:pPr>
        <w:pStyle w:val="02"/>
      </w:pPr>
      <w:r w:rsidRPr="007F1364">
        <w:t xml:space="preserve">По рекомендации постоянной комиссии как профильной Законодательным собранием Ленинградской области принято 4 </w:t>
      </w:r>
      <w:proofErr w:type="gramStart"/>
      <w:r w:rsidRPr="007F1364">
        <w:t>областных</w:t>
      </w:r>
      <w:proofErr w:type="gramEnd"/>
      <w:r w:rsidRPr="007F1364">
        <w:t xml:space="preserve"> закона:</w:t>
      </w:r>
    </w:p>
    <w:p w:rsidR="00E21D90" w:rsidRPr="007F1364" w:rsidRDefault="00E21D90" w:rsidP="00E21D90">
      <w:pPr>
        <w:pStyle w:val="02"/>
      </w:pPr>
      <w:r w:rsidRPr="007F1364">
        <w:t>от 18 июня 2018 года №</w:t>
      </w:r>
      <w:r>
        <w:t> </w:t>
      </w:r>
      <w:r w:rsidRPr="007F1364">
        <w:t xml:space="preserve">49-оз "Об исполнении бюджета Территориального фонда обязательного медицинского страхования Ленинградской области за 2017 год". Данный закон принят в соответствии </w:t>
      </w:r>
      <w:r>
        <w:br/>
      </w:r>
      <w:r w:rsidRPr="007F1364">
        <w:t xml:space="preserve">с Бюджетным кодексом Российской Федерации, Федеральным законом </w:t>
      </w:r>
      <w:r>
        <w:br/>
      </w:r>
      <w:r w:rsidRPr="007F1364">
        <w:t xml:space="preserve">от 29 ноября 2010 года № 326-ФЗ "Об обязательном медицинском страховании в Российской Федерации", областным законом Ленинградской области </w:t>
      </w:r>
      <w:r>
        <w:br/>
      </w:r>
      <w:r w:rsidRPr="007F1364">
        <w:t xml:space="preserve">от 26 сентября 2002 года № 36-оз "О бюджетном процессе в Ленинградской области". </w:t>
      </w:r>
    </w:p>
    <w:p w:rsidR="00E21D90" w:rsidRPr="007F1364" w:rsidRDefault="00E21D90" w:rsidP="00E21D90">
      <w:pPr>
        <w:pStyle w:val="02"/>
      </w:pPr>
      <w:r w:rsidRPr="007F1364">
        <w:t xml:space="preserve">Доходы бюджета </w:t>
      </w:r>
      <w:r>
        <w:t xml:space="preserve">Территориального фонда обязательного медицинского страхования Ленинградской области (далее – </w:t>
      </w:r>
      <w:r w:rsidRPr="007F1364">
        <w:t>Фонд</w:t>
      </w:r>
      <w:r>
        <w:t>)</w:t>
      </w:r>
      <w:r w:rsidRPr="007F1364">
        <w:t xml:space="preserve"> за 2017 год составили </w:t>
      </w:r>
      <w:r>
        <w:br/>
      </w:r>
      <w:r w:rsidRPr="007F1364">
        <w:t xml:space="preserve">20,3 </w:t>
      </w:r>
      <w:proofErr w:type="gramStart"/>
      <w:r w:rsidRPr="007F1364">
        <w:t>млрд</w:t>
      </w:r>
      <w:proofErr w:type="gramEnd"/>
      <w:r w:rsidRPr="007F1364">
        <w:t xml:space="preserve"> рублей</w:t>
      </w:r>
      <w:r>
        <w:t>,</w:t>
      </w:r>
      <w:r w:rsidRPr="007F1364">
        <w:t xml:space="preserve"> </w:t>
      </w:r>
      <w:r>
        <w:t>и</w:t>
      </w:r>
      <w:r w:rsidRPr="007F1364">
        <w:t>з них 69 млн</w:t>
      </w:r>
      <w:r>
        <w:t xml:space="preserve"> </w:t>
      </w:r>
      <w:r w:rsidRPr="007F1364">
        <w:t>руб</w:t>
      </w:r>
      <w:r>
        <w:t>лей</w:t>
      </w:r>
      <w:r w:rsidRPr="007F1364">
        <w:t xml:space="preserve"> поступили в бюджет Фонда </w:t>
      </w:r>
      <w:r>
        <w:br/>
      </w:r>
      <w:r w:rsidRPr="007F1364">
        <w:t xml:space="preserve">от страховых медицинских организаций на формирование нормированного страхового запаса Фонда для финансового обеспечения мероприятий </w:t>
      </w:r>
      <w:r>
        <w:br/>
      </w:r>
      <w:r w:rsidRPr="007F1364">
        <w:t xml:space="preserve">по организации дополнительного профессионального образования медицинских работников по программам повышения квалификации, а также </w:t>
      </w:r>
      <w:r>
        <w:br/>
      </w:r>
      <w:r w:rsidRPr="007F1364">
        <w:t xml:space="preserve">по приобретению и проведению ремонта медицинского оборудования. </w:t>
      </w:r>
    </w:p>
    <w:p w:rsidR="00E21D90" w:rsidRPr="007F1364" w:rsidRDefault="00E21D90" w:rsidP="00E21D90">
      <w:pPr>
        <w:pStyle w:val="02"/>
      </w:pPr>
      <w:r w:rsidRPr="007F1364">
        <w:t xml:space="preserve">Расходная часть бюджета Фонда исполнена на 99,3% к уточненному плану расходов и составила 20 </w:t>
      </w:r>
      <w:proofErr w:type="gramStart"/>
      <w:r w:rsidRPr="007F1364">
        <w:t>млрд</w:t>
      </w:r>
      <w:proofErr w:type="gramEnd"/>
      <w:r w:rsidRPr="007F1364">
        <w:t xml:space="preserve"> рублей</w:t>
      </w:r>
      <w:r>
        <w:t>;</w:t>
      </w:r>
      <w:r w:rsidRPr="007F1364">
        <w:t xml:space="preserve"> </w:t>
      </w:r>
    </w:p>
    <w:p w:rsidR="00E21D90" w:rsidRPr="007F1364" w:rsidRDefault="00E21D90" w:rsidP="00E21D90">
      <w:pPr>
        <w:pStyle w:val="02"/>
      </w:pPr>
      <w:r w:rsidRPr="007F1364">
        <w:t>от 12 ноября 2018 года №</w:t>
      </w:r>
      <w:r>
        <w:t> </w:t>
      </w:r>
      <w:r w:rsidRPr="007F1364">
        <w:t xml:space="preserve">106-оз "О внесении изменений в областной закон "О бюджете Территориального фонда обязательного медицинского страхования Ленинградской области на 2018 год и на плановый период 2019 </w:t>
      </w:r>
      <w:r>
        <w:br/>
      </w:r>
      <w:r w:rsidRPr="00D75769">
        <w:rPr>
          <w:spacing w:val="-4"/>
        </w:rPr>
        <w:lastRenderedPageBreak/>
        <w:t>и 2020 годов". Данным законом вносятся изменения в бюджет Фонда на 2018 год.</w:t>
      </w:r>
      <w:r>
        <w:t xml:space="preserve"> </w:t>
      </w:r>
      <w:r w:rsidRPr="007F1364">
        <w:t>Закон определяет финансовые средства Фонда, порядок финансирования расходов, необходимых для обеспечения функционирования и развития системы обязательного медицинского страхования, деятельности страховых медицинских организаций, Территориального фонда обязательного медицинского страхования Ленинградской области</w:t>
      </w:r>
      <w:r>
        <w:t>;</w:t>
      </w:r>
    </w:p>
    <w:p w:rsidR="00E21D90" w:rsidRPr="007F1364" w:rsidRDefault="00E21D90" w:rsidP="00E21D90">
      <w:pPr>
        <w:pStyle w:val="02"/>
      </w:pPr>
      <w:r w:rsidRPr="007F1364">
        <w:t>от 12 ноября 2018 года №</w:t>
      </w:r>
      <w:r>
        <w:t> </w:t>
      </w:r>
      <w:r w:rsidRPr="007F1364">
        <w:t>104-оз "О внесении изменений в статью 20 областного закона "Об охране здоровья населения Ленинградской области"</w:t>
      </w:r>
      <w:r>
        <w:t xml:space="preserve"> (далее – областной закон № 104-оз)</w:t>
      </w:r>
      <w:r w:rsidRPr="007F1364">
        <w:t xml:space="preserve">. Данный закон принят с целью приведения в соответствие </w:t>
      </w:r>
      <w:r>
        <w:t xml:space="preserve">с </w:t>
      </w:r>
      <w:r w:rsidRPr="007F1364">
        <w:t>федеральн</w:t>
      </w:r>
      <w:r>
        <w:t>ым</w:t>
      </w:r>
      <w:r w:rsidRPr="007F1364">
        <w:t xml:space="preserve"> законодательств</w:t>
      </w:r>
      <w:r>
        <w:t>ом</w:t>
      </w:r>
      <w:r w:rsidRPr="007F1364">
        <w:t xml:space="preserve"> в сфере охраны здоровья граждан, а именно:</w:t>
      </w:r>
    </w:p>
    <w:p w:rsidR="00E21D90" w:rsidRPr="007F1364" w:rsidRDefault="00E21D90" w:rsidP="00E21D90">
      <w:pPr>
        <w:pStyle w:val="02"/>
      </w:pPr>
      <w:proofErr w:type="gramStart"/>
      <w:r>
        <w:t>а</w:t>
      </w:r>
      <w:r w:rsidRPr="007F1364">
        <w:t>бзацем восьмым статьи 1 Федерального закона от 18</w:t>
      </w:r>
      <w:r>
        <w:t xml:space="preserve"> июня </w:t>
      </w:r>
      <w:r w:rsidRPr="007F1364">
        <w:t xml:space="preserve">2001 </w:t>
      </w:r>
      <w:r>
        <w:t xml:space="preserve">года </w:t>
      </w:r>
      <w:r w:rsidRPr="007F1364">
        <w:t>№</w:t>
      </w:r>
      <w:r>
        <w:t> </w:t>
      </w:r>
      <w:r w:rsidRPr="007F1364">
        <w:t>77-ФЗ "О предупреждении распространения туберкулеза в Российской Федерации" (далее – Федеральный закон №</w:t>
      </w:r>
      <w:r>
        <w:t> </w:t>
      </w:r>
      <w:r w:rsidRPr="007F1364">
        <w:t xml:space="preserve">77-ФЗ) установлено понятие противотуберкулезной помощи, под которым понимается совокупность социальных, медицинских, санитарно-гигиенических и противоэпидемических мероприятий, направленных на выявление, обследование и лечение, в том числе обязательные обследование и лечение, диспансерное наблюдение </w:t>
      </w:r>
      <w:r>
        <w:br/>
      </w:r>
      <w:r w:rsidRPr="007F1364">
        <w:t>и медицинскую реабилитацию больных туберкулезом и проводимых при</w:t>
      </w:r>
      <w:proofErr w:type="gramEnd"/>
      <w:r w:rsidRPr="007F1364">
        <w:t xml:space="preserve"> оказании медицинской помощи в амбулаторных или стационарных условиях </w:t>
      </w:r>
      <w:r>
        <w:br/>
      </w:r>
      <w:r w:rsidRPr="007F1364">
        <w:t xml:space="preserve">в порядке, </w:t>
      </w:r>
      <w:proofErr w:type="gramStart"/>
      <w:r w:rsidRPr="007F1364">
        <w:t>установленном</w:t>
      </w:r>
      <w:proofErr w:type="gramEnd"/>
      <w:r w:rsidRPr="007F1364">
        <w:t xml:space="preserve"> в том числе законами и иными нормативными правовыми актами субъектов Российской Федерации.</w:t>
      </w:r>
    </w:p>
    <w:p w:rsidR="00E21D90" w:rsidRPr="007F1364" w:rsidRDefault="00E21D90" w:rsidP="00E21D90">
      <w:pPr>
        <w:pStyle w:val="02"/>
      </w:pPr>
      <w:r w:rsidRPr="00F45B8D">
        <w:rPr>
          <w:spacing w:val="-2"/>
        </w:rPr>
        <w:t>Статьей 20 областного закона от 27 декабря 2013 года № 106-оз "Об охране</w:t>
      </w:r>
      <w:r w:rsidRPr="007F1364">
        <w:t xml:space="preserve"> </w:t>
      </w:r>
      <w:r w:rsidRPr="00F45B8D">
        <w:rPr>
          <w:spacing w:val="-2"/>
        </w:rPr>
        <w:t>здоровья населения Ленинградской области" (далее – областной закон № 106-оз)</w:t>
      </w:r>
      <w:r w:rsidRPr="007F1364">
        <w:t xml:space="preserve"> определяется совокупность мероприятий медицинского, социального и иного характера, составляющих противотуберкулезную помощь в Ленинградской области. </w:t>
      </w:r>
    </w:p>
    <w:p w:rsidR="00E21D90" w:rsidRPr="007F1364" w:rsidRDefault="00E21D90" w:rsidP="00E21D90">
      <w:pPr>
        <w:pStyle w:val="02"/>
      </w:pPr>
      <w:r w:rsidRPr="007F1364">
        <w:t xml:space="preserve">При этом в наименовании статьи 20 </w:t>
      </w:r>
      <w:r>
        <w:t>о</w:t>
      </w:r>
      <w:r w:rsidRPr="007F1364">
        <w:t>бластного закона №</w:t>
      </w:r>
      <w:r>
        <w:t> </w:t>
      </w:r>
      <w:r w:rsidRPr="007F1364">
        <w:t>106-оз содержится указание исключительно на медицинский характер мероприятий, составляющих противотуберкулезную помощь в Ленинградской области, что не соответствует содержанию статьи.</w:t>
      </w:r>
    </w:p>
    <w:p w:rsidR="00E21D90" w:rsidRPr="007F1364" w:rsidRDefault="00E21D90" w:rsidP="00E21D90">
      <w:pPr>
        <w:pStyle w:val="02"/>
      </w:pPr>
      <w:r w:rsidRPr="007F1364">
        <w:t xml:space="preserve">Данным законом исключено из наименования статьи 20 </w:t>
      </w:r>
      <w:r>
        <w:t>о</w:t>
      </w:r>
      <w:r w:rsidRPr="007F1364">
        <w:t>бластного закона №</w:t>
      </w:r>
      <w:r>
        <w:t> </w:t>
      </w:r>
      <w:r w:rsidRPr="007F1364">
        <w:t xml:space="preserve">106-оз слово "медицинской" с целью приведения наименования </w:t>
      </w:r>
      <w:r>
        <w:br/>
      </w:r>
      <w:r w:rsidRPr="007F1364">
        <w:t>в соответствие фактическому содержанию указанной статьи</w:t>
      </w:r>
      <w:r>
        <w:t>.</w:t>
      </w:r>
    </w:p>
    <w:p w:rsidR="00E21D90" w:rsidRPr="007F1364" w:rsidRDefault="00E21D90" w:rsidP="00E21D90">
      <w:pPr>
        <w:pStyle w:val="02"/>
      </w:pPr>
      <w:proofErr w:type="gramStart"/>
      <w:r w:rsidRPr="007F1364">
        <w:t>Кроме этого, абзацем первым пункта 2 статьи 10 Федерального закона №</w:t>
      </w:r>
      <w:r>
        <w:t> </w:t>
      </w:r>
      <w:r w:rsidRPr="007F1364">
        <w:t xml:space="preserve">77-ФЗ установлено, что больные заразными формами туберкулеза, неоднократно нарушающие санитарно-противоэпидемический режим, а также умышленно уклоняющиеся от обследования в целях выявления туберкулеза или от лечения туберкулеза, на основании решений суда госпитализируются </w:t>
      </w:r>
      <w:r>
        <w:br/>
      </w:r>
      <w:r w:rsidRPr="007F1364">
        <w:t>в медицинские противотуберкулезные организации для обязательных обследования и лечения в стационарных условиях.</w:t>
      </w:r>
      <w:proofErr w:type="gramEnd"/>
    </w:p>
    <w:p w:rsidR="00E21D90" w:rsidRPr="007F1364" w:rsidRDefault="00E21D90" w:rsidP="00E21D90">
      <w:pPr>
        <w:pStyle w:val="02"/>
      </w:pPr>
      <w:r w:rsidRPr="007F1364">
        <w:t xml:space="preserve">Сходное положение установлено частью 4 статьи 20 </w:t>
      </w:r>
      <w:r>
        <w:t>о</w:t>
      </w:r>
      <w:r w:rsidRPr="007F1364">
        <w:t>бластного закона №</w:t>
      </w:r>
      <w:r>
        <w:t> </w:t>
      </w:r>
      <w:r w:rsidRPr="007F1364">
        <w:t xml:space="preserve">106-оз без указания на стационарную форму обследования и лечения больных заразными формами туберкулеза, умышленно уклоняющихся </w:t>
      </w:r>
      <w:r>
        <w:br/>
      </w:r>
      <w:r w:rsidRPr="00344A63">
        <w:rPr>
          <w:spacing w:val="-2"/>
        </w:rPr>
        <w:lastRenderedPageBreak/>
        <w:t>от лечения. Областным законом № 104-оз внесено изменение в часть 4 статьи 20</w:t>
      </w:r>
      <w:r w:rsidRPr="007F1364">
        <w:t xml:space="preserve"> </w:t>
      </w:r>
      <w:r>
        <w:t>о</w:t>
      </w:r>
      <w:r w:rsidRPr="007F1364">
        <w:t>бластного закона №</w:t>
      </w:r>
      <w:r>
        <w:t> </w:t>
      </w:r>
      <w:r w:rsidRPr="007F1364">
        <w:t>106-оз, дополнив ее словами "в стационарных условиях"</w:t>
      </w:r>
      <w:r>
        <w:t>;</w:t>
      </w:r>
    </w:p>
    <w:p w:rsidR="00E21D90" w:rsidRPr="007F1364" w:rsidRDefault="00E21D90" w:rsidP="00E21D90">
      <w:pPr>
        <w:pStyle w:val="02"/>
      </w:pPr>
      <w:r w:rsidRPr="007F1364">
        <w:t>от 20 декабря 2018 года №</w:t>
      </w:r>
      <w:r>
        <w:t> </w:t>
      </w:r>
      <w:r w:rsidRPr="007F1364">
        <w:t xml:space="preserve">131-оз "О бюджете Территориального фонда обязательного медицинского страхования Ленинградской области на 2019 год </w:t>
      </w:r>
      <w:r>
        <w:br/>
      </w:r>
      <w:r w:rsidRPr="007F1364">
        <w:t>и на плановый период 2020 и 2021 годов".</w:t>
      </w:r>
    </w:p>
    <w:p w:rsidR="00E21D90" w:rsidRPr="007F1364" w:rsidRDefault="00E21D90" w:rsidP="00E21D90">
      <w:pPr>
        <w:pStyle w:val="02"/>
      </w:pPr>
      <w:proofErr w:type="gramStart"/>
      <w:r w:rsidRPr="007F1364">
        <w:t>Данный закон принят в соответствии с областным законом от 26 сентября 2002 года №</w:t>
      </w:r>
      <w:r>
        <w:t> </w:t>
      </w:r>
      <w:r w:rsidRPr="007F1364">
        <w:t xml:space="preserve">36-оз "О бюджетном процессе в Ленинградской области", Бюджетным кодексом Российской Федерации, Федеральным законом </w:t>
      </w:r>
      <w:r>
        <w:br/>
      </w:r>
      <w:r w:rsidRPr="007F1364">
        <w:t>от 29 ноября 2010 года №</w:t>
      </w:r>
      <w:r>
        <w:t> </w:t>
      </w:r>
      <w:r w:rsidRPr="007F1364">
        <w:t>326-ФЗ "Об обязательном медицинском страховании в Российской Федерации", постановлением Правительства Российской Федерации от 5 мая 2012 года №</w:t>
      </w:r>
      <w:r>
        <w:t> </w:t>
      </w:r>
      <w:r w:rsidRPr="007F1364">
        <w:t>462 "О порядке распределения, предоставления и расходования субвенций из бюджета Федерального фонда</w:t>
      </w:r>
      <w:proofErr w:type="gramEnd"/>
      <w:r w:rsidRPr="007F1364">
        <w:t xml:space="preserve"> обязательного медицинского страхования бюджетам территориальных фондов обязательного медицинского </w:t>
      </w:r>
      <w:proofErr w:type="gramStart"/>
      <w:r w:rsidRPr="007F1364">
        <w:t>страхования</w:t>
      </w:r>
      <w:proofErr w:type="gramEnd"/>
      <w:r w:rsidRPr="007F1364">
        <w:t xml:space="preserve">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 приказом Министерства финансов Российской Федерации от 1 июля 2013 года №</w:t>
      </w:r>
      <w:r>
        <w:t> </w:t>
      </w:r>
      <w:r w:rsidRPr="007F1364">
        <w:t>65н "Об утверждении указаний о порядке применения бюджетной классификации Российской Федерации" исходя из показателей социально-экономического развития Ленинградской области на 2018 год и на плановый период 2019 и 2020 годов и показателей социально-экономического развития Ленинградской области на 2019 год и плановый период 2020 и 2021 годов.</w:t>
      </w:r>
    </w:p>
    <w:p w:rsidR="00E21D90" w:rsidRPr="007F1364" w:rsidRDefault="00E21D90" w:rsidP="00E21D90">
      <w:pPr>
        <w:pStyle w:val="02"/>
      </w:pPr>
      <w:r w:rsidRPr="007F1364">
        <w:t>Основные характеристики бюджета Фонда на 2019 год:</w:t>
      </w:r>
    </w:p>
    <w:p w:rsidR="00E21D90" w:rsidRPr="007F1364" w:rsidRDefault="00E21D90" w:rsidP="00E21D90">
      <w:pPr>
        <w:pStyle w:val="02"/>
      </w:pPr>
      <w:r w:rsidRPr="007F1364">
        <w:t>общий объем доходов бюджета Фонда в сумме 25 115</w:t>
      </w:r>
      <w:r>
        <w:t> </w:t>
      </w:r>
      <w:r w:rsidRPr="007F1364">
        <w:t>223,4 тысячи рублей, в том числе за счет межбюджетных трансфертов, получаемых из других бюджетов, в сумме 25</w:t>
      </w:r>
      <w:r>
        <w:t> </w:t>
      </w:r>
      <w:r w:rsidRPr="007F1364">
        <w:t>008</w:t>
      </w:r>
      <w:r>
        <w:t> </w:t>
      </w:r>
      <w:r w:rsidRPr="007F1364">
        <w:t>485,0 тысячи рублей;</w:t>
      </w:r>
    </w:p>
    <w:p w:rsidR="00E21D90" w:rsidRPr="00E54F73" w:rsidRDefault="00E21D90" w:rsidP="00E21D90">
      <w:pPr>
        <w:pStyle w:val="02"/>
        <w:rPr>
          <w:spacing w:val="-4"/>
        </w:rPr>
      </w:pPr>
      <w:r w:rsidRPr="00E54F73">
        <w:rPr>
          <w:spacing w:val="-4"/>
        </w:rPr>
        <w:t>общий объем расходов бюджета Фонда в сумме 25 115 223,4 тысячи рублей.</w:t>
      </w:r>
    </w:p>
    <w:p w:rsidR="00E21D90" w:rsidRPr="007F1364" w:rsidRDefault="00E21D90" w:rsidP="00E21D90">
      <w:pPr>
        <w:pStyle w:val="02"/>
      </w:pPr>
      <w:r w:rsidRPr="007F1364">
        <w:t xml:space="preserve">Основные характеристики бюджета Фонда на плановый период 2020 </w:t>
      </w:r>
      <w:r w:rsidR="00E54F73">
        <w:br/>
      </w:r>
      <w:r w:rsidRPr="007F1364">
        <w:t>и 2021 годов:</w:t>
      </w:r>
    </w:p>
    <w:p w:rsidR="00E21D90" w:rsidRPr="007F1364" w:rsidRDefault="00E21D90" w:rsidP="00E21D90">
      <w:pPr>
        <w:pStyle w:val="02"/>
      </w:pPr>
      <w:proofErr w:type="gramStart"/>
      <w:r w:rsidRPr="00344A63">
        <w:t xml:space="preserve">общий объем доходов бюджета Фонда на 2020 год в сумме </w:t>
      </w:r>
      <w:r>
        <w:br/>
      </w:r>
      <w:r w:rsidRPr="00344A63">
        <w:t>26 174 921,8 тысячи</w:t>
      </w:r>
      <w:r w:rsidRPr="007F1364">
        <w:t xml:space="preserve"> рублей, в том числе за счет межбюджетных трансфертов, получаемых из других бюджетов, в сумме 26 068</w:t>
      </w:r>
      <w:r>
        <w:t> </w:t>
      </w:r>
      <w:r w:rsidRPr="007F1364">
        <w:t xml:space="preserve">183,4 тысячи рублей, </w:t>
      </w:r>
      <w:r>
        <w:br/>
      </w:r>
      <w:r w:rsidRPr="007F1364">
        <w:t>и на 2021 год в сумме 26 414</w:t>
      </w:r>
      <w:r>
        <w:t> </w:t>
      </w:r>
      <w:r w:rsidRPr="007F1364">
        <w:t xml:space="preserve">643,4 тысячи рублей, в том числе </w:t>
      </w:r>
      <w:r>
        <w:br/>
      </w:r>
      <w:r w:rsidRPr="007F1364">
        <w:t>за счет межбюджетных трансфертов, получаемых из других бюджетов, в сумме 26 307</w:t>
      </w:r>
      <w:r>
        <w:t> </w:t>
      </w:r>
      <w:r w:rsidRPr="007F1364">
        <w:t>905,0</w:t>
      </w:r>
      <w:proofErr w:type="gramEnd"/>
      <w:r w:rsidRPr="007F1364">
        <w:t xml:space="preserve"> тысячи рублей;</w:t>
      </w:r>
    </w:p>
    <w:p w:rsidR="00E21D90" w:rsidRPr="007F1364" w:rsidRDefault="00E21D90" w:rsidP="00E21D90">
      <w:pPr>
        <w:pStyle w:val="02"/>
      </w:pPr>
      <w:r w:rsidRPr="007F1364">
        <w:t xml:space="preserve">общий объем расходов бюджета Фонда на 2020 год в сумме </w:t>
      </w:r>
      <w:r>
        <w:br/>
      </w:r>
      <w:r w:rsidRPr="007F1364">
        <w:t>26 174</w:t>
      </w:r>
      <w:r>
        <w:t> </w:t>
      </w:r>
      <w:r w:rsidRPr="007F1364">
        <w:t>921,8 тысячи рублей и на 2021 год в сумме 26 414</w:t>
      </w:r>
      <w:r>
        <w:t> </w:t>
      </w:r>
      <w:r w:rsidRPr="007F1364">
        <w:t>643,4 тысячи рублей.</w:t>
      </w:r>
    </w:p>
    <w:p w:rsidR="00E21D90" w:rsidRPr="007F1364" w:rsidRDefault="00E21D90" w:rsidP="00E21D90">
      <w:pPr>
        <w:pStyle w:val="02"/>
      </w:pPr>
      <w:r w:rsidRPr="007F1364">
        <w:t>Всего по инициативе постоянной комиссии принято 30 постановлений Законодательного собрания Ленинградской области, в том числе постоянн</w:t>
      </w:r>
      <w:r>
        <w:t>ой</w:t>
      </w:r>
      <w:r w:rsidRPr="007F1364">
        <w:t xml:space="preserve"> комисси</w:t>
      </w:r>
      <w:r>
        <w:t>ей</w:t>
      </w:r>
      <w:r w:rsidRPr="007F1364">
        <w:t xml:space="preserve"> рекомендова</w:t>
      </w:r>
      <w:r>
        <w:t>но</w:t>
      </w:r>
      <w:r w:rsidRPr="007F1364">
        <w:t xml:space="preserve"> Законодательному собранию Ленинградской области </w:t>
      </w:r>
      <w:proofErr w:type="gramStart"/>
      <w:r w:rsidRPr="007F1364">
        <w:t>поддержать</w:t>
      </w:r>
      <w:proofErr w:type="gramEnd"/>
      <w:r w:rsidRPr="007F1364">
        <w:t xml:space="preserve"> следующие документы:</w:t>
      </w:r>
    </w:p>
    <w:p w:rsidR="00E21D90" w:rsidRPr="007F1364" w:rsidRDefault="00E21D90" w:rsidP="00E21D90">
      <w:pPr>
        <w:pStyle w:val="02"/>
      </w:pPr>
      <w:r w:rsidRPr="007F1364">
        <w:t>проект федерального закона №</w:t>
      </w:r>
      <w:r>
        <w:t> </w:t>
      </w:r>
      <w:r w:rsidRPr="007F1364">
        <w:t xml:space="preserve">383137-7 "О внесении изменений </w:t>
      </w:r>
      <w:r>
        <w:br/>
      </w:r>
      <w:r w:rsidRPr="007F1364">
        <w:t xml:space="preserve">в Федеральный закон "Об исчислении времени" (об изменении исчисления времени на территории Российской Федерации). Законопроект предлагает </w:t>
      </w:r>
      <w:r w:rsidRPr="007F1364">
        <w:lastRenderedPageBreak/>
        <w:t>возвратить "летнее время", отмененное в 2011 году, установить "московское время" равным национальной шкале времени Российской Федерации, соответствующей всемирному координированному времени UTC+4 часа. Принятие проекта федерального закона позволит рационально использовать светлое время суток, а также способствовать укреплению здоровья граждан</w:t>
      </w:r>
      <w:r>
        <w:t>;</w:t>
      </w:r>
    </w:p>
    <w:p w:rsidR="00E21D90" w:rsidRPr="007F1364" w:rsidRDefault="00E21D90" w:rsidP="00E21D90">
      <w:pPr>
        <w:pStyle w:val="02"/>
      </w:pPr>
      <w:r w:rsidRPr="007F1364">
        <w:t xml:space="preserve">обращение Думы Астраханской области к Государственной Думе Федерального Собрания Российской Федерации и Совету Федерации Федерального Собрания Российской Федерации по вопросу совершенствования законодательства Российской Федерации в части регулирования общих правил функционирования специализированных учреждений по оказанию помощи лицам, находящимся в состоянии алкогольного опьянения и не нуждающимся </w:t>
      </w:r>
      <w:r>
        <w:br/>
      </w:r>
      <w:r w:rsidRPr="007F1364">
        <w:t>в оказании медицинской помощи.</w:t>
      </w:r>
    </w:p>
    <w:p w:rsidR="00E21D90" w:rsidRPr="007F1364" w:rsidRDefault="00E21D90" w:rsidP="00E21D90">
      <w:pPr>
        <w:pStyle w:val="02"/>
      </w:pPr>
      <w:r w:rsidRPr="007F1364">
        <w:t xml:space="preserve">Постоянная комиссия рекомендовала Законодательному собранию Ленинградской области отклонить проект федерального закона "О внесении изменений в отдельные законодательные акты в целях охраны материнства </w:t>
      </w:r>
      <w:r>
        <w:br/>
      </w:r>
      <w:r w:rsidRPr="007F1364">
        <w:t xml:space="preserve">от воздействия последствий потребления алкогольной продукции и табака", </w:t>
      </w:r>
      <w:r>
        <w:br/>
      </w:r>
      <w:r w:rsidRPr="007F1364">
        <w:t>в том числе в связи с тем, что механизм реализации законопроекта отсутствует.</w:t>
      </w:r>
    </w:p>
    <w:p w:rsidR="00E21D90" w:rsidRPr="007F1364" w:rsidRDefault="00E21D90" w:rsidP="00E21D90">
      <w:pPr>
        <w:pStyle w:val="02"/>
      </w:pPr>
      <w:r w:rsidRPr="007F1364">
        <w:t xml:space="preserve">Депутаты </w:t>
      </w:r>
      <w:r>
        <w:t xml:space="preserve">постоянной </w:t>
      </w:r>
      <w:r w:rsidRPr="007F1364">
        <w:t xml:space="preserve">комиссии приняли участие в следующих мероприятиях: </w:t>
      </w:r>
    </w:p>
    <w:p w:rsidR="00E21D90" w:rsidRPr="007F1364" w:rsidRDefault="00E21D90" w:rsidP="00E21D90">
      <w:pPr>
        <w:pStyle w:val="02"/>
      </w:pPr>
      <w:r w:rsidRPr="007F1364">
        <w:t>заседани</w:t>
      </w:r>
      <w:r>
        <w:t>е</w:t>
      </w:r>
      <w:r w:rsidRPr="007F1364">
        <w:t xml:space="preserve"> правления Территориального фонда обязательного медицинского страхования Ленинградской области</w:t>
      </w:r>
      <w:r>
        <w:t xml:space="preserve"> </w:t>
      </w:r>
      <w:r w:rsidRPr="007F1364">
        <w:t>12 марта</w:t>
      </w:r>
      <w:r>
        <w:t>;</w:t>
      </w:r>
    </w:p>
    <w:p w:rsidR="00E21D90" w:rsidRPr="007F1364" w:rsidRDefault="00E21D90" w:rsidP="00E21D90">
      <w:pPr>
        <w:pStyle w:val="02"/>
      </w:pPr>
      <w:r w:rsidRPr="007F1364">
        <w:t>встреч</w:t>
      </w:r>
      <w:r>
        <w:t>а</w:t>
      </w:r>
      <w:r w:rsidRPr="007F1364">
        <w:t xml:space="preserve"> с японскими делегатами, в том числе выступление с докладом </w:t>
      </w:r>
      <w:r>
        <w:br/>
      </w:r>
      <w:r w:rsidRPr="007F1364">
        <w:t xml:space="preserve">о демографической ситуации в регионе и </w:t>
      </w:r>
      <w:r>
        <w:t xml:space="preserve">о </w:t>
      </w:r>
      <w:r w:rsidRPr="007F1364">
        <w:t>вопросе социального обеспечения населения</w:t>
      </w:r>
      <w:r>
        <w:t xml:space="preserve">, </w:t>
      </w:r>
      <w:r w:rsidRPr="007F1364">
        <w:t>27 марта</w:t>
      </w:r>
      <w:r>
        <w:t>;</w:t>
      </w:r>
    </w:p>
    <w:p w:rsidR="00E21D90" w:rsidRPr="007F1364" w:rsidRDefault="00E21D90" w:rsidP="00E21D90">
      <w:pPr>
        <w:pStyle w:val="02"/>
      </w:pPr>
      <w:r w:rsidRPr="007F1364">
        <w:t>очередно</w:t>
      </w:r>
      <w:r>
        <w:t>е</w:t>
      </w:r>
      <w:r w:rsidRPr="007F1364">
        <w:t xml:space="preserve"> заседани</w:t>
      </w:r>
      <w:r>
        <w:t>е</w:t>
      </w:r>
      <w:r w:rsidRPr="007F1364">
        <w:t xml:space="preserve"> </w:t>
      </w:r>
      <w:r>
        <w:t>П</w:t>
      </w:r>
      <w:r w:rsidRPr="007F1364">
        <w:t xml:space="preserve">остоянного комитета Парламентской Ассоциации Северо-Запада России по социальной политике в </w:t>
      </w:r>
      <w:proofErr w:type="gramStart"/>
      <w:r w:rsidRPr="007F1364">
        <w:t>г</w:t>
      </w:r>
      <w:proofErr w:type="gramEnd"/>
      <w:r w:rsidRPr="007F1364">
        <w:t>.</w:t>
      </w:r>
      <w:r>
        <w:t> </w:t>
      </w:r>
      <w:r w:rsidRPr="007F1364">
        <w:t>Калининград</w:t>
      </w:r>
      <w:r>
        <w:t xml:space="preserve">е </w:t>
      </w:r>
      <w:r w:rsidRPr="007F1364">
        <w:t>29</w:t>
      </w:r>
      <w:r>
        <w:t> – </w:t>
      </w:r>
      <w:r w:rsidRPr="007F1364">
        <w:t>31 марта. В повестку заседания комитета вошли три вопроса по инициативе Законодательного собрания Ленинградской области:</w:t>
      </w:r>
    </w:p>
    <w:p w:rsidR="00E21D90" w:rsidRPr="007F1364" w:rsidRDefault="00E21D90" w:rsidP="00E21D90">
      <w:pPr>
        <w:pStyle w:val="02"/>
      </w:pPr>
      <w:r w:rsidRPr="007F1364">
        <w:t>о проекте федерального закона №</w:t>
      </w:r>
      <w:r>
        <w:t> </w:t>
      </w:r>
      <w:r w:rsidRPr="007F1364">
        <w:t xml:space="preserve">380067-7 "О внесении изменений </w:t>
      </w:r>
      <w:r>
        <w:br/>
      </w:r>
      <w:r w:rsidRPr="007F1364">
        <w:t xml:space="preserve">в статью 6 Закона Российской Федерации "О психиатрической помощи </w:t>
      </w:r>
      <w:r>
        <w:br/>
      </w:r>
      <w:r w:rsidRPr="007F1364">
        <w:t>и гарантиях прав граждан при ее оказании";</w:t>
      </w:r>
    </w:p>
    <w:p w:rsidR="00E21D90" w:rsidRPr="007F1364" w:rsidRDefault="00E21D90" w:rsidP="00E21D90">
      <w:pPr>
        <w:pStyle w:val="02"/>
      </w:pPr>
      <w:r w:rsidRPr="007F1364">
        <w:t xml:space="preserve">об обращении Парламентской Ассоциации Северо-Запада России </w:t>
      </w:r>
      <w:r>
        <w:br/>
      </w:r>
      <w:r w:rsidRPr="007F1364">
        <w:t>к Министру здравоохранения Российской Федерации В.И.</w:t>
      </w:r>
      <w:r>
        <w:t> </w:t>
      </w:r>
      <w:r w:rsidRPr="007F1364">
        <w:t xml:space="preserve">Скворцовой </w:t>
      </w:r>
      <w:r>
        <w:br/>
      </w:r>
      <w:r w:rsidRPr="007F1364">
        <w:t>об исключении из территориальной программы обязательного медицинского страхования понятия "средний срок лечения";</w:t>
      </w:r>
    </w:p>
    <w:p w:rsidR="00E21D90" w:rsidRPr="00E54F73" w:rsidRDefault="00E21D90" w:rsidP="00E21D90">
      <w:pPr>
        <w:pStyle w:val="02"/>
        <w:rPr>
          <w:spacing w:val="-4"/>
        </w:rPr>
      </w:pPr>
      <w:r w:rsidRPr="00E54F73">
        <w:rPr>
          <w:spacing w:val="-2"/>
        </w:rPr>
        <w:t xml:space="preserve">об обращении Парламентской Ассоциации Северо-Запада России </w:t>
      </w:r>
      <w:r w:rsidR="00E54F73">
        <w:rPr>
          <w:spacing w:val="-2"/>
        </w:rPr>
        <w:br/>
      </w:r>
      <w:r w:rsidRPr="00E54F73">
        <w:rPr>
          <w:spacing w:val="-2"/>
        </w:rPr>
        <w:t xml:space="preserve">к Министру здравоохранения Российской Федерации В.И. Скворцовой </w:t>
      </w:r>
      <w:r w:rsidR="00E54F73">
        <w:rPr>
          <w:spacing w:val="-2"/>
        </w:rPr>
        <w:br/>
      </w:r>
      <w:r w:rsidRPr="00E54F73">
        <w:rPr>
          <w:spacing w:val="-4"/>
        </w:rPr>
        <w:t xml:space="preserve">о введении отдельного тарифа по гериатрии для лиц 70-летнего возраста и старше. </w:t>
      </w:r>
    </w:p>
    <w:p w:rsidR="00E21D90" w:rsidRPr="007F1364" w:rsidRDefault="00E21D90" w:rsidP="00E21D90">
      <w:pPr>
        <w:pStyle w:val="02"/>
      </w:pPr>
      <w:r w:rsidRPr="007F1364">
        <w:t xml:space="preserve">Все три вопроса были поддержаны и направлены на рассмотрение </w:t>
      </w:r>
      <w:r>
        <w:br/>
      </w:r>
      <w:r w:rsidRPr="007F1364">
        <w:t>54-й Конференции Парламентской Ассоциации Северо-Запада России</w:t>
      </w:r>
      <w:r>
        <w:t>;</w:t>
      </w:r>
    </w:p>
    <w:p w:rsidR="00E21D90" w:rsidRPr="007F1364" w:rsidRDefault="00E21D90" w:rsidP="00E21D90">
      <w:pPr>
        <w:pStyle w:val="02"/>
      </w:pPr>
      <w:r w:rsidRPr="007F1364">
        <w:t>пресс-конференци</w:t>
      </w:r>
      <w:r>
        <w:t>я</w:t>
      </w:r>
      <w:r w:rsidRPr="007F1364">
        <w:t xml:space="preserve"> с руководителями средств массовой информации Ленинградской области</w:t>
      </w:r>
      <w:r>
        <w:t xml:space="preserve"> </w:t>
      </w:r>
      <w:r w:rsidRPr="007F1364">
        <w:t>19 апреля</w:t>
      </w:r>
      <w:r>
        <w:t>;</w:t>
      </w:r>
    </w:p>
    <w:p w:rsidR="00E21D90" w:rsidRPr="007F1364" w:rsidRDefault="00E21D90" w:rsidP="00E21D90">
      <w:pPr>
        <w:pStyle w:val="02"/>
      </w:pPr>
      <w:r w:rsidRPr="007F1364">
        <w:t>заседани</w:t>
      </w:r>
      <w:r>
        <w:t>е</w:t>
      </w:r>
      <w:r w:rsidRPr="007F1364">
        <w:t xml:space="preserve"> Совета законодателей Российской Федерации при Федеральном Собрании Российской Федерации (Санкт-Петербург, Таврический дворец), </w:t>
      </w:r>
      <w:r>
        <w:br/>
      </w:r>
      <w:r w:rsidRPr="007F1364">
        <w:lastRenderedPageBreak/>
        <w:t xml:space="preserve">на котором, в том числе, рассматривался вопрос о создании системы специализированных учреждений для оказания помощи лицам, находящимся </w:t>
      </w:r>
      <w:r w:rsidR="00E54F73">
        <w:br/>
      </w:r>
      <w:r w:rsidRPr="007F1364">
        <w:t>в состоянии опьянения и не нуждающимся в оказании медицинской помощи</w:t>
      </w:r>
      <w:r>
        <w:t xml:space="preserve">, </w:t>
      </w:r>
      <w:r>
        <w:br/>
      </w:r>
      <w:r w:rsidRPr="007F1364">
        <w:t>27 апреля</w:t>
      </w:r>
      <w:r>
        <w:t>;</w:t>
      </w:r>
    </w:p>
    <w:p w:rsidR="00E21D90" w:rsidRPr="007F1364" w:rsidRDefault="00E21D90" w:rsidP="00E21D90">
      <w:pPr>
        <w:pStyle w:val="02"/>
      </w:pPr>
      <w:r w:rsidRPr="007F1364">
        <w:t>визит делегации представителей З</w:t>
      </w:r>
      <w:r>
        <w:t>аконодательного собрания</w:t>
      </w:r>
      <w:r w:rsidRPr="007F1364">
        <w:t xml:space="preserve"> </w:t>
      </w:r>
      <w:r>
        <w:br/>
      </w:r>
      <w:r w:rsidRPr="007F1364">
        <w:t>в Государственный Совет Республики Крым в рамках заключенного соглашения о сотрудничестве</w:t>
      </w:r>
      <w:r>
        <w:t xml:space="preserve"> </w:t>
      </w:r>
      <w:r w:rsidRPr="007F1364">
        <w:t>2</w:t>
      </w:r>
      <w:r>
        <w:t> </w:t>
      </w:r>
      <w:r w:rsidRPr="007F1364">
        <w:t>–</w:t>
      </w:r>
      <w:r>
        <w:t> </w:t>
      </w:r>
      <w:r w:rsidRPr="007F1364">
        <w:t>6 мая</w:t>
      </w:r>
      <w:r>
        <w:t>;</w:t>
      </w:r>
    </w:p>
    <w:p w:rsidR="00E21D90" w:rsidRPr="007F1364" w:rsidRDefault="00E21D90" w:rsidP="00E21D90">
      <w:pPr>
        <w:pStyle w:val="02"/>
      </w:pPr>
      <w:r w:rsidRPr="007F1364">
        <w:t>заседани</w:t>
      </w:r>
      <w:r>
        <w:t>е</w:t>
      </w:r>
      <w:r w:rsidRPr="007F1364">
        <w:t xml:space="preserve"> Экспертного совета по вопросам совершенствования организации здравоохранения, созданного в рамках деятельности Комитета </w:t>
      </w:r>
      <w:r>
        <w:br/>
      </w:r>
      <w:r w:rsidRPr="00443D82">
        <w:rPr>
          <w:spacing w:val="-2"/>
        </w:rPr>
        <w:t>по охране здоровья Государственной Думы Федерального Собрания Российской</w:t>
      </w:r>
      <w:r w:rsidRPr="007F1364">
        <w:t xml:space="preserve"> Федерации, на тему: "Приоритетные направления профилактической медицины </w:t>
      </w:r>
      <w:proofErr w:type="gramStart"/>
      <w:r w:rsidRPr="007F1364">
        <w:t>сердечно-сосудистых</w:t>
      </w:r>
      <w:proofErr w:type="gramEnd"/>
      <w:r w:rsidRPr="007F1364">
        <w:t xml:space="preserve"> заболеваний в Российской Федерации"</w:t>
      </w:r>
      <w:r>
        <w:t xml:space="preserve">, </w:t>
      </w:r>
      <w:r w:rsidRPr="007F1364">
        <w:t>17 мая</w:t>
      </w:r>
      <w:r>
        <w:t>;</w:t>
      </w:r>
    </w:p>
    <w:p w:rsidR="00E21D90" w:rsidRPr="007F1364" w:rsidRDefault="00E21D90" w:rsidP="00E21D90">
      <w:pPr>
        <w:pStyle w:val="02"/>
      </w:pPr>
      <w:r w:rsidRPr="007F1364">
        <w:t>очередно</w:t>
      </w:r>
      <w:r>
        <w:t>е</w:t>
      </w:r>
      <w:r w:rsidRPr="007F1364">
        <w:t xml:space="preserve"> заседани</w:t>
      </w:r>
      <w:r>
        <w:t>е</w:t>
      </w:r>
      <w:r w:rsidRPr="007F1364">
        <w:t xml:space="preserve"> </w:t>
      </w:r>
      <w:r>
        <w:t>П</w:t>
      </w:r>
      <w:r w:rsidRPr="007F1364">
        <w:t xml:space="preserve">остоянного комитета Парламентской Ассоциации Северо-Запада России по делам Севера и малочисленных народов </w:t>
      </w:r>
      <w:r>
        <w:br/>
      </w:r>
      <w:r w:rsidRPr="007F1364">
        <w:t xml:space="preserve">в </w:t>
      </w:r>
      <w:proofErr w:type="gramStart"/>
      <w:r w:rsidRPr="007F1364">
        <w:t>г</w:t>
      </w:r>
      <w:proofErr w:type="gramEnd"/>
      <w:r w:rsidRPr="007F1364">
        <w:t>.</w:t>
      </w:r>
      <w:r>
        <w:t> </w:t>
      </w:r>
      <w:r w:rsidRPr="007F1364">
        <w:t>Петрозаводске</w:t>
      </w:r>
      <w:r>
        <w:t xml:space="preserve"> 28 – 30 мая;</w:t>
      </w:r>
    </w:p>
    <w:p w:rsidR="00E21D90" w:rsidRPr="007F1364" w:rsidRDefault="00E21D90" w:rsidP="00E21D90">
      <w:pPr>
        <w:pStyle w:val="02"/>
      </w:pPr>
      <w:r w:rsidRPr="007F1364">
        <w:t>торжественно</w:t>
      </w:r>
      <w:r>
        <w:t>е</w:t>
      </w:r>
      <w:r w:rsidRPr="007F1364">
        <w:t xml:space="preserve"> мероприяти</w:t>
      </w:r>
      <w:r>
        <w:t>е</w:t>
      </w:r>
      <w:r w:rsidRPr="007F1364">
        <w:t xml:space="preserve"> "День социального партнера", посвященно</w:t>
      </w:r>
      <w:r>
        <w:t>е</w:t>
      </w:r>
      <w:r w:rsidRPr="007F1364">
        <w:t xml:space="preserve"> Дн</w:t>
      </w:r>
      <w:r>
        <w:t>ю</w:t>
      </w:r>
      <w:r w:rsidRPr="007F1364">
        <w:t xml:space="preserve"> медицинского работника</w:t>
      </w:r>
      <w:r>
        <w:t xml:space="preserve">, </w:t>
      </w:r>
      <w:r w:rsidRPr="007F1364">
        <w:t>6 июня</w:t>
      </w:r>
      <w:r>
        <w:t>;</w:t>
      </w:r>
    </w:p>
    <w:p w:rsidR="00E21D90" w:rsidRPr="007F1364" w:rsidRDefault="00E21D90" w:rsidP="00E21D90">
      <w:pPr>
        <w:pStyle w:val="02"/>
      </w:pPr>
      <w:r w:rsidRPr="007F1364">
        <w:t>пресс-конференци</w:t>
      </w:r>
      <w:r>
        <w:t>я</w:t>
      </w:r>
      <w:r w:rsidRPr="007F1364">
        <w:t xml:space="preserve"> с руководителями средств массовой информации Ленинградской области</w:t>
      </w:r>
      <w:r>
        <w:t xml:space="preserve"> </w:t>
      </w:r>
      <w:r w:rsidRPr="007F1364">
        <w:t>5 июля</w:t>
      </w:r>
      <w:r>
        <w:t>;</w:t>
      </w:r>
    </w:p>
    <w:p w:rsidR="00E21D90" w:rsidRPr="007F1364" w:rsidRDefault="00E21D90" w:rsidP="00E21D90">
      <w:pPr>
        <w:pStyle w:val="02"/>
      </w:pPr>
      <w:r w:rsidRPr="007F1364">
        <w:t>парламентски</w:t>
      </w:r>
      <w:r>
        <w:t>е</w:t>
      </w:r>
      <w:r w:rsidRPr="007F1364">
        <w:t xml:space="preserve"> слушания на тему: "Онкологическая помощь в Российской Федерации. Законодательные аспекты" (Малый зал Государственной Думы Федерального </w:t>
      </w:r>
      <w:r>
        <w:t>С</w:t>
      </w:r>
      <w:r w:rsidRPr="007F1364">
        <w:t>обрания Российской Федерации)</w:t>
      </w:r>
      <w:r>
        <w:t xml:space="preserve">, </w:t>
      </w:r>
      <w:r w:rsidRPr="007F1364">
        <w:t>24 сентября</w:t>
      </w:r>
      <w:r>
        <w:t>;</w:t>
      </w:r>
    </w:p>
    <w:p w:rsidR="00E21D90" w:rsidRPr="007F1364" w:rsidRDefault="00E21D90" w:rsidP="00E21D90">
      <w:pPr>
        <w:pStyle w:val="02"/>
      </w:pPr>
      <w:r w:rsidRPr="007F1364">
        <w:t xml:space="preserve">27 сентября состоялось заседание </w:t>
      </w:r>
      <w:r>
        <w:t>П</w:t>
      </w:r>
      <w:r w:rsidRPr="007F1364">
        <w:t xml:space="preserve">остоянного комитета Парламентской Ассоциации Северо-Запада России по социальной политике на базе Законодательного Собрания Санкт-Петербурга. </w:t>
      </w:r>
      <w:proofErr w:type="gramStart"/>
      <w:r w:rsidRPr="007F1364">
        <w:t xml:space="preserve">Депутаты </w:t>
      </w:r>
      <w:r>
        <w:t>Законодательного собрания Ленинградской области</w:t>
      </w:r>
      <w:r w:rsidRPr="007F1364">
        <w:t xml:space="preserve"> инициировали вопрос об обращении Парламентской Ассоциации Северо-Запада России к Председателю </w:t>
      </w:r>
      <w:r>
        <w:t xml:space="preserve">Правительства </w:t>
      </w:r>
      <w:r w:rsidRPr="007F1364">
        <w:t>Российской Федерации Д.А.</w:t>
      </w:r>
      <w:r>
        <w:t> </w:t>
      </w:r>
      <w:r w:rsidRPr="007F1364">
        <w:t xml:space="preserve">Медведеву о создании федеральной целевой программы для лечебно-профилактических учреждений субъектов </w:t>
      </w:r>
      <w:r>
        <w:t>Российской Федерации</w:t>
      </w:r>
      <w:r w:rsidRPr="007F1364">
        <w:t xml:space="preserve"> с софинансированием из региональных бюджетов по исполнению требований Постановления Правительства </w:t>
      </w:r>
      <w:r>
        <w:t>Российской Федерации</w:t>
      </w:r>
      <w:r w:rsidRPr="007F1364">
        <w:t xml:space="preserve"> от 29</w:t>
      </w:r>
      <w:r>
        <w:t xml:space="preserve"> ноября </w:t>
      </w:r>
      <w:r w:rsidRPr="007F1364">
        <w:t>1999 г</w:t>
      </w:r>
      <w:r>
        <w:t>ода</w:t>
      </w:r>
      <w:r w:rsidRPr="007F1364">
        <w:t xml:space="preserve"> №</w:t>
      </w:r>
      <w:r>
        <w:t> </w:t>
      </w:r>
      <w:r w:rsidRPr="007F1364">
        <w:t>1309 "О порядке создания убежищ и иных объектов гражданской обороны</w:t>
      </w:r>
      <w:r>
        <w:t>"</w:t>
      </w:r>
      <w:r w:rsidRPr="007F1364">
        <w:t xml:space="preserve"> (с</w:t>
      </w:r>
      <w:proofErr w:type="gramEnd"/>
      <w:r w:rsidRPr="007F1364">
        <w:t xml:space="preserve"> изменениями на 18 июля 2015 года)". Инициатива была поддержана и вынесена на обсуждение 55-й Конференции Парламентской Ассоциации Северо-Запада России</w:t>
      </w:r>
      <w:r>
        <w:t>;</w:t>
      </w:r>
    </w:p>
    <w:p w:rsidR="00E21D90" w:rsidRPr="007F1364" w:rsidRDefault="00E21D90" w:rsidP="00E21D90">
      <w:pPr>
        <w:pStyle w:val="02"/>
      </w:pPr>
      <w:r w:rsidRPr="007F1364">
        <w:t>заседани</w:t>
      </w:r>
      <w:r>
        <w:t>е</w:t>
      </w:r>
      <w:r w:rsidRPr="007F1364">
        <w:t xml:space="preserve"> "круглого стола" на тему: "Медицина старшего поколения" (Малый зал Государственной Думы Федерального </w:t>
      </w:r>
      <w:r>
        <w:t>С</w:t>
      </w:r>
      <w:r w:rsidRPr="007F1364">
        <w:t>обрания Российской Федерации)</w:t>
      </w:r>
      <w:r>
        <w:t xml:space="preserve">, </w:t>
      </w:r>
      <w:r w:rsidRPr="007F1364">
        <w:t>8 октября</w:t>
      </w:r>
      <w:r>
        <w:t>;</w:t>
      </w:r>
    </w:p>
    <w:p w:rsidR="00E21D90" w:rsidRPr="007F1364" w:rsidRDefault="00E21D90" w:rsidP="00E21D90">
      <w:pPr>
        <w:pStyle w:val="02"/>
      </w:pPr>
      <w:r w:rsidRPr="007F1364">
        <w:t>занятия "Муниципальной школы" на темы: "О реализации ст.</w:t>
      </w:r>
      <w:r>
        <w:t> </w:t>
      </w:r>
      <w:r w:rsidRPr="007F1364">
        <w:t>10 областного закона Ленинградской области от 27</w:t>
      </w:r>
      <w:r>
        <w:t xml:space="preserve"> декабря </w:t>
      </w:r>
      <w:r w:rsidRPr="007F1364">
        <w:t xml:space="preserve">2013 </w:t>
      </w:r>
      <w:r>
        <w:t xml:space="preserve">года </w:t>
      </w:r>
      <w:r w:rsidRPr="007F1364">
        <w:t>№</w:t>
      </w:r>
      <w:r>
        <w:t> </w:t>
      </w:r>
      <w:r w:rsidRPr="007F1364">
        <w:t xml:space="preserve">106-оз "Об охране здоровья населения Ленинградской области", "Проектное управление в здравоохранении Ленинградской области (реализация проектов </w:t>
      </w:r>
      <w:r>
        <w:br/>
      </w:r>
      <w:r w:rsidRPr="007F1364">
        <w:t>по здравоохранению)"</w:t>
      </w:r>
      <w:r>
        <w:t xml:space="preserve">, </w:t>
      </w:r>
      <w:r w:rsidRPr="007F1364">
        <w:t>18 октября</w:t>
      </w:r>
      <w:r>
        <w:t>;</w:t>
      </w:r>
    </w:p>
    <w:p w:rsidR="00E21D90" w:rsidRPr="007F1364" w:rsidRDefault="00E21D90" w:rsidP="00E21D90">
      <w:pPr>
        <w:pStyle w:val="02"/>
      </w:pPr>
      <w:r w:rsidRPr="007F1364">
        <w:lastRenderedPageBreak/>
        <w:t>заседани</w:t>
      </w:r>
      <w:r>
        <w:t>е</w:t>
      </w:r>
      <w:r w:rsidRPr="007F1364">
        <w:t xml:space="preserve"> "круглого стола" на тему: "Первая помощь. Совершенствование правового регулирования" (зал №</w:t>
      </w:r>
      <w:r>
        <w:t> </w:t>
      </w:r>
      <w:r w:rsidRPr="007F1364">
        <w:t xml:space="preserve">830 Государственной Думы Федерального </w:t>
      </w:r>
      <w:r>
        <w:t>С</w:t>
      </w:r>
      <w:r w:rsidRPr="007F1364">
        <w:t>обрания Российской Федерации)</w:t>
      </w:r>
      <w:r>
        <w:t xml:space="preserve">, </w:t>
      </w:r>
      <w:r w:rsidRPr="007F1364">
        <w:t>19 октября.</w:t>
      </w:r>
    </w:p>
    <w:p w:rsidR="00E21D90" w:rsidRPr="007F1364" w:rsidRDefault="00E21D90" w:rsidP="00E21D90">
      <w:pPr>
        <w:pStyle w:val="12"/>
      </w:pPr>
    </w:p>
    <w:p w:rsidR="00E21D90" w:rsidRPr="007F1364" w:rsidRDefault="00E21D90" w:rsidP="00E21D90">
      <w:pPr>
        <w:pStyle w:val="12"/>
      </w:pPr>
      <w:bookmarkStart w:id="29" w:name="_Toc3295871"/>
      <w:r w:rsidRPr="007F1364">
        <w:t xml:space="preserve">Постоянная комиссия по местному самоуправлению, </w:t>
      </w:r>
      <w:r>
        <w:br/>
      </w:r>
      <w:r w:rsidRPr="007F1364">
        <w:t xml:space="preserve">административно-территориальному устройству, </w:t>
      </w:r>
      <w:r>
        <w:br/>
      </w:r>
      <w:r w:rsidRPr="007F1364">
        <w:t>государственной и муниципальной службе</w:t>
      </w:r>
      <w:bookmarkEnd w:id="29"/>
    </w:p>
    <w:p w:rsidR="00E21D90" w:rsidRPr="007F1364" w:rsidRDefault="00E21D90" w:rsidP="00E21D90">
      <w:pPr>
        <w:pStyle w:val="12"/>
      </w:pPr>
    </w:p>
    <w:p w:rsidR="00E21D90" w:rsidRPr="00123D1E" w:rsidRDefault="00E21D90" w:rsidP="00E21D90">
      <w:pPr>
        <w:pStyle w:val="02"/>
      </w:pPr>
      <w:proofErr w:type="gramStart"/>
      <w:r w:rsidRPr="00123D1E">
        <w:t xml:space="preserve">За 2018 год постоянной комиссией по местному самоуправлению, </w:t>
      </w:r>
      <w:r w:rsidRPr="005F03F7">
        <w:rPr>
          <w:spacing w:val="-8"/>
        </w:rPr>
        <w:t>административно-территориальному устройству, государственной и муниципальной</w:t>
      </w:r>
      <w:r w:rsidRPr="00123D1E">
        <w:t xml:space="preserve"> службе Законодательного собрания (далее – постоянная комиссия) проведено 12 заседаний, рассмотрен 141 вопрос, в том числе: 40 проектов областных законов, из них 13 по профилю деятельности постоянной комиссии </w:t>
      </w:r>
      <w:r w:rsidR="005F03F7">
        <w:br/>
      </w:r>
      <w:r w:rsidRPr="00123D1E">
        <w:t xml:space="preserve">(10 принято, 3 отозвано инициаторами), 50 проектов федеральных законов, </w:t>
      </w:r>
      <w:r w:rsidR="005F03F7">
        <w:br/>
      </w:r>
      <w:r w:rsidRPr="00123D1E">
        <w:t>6 законодательных инициатив и 2 обращения субъектов Российской Федерации, 1 экспертное</w:t>
      </w:r>
      <w:proofErr w:type="gramEnd"/>
      <w:r w:rsidRPr="00123D1E">
        <w:t xml:space="preserve"> заключение Управления Министерства юстиции Российской Федерации по Ленинградской области и 27 обращений граждан </w:t>
      </w:r>
      <w:r w:rsidR="005F03F7">
        <w:br/>
      </w:r>
      <w:r w:rsidRPr="00123D1E">
        <w:t>и организаций Ленинградской области.</w:t>
      </w:r>
    </w:p>
    <w:p w:rsidR="00E21D90" w:rsidRPr="007F1364" w:rsidRDefault="00E21D90" w:rsidP="00E21D90">
      <w:pPr>
        <w:pStyle w:val="02"/>
      </w:pPr>
      <w:r w:rsidRPr="007F1364">
        <w:t xml:space="preserve">По рекомендации постоянной комиссии как профильной Законодательным собранием приняты следующие областные законы: </w:t>
      </w:r>
    </w:p>
    <w:p w:rsidR="00E21D90" w:rsidRPr="007F1364" w:rsidRDefault="00E21D90" w:rsidP="00E21D90">
      <w:pPr>
        <w:pStyle w:val="02"/>
      </w:pPr>
      <w:r w:rsidRPr="007F1364">
        <w:t>от 20 февраля 2018 года №</w:t>
      </w:r>
      <w:r>
        <w:t> </w:t>
      </w:r>
      <w:r w:rsidRPr="007F1364">
        <w:t xml:space="preserve">18-оз "О внесении изменений в областной закон "О правовом регулировании муниципальной службы в Ленинградской области". Данный областной закон принят с целью приведения областного законодательства в соответствие с федеральным законодательством. Закон утвердил Положение о порядке заключения договора о целевом обучении между органом местного самоуправления муниципального образования Ленинградской области и гражданином с обязательством последующего прохождения муниципальной службы в органе местного самоуправления муниципального образования Ленинградской области. </w:t>
      </w:r>
    </w:p>
    <w:p w:rsidR="00E21D90" w:rsidRPr="007F1364" w:rsidRDefault="00E21D90" w:rsidP="00E21D90">
      <w:pPr>
        <w:pStyle w:val="02"/>
      </w:pPr>
      <w:r w:rsidRPr="007F1364">
        <w:t>Принятие данного закона устранило замечания о приведении областного закона от 11</w:t>
      </w:r>
      <w:r>
        <w:t xml:space="preserve"> марта </w:t>
      </w:r>
      <w:r w:rsidRPr="007F1364">
        <w:t xml:space="preserve">2008 </w:t>
      </w:r>
      <w:r>
        <w:t xml:space="preserve">года </w:t>
      </w:r>
      <w:r w:rsidRPr="007F1364">
        <w:t>№</w:t>
      </w:r>
      <w:r>
        <w:t> </w:t>
      </w:r>
      <w:r w:rsidRPr="007F1364">
        <w:t xml:space="preserve">14-оз "О правовом регулировании муниципальной службы в Ленинградской области" в соответствие </w:t>
      </w:r>
      <w:r>
        <w:br/>
      </w:r>
      <w:r w:rsidRPr="007F1364">
        <w:t>с федеральным законодательством, изложенные в экспертном заключении Управления Министерства юстиции Российской Федерации по Ленинградской области от 15 декабря 2017 года №</w:t>
      </w:r>
      <w:r>
        <w:t> </w:t>
      </w:r>
      <w:r w:rsidRPr="007F1364">
        <w:t>47/01-6641;</w:t>
      </w:r>
    </w:p>
    <w:p w:rsidR="00E21D90" w:rsidRPr="007F1364" w:rsidRDefault="00E21D90" w:rsidP="00E21D90">
      <w:pPr>
        <w:pStyle w:val="02"/>
      </w:pPr>
      <w:r w:rsidRPr="007F1364">
        <w:t>от 20 июня 2018 года № 56-оз "О внесении изменений в областной закон "О правовом регулировании муниципальной службы в Ленинградской области". Данный областной закон принят с целью повышения эффективности социальной поддержки многодетных семей в Ленинградской области. Закон предоставляет преимущественное право на заключение договора о целевом обучении гражданам, являющимся членами многодетных семей;</w:t>
      </w:r>
    </w:p>
    <w:p w:rsidR="00E21D90" w:rsidRPr="007F1364" w:rsidRDefault="00E21D90" w:rsidP="00E21D90">
      <w:pPr>
        <w:pStyle w:val="02"/>
      </w:pPr>
      <w:r w:rsidRPr="007F1364">
        <w:t>от 18 июня 2018 года № 46-оз "Об изменении категории насел</w:t>
      </w:r>
      <w:r>
        <w:t>е</w:t>
      </w:r>
      <w:r w:rsidRPr="007F1364">
        <w:t>нного пункта Кудрово во Всеволожском муниципальном районе Ленинградской области и о внесении изменения в областно</w:t>
      </w:r>
      <w:r>
        <w:t>й</w:t>
      </w:r>
      <w:r w:rsidRPr="007F1364">
        <w:t xml:space="preserve"> закон "Об административно-</w:t>
      </w:r>
      <w:r w:rsidRPr="007F1364">
        <w:lastRenderedPageBreak/>
        <w:t xml:space="preserve">территориальном устройстве Ленинградской области и порядке его изменения". Изменение категории населенного пункта Кудрово с деревни на город осуществилось с учетом мнения Заневского городского поселения </w:t>
      </w:r>
      <w:r>
        <w:br/>
      </w:r>
      <w:r w:rsidRPr="007F1364">
        <w:t xml:space="preserve">и Всеволожского муниципального района, выраженного их представительными органами, в связи с увеличением численности населения и активным жилищным строительством многоэтажных многоквартирных жилых домов </w:t>
      </w:r>
      <w:r w:rsidR="003A58AD">
        <w:br/>
      </w:r>
      <w:r w:rsidRPr="007F1364">
        <w:t>в населенном пункте Кудрово;</w:t>
      </w:r>
    </w:p>
    <w:p w:rsidR="00E21D90" w:rsidRPr="007F1364" w:rsidRDefault="00E21D90" w:rsidP="00E21D90">
      <w:pPr>
        <w:pStyle w:val="02"/>
      </w:pPr>
      <w:r w:rsidRPr="00BB4D67">
        <w:t xml:space="preserve">от 18 июня 2018 года № 48-оз "О внесении изменений в областной закон "О содействии участию населения в осуществлении местного самоуправления </w:t>
      </w:r>
      <w:r>
        <w:br/>
      </w:r>
      <w:r w:rsidRPr="00BB4D67">
        <w:t xml:space="preserve">в иных формах на территориях административных центров муниципальных образований Ленинградской области". </w:t>
      </w:r>
      <w:proofErr w:type="gramStart"/>
      <w:r w:rsidRPr="00BB4D67">
        <w:t xml:space="preserve">Данный закон распространил действие областного закона от 15 января 2018 года № 3-оз "О содействии участию населения в осуществлении местного самоуправления в иных формах </w:t>
      </w:r>
      <w:r>
        <w:br/>
      </w:r>
      <w:r w:rsidRPr="00BB4D67">
        <w:t>на территориях административных центров муниципальных образований Ленинградской области" на населенные пункты Ленинградской области, отнесенные к категории городских поселков и не являющиеся при этом административными центрами муниципальных образований, и предоставил тем самым жителям городского поселка Лесогорский Светогорского городского</w:t>
      </w:r>
      <w:proofErr w:type="gramEnd"/>
      <w:r w:rsidRPr="00BB4D67">
        <w:t xml:space="preserve"> поселения Выборгского района право на осуществление местного самоуправления в иных формах;</w:t>
      </w:r>
    </w:p>
    <w:p w:rsidR="00E21D90" w:rsidRPr="007F1364" w:rsidRDefault="00E21D90" w:rsidP="00E21D90">
      <w:pPr>
        <w:pStyle w:val="02"/>
      </w:pPr>
      <w:r w:rsidRPr="007F1364">
        <w:t>от 31 июля 2018 года №</w:t>
      </w:r>
      <w:r>
        <w:t> </w:t>
      </w:r>
      <w:r w:rsidRPr="007F1364">
        <w:t>90-оз "О внесении изменений в областной закон "О правовом регулировании государственной гражданской службы Ленинградской области". Закон определил единую региональную информационную систему для применения во всех государственных органах Ленинградской области, ведущих кадровую работу</w:t>
      </w:r>
      <w:r>
        <w:t>,</w:t>
      </w:r>
      <w:r w:rsidRPr="007F1364">
        <w:t xml:space="preserve"> – информационная система управления государственными и муниципальными служащими </w:t>
      </w:r>
      <w:r>
        <w:br/>
      </w:r>
      <w:r w:rsidRPr="007F1364">
        <w:t>в Ленинградской области (ИСУ ГС), которая обеспечит автоматизацию большей части функций кадровой работы, и распределил полномочия органов государственной власти Ленинградской области для эффективного функционирования ИСУ ГС.</w:t>
      </w:r>
    </w:p>
    <w:p w:rsidR="00E21D90" w:rsidRPr="007F1364" w:rsidRDefault="00E21D90" w:rsidP="00E21D90">
      <w:pPr>
        <w:pStyle w:val="02"/>
      </w:pPr>
      <w:r w:rsidRPr="007F1364">
        <w:t xml:space="preserve">Закон уточнил гарантию гражданским служащим Ленинградской области, предоставляемую в целях поощрения многолетней гражданской службы </w:t>
      </w:r>
      <w:r>
        <w:br/>
      </w:r>
      <w:r w:rsidRPr="007F1364">
        <w:t>и в связи с выходом на пенсию. Предусмотрено дополнение, позволяющее без привязки к факту назначения пенсии получить гарантию после достижения возраста, дающего право на назначение страховой пенсии по старости;</w:t>
      </w:r>
    </w:p>
    <w:p w:rsidR="00E21D90" w:rsidRPr="007F1364" w:rsidRDefault="00E21D90" w:rsidP="00E21D90">
      <w:pPr>
        <w:pStyle w:val="02"/>
      </w:pPr>
      <w:r w:rsidRPr="007F1364">
        <w:t xml:space="preserve">от 31 июля 2018 года № 85-оз "О внесении изменения в статью 1 областного закона "Об отдельных вопросах местного значения сельских поселений Ленинградской области". Данный закон закрепил осуществление полномочий по муниципальному земельному </w:t>
      </w:r>
      <w:proofErr w:type="gramStart"/>
      <w:r w:rsidRPr="007F1364">
        <w:t>контролю за</w:t>
      </w:r>
      <w:proofErr w:type="gramEnd"/>
      <w:r w:rsidRPr="007F1364">
        <w:t xml:space="preserve"> органами местного самоуправления муниципальных районов Ленинградской области;</w:t>
      </w:r>
    </w:p>
    <w:p w:rsidR="00E21D90" w:rsidRPr="007F1364" w:rsidRDefault="00E21D90" w:rsidP="00E21D90">
      <w:pPr>
        <w:pStyle w:val="02"/>
      </w:pPr>
      <w:proofErr w:type="gramStart"/>
      <w:r w:rsidRPr="007F1364">
        <w:t>от 12 ноября 2018 года №</w:t>
      </w:r>
      <w:r>
        <w:t> </w:t>
      </w:r>
      <w:r w:rsidRPr="007F1364">
        <w:t xml:space="preserve">115-оз "О внесении изменения в статью 1 областного закона "О порядке представления гражданами, претендующими </w:t>
      </w:r>
      <w:r>
        <w:br/>
      </w:r>
      <w:r w:rsidRPr="007F1364">
        <w:t xml:space="preserve">на замещение должности главы местной администрации по контракту, муниципальной должности, и лицами, замещающими такие должности, </w:t>
      </w:r>
      <w:r w:rsidRPr="007F1364">
        <w:lastRenderedPageBreak/>
        <w:t>сведений о доходах, расходах, об имуществе и обязательствах имущественного характера и о порядке проверки достоверности и полноты указанных сведений".</w:t>
      </w:r>
      <w:proofErr w:type="gramEnd"/>
      <w:r w:rsidRPr="007F1364">
        <w:t xml:space="preserve"> </w:t>
      </w:r>
      <w:proofErr w:type="gramStart"/>
      <w:r w:rsidRPr="007F1364">
        <w:t>В целях реализации Национального плана противодействия коррупции на 2018</w:t>
      </w:r>
      <w:r>
        <w:t> – </w:t>
      </w:r>
      <w:r w:rsidRPr="007F1364">
        <w:t>2020</w:t>
      </w:r>
      <w:r>
        <w:t xml:space="preserve"> годы</w:t>
      </w:r>
      <w:r w:rsidRPr="007F1364">
        <w:t xml:space="preserve">, утвержденного Указом Президента Российской Федерации от 29 июня 2018 года № 378, законом установлена норма </w:t>
      </w:r>
      <w:r>
        <w:br/>
      </w:r>
      <w:r w:rsidRPr="007F1364">
        <w:t>о заполнении гражданами, претендующими на замещение должности главы местной администрации по контракту, муниципальной должности, и лицами, замещающими такие должности, справок с использованием специального программного обеспечения "Справки БК", размещенного на официальном сайте Президента Российской Федерации или</w:t>
      </w:r>
      <w:proofErr w:type="gramEnd"/>
      <w:r w:rsidRPr="007F1364">
        <w:t xml:space="preserve"> на официальном сайте государственной информационной системы в области государственной службы </w:t>
      </w:r>
      <w:r>
        <w:br/>
      </w:r>
      <w:r w:rsidRPr="007F1364">
        <w:t>в информационно-телекоммуникационной сети "Интернет";</w:t>
      </w:r>
    </w:p>
    <w:p w:rsidR="00E21D90" w:rsidRPr="007F1364" w:rsidRDefault="00E21D90" w:rsidP="00E21D90">
      <w:pPr>
        <w:pStyle w:val="02"/>
      </w:pPr>
      <w:r>
        <w:t xml:space="preserve">от </w:t>
      </w:r>
      <w:r w:rsidRPr="007F1364">
        <w:t>25 декабря 2018 года №</w:t>
      </w:r>
      <w:r>
        <w:t> </w:t>
      </w:r>
      <w:r w:rsidRPr="007F1364">
        <w:t xml:space="preserve">134-оз "О внесении изменений в областной закон "Об административно-территориальном устройстве Ленинградской области и порядке его изменения" и признании </w:t>
      </w:r>
      <w:proofErr w:type="gramStart"/>
      <w:r w:rsidRPr="007F1364">
        <w:t>утратившими</w:t>
      </w:r>
      <w:proofErr w:type="gramEnd"/>
      <w:r w:rsidRPr="007F1364">
        <w:t xml:space="preserve"> силу отдельных положений законодательных актов Ленинградской области". Данный закон устранил противоречия между отдельными законодательными актами </w:t>
      </w:r>
      <w:r>
        <w:br/>
      </w:r>
      <w:r w:rsidRPr="007F1364">
        <w:t xml:space="preserve">и исключил дублирование федерального законодательства в </w:t>
      </w:r>
      <w:proofErr w:type="gramStart"/>
      <w:r w:rsidRPr="007F1364">
        <w:t>областном</w:t>
      </w:r>
      <w:proofErr w:type="gramEnd"/>
      <w:r>
        <w:t>;</w:t>
      </w:r>
      <w:r w:rsidRPr="007F1364">
        <w:t xml:space="preserve"> </w:t>
      </w:r>
    </w:p>
    <w:p w:rsidR="00E21D90" w:rsidRPr="007F1364" w:rsidRDefault="00E21D90" w:rsidP="00E21D90">
      <w:pPr>
        <w:pStyle w:val="02"/>
      </w:pPr>
      <w:r w:rsidRPr="007F1364">
        <w:t>от 28 декабря 2018 года №</w:t>
      </w:r>
      <w:r>
        <w:t> </w:t>
      </w:r>
      <w:r w:rsidRPr="007F1364">
        <w:t xml:space="preserve">147-оз "О старостах сельских населенных пунктов Ленинградской области и содействии участию населения </w:t>
      </w:r>
      <w:r>
        <w:br/>
      </w:r>
      <w:r w:rsidRPr="007F1364">
        <w:t>в осуществлении местного самоуправления в иных формах на частях территори</w:t>
      </w:r>
      <w:r>
        <w:t>й</w:t>
      </w:r>
      <w:r w:rsidRPr="007F1364">
        <w:t xml:space="preserve"> муниципальных образований Ленинградской области". Данный областной закон принят с целью приведения областного законодательства </w:t>
      </w:r>
      <w:r>
        <w:br/>
      </w:r>
      <w:r w:rsidRPr="007F1364">
        <w:t xml:space="preserve">в соответствие с федеральным законодательством. </w:t>
      </w:r>
      <w:proofErr w:type="gramStart"/>
      <w:r w:rsidRPr="007F1364">
        <w:t xml:space="preserve">Закон отрегулировал деятельность и правовой статус старост сельских населенных пунктов, которые в соответствии с изменениями в федеральном законодательстве уже </w:t>
      </w:r>
      <w:r>
        <w:br/>
      </w:r>
      <w:r w:rsidRPr="007F1364">
        <w:t xml:space="preserve">не относятся к иной форме участия населения в осуществлении местного самоуправления; решил отдельные вопросы содействия участию населения </w:t>
      </w:r>
      <w:r>
        <w:br/>
      </w:r>
      <w:r w:rsidRPr="007F1364">
        <w:t>в осуществлении местного самоуправления на частях территорий муниципальных образований Ленинградской области; установил правовые основы деятельности общественных советов.</w:t>
      </w:r>
      <w:proofErr w:type="gramEnd"/>
      <w:r w:rsidRPr="007F1364">
        <w:t xml:space="preserve"> Данным законом установлены принципы инициативного бюджетирования – непосредственного участия граждан в определении, выборе и реализации объектов расходования бюджетных средств и последующем контроле реализации отобранных предложений по решению вопросов местного значения. Законом с 1 февраля 2019 года признан утратившим силу областной закон от 14 декабря 2012 года №</w:t>
      </w:r>
      <w:r>
        <w:t> </w:t>
      </w:r>
      <w:r w:rsidRPr="007F1364">
        <w:t>95-оз "О содействии развитию на части территорий муниципальных образований Ленинградской области иных форм местного самоуправления;</w:t>
      </w:r>
    </w:p>
    <w:p w:rsidR="00E21D90" w:rsidRDefault="00E21D90" w:rsidP="00E21D90">
      <w:pPr>
        <w:pStyle w:val="02"/>
      </w:pPr>
      <w:r w:rsidRPr="007F1364">
        <w:t xml:space="preserve">от 29 декабря 2018 года № 151-оз "О внесении изменений в статьи 14 и 20 областного закона "О правовом регулировании государственной гражданской службы Ленинградской области". Данный областной закон принят с целью приведения областного законодательства в соответствие с федеральным законодательством. </w:t>
      </w:r>
    </w:p>
    <w:p w:rsidR="00E21D90" w:rsidRDefault="00E21D90" w:rsidP="00E21D90">
      <w:pPr>
        <w:pStyle w:val="02"/>
      </w:pPr>
      <w:r w:rsidRPr="007F1364">
        <w:lastRenderedPageBreak/>
        <w:t>По рекомендации постоянной комиссии как профильной Законодательным собранием Ленинградской области приняты следующие постановления:</w:t>
      </w:r>
    </w:p>
    <w:p w:rsidR="00E21D90" w:rsidRPr="00BB4D67" w:rsidRDefault="00E21D90" w:rsidP="00E21D90">
      <w:pPr>
        <w:pStyle w:val="02"/>
      </w:pPr>
      <w:r w:rsidRPr="00BB4D67">
        <w:t xml:space="preserve">от 24 апреля 2018 года № 143 "Об итогах проведения ежегодного конкурса на лучшую организацию работы представительных органов местного самоуправления Ленинградской области за 2017 год". Целью конкурса является повышение роли представительных органов местного самоуправления, создание эффективной системы муниципальных правовых актов, обеспечивающих активное вовлечение населения, органов местного самоуправления в решение вопросов местного значения, участие в законотворческой деятельности Законодательного собрания Ленинградской области. Конкурс на лучшую организацию работы представительных органов местного самоуправления Ленинградской области проводился Законодательным собранием в одиннадцатый раз. В конкурсе приняло участие 44 </w:t>
      </w:r>
      <w:proofErr w:type="gramStart"/>
      <w:r w:rsidRPr="00BB4D67">
        <w:t>муниципальных</w:t>
      </w:r>
      <w:proofErr w:type="gramEnd"/>
      <w:r w:rsidRPr="00BB4D67">
        <w:t xml:space="preserve"> образования Ленинградской области. Всего по итогам конкурса отмечено 21 муниципальное образование. Торжественное награждение победителей конкурса состоялось 30 мая 2018 года на тридцатом заседании Законодательного собрания Ленинградской области.</w:t>
      </w:r>
    </w:p>
    <w:p w:rsidR="00E21D90" w:rsidRPr="007F1364" w:rsidRDefault="00E21D90" w:rsidP="00E21D90">
      <w:pPr>
        <w:pStyle w:val="02"/>
      </w:pPr>
      <w:r w:rsidRPr="007F1364">
        <w:t xml:space="preserve">Рассмотрено и принято решение о награждении </w:t>
      </w:r>
      <w:r>
        <w:t>п</w:t>
      </w:r>
      <w:r w:rsidRPr="007F1364">
        <w:t xml:space="preserve">очетными дипломами и </w:t>
      </w:r>
      <w:r>
        <w:t>б</w:t>
      </w:r>
      <w:r w:rsidRPr="007F1364">
        <w:t xml:space="preserve">лагодарностями Законодательного </w:t>
      </w:r>
      <w:proofErr w:type="gramStart"/>
      <w:r w:rsidRPr="007F1364">
        <w:t>собрания Ленинградской области работников органов местного самоуправления Ленинградской области</w:t>
      </w:r>
      <w:proofErr w:type="gramEnd"/>
      <w:r w:rsidRPr="007F1364">
        <w:t xml:space="preserve"> в связи </w:t>
      </w:r>
      <w:r>
        <w:br/>
      </w:r>
      <w:r w:rsidRPr="007F1364">
        <w:t>с Дн</w:t>
      </w:r>
      <w:r>
        <w:t>ем</w:t>
      </w:r>
      <w:r w:rsidRPr="007F1364">
        <w:t xml:space="preserve"> местного самоуправления (награждение состоялось на XIII общем собрании Ассоциации "Совет муниципальных образований Ленинградской области" 13 апреля 2018 года);</w:t>
      </w:r>
    </w:p>
    <w:p w:rsidR="00E21D90" w:rsidRPr="007F1364" w:rsidRDefault="00E21D90" w:rsidP="00E21D90">
      <w:pPr>
        <w:pStyle w:val="02"/>
      </w:pPr>
      <w:r w:rsidRPr="007F1364">
        <w:t>от 24 октября 2018 года №</w:t>
      </w:r>
      <w:r>
        <w:t> </w:t>
      </w:r>
      <w:r w:rsidRPr="007F1364">
        <w:t xml:space="preserve">449 "О внесении изменений в Положение </w:t>
      </w:r>
      <w:r>
        <w:br/>
      </w:r>
      <w:r w:rsidRPr="007F1364">
        <w:t>о проведении ежегодного конкурса на лучшую организацию работы представительных органов местного самоуправления Ленинградской области". Данное постановление изменило категорию номинации в конкурсе для городского округа Ленинградской области, перенеся его из категории "представительный орган муниципального района" в категорию "представительный орган городского поселения с численностью населения свыше 20 тысяч человек";</w:t>
      </w:r>
    </w:p>
    <w:p w:rsidR="00E21D90" w:rsidRPr="007F1364" w:rsidRDefault="00E21D90" w:rsidP="00E21D90">
      <w:pPr>
        <w:pStyle w:val="02"/>
      </w:pPr>
      <w:r w:rsidRPr="007F1364">
        <w:t>от 24 октября 2018 года №</w:t>
      </w:r>
      <w:r>
        <w:t> </w:t>
      </w:r>
      <w:r w:rsidRPr="007F1364">
        <w:t xml:space="preserve">450 "О проведении конкурса на лучшую организацию работы представительных органов местного самоуправления Ленинградской области по итогам 2018 года". Постановлением установлены сроки подачи представительными органами местного самоуправления городских и сельских поселений материалов в муниципальные районы Ленинградской области в первом этапе конкурса </w:t>
      </w:r>
      <w:r>
        <w:t>–</w:t>
      </w:r>
      <w:r w:rsidRPr="007F1364">
        <w:t xml:space="preserve"> до 20 января 2019 года; </w:t>
      </w:r>
      <w:proofErr w:type="gramStart"/>
      <w:r w:rsidRPr="007F1364">
        <w:t xml:space="preserve">срок представления материалов районами в Законодательное собрание по итогам проведения первого этапа конкурса среди представительных органов городских и сельских поселений для участия во втором этапе конкурса </w:t>
      </w:r>
      <w:r>
        <w:t>–</w:t>
      </w:r>
      <w:r w:rsidRPr="007F1364">
        <w:t xml:space="preserve"> до 20 февраля 2019 года, срок представления муниципальными районами, городским округом материалов для участия во втором этапе конкурса – до 20 февраля 2019 года; определены размеры денежных премий;</w:t>
      </w:r>
      <w:proofErr w:type="gramEnd"/>
    </w:p>
    <w:p w:rsidR="00E21D90" w:rsidRDefault="00E21D90" w:rsidP="00E21D90">
      <w:pPr>
        <w:pStyle w:val="02"/>
      </w:pPr>
      <w:r w:rsidRPr="007F1364">
        <w:lastRenderedPageBreak/>
        <w:t>от 12 ноября 2018 года №</w:t>
      </w:r>
      <w:r>
        <w:t> </w:t>
      </w:r>
      <w:r w:rsidRPr="007F1364">
        <w:t xml:space="preserve">488 "О внесении изменений в Положение </w:t>
      </w:r>
      <w:r>
        <w:br/>
      </w:r>
      <w:r w:rsidRPr="007F1364">
        <w:t xml:space="preserve">об отдельных государственных гарантиях для лиц, замещающих государственные должности в Контрольно-счетной палате Ленинградской области, Уполномоченного по правам человека в Ленинградской области, Уполномоченного по правам ребенка в Ленинградской области". Данным постановлением </w:t>
      </w:r>
      <w:r>
        <w:t>внесены изменения</w:t>
      </w:r>
      <w:r w:rsidRPr="007F1364">
        <w:t xml:space="preserve"> </w:t>
      </w:r>
      <w:r>
        <w:t xml:space="preserve">в </w:t>
      </w:r>
      <w:r w:rsidRPr="007F1364">
        <w:t xml:space="preserve">Положение об отдельных государственных гарантиях для лиц, замещающих государственные должности в Контрольно-счетной палате Ленинградской области, Уполномоченного </w:t>
      </w:r>
      <w:r w:rsidR="0067559A">
        <w:br/>
      </w:r>
      <w:r w:rsidRPr="007F1364">
        <w:t>по правам человека в Ленинградской области, Уполномоченного по правам ребенка в Ленинградской области</w:t>
      </w:r>
      <w:r>
        <w:t>,</w:t>
      </w:r>
      <w:r w:rsidRPr="00BB4D67">
        <w:t xml:space="preserve"> </w:t>
      </w:r>
      <w:r w:rsidRPr="007F1364">
        <w:t>в соответстви</w:t>
      </w:r>
      <w:r>
        <w:t>и</w:t>
      </w:r>
      <w:r w:rsidRPr="007F1364">
        <w:t xml:space="preserve"> с изменениями федерального и областного законодательства. Постановлением исключены две государственные гарантии, предоставляемые лицам, замещающим государственные должности.</w:t>
      </w:r>
    </w:p>
    <w:p w:rsidR="00E21D90" w:rsidRPr="00BB4D67" w:rsidRDefault="00E21D90" w:rsidP="00E21D90">
      <w:pPr>
        <w:pStyle w:val="02"/>
      </w:pPr>
      <w:r w:rsidRPr="00BB4D67">
        <w:t xml:space="preserve">Члены постоянной комиссии принимали участие в подготовке </w:t>
      </w:r>
      <w:r>
        <w:br/>
      </w:r>
      <w:r w:rsidRPr="00BB4D67">
        <w:t>и</w:t>
      </w:r>
      <w:r>
        <w:t xml:space="preserve"> </w:t>
      </w:r>
      <w:r w:rsidRPr="00BB4D67">
        <w:t>проведении занятий "Муниципальной школы" и заседаний Президиума Ассоциации "Совет муниципальных образований Ленинградской области".</w:t>
      </w:r>
    </w:p>
    <w:p w:rsidR="00E83A13" w:rsidRPr="007F1364" w:rsidRDefault="00E83A13" w:rsidP="00E83A13">
      <w:pPr>
        <w:pStyle w:val="12"/>
      </w:pPr>
    </w:p>
    <w:p w:rsidR="00E83A13" w:rsidRPr="0031334F" w:rsidRDefault="00E83A13" w:rsidP="00E83A13">
      <w:pPr>
        <w:pStyle w:val="12"/>
      </w:pPr>
      <w:bookmarkStart w:id="30" w:name="_Toc3295872"/>
      <w:r w:rsidRPr="0031334F">
        <w:t xml:space="preserve">Постоянная комиссия по образованию, науке, </w:t>
      </w:r>
      <w:r>
        <w:br/>
      </w:r>
      <w:r w:rsidRPr="0031334F">
        <w:t>культуре, туризму, спорту и делам молодежи</w:t>
      </w:r>
      <w:bookmarkEnd w:id="30"/>
    </w:p>
    <w:p w:rsidR="00E83A13" w:rsidRPr="007F1364" w:rsidRDefault="00E83A13" w:rsidP="00E83A13">
      <w:pPr>
        <w:pStyle w:val="12"/>
      </w:pPr>
    </w:p>
    <w:p w:rsidR="00E83A13" w:rsidRPr="002A0397" w:rsidRDefault="00E83A13" w:rsidP="00E83A13">
      <w:pPr>
        <w:pStyle w:val="02"/>
        <w:rPr>
          <w:spacing w:val="-4"/>
        </w:rPr>
      </w:pPr>
      <w:proofErr w:type="gramStart"/>
      <w:r w:rsidRPr="00E52308">
        <w:rPr>
          <w:bCs/>
          <w:spacing w:val="-4"/>
        </w:rPr>
        <w:t>Постоянная комиссия</w:t>
      </w:r>
      <w:r w:rsidRPr="00E52308">
        <w:rPr>
          <w:spacing w:val="-4"/>
        </w:rPr>
        <w:t xml:space="preserve"> по образованию, науке, культуре, туризму, спорту </w:t>
      </w:r>
      <w:r w:rsidRPr="00E52308">
        <w:rPr>
          <w:spacing w:val="-4"/>
        </w:rPr>
        <w:br/>
        <w:t xml:space="preserve">и делам молодежи </w:t>
      </w:r>
      <w:r w:rsidR="00E52308" w:rsidRPr="00E52308">
        <w:rPr>
          <w:spacing w:val="-4"/>
        </w:rPr>
        <w:t xml:space="preserve">Законодательного собрания </w:t>
      </w:r>
      <w:r w:rsidRPr="00E52308">
        <w:rPr>
          <w:spacing w:val="-4"/>
        </w:rPr>
        <w:t xml:space="preserve">(далее – постоянная комиссия) </w:t>
      </w:r>
      <w:r w:rsidR="00E52308" w:rsidRPr="00E52308">
        <w:rPr>
          <w:spacing w:val="-4"/>
        </w:rPr>
        <w:br/>
      </w:r>
      <w:r w:rsidRPr="00E52308">
        <w:rPr>
          <w:spacing w:val="-4"/>
        </w:rPr>
        <w:t xml:space="preserve">за отчетный период провела 19 заседаний (в том числе выездное заседание – 1), </w:t>
      </w:r>
      <w:r w:rsidR="00E52308" w:rsidRPr="00E52308">
        <w:rPr>
          <w:spacing w:val="-4"/>
        </w:rPr>
        <w:br/>
      </w:r>
      <w:r w:rsidRPr="00E52308">
        <w:rPr>
          <w:spacing w:val="-4"/>
        </w:rPr>
        <w:t>на которых рассмотрено 252 вопроса (27 проектов областных законов (в том числе по профилю постоянной комиссии – 16, принятых Законодательным собранием Ленинградской области – 14, отклонен – 1, отозван – 1), 81 проект федерального закона, 3</w:t>
      </w:r>
      <w:proofErr w:type="gramEnd"/>
      <w:r w:rsidRPr="00E52308">
        <w:rPr>
          <w:spacing w:val="-4"/>
        </w:rPr>
        <w:t xml:space="preserve"> законодательные инициативы и 8 обращений законодательных (представительных) органов субъектов Российской Федерации, 77 обращений организаций и граждан).</w:t>
      </w:r>
    </w:p>
    <w:p w:rsidR="00E83A13" w:rsidRPr="007F2837" w:rsidRDefault="00E83A13" w:rsidP="00E83A13">
      <w:pPr>
        <w:pStyle w:val="02"/>
        <w:rPr>
          <w:rFonts w:eastAsia="Calibri"/>
        </w:rPr>
      </w:pPr>
      <w:r w:rsidRPr="007F2837">
        <w:rPr>
          <w:rFonts w:eastAsia="Calibri"/>
        </w:rPr>
        <w:t>За отчетный период постоянной комиссией как профильной</w:t>
      </w:r>
      <w:r>
        <w:rPr>
          <w:rFonts w:eastAsia="Calibri"/>
        </w:rPr>
        <w:t xml:space="preserve"> </w:t>
      </w:r>
      <w:r w:rsidRPr="007F2837">
        <w:rPr>
          <w:rFonts w:eastAsia="Calibri"/>
        </w:rPr>
        <w:t>рассмотрено 16 проектов областных законов.</w:t>
      </w:r>
    </w:p>
    <w:p w:rsidR="00E83A13" w:rsidRPr="007F2837" w:rsidRDefault="00E83A13" w:rsidP="00E83A13">
      <w:pPr>
        <w:pStyle w:val="02"/>
        <w:rPr>
          <w:rFonts w:eastAsia="Calibri"/>
        </w:rPr>
      </w:pPr>
      <w:r w:rsidRPr="007F2837">
        <w:rPr>
          <w:rFonts w:eastAsia="Calibri"/>
        </w:rPr>
        <w:t xml:space="preserve">По рекомендации постоянной комиссии Законодательным собранием приняты </w:t>
      </w:r>
      <w:r>
        <w:rPr>
          <w:rFonts w:eastAsia="Calibri"/>
        </w:rPr>
        <w:t>14</w:t>
      </w:r>
      <w:r w:rsidRPr="007F2837">
        <w:rPr>
          <w:rFonts w:eastAsia="Calibri"/>
        </w:rPr>
        <w:t xml:space="preserve"> областных законов:</w:t>
      </w:r>
    </w:p>
    <w:p w:rsidR="00E83A13" w:rsidRPr="007F2837" w:rsidRDefault="00E83A13" w:rsidP="00E83A13">
      <w:pPr>
        <w:pStyle w:val="02"/>
        <w:rPr>
          <w:rFonts w:eastAsia="Calibri"/>
        </w:rPr>
      </w:pPr>
      <w:proofErr w:type="gramStart"/>
      <w:r w:rsidRPr="007F2837">
        <w:rPr>
          <w:rFonts w:eastAsia="Calibri"/>
        </w:rPr>
        <w:t>от 11 июля 2018 года №</w:t>
      </w:r>
      <w:r>
        <w:rPr>
          <w:rFonts w:eastAsia="Calibri"/>
        </w:rPr>
        <w:t> </w:t>
      </w:r>
      <w:r w:rsidRPr="007F2837">
        <w:rPr>
          <w:rFonts w:eastAsia="Calibri"/>
        </w:rPr>
        <w:t xml:space="preserve">64-оз "О внесении изменений в отдельные областные законы" </w:t>
      </w:r>
      <w:r>
        <w:rPr>
          <w:rFonts w:eastAsia="Calibri"/>
        </w:rPr>
        <w:t>(</w:t>
      </w:r>
      <w:r w:rsidRPr="007F2837">
        <w:rPr>
          <w:rFonts w:eastAsia="Calibri"/>
        </w:rPr>
        <w:t>закон приводит в соответствие с Социальным кодексом</w:t>
      </w:r>
      <w:r>
        <w:rPr>
          <w:rFonts w:eastAsia="Calibri"/>
        </w:rPr>
        <w:t xml:space="preserve"> </w:t>
      </w:r>
      <w:r w:rsidRPr="007F2837">
        <w:rPr>
          <w:rFonts w:eastAsia="Calibri"/>
        </w:rPr>
        <w:t>Ленинградской области нормы областного закона</w:t>
      </w:r>
      <w:r>
        <w:rPr>
          <w:rFonts w:eastAsia="Calibri"/>
        </w:rPr>
        <w:t xml:space="preserve"> </w:t>
      </w:r>
      <w:r w:rsidRPr="007F2837">
        <w:rPr>
          <w:rFonts w:eastAsia="Calibri"/>
        </w:rPr>
        <w:t xml:space="preserve">от 17 </w:t>
      </w:r>
      <w:r>
        <w:rPr>
          <w:rFonts w:eastAsia="Calibri"/>
        </w:rPr>
        <w:t>июня</w:t>
      </w:r>
      <w:r w:rsidRPr="007F2837">
        <w:rPr>
          <w:rFonts w:eastAsia="Calibri"/>
        </w:rPr>
        <w:t xml:space="preserve"> 2011 года №</w:t>
      </w:r>
      <w:r>
        <w:rPr>
          <w:rFonts w:eastAsia="Calibri"/>
        </w:rPr>
        <w:t> </w:t>
      </w:r>
      <w:r w:rsidRPr="007F2837">
        <w:rPr>
          <w:rFonts w:eastAsia="Calibri"/>
        </w:rPr>
        <w:t xml:space="preserve">46-оз </w:t>
      </w:r>
      <w:r>
        <w:rPr>
          <w:rFonts w:eastAsia="Calibri"/>
        </w:rPr>
        <w:t>"</w:t>
      </w:r>
      <w:r w:rsidRPr="007F2837">
        <w:rPr>
          <w:rFonts w:eastAsia="Calibri"/>
        </w:rPr>
        <w:t xml:space="preserve">О наделении органов местного самоуправления Ленинградской области отдельным государственным полномочием Ленинградской области по выплате компенсации части родительской платы за присмотр и уход за ребенком </w:t>
      </w:r>
      <w:r>
        <w:rPr>
          <w:rFonts w:eastAsia="Calibri"/>
        </w:rPr>
        <w:br/>
      </w:r>
      <w:r w:rsidRPr="007F2837">
        <w:rPr>
          <w:rFonts w:eastAsia="Calibri"/>
        </w:rPr>
        <w:t>в образовательных организациях, реализующих образовательную</w:t>
      </w:r>
      <w:proofErr w:type="gramEnd"/>
      <w:r w:rsidRPr="007F2837">
        <w:rPr>
          <w:rFonts w:eastAsia="Calibri"/>
        </w:rPr>
        <w:t xml:space="preserve"> программу дошкольного образования, в Ленинградской области</w:t>
      </w:r>
      <w:r>
        <w:rPr>
          <w:rFonts w:eastAsia="Calibri"/>
        </w:rPr>
        <w:t>"</w:t>
      </w:r>
      <w:r w:rsidRPr="007F2837">
        <w:rPr>
          <w:rFonts w:eastAsia="Calibri"/>
        </w:rPr>
        <w:t>.</w:t>
      </w:r>
    </w:p>
    <w:p w:rsidR="00E83A13" w:rsidRPr="007F2837" w:rsidRDefault="00E83A13" w:rsidP="00E83A13">
      <w:pPr>
        <w:pStyle w:val="02"/>
        <w:rPr>
          <w:rFonts w:eastAsia="Calibri"/>
        </w:rPr>
      </w:pPr>
      <w:proofErr w:type="gramStart"/>
      <w:r w:rsidRPr="007F2837">
        <w:rPr>
          <w:rFonts w:eastAsia="Calibri"/>
        </w:rPr>
        <w:t xml:space="preserve">Так, законом изменен размер компенсаций части родительской платы </w:t>
      </w:r>
      <w:r>
        <w:rPr>
          <w:rFonts w:eastAsia="Calibri"/>
        </w:rPr>
        <w:br/>
      </w:r>
      <w:r w:rsidRPr="007F2837">
        <w:rPr>
          <w:rFonts w:eastAsia="Calibri"/>
        </w:rPr>
        <w:t>за присмотр и уход за ребенком в образовательных организациях, реализующих образовательную программу дошкольного образования, в</w:t>
      </w:r>
      <w:r>
        <w:rPr>
          <w:rFonts w:eastAsia="Calibri"/>
        </w:rPr>
        <w:t xml:space="preserve"> </w:t>
      </w:r>
      <w:r w:rsidRPr="007F2837">
        <w:rPr>
          <w:rFonts w:eastAsia="Calibri"/>
        </w:rPr>
        <w:t xml:space="preserve">Ленинградской </w:t>
      </w:r>
      <w:r w:rsidRPr="007F2837">
        <w:rPr>
          <w:rFonts w:eastAsia="Calibri"/>
        </w:rPr>
        <w:lastRenderedPageBreak/>
        <w:t>области (25% среднего размера родительской платы на первого ребенка, 55% среднего размера родительской платы на второго ребенка, 75% среднего размера родительской платы на третьего ребенка и последующих детей),</w:t>
      </w:r>
      <w:r>
        <w:rPr>
          <w:rFonts w:eastAsia="Calibri"/>
        </w:rPr>
        <w:t xml:space="preserve"> </w:t>
      </w:r>
      <w:r>
        <w:rPr>
          <w:rFonts w:eastAsia="Calibri"/>
        </w:rPr>
        <w:br/>
      </w:r>
      <w:r w:rsidRPr="007F2837">
        <w:rPr>
          <w:rFonts w:eastAsia="Calibri"/>
        </w:rPr>
        <w:t>а также внесены поправки в методику расчета объема</w:t>
      </w:r>
      <w:proofErr w:type="gramEnd"/>
      <w:r w:rsidRPr="007F2837">
        <w:rPr>
          <w:rFonts w:eastAsia="Calibri"/>
        </w:rPr>
        <w:t xml:space="preserve"> субвенций бюджетам муниципальных образований (городского округа) из областного бюджета Ленинградской области на выплату компенсации части родительской платы</w:t>
      </w:r>
      <w:r>
        <w:rPr>
          <w:rFonts w:eastAsia="Calibri"/>
        </w:rPr>
        <w:t>);</w:t>
      </w:r>
      <w:r w:rsidRPr="007F2837">
        <w:rPr>
          <w:rFonts w:eastAsia="Calibri"/>
        </w:rPr>
        <w:t xml:space="preserve"> </w:t>
      </w:r>
    </w:p>
    <w:p w:rsidR="00E83A13" w:rsidRPr="007F2837" w:rsidRDefault="00E83A13" w:rsidP="00E83A13">
      <w:pPr>
        <w:pStyle w:val="02"/>
        <w:rPr>
          <w:rFonts w:eastAsia="Calibri"/>
        </w:rPr>
      </w:pPr>
      <w:proofErr w:type="gramStart"/>
      <w:r w:rsidRPr="007F2837">
        <w:rPr>
          <w:rFonts w:eastAsia="Calibri"/>
        </w:rPr>
        <w:t>от 10 октября 2018 года №</w:t>
      </w:r>
      <w:r>
        <w:rPr>
          <w:rFonts w:eastAsia="Calibri"/>
        </w:rPr>
        <w:t> </w:t>
      </w:r>
      <w:r w:rsidRPr="007F2837">
        <w:rPr>
          <w:rFonts w:eastAsia="Calibri"/>
        </w:rPr>
        <w:t xml:space="preserve">97-оз "О внесении изменения в статью 5 областного закона "Об образовании в Ленинградской области" </w:t>
      </w:r>
      <w:r>
        <w:rPr>
          <w:rFonts w:eastAsia="Calibri"/>
        </w:rPr>
        <w:t xml:space="preserve">(законом </w:t>
      </w:r>
      <w:r w:rsidRPr="007F2837">
        <w:rPr>
          <w:rFonts w:eastAsia="Calibri"/>
        </w:rPr>
        <w:t xml:space="preserve">уточнено полномочие Правительства Ленинградской области в сфере образования по установлению порядка обращения за получением родителями (законными представителями) компенсации родительской платы за присмотр </w:t>
      </w:r>
      <w:r>
        <w:rPr>
          <w:rFonts w:eastAsia="Calibri"/>
        </w:rPr>
        <w:br/>
      </w:r>
      <w:r w:rsidRPr="007F2837">
        <w:rPr>
          <w:rFonts w:eastAsia="Calibri"/>
        </w:rPr>
        <w:t>и уход за детьми в образовательных организациях, реализующих образовательную программу дошкольного образования, а также установление порядка выплаты данной</w:t>
      </w:r>
      <w:proofErr w:type="gramEnd"/>
      <w:r w:rsidRPr="007F2837">
        <w:rPr>
          <w:rFonts w:eastAsia="Calibri"/>
        </w:rPr>
        <w:t xml:space="preserve"> компенсации. </w:t>
      </w:r>
      <w:proofErr w:type="gramStart"/>
      <w:r w:rsidRPr="007F2837">
        <w:rPr>
          <w:rFonts w:eastAsia="Calibri"/>
        </w:rPr>
        <w:t xml:space="preserve">Согласно уточненной редакции этой нормы родители (законные представители) детей, посещающих негосударственные (муниципальные) образовательные организации, реализующие образовательную программу дошкольного образования, имеют возможность получать компенсацию родительской платы за присмотр и уход </w:t>
      </w:r>
      <w:r>
        <w:rPr>
          <w:rFonts w:eastAsia="Calibri"/>
        </w:rPr>
        <w:br/>
      </w:r>
      <w:r w:rsidRPr="007F2837">
        <w:rPr>
          <w:rFonts w:eastAsia="Calibri"/>
        </w:rPr>
        <w:t>за детьми</w:t>
      </w:r>
      <w:r>
        <w:rPr>
          <w:rFonts w:eastAsia="Calibri"/>
        </w:rPr>
        <w:t>,</w:t>
      </w:r>
      <w:r w:rsidRPr="007F2837">
        <w:rPr>
          <w:rFonts w:eastAsia="Calibri"/>
        </w:rPr>
        <w:t xml:space="preserve"> </w:t>
      </w:r>
      <w:r>
        <w:rPr>
          <w:rFonts w:eastAsia="Calibri"/>
        </w:rPr>
        <w:t>а</w:t>
      </w:r>
      <w:r w:rsidRPr="007F2837">
        <w:rPr>
          <w:rFonts w:eastAsia="Calibri"/>
        </w:rPr>
        <w:t xml:space="preserve"> также закреплено, что компенсации подлежит лишь часть родительской платы</w:t>
      </w:r>
      <w:r>
        <w:rPr>
          <w:rFonts w:eastAsia="Calibri"/>
        </w:rPr>
        <w:t>);</w:t>
      </w:r>
      <w:proofErr w:type="gramEnd"/>
    </w:p>
    <w:p w:rsidR="00E83A13" w:rsidRPr="007F2837" w:rsidRDefault="00E83A13" w:rsidP="00E83A13">
      <w:pPr>
        <w:pStyle w:val="02"/>
        <w:rPr>
          <w:rFonts w:eastAsia="Calibri"/>
          <w:bCs/>
        </w:rPr>
      </w:pPr>
      <w:proofErr w:type="gramStart"/>
      <w:r w:rsidRPr="007F2837">
        <w:rPr>
          <w:rFonts w:eastAsia="Calibri"/>
          <w:bCs/>
        </w:rPr>
        <w:t>от 12 ноября 2018 года №</w:t>
      </w:r>
      <w:r>
        <w:rPr>
          <w:rFonts w:eastAsia="Calibri"/>
          <w:bCs/>
        </w:rPr>
        <w:t> </w:t>
      </w:r>
      <w:r w:rsidRPr="007F2837">
        <w:rPr>
          <w:rFonts w:eastAsia="Calibri"/>
          <w:bCs/>
        </w:rPr>
        <w:t xml:space="preserve">111-оз "О внесении изменения в статью 2 областного закона "О комиссиях по делам несовершеннолетних и защите их прав в Ленинградской области" </w:t>
      </w:r>
      <w:r>
        <w:rPr>
          <w:rFonts w:eastAsia="Calibri"/>
          <w:bCs/>
        </w:rPr>
        <w:t xml:space="preserve">(с </w:t>
      </w:r>
      <w:r w:rsidRPr="007F2837">
        <w:rPr>
          <w:rFonts w:eastAsia="Calibri"/>
          <w:bCs/>
        </w:rPr>
        <w:t xml:space="preserve">принятием закона в состав </w:t>
      </w:r>
      <w:r w:rsidRPr="007F2837">
        <w:rPr>
          <w:rFonts w:eastAsia="Calibri"/>
        </w:rPr>
        <w:t>областной комиссии по делам несовершеннолетних и защите их прав в Ленинградской области включен</w:t>
      </w:r>
      <w:r>
        <w:rPr>
          <w:rFonts w:eastAsia="Calibri"/>
        </w:rPr>
        <w:t xml:space="preserve"> </w:t>
      </w:r>
      <w:r w:rsidRPr="007F2837">
        <w:rPr>
          <w:rFonts w:eastAsia="Calibri"/>
        </w:rPr>
        <w:t xml:space="preserve">Уполномоченный по правам ребенка в Ленинградской области в целях наиболее эффективного исполнения им своих полномочий </w:t>
      </w:r>
      <w:r>
        <w:rPr>
          <w:rFonts w:eastAsia="Calibri"/>
        </w:rPr>
        <w:br/>
      </w:r>
      <w:r w:rsidRPr="007F2837">
        <w:rPr>
          <w:rFonts w:eastAsia="Calibri"/>
        </w:rPr>
        <w:t>по</w:t>
      </w:r>
      <w:proofErr w:type="gramEnd"/>
      <w:r w:rsidRPr="007F2837">
        <w:rPr>
          <w:rFonts w:eastAsia="Calibri"/>
        </w:rPr>
        <w:t xml:space="preserve"> защите прав несовершеннолетних</w:t>
      </w:r>
      <w:r>
        <w:rPr>
          <w:rFonts w:eastAsia="Calibri"/>
        </w:rPr>
        <w:t>);</w:t>
      </w:r>
    </w:p>
    <w:p w:rsidR="00E83A13" w:rsidRPr="007F2837" w:rsidRDefault="00E83A13" w:rsidP="00E83A13">
      <w:pPr>
        <w:pStyle w:val="02"/>
        <w:rPr>
          <w:rFonts w:eastAsia="Calibri"/>
        </w:rPr>
      </w:pPr>
      <w:proofErr w:type="gramStart"/>
      <w:r w:rsidRPr="007F2837">
        <w:rPr>
          <w:rFonts w:eastAsia="Calibri"/>
          <w:bCs/>
        </w:rPr>
        <w:t>от 14 ноября 2018 года №</w:t>
      </w:r>
      <w:r>
        <w:rPr>
          <w:rFonts w:eastAsia="Calibri"/>
          <w:bCs/>
        </w:rPr>
        <w:t> </w:t>
      </w:r>
      <w:r w:rsidRPr="007F2837">
        <w:rPr>
          <w:rFonts w:eastAsia="Calibri"/>
          <w:bCs/>
        </w:rPr>
        <w:t xml:space="preserve">116-оз "О мерах государственной поддержки одаренных детей и талантливой молодежи в Ленинградской области" </w:t>
      </w:r>
      <w:r>
        <w:rPr>
          <w:rFonts w:eastAsia="Calibri"/>
          <w:bCs/>
        </w:rPr>
        <w:t>(</w:t>
      </w:r>
      <w:r w:rsidRPr="007F2837">
        <w:rPr>
          <w:rFonts w:eastAsia="Calibri"/>
          <w:bCs/>
        </w:rPr>
        <w:t xml:space="preserve">законом определены основные направления реализации государственной политики </w:t>
      </w:r>
      <w:r>
        <w:rPr>
          <w:rFonts w:eastAsia="Calibri"/>
          <w:bCs/>
        </w:rPr>
        <w:br/>
      </w:r>
      <w:r w:rsidRPr="007F2837">
        <w:rPr>
          <w:rFonts w:eastAsia="Calibri"/>
          <w:bCs/>
        </w:rPr>
        <w:t xml:space="preserve">в сфере поддержки одаренных детей и талантливой молодежи на территории Ленинградской области, обеспечивающих условия для раскрытия их индивидуальных особенностей, творческого развития, самореализации </w:t>
      </w:r>
      <w:r>
        <w:rPr>
          <w:rFonts w:eastAsia="Calibri"/>
          <w:bCs/>
        </w:rPr>
        <w:br/>
      </w:r>
      <w:r w:rsidRPr="007F2837">
        <w:rPr>
          <w:rFonts w:eastAsia="Calibri"/>
          <w:bCs/>
        </w:rPr>
        <w:t xml:space="preserve">и профессионального самоопределения в интересах личности, общества </w:t>
      </w:r>
      <w:r>
        <w:rPr>
          <w:rFonts w:eastAsia="Calibri"/>
          <w:bCs/>
        </w:rPr>
        <w:br/>
      </w:r>
      <w:r w:rsidRPr="007F2837">
        <w:rPr>
          <w:rFonts w:eastAsia="Calibri"/>
          <w:bCs/>
        </w:rPr>
        <w:t>и государства, меры поддержки одаренных детей</w:t>
      </w:r>
      <w:proofErr w:type="gramEnd"/>
      <w:r w:rsidRPr="007F2837">
        <w:rPr>
          <w:rFonts w:eastAsia="Calibri"/>
          <w:bCs/>
        </w:rPr>
        <w:t xml:space="preserve"> и талантливой молодежи</w:t>
      </w:r>
      <w:r>
        <w:rPr>
          <w:rFonts w:eastAsia="Calibri"/>
          <w:bCs/>
        </w:rPr>
        <w:t xml:space="preserve">, </w:t>
      </w:r>
      <w:r>
        <w:rPr>
          <w:rFonts w:eastAsia="Calibri"/>
          <w:bCs/>
        </w:rPr>
        <w:br/>
        <w:t>а т</w:t>
      </w:r>
      <w:r w:rsidRPr="007F2837">
        <w:rPr>
          <w:rFonts w:eastAsia="Calibri"/>
        </w:rPr>
        <w:t>акже разграничены полномочия органов государственной власти Ленинградской области в данной сфере</w:t>
      </w:r>
      <w:r>
        <w:rPr>
          <w:rFonts w:eastAsia="Calibri"/>
        </w:rPr>
        <w:t>);</w:t>
      </w:r>
    </w:p>
    <w:p w:rsidR="00E83A13" w:rsidRPr="007F2837" w:rsidRDefault="00E83A13" w:rsidP="00E83A13">
      <w:pPr>
        <w:pStyle w:val="02"/>
        <w:rPr>
          <w:rFonts w:eastAsia="Calibri"/>
        </w:rPr>
      </w:pPr>
      <w:proofErr w:type="gramStart"/>
      <w:r w:rsidRPr="007F2837">
        <w:rPr>
          <w:rFonts w:eastAsia="Calibri"/>
        </w:rPr>
        <w:t>от 25 декабря 2018 года №</w:t>
      </w:r>
      <w:r>
        <w:rPr>
          <w:rFonts w:eastAsia="Calibri"/>
        </w:rPr>
        <w:t> </w:t>
      </w:r>
      <w:r w:rsidRPr="007F2837">
        <w:rPr>
          <w:rFonts w:eastAsia="Calibri"/>
        </w:rPr>
        <w:t>1</w:t>
      </w:r>
      <w:r>
        <w:rPr>
          <w:rFonts w:eastAsia="Calibri"/>
        </w:rPr>
        <w:t>36</w:t>
      </w:r>
      <w:r w:rsidRPr="007F2837">
        <w:rPr>
          <w:rFonts w:eastAsia="Calibri"/>
        </w:rPr>
        <w:t xml:space="preserve">-оз "О нормативах финансового обеспечения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и дополнительного образования </w:t>
      </w:r>
      <w:r>
        <w:rPr>
          <w:rFonts w:eastAsia="Calibri"/>
        </w:rPr>
        <w:br/>
      </w:r>
      <w:r w:rsidRPr="007F2837">
        <w:rPr>
          <w:rFonts w:eastAsia="Calibri"/>
        </w:rPr>
        <w:t xml:space="preserve">в муниципальных образовательных организациях Ленинградской области </w:t>
      </w:r>
      <w:r>
        <w:rPr>
          <w:rFonts w:eastAsia="Calibri"/>
        </w:rPr>
        <w:br/>
      </w:r>
      <w:r w:rsidRPr="007F2837">
        <w:rPr>
          <w:rFonts w:eastAsia="Calibri"/>
        </w:rPr>
        <w:t xml:space="preserve">на 2019 год" </w:t>
      </w:r>
      <w:r>
        <w:rPr>
          <w:rFonts w:eastAsia="Calibri"/>
        </w:rPr>
        <w:t>(</w:t>
      </w:r>
      <w:r w:rsidRPr="007F2837">
        <w:rPr>
          <w:rFonts w:eastAsia="Calibri"/>
        </w:rPr>
        <w:t xml:space="preserve">законом установлены значения нормативов финансового обеспечения государственных гарантий реализации прав на получение </w:t>
      </w:r>
      <w:r w:rsidRPr="007F2837">
        <w:rPr>
          <w:rFonts w:eastAsia="Calibri"/>
        </w:rPr>
        <w:lastRenderedPageBreak/>
        <w:t>общедоступного и бесплатного дошкольного, начального общего, основного общего, среднего</w:t>
      </w:r>
      <w:proofErr w:type="gramEnd"/>
      <w:r w:rsidRPr="007F2837">
        <w:rPr>
          <w:rFonts w:eastAsia="Calibri"/>
        </w:rPr>
        <w:t xml:space="preserve"> общего образования и дополнительного образования </w:t>
      </w:r>
      <w:r>
        <w:rPr>
          <w:rFonts w:eastAsia="Calibri"/>
        </w:rPr>
        <w:br/>
      </w:r>
      <w:r w:rsidRPr="007F2837">
        <w:rPr>
          <w:rFonts w:eastAsia="Calibri"/>
        </w:rPr>
        <w:t xml:space="preserve">в муниципальных образовательных организациях Ленинградской области </w:t>
      </w:r>
      <w:r>
        <w:rPr>
          <w:rFonts w:eastAsia="Calibri"/>
        </w:rPr>
        <w:br/>
      </w:r>
      <w:r w:rsidRPr="007F2837">
        <w:rPr>
          <w:rFonts w:eastAsia="Calibri"/>
        </w:rPr>
        <w:t>на 2019 год (далее – нормативы).</w:t>
      </w:r>
      <w:r>
        <w:rPr>
          <w:rFonts w:eastAsia="Calibri"/>
        </w:rPr>
        <w:t xml:space="preserve"> </w:t>
      </w:r>
      <w:proofErr w:type="gramStart"/>
      <w:r w:rsidRPr="007F2837">
        <w:rPr>
          <w:rFonts w:eastAsia="Calibri"/>
        </w:rPr>
        <w:t xml:space="preserve">Значения нормативов определены раздельно для дошкольных и общеобразовательных организаций с учетом продолжительности пребывания детей в группах (от кратковременного </w:t>
      </w:r>
      <w:r>
        <w:rPr>
          <w:rFonts w:eastAsia="Calibri"/>
        </w:rPr>
        <w:br/>
      </w:r>
      <w:r w:rsidRPr="007F2837">
        <w:rPr>
          <w:rFonts w:eastAsia="Calibri"/>
        </w:rPr>
        <w:t xml:space="preserve">до круглосуточного), возрастных категорий воспитанников и наполненности групп и классов, территориальной принадлежности образовательных организаций (расположение в городской или сельской местности), формы обучения (очная, очно-заочная, семейная), а также вида имеющихся </w:t>
      </w:r>
      <w:r>
        <w:rPr>
          <w:rFonts w:eastAsia="Calibri"/>
        </w:rPr>
        <w:br/>
      </w:r>
      <w:r w:rsidRPr="007F2837">
        <w:rPr>
          <w:rFonts w:eastAsia="Calibri"/>
        </w:rPr>
        <w:t>у "особенных детей" проблем здоровья и специфики осваиваемых ими образовательных программ (1</w:t>
      </w:r>
      <w:r>
        <w:rPr>
          <w:rFonts w:eastAsia="Calibri"/>
        </w:rPr>
        <w:t> – </w:t>
      </w:r>
      <w:r w:rsidRPr="007F2837">
        <w:rPr>
          <w:rFonts w:eastAsia="Calibri"/>
        </w:rPr>
        <w:t>4</w:t>
      </w:r>
      <w:proofErr w:type="gramEnd"/>
      <w:r w:rsidRPr="007F2837">
        <w:rPr>
          <w:rFonts w:eastAsia="Calibri"/>
        </w:rPr>
        <w:t xml:space="preserve"> вариант программы образования)</w:t>
      </w:r>
      <w:r>
        <w:rPr>
          <w:rFonts w:eastAsia="Calibri"/>
        </w:rPr>
        <w:t>;</w:t>
      </w:r>
    </w:p>
    <w:p w:rsidR="00E83A13" w:rsidRPr="007F2837" w:rsidRDefault="00E83A13" w:rsidP="00E83A13">
      <w:pPr>
        <w:pStyle w:val="02"/>
        <w:rPr>
          <w:rFonts w:eastAsia="Calibri"/>
        </w:rPr>
      </w:pPr>
      <w:r w:rsidRPr="007F2837">
        <w:rPr>
          <w:rFonts w:eastAsia="Calibri"/>
        </w:rPr>
        <w:t>от 29 декабря 2018 года №</w:t>
      </w:r>
      <w:r>
        <w:rPr>
          <w:rFonts w:eastAsia="Calibri"/>
        </w:rPr>
        <w:t> </w:t>
      </w:r>
      <w:r w:rsidRPr="007F2837">
        <w:rPr>
          <w:rFonts w:eastAsia="Calibri"/>
        </w:rPr>
        <w:t>162-оз "О регулировании отдельных вопросов в сфере добровольчества (волонтерства) в Ленинградской области"</w:t>
      </w:r>
      <w:r>
        <w:rPr>
          <w:rFonts w:eastAsia="Calibri"/>
        </w:rPr>
        <w:t xml:space="preserve"> (</w:t>
      </w:r>
      <w:r w:rsidRPr="007F2837">
        <w:rPr>
          <w:rFonts w:eastAsia="Calibri"/>
        </w:rPr>
        <w:t>закон регулирует вопросы, связанные с добровольческой (волонтерской) деятельностью в Ленинградской области, определяет полномочия органов государственной власти Ленинградской области в сфере добровольчества (волонтерства)</w:t>
      </w:r>
      <w:r>
        <w:rPr>
          <w:rFonts w:eastAsia="Calibri"/>
        </w:rPr>
        <w:t xml:space="preserve">; </w:t>
      </w:r>
    </w:p>
    <w:p w:rsidR="00E83A13" w:rsidRPr="007F2837" w:rsidRDefault="00E83A13" w:rsidP="00E83A13">
      <w:pPr>
        <w:pStyle w:val="02"/>
        <w:rPr>
          <w:rFonts w:eastAsia="Calibri"/>
        </w:rPr>
      </w:pPr>
      <w:proofErr w:type="gramStart"/>
      <w:r w:rsidRPr="007F2837">
        <w:rPr>
          <w:rFonts w:eastAsia="Calibri"/>
        </w:rPr>
        <w:t>от 29 декабря 2018 года №</w:t>
      </w:r>
      <w:r>
        <w:rPr>
          <w:rFonts w:eastAsia="Calibri"/>
        </w:rPr>
        <w:t> </w:t>
      </w:r>
      <w:r w:rsidRPr="007F2837">
        <w:rPr>
          <w:rFonts w:eastAsia="Calibri"/>
        </w:rPr>
        <w:t xml:space="preserve">164-оз "О внесении изменений в областной закон "О наделении органов местного самоуправления Ленинградской области отдельным государственным полномочием Ленинградской области по выплате компенсации части родительской платы за присмотр и уход за ребенком </w:t>
      </w:r>
      <w:r>
        <w:rPr>
          <w:rFonts w:eastAsia="Calibri"/>
        </w:rPr>
        <w:br/>
      </w:r>
      <w:r w:rsidRPr="007F2837">
        <w:rPr>
          <w:rFonts w:eastAsia="Calibri"/>
        </w:rPr>
        <w:t xml:space="preserve">в образовательных организациях, реализующих образовательную программу дошкольного образования, в Ленинградской области" </w:t>
      </w:r>
      <w:r>
        <w:rPr>
          <w:rFonts w:eastAsia="Calibri"/>
        </w:rPr>
        <w:t>(</w:t>
      </w:r>
      <w:r w:rsidRPr="007F2837">
        <w:rPr>
          <w:rFonts w:eastAsia="Calibri"/>
        </w:rPr>
        <w:t xml:space="preserve">закон уточняет некоторые положения областного закона от 17 </w:t>
      </w:r>
      <w:r>
        <w:rPr>
          <w:rFonts w:eastAsia="Calibri"/>
        </w:rPr>
        <w:t>июня</w:t>
      </w:r>
      <w:r w:rsidRPr="007F2837">
        <w:rPr>
          <w:rFonts w:eastAsia="Calibri"/>
        </w:rPr>
        <w:t xml:space="preserve"> 2011 года №</w:t>
      </w:r>
      <w:r>
        <w:rPr>
          <w:rFonts w:eastAsia="Calibri"/>
        </w:rPr>
        <w:t> </w:t>
      </w:r>
      <w:r w:rsidRPr="007F2837">
        <w:rPr>
          <w:rFonts w:eastAsia="Calibri"/>
        </w:rPr>
        <w:t xml:space="preserve">46-оз </w:t>
      </w:r>
      <w:r>
        <w:rPr>
          <w:rFonts w:eastAsia="Calibri"/>
        </w:rPr>
        <w:br/>
      </w:r>
      <w:r w:rsidRPr="007F2837">
        <w:rPr>
          <w:rFonts w:eastAsia="Calibri"/>
        </w:rPr>
        <w:t>"О</w:t>
      </w:r>
      <w:proofErr w:type="gramEnd"/>
      <w:r w:rsidRPr="007F2837">
        <w:rPr>
          <w:rFonts w:eastAsia="Calibri"/>
        </w:rPr>
        <w:t xml:space="preserve"> </w:t>
      </w:r>
      <w:proofErr w:type="gramStart"/>
      <w:r w:rsidRPr="007F2837">
        <w:rPr>
          <w:rFonts w:eastAsia="Calibri"/>
        </w:rPr>
        <w:t xml:space="preserve">наделении органов местного самоуправления Ленинградской области отдельным государственным полномочием Ленинградской области по выплате компенсации части родительской платы за присмотр и уход за ребенком </w:t>
      </w:r>
      <w:r>
        <w:rPr>
          <w:rFonts w:eastAsia="Calibri"/>
        </w:rPr>
        <w:br/>
      </w:r>
      <w:r w:rsidRPr="007F2837">
        <w:rPr>
          <w:rFonts w:eastAsia="Calibri"/>
        </w:rPr>
        <w:t>в образовательных организациях, реализующих образовательную программу дошкольного образования, в Ленинградской области" в целях приведения терминологии в соответствие с федеральным законодательством и Социальным кодексом Ленинградской области.</w:t>
      </w:r>
      <w:proofErr w:type="gramEnd"/>
      <w:r>
        <w:rPr>
          <w:rFonts w:eastAsia="Calibri"/>
        </w:rPr>
        <w:t xml:space="preserve"> </w:t>
      </w:r>
      <w:proofErr w:type="gramStart"/>
      <w:r w:rsidRPr="007F2837">
        <w:rPr>
          <w:rFonts w:eastAsia="Calibri"/>
        </w:rPr>
        <w:t xml:space="preserve">Вместе с этим органы местного самоуправления наделяются правом на получение информации по выплате компенсации части родительской платы в Единой государственной информационной системе социального обеспечения и обязанностью </w:t>
      </w:r>
      <w:r>
        <w:rPr>
          <w:rFonts w:eastAsia="Calibri"/>
        </w:rPr>
        <w:br/>
      </w:r>
      <w:r w:rsidRPr="007F2837">
        <w:rPr>
          <w:rFonts w:eastAsia="Calibri"/>
        </w:rPr>
        <w:t>на размещение данной информации в ней</w:t>
      </w:r>
      <w:r>
        <w:rPr>
          <w:rFonts w:eastAsia="Calibri"/>
        </w:rPr>
        <w:t>);</w:t>
      </w:r>
      <w:proofErr w:type="gramEnd"/>
    </w:p>
    <w:p w:rsidR="00E83A13" w:rsidRPr="007F2837" w:rsidRDefault="00E83A13" w:rsidP="00E83A13">
      <w:pPr>
        <w:pStyle w:val="02"/>
        <w:rPr>
          <w:rFonts w:eastAsia="Calibri"/>
        </w:rPr>
      </w:pPr>
      <w:r w:rsidRPr="007F2837">
        <w:rPr>
          <w:rFonts w:eastAsia="Calibri"/>
        </w:rPr>
        <w:t>от 17 мая 2018 года №</w:t>
      </w:r>
      <w:r>
        <w:rPr>
          <w:rFonts w:eastAsia="Calibri"/>
        </w:rPr>
        <w:t> </w:t>
      </w:r>
      <w:r w:rsidRPr="007F2837">
        <w:rPr>
          <w:rFonts w:eastAsia="Calibri"/>
        </w:rPr>
        <w:t xml:space="preserve">44-оз "О внесении изменения в статью 6 областного закона "О дополнительных гарантиях социальной поддержки детей-сирот и детей, оставшихся без попечения родителей, лиц из числа детей-сирот </w:t>
      </w:r>
      <w:r>
        <w:rPr>
          <w:rFonts w:eastAsia="Calibri"/>
        </w:rPr>
        <w:br/>
      </w:r>
      <w:r w:rsidRPr="007F2837">
        <w:rPr>
          <w:rFonts w:eastAsia="Calibri"/>
        </w:rPr>
        <w:t>и детей, оставшихся без попечения родителей, в</w:t>
      </w:r>
      <w:r>
        <w:rPr>
          <w:rFonts w:eastAsia="Calibri"/>
        </w:rPr>
        <w:t xml:space="preserve"> </w:t>
      </w:r>
      <w:r w:rsidRPr="007F2837">
        <w:rPr>
          <w:rFonts w:eastAsia="Calibri"/>
        </w:rPr>
        <w:t>Ленинградской области";</w:t>
      </w:r>
    </w:p>
    <w:p w:rsidR="00E83A13" w:rsidRPr="007F2837" w:rsidRDefault="00E83A13" w:rsidP="00E83A13">
      <w:pPr>
        <w:pStyle w:val="02"/>
        <w:rPr>
          <w:rFonts w:eastAsia="Calibri"/>
        </w:rPr>
      </w:pPr>
      <w:r w:rsidRPr="007F2837">
        <w:rPr>
          <w:rFonts w:eastAsia="Calibri"/>
        </w:rPr>
        <w:t>от 18 июня 2018 года №</w:t>
      </w:r>
      <w:r>
        <w:rPr>
          <w:rFonts w:eastAsia="Calibri"/>
        </w:rPr>
        <w:t> </w:t>
      </w:r>
      <w:r w:rsidRPr="007F2837">
        <w:rPr>
          <w:rFonts w:eastAsia="Calibri"/>
        </w:rPr>
        <w:t>47-оз "О внесении изменений в областной закон "О физической культуре и спорте в Ленинградской области";</w:t>
      </w:r>
    </w:p>
    <w:p w:rsidR="00E83A13" w:rsidRPr="007F2837" w:rsidRDefault="00E83A13" w:rsidP="00E83A13">
      <w:pPr>
        <w:pStyle w:val="02"/>
        <w:rPr>
          <w:rFonts w:eastAsia="Calibri"/>
        </w:rPr>
      </w:pPr>
      <w:r w:rsidRPr="007F2837">
        <w:rPr>
          <w:rFonts w:eastAsia="Calibri"/>
        </w:rPr>
        <w:t>от 11 июля 2018 года №</w:t>
      </w:r>
      <w:r>
        <w:rPr>
          <w:rFonts w:eastAsia="Calibri"/>
        </w:rPr>
        <w:t> </w:t>
      </w:r>
      <w:r w:rsidRPr="007F2837">
        <w:rPr>
          <w:rFonts w:eastAsia="Calibri"/>
        </w:rPr>
        <w:t>66-оз "О внесении изменений в статью 6 областного закона "Об образовании в</w:t>
      </w:r>
      <w:r>
        <w:rPr>
          <w:rFonts w:eastAsia="Calibri"/>
        </w:rPr>
        <w:t xml:space="preserve"> </w:t>
      </w:r>
      <w:r w:rsidRPr="007F2837">
        <w:rPr>
          <w:rFonts w:eastAsia="Calibri"/>
        </w:rPr>
        <w:t>Ленинградской области";</w:t>
      </w:r>
    </w:p>
    <w:p w:rsidR="00E83A13" w:rsidRPr="007F2837" w:rsidRDefault="00E83A13" w:rsidP="00E83A13">
      <w:pPr>
        <w:pStyle w:val="02"/>
        <w:rPr>
          <w:rFonts w:eastAsia="Calibri"/>
        </w:rPr>
      </w:pPr>
      <w:r w:rsidRPr="007F2837">
        <w:rPr>
          <w:rFonts w:eastAsia="Calibri"/>
        </w:rPr>
        <w:lastRenderedPageBreak/>
        <w:t>от 29 декабря 2018 года №</w:t>
      </w:r>
      <w:r>
        <w:rPr>
          <w:rFonts w:eastAsia="Calibri"/>
        </w:rPr>
        <w:t> </w:t>
      </w:r>
      <w:r w:rsidRPr="007F2837">
        <w:rPr>
          <w:rFonts w:eastAsia="Calibri"/>
        </w:rPr>
        <w:t>156-оз "О внесении изменений в статьи 5 и 19 областного закона "Об образовании в Ленинградской области";</w:t>
      </w:r>
    </w:p>
    <w:p w:rsidR="00E83A13" w:rsidRPr="007F2837" w:rsidRDefault="00E83A13" w:rsidP="00E83A13">
      <w:pPr>
        <w:pStyle w:val="02"/>
        <w:rPr>
          <w:rFonts w:eastAsia="Calibri"/>
        </w:rPr>
      </w:pPr>
      <w:r w:rsidRPr="007F2837">
        <w:rPr>
          <w:rFonts w:eastAsia="Calibri"/>
        </w:rPr>
        <w:t>от 29 декабря 2018 года №</w:t>
      </w:r>
      <w:r>
        <w:rPr>
          <w:rFonts w:eastAsia="Calibri"/>
        </w:rPr>
        <w:t> </w:t>
      </w:r>
      <w:r w:rsidRPr="007F2837">
        <w:rPr>
          <w:rFonts w:eastAsia="Calibri"/>
        </w:rPr>
        <w:t xml:space="preserve">159-оз "О внесении изменений в областной закон "О комиссиях по делам несовершеннолетних и защите их прав </w:t>
      </w:r>
      <w:r>
        <w:rPr>
          <w:rFonts w:eastAsia="Calibri"/>
        </w:rPr>
        <w:br/>
      </w:r>
      <w:r w:rsidRPr="007F2837">
        <w:rPr>
          <w:rFonts w:eastAsia="Calibri"/>
        </w:rPr>
        <w:t xml:space="preserve">в Ленинградской области" и статью 5 областного закона "Об образовании </w:t>
      </w:r>
      <w:r>
        <w:rPr>
          <w:rFonts w:eastAsia="Calibri"/>
        </w:rPr>
        <w:br/>
      </w:r>
      <w:r w:rsidRPr="007F2837">
        <w:rPr>
          <w:rFonts w:eastAsia="Calibri"/>
        </w:rPr>
        <w:t>в Ленинградской области";</w:t>
      </w:r>
    </w:p>
    <w:p w:rsidR="00E83A13" w:rsidRPr="007F2837" w:rsidRDefault="00E83A13" w:rsidP="00E83A13">
      <w:pPr>
        <w:pStyle w:val="02"/>
        <w:rPr>
          <w:rFonts w:eastAsia="Calibri"/>
        </w:rPr>
      </w:pPr>
      <w:r w:rsidRPr="007F2837">
        <w:rPr>
          <w:rFonts w:eastAsia="Calibri"/>
        </w:rPr>
        <w:t>от 29 декабря 2018 года №</w:t>
      </w:r>
      <w:r>
        <w:rPr>
          <w:rFonts w:eastAsia="Calibri"/>
        </w:rPr>
        <w:t> </w:t>
      </w:r>
      <w:r w:rsidRPr="007F2837">
        <w:rPr>
          <w:rFonts w:eastAsia="Calibri"/>
        </w:rPr>
        <w:t>160-оз "О внесении изменений в статью 3 областного закона "О физической культуре и спорте в Ленинградской области";</w:t>
      </w:r>
    </w:p>
    <w:p w:rsidR="00E83A13" w:rsidRPr="007F2837" w:rsidRDefault="00E83A13" w:rsidP="00E83A13">
      <w:pPr>
        <w:pStyle w:val="02"/>
        <w:rPr>
          <w:rFonts w:eastAsia="Calibri"/>
        </w:rPr>
      </w:pPr>
      <w:r w:rsidRPr="007F2837">
        <w:rPr>
          <w:rFonts w:eastAsia="Calibri"/>
        </w:rPr>
        <w:t>от 29 декабря 2018 года №</w:t>
      </w:r>
      <w:r>
        <w:rPr>
          <w:rFonts w:eastAsia="Calibri"/>
        </w:rPr>
        <w:t> </w:t>
      </w:r>
      <w:r w:rsidRPr="007F2837">
        <w:rPr>
          <w:rFonts w:eastAsia="Calibri"/>
        </w:rPr>
        <w:t xml:space="preserve">163-оз "О внесении изменений в областной закон "О государственной охране, сохранении, использовании и популяризации объектов культурного наследия (памятников истории и культуры) народов Российской Федерации, расположенных на территории Ленинградской области". </w:t>
      </w:r>
    </w:p>
    <w:p w:rsidR="00E83A13" w:rsidRPr="007F2837" w:rsidRDefault="00E83A13" w:rsidP="00E83A13">
      <w:pPr>
        <w:pStyle w:val="02"/>
        <w:rPr>
          <w:rFonts w:eastAsia="Calibri"/>
        </w:rPr>
      </w:pPr>
      <w:r w:rsidRPr="007F2837">
        <w:rPr>
          <w:rFonts w:eastAsia="Calibri"/>
        </w:rPr>
        <w:t xml:space="preserve">Данные законы приняты </w:t>
      </w:r>
      <w:r>
        <w:rPr>
          <w:rFonts w:eastAsia="Calibri"/>
        </w:rPr>
        <w:t>в</w:t>
      </w:r>
      <w:r w:rsidRPr="007F2837">
        <w:rPr>
          <w:rFonts w:eastAsia="Calibri"/>
        </w:rPr>
        <w:t xml:space="preserve"> цел</w:t>
      </w:r>
      <w:r>
        <w:rPr>
          <w:rFonts w:eastAsia="Calibri"/>
        </w:rPr>
        <w:t>ях</w:t>
      </w:r>
      <w:r w:rsidRPr="007F2837">
        <w:rPr>
          <w:rFonts w:eastAsia="Calibri"/>
        </w:rPr>
        <w:t xml:space="preserve"> приведения отдельных норм областного законодательства в соответствие с федеральным законодательством.</w:t>
      </w:r>
    </w:p>
    <w:p w:rsidR="00E83A13" w:rsidRPr="007F2837" w:rsidRDefault="00E83A13" w:rsidP="00E83A13">
      <w:pPr>
        <w:pStyle w:val="02"/>
        <w:rPr>
          <w:rFonts w:eastAsia="Calibri"/>
          <w:bCs/>
        </w:rPr>
      </w:pPr>
      <w:proofErr w:type="gramStart"/>
      <w:r w:rsidRPr="007F2837">
        <w:rPr>
          <w:rFonts w:eastAsia="Calibri"/>
        </w:rPr>
        <w:t xml:space="preserve">По инициативе постоянной комиссии принято </w:t>
      </w:r>
      <w:r w:rsidRPr="007F2837">
        <w:rPr>
          <w:rFonts w:eastAsia="Calibri"/>
          <w:bCs/>
        </w:rPr>
        <w:t>постановление Законодательного собрания Ленинградской области</w:t>
      </w:r>
      <w:r>
        <w:rPr>
          <w:rFonts w:eastAsia="Calibri"/>
          <w:bCs/>
        </w:rPr>
        <w:t xml:space="preserve"> </w:t>
      </w:r>
      <w:r w:rsidRPr="007F2837">
        <w:rPr>
          <w:rFonts w:eastAsia="Calibri"/>
          <w:bCs/>
        </w:rPr>
        <w:t>от 28 марта 2018 года</w:t>
      </w:r>
      <w:r>
        <w:rPr>
          <w:rFonts w:eastAsia="Calibri"/>
          <w:bCs/>
        </w:rPr>
        <w:t xml:space="preserve"> </w:t>
      </w:r>
      <w:r w:rsidRPr="007F2837">
        <w:rPr>
          <w:rFonts w:eastAsia="Calibri"/>
          <w:bCs/>
        </w:rPr>
        <w:t>№</w:t>
      </w:r>
      <w:r>
        <w:rPr>
          <w:rFonts w:eastAsia="Calibri"/>
          <w:bCs/>
        </w:rPr>
        <w:t> </w:t>
      </w:r>
      <w:r w:rsidRPr="007F2837">
        <w:rPr>
          <w:rFonts w:eastAsia="Calibri"/>
          <w:bCs/>
        </w:rPr>
        <w:t xml:space="preserve">93 "О законодательной инициативе Законодательного собрания Ленинградской области по внесению в Государственную Думу Федерального Собрания Российской Федерации проекта федерального закона "О внесении изменения </w:t>
      </w:r>
      <w:r>
        <w:rPr>
          <w:rFonts w:eastAsia="Calibri"/>
          <w:bCs/>
        </w:rPr>
        <w:br/>
      </w:r>
      <w:r w:rsidRPr="007F2837">
        <w:rPr>
          <w:rFonts w:eastAsia="Calibri"/>
          <w:bCs/>
        </w:rPr>
        <w:t>в статью 16 Федерального закона "О физической культуре и спорте в Российской Федерации".</w:t>
      </w:r>
      <w:proofErr w:type="gramEnd"/>
    </w:p>
    <w:p w:rsidR="00E83A13" w:rsidRPr="002A0397" w:rsidRDefault="00E83A13" w:rsidP="00E83A13">
      <w:pPr>
        <w:pStyle w:val="02"/>
        <w:rPr>
          <w:rFonts w:eastAsia="Calibri"/>
          <w:bCs/>
          <w:spacing w:val="-4"/>
        </w:rPr>
      </w:pPr>
      <w:proofErr w:type="gramStart"/>
      <w:r w:rsidRPr="002A0397">
        <w:rPr>
          <w:rFonts w:eastAsia="Calibri"/>
          <w:spacing w:val="-4"/>
        </w:rPr>
        <w:t xml:space="preserve">Данная законодательная инициатива </w:t>
      </w:r>
      <w:r w:rsidRPr="002A0397">
        <w:rPr>
          <w:rFonts w:eastAsia="Calibri"/>
          <w:bCs/>
          <w:spacing w:val="-4"/>
        </w:rPr>
        <w:t xml:space="preserve">разработана в целях внесения изменения в Федеральный закон от 4 декабря 2017 года № 329-ФЗ "О физической культуре и спорте в Российской Федерации", направленного на ограничение утверждения общероссийскими спортивными федерациями норм, связанных </w:t>
      </w:r>
      <w:r>
        <w:rPr>
          <w:rFonts w:eastAsia="Calibri"/>
          <w:bCs/>
          <w:spacing w:val="-4"/>
        </w:rPr>
        <w:br/>
      </w:r>
      <w:r w:rsidRPr="002A0397">
        <w:rPr>
          <w:rFonts w:eastAsia="Calibri"/>
          <w:bCs/>
          <w:spacing w:val="-4"/>
        </w:rPr>
        <w:t>с денежными компенсациями одного спортивного клуба или иной физкультурно-спортивной организации другому спортивному клубу или иной физкультурно-спортивной организации за переход несовершеннолетних спортсменов, которые не связаны с клубом</w:t>
      </w:r>
      <w:proofErr w:type="gramEnd"/>
      <w:r w:rsidRPr="002A0397">
        <w:rPr>
          <w:rFonts w:eastAsia="Calibri"/>
          <w:bCs/>
          <w:spacing w:val="-4"/>
        </w:rPr>
        <w:t xml:space="preserve">, из </w:t>
      </w:r>
      <w:proofErr w:type="gramStart"/>
      <w:r w:rsidRPr="002A0397">
        <w:rPr>
          <w:rFonts w:eastAsia="Calibri"/>
          <w:bCs/>
          <w:spacing w:val="-4"/>
        </w:rPr>
        <w:t>которого</w:t>
      </w:r>
      <w:proofErr w:type="gramEnd"/>
      <w:r w:rsidRPr="002A0397">
        <w:rPr>
          <w:rFonts w:eastAsia="Calibri"/>
          <w:bCs/>
          <w:spacing w:val="-4"/>
        </w:rPr>
        <w:t xml:space="preserve"> переходят несовершеннолетние спортсмены, трудовыми отношениями. Предлагаемое изменение даст возможность талантливым несовершеннолетним спортсменам тренироваться в спортивных организациях без каких-либо финансовых ограничений, а спортивным организациям любой организационно-правовой формы защищать свои интересы, заключая со спортсменами трудовые договоры и таким образом определять условия перехода.</w:t>
      </w:r>
    </w:p>
    <w:p w:rsidR="00E83A13" w:rsidRPr="007F2837" w:rsidRDefault="00E83A13" w:rsidP="00E83A13">
      <w:pPr>
        <w:pStyle w:val="02"/>
        <w:rPr>
          <w:rFonts w:eastAsia="Calibri"/>
          <w:bCs/>
        </w:rPr>
      </w:pPr>
      <w:r w:rsidRPr="007F2837">
        <w:rPr>
          <w:rFonts w:eastAsia="Calibri"/>
          <w:bCs/>
        </w:rPr>
        <w:t>Указанная законодательная инициатива поддержана многими законодательными (представительными) органами государственной власти субъектов Российской Федерации. В ноябре 2018 года законодательная инициатива направлена в Государственную Думу Федерального Собрания Российской Федерации на рассмотрение.</w:t>
      </w:r>
    </w:p>
    <w:p w:rsidR="00E83A13" w:rsidRPr="007F2837" w:rsidRDefault="00E83A13" w:rsidP="00E83A13">
      <w:pPr>
        <w:pStyle w:val="02"/>
        <w:rPr>
          <w:rFonts w:eastAsia="Calibri"/>
          <w:bCs/>
        </w:rPr>
      </w:pPr>
      <w:r w:rsidRPr="007F2837">
        <w:rPr>
          <w:rFonts w:eastAsia="Calibri"/>
          <w:bCs/>
        </w:rPr>
        <w:t xml:space="preserve">По инициативе постоянной комиссии образованы рабочие группы </w:t>
      </w:r>
      <w:r>
        <w:rPr>
          <w:rFonts w:eastAsia="Calibri"/>
          <w:bCs/>
        </w:rPr>
        <w:br/>
      </w:r>
      <w:r w:rsidRPr="007F2837">
        <w:rPr>
          <w:rFonts w:eastAsia="Calibri"/>
          <w:bCs/>
        </w:rPr>
        <w:t xml:space="preserve">по доработке следующих проектов областных законов, находящихся </w:t>
      </w:r>
      <w:r>
        <w:rPr>
          <w:rFonts w:eastAsia="Calibri"/>
          <w:bCs/>
        </w:rPr>
        <w:br/>
      </w:r>
      <w:r w:rsidRPr="007F2837">
        <w:rPr>
          <w:rFonts w:eastAsia="Calibri"/>
          <w:bCs/>
        </w:rPr>
        <w:t>на рассмотрении постоянной комиссии:</w:t>
      </w:r>
    </w:p>
    <w:p w:rsidR="00E83A13" w:rsidRPr="007F2837" w:rsidRDefault="00E83A13" w:rsidP="00E83A13">
      <w:pPr>
        <w:pStyle w:val="02"/>
        <w:rPr>
          <w:rFonts w:eastAsia="Calibri"/>
          <w:bCs/>
        </w:rPr>
      </w:pPr>
      <w:r w:rsidRPr="007F2837">
        <w:rPr>
          <w:rFonts w:eastAsia="Calibri"/>
          <w:bCs/>
        </w:rPr>
        <w:lastRenderedPageBreak/>
        <w:t>проект областного закона "О внесении изменений в областной закон</w:t>
      </w:r>
      <w:r>
        <w:rPr>
          <w:rFonts w:eastAsia="Calibri"/>
          <w:bCs/>
        </w:rPr>
        <w:t xml:space="preserve"> </w:t>
      </w:r>
      <w:r>
        <w:rPr>
          <w:rFonts w:eastAsia="Calibri"/>
          <w:bCs/>
        </w:rPr>
        <w:br/>
      </w:r>
      <w:r w:rsidRPr="007F2837">
        <w:rPr>
          <w:rFonts w:eastAsia="Calibri"/>
          <w:bCs/>
        </w:rPr>
        <w:t>"О патриотическом воспитании в Ленинградской области" (постановление Законодательного собрания Ленинградской области от 24 октября 2018 года №</w:t>
      </w:r>
      <w:r>
        <w:rPr>
          <w:rFonts w:eastAsia="Calibri"/>
          <w:bCs/>
        </w:rPr>
        <w:t> </w:t>
      </w:r>
      <w:r w:rsidRPr="007F2837">
        <w:rPr>
          <w:rFonts w:eastAsia="Calibri"/>
          <w:bCs/>
        </w:rPr>
        <w:t>431);</w:t>
      </w:r>
    </w:p>
    <w:p w:rsidR="00E83A13" w:rsidRPr="007F2837" w:rsidRDefault="00E83A13" w:rsidP="00E83A13">
      <w:pPr>
        <w:pStyle w:val="02"/>
        <w:rPr>
          <w:rFonts w:eastAsia="Calibri"/>
          <w:bCs/>
        </w:rPr>
      </w:pPr>
      <w:r w:rsidRPr="007F2837">
        <w:rPr>
          <w:rFonts w:eastAsia="Calibri"/>
          <w:bCs/>
        </w:rPr>
        <w:t xml:space="preserve">проект областного закона "О туристской деятельности в Ленинградской области" (постановление Законодательного собрания Ленинградской области </w:t>
      </w:r>
      <w:r w:rsidR="0067559A">
        <w:rPr>
          <w:rFonts w:eastAsia="Calibri"/>
          <w:bCs/>
        </w:rPr>
        <w:br/>
      </w:r>
      <w:r w:rsidRPr="007F2837">
        <w:rPr>
          <w:rFonts w:eastAsia="Calibri"/>
          <w:bCs/>
        </w:rPr>
        <w:t>от 25 декабря 2018 года №</w:t>
      </w:r>
      <w:r>
        <w:rPr>
          <w:rFonts w:eastAsia="Calibri"/>
          <w:bCs/>
        </w:rPr>
        <w:t> </w:t>
      </w:r>
      <w:r w:rsidRPr="007F2837">
        <w:rPr>
          <w:rFonts w:eastAsia="Calibri"/>
          <w:bCs/>
        </w:rPr>
        <w:t>600).</w:t>
      </w:r>
    </w:p>
    <w:p w:rsidR="00E83A13" w:rsidRPr="007F2837" w:rsidRDefault="00E83A13" w:rsidP="00E83A13">
      <w:pPr>
        <w:pStyle w:val="02"/>
        <w:rPr>
          <w:rFonts w:eastAsia="Calibri"/>
          <w:bCs/>
        </w:rPr>
      </w:pPr>
      <w:r w:rsidRPr="007F2837">
        <w:rPr>
          <w:rFonts w:eastAsia="Calibri"/>
          <w:bCs/>
        </w:rPr>
        <w:t xml:space="preserve">В состав рабочих групп входят представители Законодательного собрания, комитетов </w:t>
      </w:r>
      <w:r>
        <w:rPr>
          <w:rFonts w:eastAsia="Calibri"/>
          <w:bCs/>
        </w:rPr>
        <w:t>Администрации</w:t>
      </w:r>
      <w:r w:rsidRPr="007F2837">
        <w:rPr>
          <w:rFonts w:eastAsia="Calibri"/>
          <w:bCs/>
        </w:rPr>
        <w:t xml:space="preserve"> Ленинградской области, прокуратуры Ленинградской области.</w:t>
      </w:r>
    </w:p>
    <w:p w:rsidR="00E83A13" w:rsidRPr="007F2837" w:rsidRDefault="00E83A13" w:rsidP="00E83A13">
      <w:pPr>
        <w:pStyle w:val="02"/>
        <w:rPr>
          <w:rFonts w:eastAsia="Calibri"/>
          <w:bCs/>
        </w:rPr>
      </w:pPr>
      <w:r w:rsidRPr="007F2837">
        <w:rPr>
          <w:rFonts w:eastAsia="Calibri"/>
          <w:bCs/>
        </w:rPr>
        <w:t>В 2018 году проведено три заседания рабочей группы по доработке проекта областного закона "О внесении изменений в областной закон</w:t>
      </w:r>
      <w:r>
        <w:rPr>
          <w:rFonts w:eastAsia="Calibri"/>
          <w:bCs/>
        </w:rPr>
        <w:t xml:space="preserve"> </w:t>
      </w:r>
      <w:r>
        <w:rPr>
          <w:rFonts w:eastAsia="Calibri"/>
          <w:bCs/>
        </w:rPr>
        <w:br/>
      </w:r>
      <w:r w:rsidRPr="007F2837">
        <w:rPr>
          <w:rFonts w:eastAsia="Calibri"/>
          <w:bCs/>
        </w:rPr>
        <w:t xml:space="preserve">"О патриотическом воспитании в Ленинградской области". </w:t>
      </w:r>
    </w:p>
    <w:p w:rsidR="00E83A13" w:rsidRPr="007F2837" w:rsidRDefault="00E83A13" w:rsidP="00E83A13">
      <w:pPr>
        <w:pStyle w:val="02"/>
        <w:rPr>
          <w:rFonts w:eastAsia="Calibri"/>
        </w:rPr>
      </w:pPr>
      <w:r w:rsidRPr="007F2837">
        <w:rPr>
          <w:rFonts w:eastAsia="Calibri"/>
        </w:rPr>
        <w:t xml:space="preserve">Постоянная комиссия в июле 2018 года провела выездное заседание </w:t>
      </w:r>
      <w:r>
        <w:rPr>
          <w:rFonts w:eastAsia="Calibri"/>
        </w:rPr>
        <w:br/>
      </w:r>
      <w:r w:rsidRPr="007F2837">
        <w:rPr>
          <w:rFonts w:eastAsia="Calibri"/>
        </w:rPr>
        <w:t xml:space="preserve">в Выборгском районе Ленинградской области. Также в выездном заседании постоянной комиссии принимали участие представители администрации муниципального образования "Выборгский район" Ленинградской области, Общественной палаты Ленинградской области, Уполномоченный по правам ребенка по Выборгскому району Ленинградской области. </w:t>
      </w:r>
    </w:p>
    <w:p w:rsidR="00E83A13" w:rsidRPr="002A0397" w:rsidRDefault="00E83A13" w:rsidP="00E83A13">
      <w:pPr>
        <w:pStyle w:val="02"/>
        <w:rPr>
          <w:rFonts w:eastAsia="Calibri"/>
          <w:bCs/>
        </w:rPr>
      </w:pPr>
      <w:r w:rsidRPr="002A0397">
        <w:rPr>
          <w:rFonts w:eastAsia="Calibri"/>
          <w:spacing w:val="-4"/>
        </w:rPr>
        <w:t xml:space="preserve">В ходе выездного заседания участники также обсудили вопрос о проблеме </w:t>
      </w:r>
      <w:r w:rsidRPr="002A0397">
        <w:rPr>
          <w:rFonts w:eastAsia="Calibri"/>
        </w:rPr>
        <w:t>сохранения объектов культурного наследия, расположенных на территории города Выборга, а также посетили с ознакомительной экскурсией объекты культурного наследия: выставочный центр "Эрмитаж – Выборг", Дом Купеческой Гильдии, Выборгский замок.</w:t>
      </w:r>
    </w:p>
    <w:p w:rsidR="00E83A13" w:rsidRPr="007F2837" w:rsidRDefault="00E83A13" w:rsidP="00E83A13">
      <w:pPr>
        <w:pStyle w:val="02"/>
      </w:pPr>
      <w:r w:rsidRPr="007F2837">
        <w:rPr>
          <w:rFonts w:eastAsia="Calibri"/>
          <w:bCs/>
        </w:rPr>
        <w:t>За отчетный период рассмотрено 77 обращений организаций</w:t>
      </w:r>
      <w:r>
        <w:rPr>
          <w:rFonts w:eastAsia="Calibri"/>
          <w:bCs/>
        </w:rPr>
        <w:t xml:space="preserve"> </w:t>
      </w:r>
      <w:r w:rsidRPr="007F2837">
        <w:rPr>
          <w:rFonts w:eastAsia="Calibri"/>
          <w:bCs/>
        </w:rPr>
        <w:t>и граждан. Все обращения, поступившие в адрес постоянной комиссии, внимательно анализировались и намечались пути их реализации.</w:t>
      </w:r>
      <w:r>
        <w:rPr>
          <w:rFonts w:eastAsia="Calibri"/>
          <w:bCs/>
        </w:rPr>
        <w:t xml:space="preserve"> </w:t>
      </w:r>
      <w:r w:rsidRPr="007F2837">
        <w:rPr>
          <w:rFonts w:eastAsia="Calibri"/>
        </w:rPr>
        <w:t>Так, например</w:t>
      </w:r>
      <w:r>
        <w:rPr>
          <w:rFonts w:eastAsia="Calibri"/>
        </w:rPr>
        <w:t>, п</w:t>
      </w:r>
      <w:r w:rsidRPr="007F2837">
        <w:rPr>
          <w:bdr w:val="none" w:sz="0" w:space="0" w:color="auto" w:frame="1"/>
        </w:rPr>
        <w:t>остоянной комиссией рассмотрено обращение депутата Законодательного собрания А.Я.</w:t>
      </w:r>
      <w:r>
        <w:rPr>
          <w:bdr w:val="none" w:sz="0" w:space="0" w:color="auto" w:frame="1"/>
        </w:rPr>
        <w:t> </w:t>
      </w:r>
      <w:r w:rsidRPr="007F2837">
        <w:rPr>
          <w:bdr w:val="none" w:sz="0" w:space="0" w:color="auto" w:frame="1"/>
        </w:rPr>
        <w:t>Лебедева</w:t>
      </w:r>
      <w:r w:rsidRPr="007F2837">
        <w:t xml:space="preserve"> по вопросу о предоставлении права детям одиноких матерей </w:t>
      </w:r>
      <w:r>
        <w:br/>
      </w:r>
      <w:r w:rsidRPr="007F2837">
        <w:t>на первоочередное поступление в детский сад.</w:t>
      </w:r>
    </w:p>
    <w:p w:rsidR="00E83A13" w:rsidRPr="007F2837" w:rsidRDefault="00E83A13" w:rsidP="00E83A13">
      <w:pPr>
        <w:pStyle w:val="02"/>
      </w:pPr>
      <w:r w:rsidRPr="007F2837">
        <w:t>По результатам рассмотрения по рекомендации постоянной комиссии было подготовлено обращение Законодательного собрания Ленинградской области к Председателю Государственной Думы Федерального Собрания Российской Федерации В.В.</w:t>
      </w:r>
      <w:r>
        <w:t> </w:t>
      </w:r>
      <w:r w:rsidRPr="007F2837">
        <w:t>Володину по вопросу о предоставлении права детям одиноких матерей на первоочередное поступление в детский сад (постановление Законодательного собрания Ленинградской области от</w:t>
      </w:r>
      <w:r>
        <w:t xml:space="preserve"> </w:t>
      </w:r>
      <w:r w:rsidRPr="007F2837">
        <w:t>30 мая 2018 года №</w:t>
      </w:r>
      <w:r>
        <w:t> </w:t>
      </w:r>
      <w:r w:rsidRPr="007F2837">
        <w:t>205).</w:t>
      </w:r>
    </w:p>
    <w:p w:rsidR="00E83A13" w:rsidRPr="002A0397" w:rsidRDefault="00E83A13" w:rsidP="00E83A13">
      <w:pPr>
        <w:pStyle w:val="02"/>
        <w:rPr>
          <w:rFonts w:eastAsia="Calibri"/>
          <w:spacing w:val="-4"/>
        </w:rPr>
      </w:pPr>
      <w:r w:rsidRPr="002A0397">
        <w:rPr>
          <w:rFonts w:eastAsia="Calibri"/>
          <w:spacing w:val="-4"/>
        </w:rPr>
        <w:t xml:space="preserve">Указанное обращение вызвано ситуацией, сложившейся при приеме детей одиноких матерей в детский сад. В соответствии с разъяснениями Департамента государственной политики в сфере общего образования Министерства образования и науки Российской Федерации (письмо от 01.12.2014 № 08-1908) права для отдельных категорий граждан на внеочередное или первоочередное обеспечение местами в дошкольных образовательных организациях определяются федеральным законодательством. В письме Минобрнауки России от 8 августа </w:t>
      </w:r>
      <w:r w:rsidRPr="002A0397">
        <w:rPr>
          <w:rFonts w:eastAsia="Calibri"/>
          <w:spacing w:val="-4"/>
        </w:rPr>
        <w:lastRenderedPageBreak/>
        <w:t xml:space="preserve">2013 года № 08-1063 "О рекомендациях по порядку комплектования дошкольных образовательных учреждений" предлагаются единые подходы к комплектованию дошкольных образовательных организаций. </w:t>
      </w:r>
      <w:proofErr w:type="gramStart"/>
      <w:r w:rsidRPr="002A0397">
        <w:rPr>
          <w:rFonts w:eastAsia="Calibri"/>
          <w:spacing w:val="-4"/>
        </w:rPr>
        <w:t>Согласно пункту 12 указанных рекомендаций в перечень лиц, которые имеют право на первоочередное предоставление места в дошкольных образовательных учреждениях, включены дети одиноких матерей (в свидетельстве о рождении ребенка отсутствует запись об отце или предоставлена справка из органа записи актов гражданского состояния о том, что запись об отце внесена по указанию матери) с учетом поручения Президента Российской Федерации от 4 мая</w:t>
      </w:r>
      <w:proofErr w:type="gramEnd"/>
      <w:r w:rsidRPr="002A0397">
        <w:rPr>
          <w:rFonts w:eastAsia="Calibri"/>
          <w:spacing w:val="-4"/>
        </w:rPr>
        <w:t xml:space="preserve"> 2011 года № Пр-1227.</w:t>
      </w:r>
    </w:p>
    <w:p w:rsidR="00E83A13" w:rsidRPr="007F2837" w:rsidRDefault="00E83A13" w:rsidP="00E83A13">
      <w:pPr>
        <w:pStyle w:val="02"/>
        <w:rPr>
          <w:rFonts w:eastAsia="Calibri"/>
        </w:rPr>
      </w:pPr>
      <w:r w:rsidRPr="007F2837">
        <w:rPr>
          <w:rFonts w:eastAsia="Calibri"/>
        </w:rPr>
        <w:t xml:space="preserve">Однако до сих пор льготы по поступлению детей одиноких матерей </w:t>
      </w:r>
      <w:r>
        <w:rPr>
          <w:rFonts w:eastAsia="Calibri"/>
        </w:rPr>
        <w:br/>
      </w:r>
      <w:r w:rsidRPr="007F2837">
        <w:rPr>
          <w:rFonts w:eastAsia="Calibri"/>
        </w:rPr>
        <w:t>в детский сад не предусмотрены действующим законодательством.</w:t>
      </w:r>
    </w:p>
    <w:p w:rsidR="00E83A13" w:rsidRPr="007F2837" w:rsidRDefault="00E83A13" w:rsidP="00E83A13">
      <w:pPr>
        <w:pStyle w:val="02"/>
        <w:rPr>
          <w:rFonts w:eastAsia="Calibri"/>
        </w:rPr>
      </w:pPr>
      <w:r w:rsidRPr="007F2837">
        <w:rPr>
          <w:rFonts w:eastAsia="Calibri"/>
        </w:rPr>
        <w:t>Учитывая высокую социальную значимость поднятой проблемы, Законодательное собрание Ленинградской области обратилось к Председателю Государственной Думы Федерального Собрания Российской Федерации В.В.</w:t>
      </w:r>
      <w:r>
        <w:rPr>
          <w:rFonts w:eastAsia="Calibri"/>
        </w:rPr>
        <w:t> </w:t>
      </w:r>
      <w:r w:rsidRPr="007F2837">
        <w:rPr>
          <w:rFonts w:eastAsia="Calibri"/>
        </w:rPr>
        <w:t xml:space="preserve">Володину с просьбой рассмотреть вопрос о разработке соответствующего законопроекта в части предоставления права детям одиноких матерей </w:t>
      </w:r>
      <w:r>
        <w:rPr>
          <w:rFonts w:eastAsia="Calibri"/>
        </w:rPr>
        <w:br/>
      </w:r>
      <w:r w:rsidRPr="007F2837">
        <w:rPr>
          <w:rFonts w:eastAsia="Calibri"/>
        </w:rPr>
        <w:t>на первоочередное поступление в детский сад.</w:t>
      </w:r>
    </w:p>
    <w:p w:rsidR="00E83A13" w:rsidRPr="007F2837" w:rsidRDefault="00E83A13" w:rsidP="00E83A13">
      <w:pPr>
        <w:pStyle w:val="02"/>
      </w:pPr>
      <w:r w:rsidRPr="007F2837">
        <w:t xml:space="preserve">Постоянная комиссия стала инициатором обращения Законодательного собрания Ленинградской области к Председателю Государственной Думы Федерального </w:t>
      </w:r>
      <w:r>
        <w:t>С</w:t>
      </w:r>
      <w:r w:rsidRPr="007F2837">
        <w:t xml:space="preserve">обрания Российской Федерации В.В. Володину по вопросу </w:t>
      </w:r>
      <w:r>
        <w:br/>
      </w:r>
      <w:r w:rsidRPr="007F2837">
        <w:t>о ситуации, сложившейся в сфере охранной археологии (постановление Законодательного собрания Ленинградской области от</w:t>
      </w:r>
      <w:r>
        <w:t xml:space="preserve"> </w:t>
      </w:r>
      <w:r w:rsidRPr="007F2837">
        <w:t>24 апреля 2018 года №</w:t>
      </w:r>
      <w:r>
        <w:t> </w:t>
      </w:r>
      <w:r w:rsidRPr="007F2837">
        <w:t xml:space="preserve">148). </w:t>
      </w:r>
    </w:p>
    <w:p w:rsidR="00E83A13" w:rsidRPr="003A58AD" w:rsidRDefault="00E83A13" w:rsidP="00E83A13">
      <w:pPr>
        <w:pStyle w:val="02"/>
        <w:rPr>
          <w:rFonts w:eastAsia="Calibri"/>
        </w:rPr>
      </w:pPr>
      <w:proofErr w:type="gramStart"/>
      <w:r w:rsidRPr="007F2837">
        <w:rPr>
          <w:rFonts w:eastAsia="Calibri"/>
        </w:rPr>
        <w:t>Указанное обращение было обусловлено обеспокоенностью планируемыми поправками Правительства Российской Федерации к проекту федерального закона №</w:t>
      </w:r>
      <w:r>
        <w:rPr>
          <w:rFonts w:eastAsia="Calibri"/>
        </w:rPr>
        <w:t> </w:t>
      </w:r>
      <w:r w:rsidRPr="007F2837">
        <w:rPr>
          <w:rFonts w:eastAsia="Calibri"/>
        </w:rPr>
        <w:t>302180-7 "О внесении изменений в Градостроительный кодекс Российской Федерации и отдельные законодательные акты Российской Федерации в части совершенствования осуществления градостроительной деятельности и установления зон с особыми условиями использования территории", предусматривающими изменение установленного Федеральным законом от 25 июня 2002 года</w:t>
      </w:r>
      <w:r>
        <w:rPr>
          <w:rFonts w:eastAsia="Calibri"/>
        </w:rPr>
        <w:t xml:space="preserve"> </w:t>
      </w:r>
      <w:r w:rsidRPr="007F2837">
        <w:rPr>
          <w:rFonts w:eastAsia="Calibri"/>
        </w:rPr>
        <w:t>№</w:t>
      </w:r>
      <w:r>
        <w:rPr>
          <w:rFonts w:eastAsia="Calibri"/>
        </w:rPr>
        <w:t> </w:t>
      </w:r>
      <w:r w:rsidRPr="007F2837">
        <w:rPr>
          <w:rFonts w:eastAsia="Calibri"/>
        </w:rPr>
        <w:t>73-ФЗ "Об объектах культурного наследия (памятниках истории</w:t>
      </w:r>
      <w:proofErr w:type="gramEnd"/>
      <w:r w:rsidRPr="007F2837">
        <w:rPr>
          <w:rFonts w:eastAsia="Calibri"/>
        </w:rPr>
        <w:t xml:space="preserve"> и культуры) народов Российской Федерации</w:t>
      </w:r>
      <w:r>
        <w:rPr>
          <w:rFonts w:eastAsia="Calibri"/>
        </w:rPr>
        <w:t>"</w:t>
      </w:r>
      <w:r w:rsidRPr="007F2837">
        <w:rPr>
          <w:rFonts w:eastAsia="Calibri"/>
        </w:rPr>
        <w:t xml:space="preserve"> (далее – Федеральный закон №</w:t>
      </w:r>
      <w:r>
        <w:rPr>
          <w:rFonts w:eastAsia="Calibri"/>
        </w:rPr>
        <w:t> </w:t>
      </w:r>
      <w:r w:rsidRPr="007F2837">
        <w:rPr>
          <w:rFonts w:eastAsia="Calibri"/>
        </w:rPr>
        <w:t xml:space="preserve">73-ФЗ) механизма проведения государственной историко-культурной экспертизы (далее – ГИКЭ) земельных участков. Согласно поправкам ГИКЭ земельных участков, подлежащих хозяйственному освоению (экспертиза путем археологической разведки), будет проводиться </w:t>
      </w:r>
      <w:r w:rsidRPr="003A58AD">
        <w:rPr>
          <w:rFonts w:eastAsia="Calibri"/>
          <w:spacing w:val="-2"/>
        </w:rPr>
        <w:t xml:space="preserve">только на отдельных перспективных для обнаружения археологических объектов </w:t>
      </w:r>
      <w:r w:rsidRPr="003A58AD">
        <w:rPr>
          <w:rFonts w:eastAsia="Calibri"/>
        </w:rPr>
        <w:t xml:space="preserve">территориях, которые заранее должны быть определены органами власти. </w:t>
      </w:r>
    </w:p>
    <w:p w:rsidR="00E83A13" w:rsidRPr="007F2837" w:rsidRDefault="00E83A13" w:rsidP="00E83A13">
      <w:pPr>
        <w:pStyle w:val="02"/>
        <w:rPr>
          <w:rFonts w:eastAsia="Calibri"/>
        </w:rPr>
      </w:pPr>
      <w:r w:rsidRPr="007F2837">
        <w:rPr>
          <w:rFonts w:eastAsia="Calibri"/>
        </w:rPr>
        <w:t>Законодательное собрание Ленинградской области в обращении привело аргументацию в поддержку действующего порядка проведения археологической экспертизы земельных участков и обратилось с просьбой</w:t>
      </w:r>
      <w:r>
        <w:rPr>
          <w:rFonts w:eastAsia="Calibri"/>
        </w:rPr>
        <w:t xml:space="preserve"> </w:t>
      </w:r>
      <w:r w:rsidRPr="007F2837">
        <w:rPr>
          <w:rFonts w:eastAsia="Calibri"/>
        </w:rPr>
        <w:t xml:space="preserve">учесть весь спектр мнений при рассмотрении указанного вопроса </w:t>
      </w:r>
      <w:r>
        <w:rPr>
          <w:rFonts w:eastAsia="Calibri"/>
        </w:rPr>
        <w:br/>
      </w:r>
      <w:r w:rsidRPr="007F2837">
        <w:rPr>
          <w:rFonts w:eastAsia="Calibri"/>
        </w:rPr>
        <w:t xml:space="preserve">в Государственной Думе Федерального </w:t>
      </w:r>
      <w:r>
        <w:rPr>
          <w:rFonts w:eastAsia="Calibri"/>
        </w:rPr>
        <w:t>С</w:t>
      </w:r>
      <w:r w:rsidRPr="007F2837">
        <w:rPr>
          <w:rFonts w:eastAsia="Calibri"/>
        </w:rPr>
        <w:t>обрания Российской Федерации.</w:t>
      </w:r>
    </w:p>
    <w:p w:rsidR="00E83A13" w:rsidRPr="007F2837" w:rsidRDefault="00E83A13" w:rsidP="00E83A13">
      <w:pPr>
        <w:pStyle w:val="02"/>
      </w:pPr>
      <w:proofErr w:type="gramStart"/>
      <w:r w:rsidRPr="007F2837">
        <w:lastRenderedPageBreak/>
        <w:t>Постоянная комиссия стала инициатором принятия обращения</w:t>
      </w:r>
      <w:r>
        <w:t xml:space="preserve"> </w:t>
      </w:r>
      <w:r w:rsidRPr="00111D4E">
        <w:rPr>
          <w:spacing w:val="-2"/>
        </w:rPr>
        <w:t>Законодательного собрания Ленинградской области к генеральному директору –</w:t>
      </w:r>
      <w:r w:rsidRPr="007F2837">
        <w:t xml:space="preserve"> председателю правления</w:t>
      </w:r>
      <w:r>
        <w:t xml:space="preserve"> </w:t>
      </w:r>
      <w:r w:rsidRPr="007F2837">
        <w:t>открытого акционерного общества "Российские железные дороги" О.В.</w:t>
      </w:r>
      <w:r>
        <w:t> </w:t>
      </w:r>
      <w:r w:rsidRPr="007F2837">
        <w:t>Белоз</w:t>
      </w:r>
      <w:r>
        <w:t>ё</w:t>
      </w:r>
      <w:r w:rsidRPr="007F2837">
        <w:t>рову по вопросу о безвозмездной передаче имущественных комплексов дошкольных образовательных организаций, находящихся в собственности открытого акционерного общества "Российские железные дороги", в собственность муниципальных образований Ленинградской области (постановление Законодательного собрания Ленинградской области от 25 декабря 2018 года №</w:t>
      </w:r>
      <w:r>
        <w:t> </w:t>
      </w:r>
      <w:r w:rsidRPr="007F2837">
        <w:t>610).</w:t>
      </w:r>
      <w:proofErr w:type="gramEnd"/>
    </w:p>
    <w:p w:rsidR="00E83A13" w:rsidRPr="007F2837" w:rsidRDefault="00E83A13" w:rsidP="00E83A13">
      <w:pPr>
        <w:pStyle w:val="02"/>
      </w:pPr>
      <w:r w:rsidRPr="007F2837">
        <w:t>Указанное обращение обусловлено сложившейся ситуацией по устройству детей в детские сады, так как в большинстве районов Ленинградской области очередь в них сохраняется. На территории поселка Мга муниципального образования Кировский муниципальный район и города Выборга муниципального образования "Выборгский район" Ленинградской области находятся дошкольные образовательные организации, принадлежащие открытому акционерному обществу "Российские железные дороги" на праве собственности:</w:t>
      </w:r>
    </w:p>
    <w:p w:rsidR="00E83A13" w:rsidRPr="007F2837" w:rsidRDefault="00E83A13" w:rsidP="00E83A13">
      <w:pPr>
        <w:pStyle w:val="02"/>
        <w:rPr>
          <w:rFonts w:eastAsia="Calibri"/>
        </w:rPr>
      </w:pPr>
      <w:r w:rsidRPr="007F2837">
        <w:rPr>
          <w:rFonts w:eastAsia="Calibri"/>
        </w:rPr>
        <w:t>имущественный комплекс частного дошкольного</w:t>
      </w:r>
      <w:r w:rsidRPr="007F2837">
        <w:rPr>
          <w:rFonts w:eastAsia="Calibri"/>
          <w:spacing w:val="10"/>
        </w:rPr>
        <w:t xml:space="preserve"> </w:t>
      </w:r>
      <w:r w:rsidRPr="007F2837">
        <w:rPr>
          <w:rFonts w:eastAsia="Calibri"/>
        </w:rPr>
        <w:t>образовательного учреждения "Детский сад №</w:t>
      </w:r>
      <w:r>
        <w:rPr>
          <w:rFonts w:eastAsia="Calibri"/>
        </w:rPr>
        <w:t> </w:t>
      </w:r>
      <w:r w:rsidRPr="007F2837">
        <w:rPr>
          <w:rFonts w:eastAsia="Calibri"/>
        </w:rPr>
        <w:t>10 открытого акционерного общества "Российские железные дороги", расположенный по адресу: Ленинградская область, Кировский район, поселок Мга, Березовый переулок, дом 1;</w:t>
      </w:r>
    </w:p>
    <w:p w:rsidR="00E83A13" w:rsidRPr="007F2837" w:rsidRDefault="00E83A13" w:rsidP="00E83A13">
      <w:pPr>
        <w:pStyle w:val="02"/>
        <w:rPr>
          <w:rFonts w:eastAsia="Calibri"/>
        </w:rPr>
      </w:pPr>
      <w:r w:rsidRPr="007F2837">
        <w:rPr>
          <w:rFonts w:eastAsia="Calibri"/>
        </w:rPr>
        <w:t>имущественный комплекс частного дошкольного образовательного учреждения "Детский сад №</w:t>
      </w:r>
      <w:r>
        <w:rPr>
          <w:rFonts w:eastAsia="Calibri"/>
        </w:rPr>
        <w:t> </w:t>
      </w:r>
      <w:r w:rsidRPr="007F2837">
        <w:rPr>
          <w:rFonts w:eastAsia="Calibri"/>
        </w:rPr>
        <w:t>12 открытого акционерного общества "Российские железные дороги", расположенный по адресу: Ленинградская область, город Выборг, шоссе Ленинградское, дом 49 а.</w:t>
      </w:r>
    </w:p>
    <w:p w:rsidR="00E83A13" w:rsidRDefault="00E83A13" w:rsidP="00E83A13">
      <w:pPr>
        <w:pStyle w:val="02"/>
      </w:pPr>
      <w:r w:rsidRPr="007F2837">
        <w:t>В случае передачи указанных детских садов в собственность муниципальных образований Ленинградской области появится возможность сократить очередь детей, состоящих на учете для зачисления в детские сады.</w:t>
      </w:r>
    </w:p>
    <w:p w:rsidR="00E83A13" w:rsidRPr="007F2837" w:rsidRDefault="00E83A13" w:rsidP="00E83A13">
      <w:pPr>
        <w:pStyle w:val="02"/>
        <w:rPr>
          <w:rFonts w:eastAsia="Calibri"/>
        </w:rPr>
      </w:pPr>
      <w:proofErr w:type="gramStart"/>
      <w:r w:rsidRPr="007F2837">
        <w:rPr>
          <w:rFonts w:eastAsia="Calibri"/>
        </w:rPr>
        <w:t>По инициативе постоянной комиссии Законодательным собранием были приняты предложения к проекту федерального закона №</w:t>
      </w:r>
      <w:r>
        <w:rPr>
          <w:rFonts w:eastAsia="Calibri"/>
        </w:rPr>
        <w:t> </w:t>
      </w:r>
      <w:r w:rsidRPr="007F2837">
        <w:rPr>
          <w:rFonts w:eastAsia="Calibri"/>
        </w:rPr>
        <w:t>439036-7 "О внесении изменений в Федеральный закон</w:t>
      </w:r>
      <w:r>
        <w:rPr>
          <w:rFonts w:eastAsia="Calibri"/>
        </w:rPr>
        <w:t xml:space="preserve"> </w:t>
      </w:r>
      <w:r w:rsidRPr="007F2837">
        <w:rPr>
          <w:rFonts w:eastAsia="Calibri"/>
        </w:rPr>
        <w:t xml:space="preserve">"О Музейном фонде Российской Федерации </w:t>
      </w:r>
      <w:r>
        <w:rPr>
          <w:rFonts w:eastAsia="Calibri"/>
        </w:rPr>
        <w:br/>
      </w:r>
      <w:r w:rsidRPr="007F2837">
        <w:rPr>
          <w:rFonts w:eastAsia="Calibri"/>
        </w:rPr>
        <w:t xml:space="preserve">и музеях в Российской Федерации" (в части уточнения порядка государственного учета музейных предметов и музейных коллекций) </w:t>
      </w:r>
      <w:r>
        <w:rPr>
          <w:rFonts w:eastAsia="Calibri"/>
        </w:rPr>
        <w:br/>
      </w:r>
      <w:r w:rsidRPr="007F2837">
        <w:rPr>
          <w:rFonts w:eastAsia="Calibri"/>
        </w:rPr>
        <w:t>и направлены в Комитет Государственной Думы Федерального Собрания Российской Федерации по культуре (постановление Законодательного собрания Ленинградской области</w:t>
      </w:r>
      <w:r>
        <w:rPr>
          <w:rFonts w:eastAsia="Calibri"/>
        </w:rPr>
        <w:t xml:space="preserve"> </w:t>
      </w:r>
      <w:r w:rsidRPr="007F2837">
        <w:rPr>
          <w:rFonts w:eastAsia="Calibri"/>
        </w:rPr>
        <w:t>от 27</w:t>
      </w:r>
      <w:proofErr w:type="gramEnd"/>
      <w:r w:rsidRPr="007F2837">
        <w:rPr>
          <w:rFonts w:eastAsia="Calibri"/>
        </w:rPr>
        <w:t xml:space="preserve"> июня 2018 года №</w:t>
      </w:r>
      <w:r>
        <w:rPr>
          <w:rFonts w:eastAsia="Calibri"/>
        </w:rPr>
        <w:t> </w:t>
      </w:r>
      <w:r w:rsidRPr="007F2837">
        <w:rPr>
          <w:rFonts w:eastAsia="Calibri"/>
        </w:rPr>
        <w:t xml:space="preserve">274). </w:t>
      </w:r>
    </w:p>
    <w:p w:rsidR="00E83A13" w:rsidRPr="007F2837" w:rsidRDefault="00E83A13" w:rsidP="00E83A13">
      <w:pPr>
        <w:pStyle w:val="02"/>
        <w:rPr>
          <w:rFonts w:eastAsia="Calibri"/>
        </w:rPr>
      </w:pPr>
      <w:proofErr w:type="gramStart"/>
      <w:r w:rsidRPr="007F2837">
        <w:rPr>
          <w:rFonts w:eastAsia="Calibri"/>
        </w:rPr>
        <w:t xml:space="preserve">В предложениях Законодательного собрания к указанному законопроекту отмечается о нецелесообразности отнесения предметов научно-вспомогательного фонда (далее – НВФ) к Музейному фонду Российской Федерации из-за наличия огромного количества предметов, не имеющих музейного значения и представляющих собой оформительский материал для экспозиций, выставок и лекций, массовую тиражную продукцию, а также </w:t>
      </w:r>
      <w:r>
        <w:rPr>
          <w:rFonts w:eastAsia="Calibri"/>
        </w:rPr>
        <w:br/>
      </w:r>
      <w:r w:rsidRPr="007F2837">
        <w:rPr>
          <w:rFonts w:eastAsia="Calibri"/>
        </w:rPr>
        <w:t>о нецелесообразности списания НВФ музея, являющихся региональной собственностью</w:t>
      </w:r>
      <w:r>
        <w:rPr>
          <w:rFonts w:eastAsia="Calibri"/>
        </w:rPr>
        <w:t>,</w:t>
      </w:r>
      <w:r w:rsidRPr="007F2837">
        <w:rPr>
          <w:rFonts w:eastAsia="Calibri"/>
        </w:rPr>
        <w:t xml:space="preserve"> федеральными органами исполнительной власти в области </w:t>
      </w:r>
      <w:r w:rsidRPr="007F2837">
        <w:rPr>
          <w:rFonts w:eastAsia="Calibri"/>
        </w:rPr>
        <w:lastRenderedPageBreak/>
        <w:t>культуры</w:t>
      </w:r>
      <w:proofErr w:type="gramEnd"/>
      <w:r w:rsidRPr="007F2837">
        <w:rPr>
          <w:rFonts w:eastAsia="Calibri"/>
        </w:rPr>
        <w:t xml:space="preserve">, так как перевод данных полномочий с регионального </w:t>
      </w:r>
      <w:r>
        <w:rPr>
          <w:rFonts w:eastAsia="Calibri"/>
        </w:rPr>
        <w:br/>
      </w:r>
      <w:r w:rsidRPr="007F2837">
        <w:rPr>
          <w:rFonts w:eastAsia="Calibri"/>
        </w:rPr>
        <w:t xml:space="preserve">на федеральный уровень приведет к излишнему документообороту </w:t>
      </w:r>
      <w:r>
        <w:rPr>
          <w:rFonts w:eastAsia="Calibri"/>
        </w:rPr>
        <w:br/>
      </w:r>
      <w:r w:rsidRPr="007F2837">
        <w:rPr>
          <w:rFonts w:eastAsia="Calibri"/>
        </w:rPr>
        <w:t>и затягиванию времени разрешения таких вопросов.</w:t>
      </w:r>
    </w:p>
    <w:p w:rsidR="00E83A13" w:rsidRPr="007F2837" w:rsidRDefault="00E83A13" w:rsidP="00E83A13">
      <w:pPr>
        <w:pStyle w:val="02"/>
        <w:rPr>
          <w:rFonts w:eastAsia="Calibri"/>
          <w:b/>
        </w:rPr>
      </w:pPr>
      <w:r w:rsidRPr="007F2837">
        <w:rPr>
          <w:rFonts w:eastAsia="Calibri"/>
        </w:rPr>
        <w:t xml:space="preserve">По состоянию на конец декабря 2018 года законопроект не принят </w:t>
      </w:r>
      <w:r>
        <w:rPr>
          <w:rFonts w:eastAsia="Calibri"/>
        </w:rPr>
        <w:br/>
      </w:r>
      <w:r w:rsidRPr="007F2837">
        <w:rPr>
          <w:rFonts w:eastAsia="Calibri"/>
        </w:rPr>
        <w:t>в первом чтении Государственной Думой Федерального Собрания Российской Федерации.</w:t>
      </w:r>
    </w:p>
    <w:p w:rsidR="00E83A13" w:rsidRPr="007F2837" w:rsidRDefault="00E83A13" w:rsidP="00E83A13">
      <w:pPr>
        <w:pStyle w:val="02"/>
      </w:pPr>
      <w:r w:rsidRPr="007F2837">
        <w:t xml:space="preserve">Постоянная комиссия инициировала принятие постановлений Законодательного собрания Ленинградской области по организации </w:t>
      </w:r>
      <w:r>
        <w:br/>
      </w:r>
      <w:r w:rsidRPr="007F2837">
        <w:t>и проведению девяти конкурсов:</w:t>
      </w:r>
    </w:p>
    <w:p w:rsidR="00E83A13" w:rsidRPr="007F2837" w:rsidRDefault="00E83A13" w:rsidP="00E83A13">
      <w:pPr>
        <w:pStyle w:val="02"/>
        <w:rPr>
          <w:rFonts w:eastAsia="Calibri"/>
          <w:bCs/>
        </w:rPr>
      </w:pPr>
      <w:r w:rsidRPr="007F2837">
        <w:rPr>
          <w:rFonts w:eastAsia="Calibri"/>
        </w:rPr>
        <w:t>постановление от 31 января 2018 года №</w:t>
      </w:r>
      <w:r>
        <w:rPr>
          <w:rFonts w:eastAsia="Calibri"/>
        </w:rPr>
        <w:t> </w:t>
      </w:r>
      <w:r w:rsidRPr="007F2837">
        <w:rPr>
          <w:rFonts w:eastAsia="Calibri"/>
        </w:rPr>
        <w:t xml:space="preserve">19 </w:t>
      </w:r>
      <w:r w:rsidRPr="007F2837">
        <w:rPr>
          <w:rFonts w:eastAsia="Calibri"/>
          <w:bCs/>
        </w:rPr>
        <w:t xml:space="preserve">"Об участии Законодательного собрания Ленинградской области в организации </w:t>
      </w:r>
      <w:r>
        <w:rPr>
          <w:rFonts w:eastAsia="Calibri"/>
          <w:bCs/>
        </w:rPr>
        <w:br/>
      </w:r>
      <w:r w:rsidRPr="007F2837">
        <w:rPr>
          <w:rFonts w:eastAsia="Calibri"/>
          <w:bCs/>
        </w:rPr>
        <w:t>и проведении</w:t>
      </w:r>
      <w:proofErr w:type="gramStart"/>
      <w:r w:rsidRPr="007F2837">
        <w:rPr>
          <w:rFonts w:eastAsia="Calibri"/>
          <w:bCs/>
        </w:rPr>
        <w:t xml:space="preserve"> Т</w:t>
      </w:r>
      <w:proofErr w:type="gramEnd"/>
      <w:r w:rsidRPr="007F2837">
        <w:rPr>
          <w:rFonts w:eastAsia="Calibri"/>
          <w:bCs/>
        </w:rPr>
        <w:t>ринадцатого Всероссийского конкурса молодежи образовательных и научных организаций на лучшую работу "Моя законотворческая инициатива" на территории Ленинградской области;</w:t>
      </w:r>
    </w:p>
    <w:p w:rsidR="00E83A13" w:rsidRPr="007F2837" w:rsidRDefault="00E83A13" w:rsidP="00E83A13">
      <w:pPr>
        <w:pStyle w:val="02"/>
        <w:rPr>
          <w:rFonts w:eastAsia="Calibri"/>
        </w:rPr>
      </w:pPr>
      <w:r w:rsidRPr="007F2837">
        <w:rPr>
          <w:rFonts w:eastAsia="Calibri"/>
          <w:bCs/>
        </w:rPr>
        <w:t xml:space="preserve">постановление от 31 января </w:t>
      </w:r>
      <w:r w:rsidRPr="007F2837">
        <w:rPr>
          <w:rFonts w:eastAsia="Calibri"/>
        </w:rPr>
        <w:t>2018 года</w:t>
      </w:r>
      <w:r>
        <w:rPr>
          <w:rFonts w:eastAsia="Calibri"/>
        </w:rPr>
        <w:t xml:space="preserve"> </w:t>
      </w:r>
      <w:r w:rsidRPr="007F2837">
        <w:rPr>
          <w:rFonts w:eastAsia="Calibri"/>
        </w:rPr>
        <w:t>№ 20</w:t>
      </w:r>
      <w:r w:rsidRPr="007F2837">
        <w:rPr>
          <w:rFonts w:eastAsia="Calibri"/>
          <w:bCs/>
        </w:rPr>
        <w:t xml:space="preserve"> "О </w:t>
      </w:r>
      <w:r w:rsidRPr="007F2837">
        <w:rPr>
          <w:rFonts w:eastAsia="Calibri"/>
        </w:rPr>
        <w:t xml:space="preserve">проведении региональной </w:t>
      </w:r>
      <w:proofErr w:type="gramStart"/>
      <w:r w:rsidRPr="007F2837">
        <w:rPr>
          <w:rFonts w:eastAsia="Calibri"/>
        </w:rPr>
        <w:t>олимпиады имени Леонарда Эйлера учителей математики Ленинградской области</w:t>
      </w:r>
      <w:proofErr w:type="gramEnd"/>
      <w:r w:rsidRPr="007F2837">
        <w:rPr>
          <w:rFonts w:eastAsia="Calibri"/>
        </w:rPr>
        <w:t>";</w:t>
      </w:r>
    </w:p>
    <w:p w:rsidR="00E83A13" w:rsidRPr="007F2837" w:rsidRDefault="00E83A13" w:rsidP="00E83A13">
      <w:pPr>
        <w:pStyle w:val="02"/>
        <w:rPr>
          <w:rFonts w:eastAsia="Calibri"/>
        </w:rPr>
      </w:pPr>
      <w:r w:rsidRPr="007F2837">
        <w:rPr>
          <w:rFonts w:eastAsia="Calibri"/>
          <w:bCs/>
        </w:rPr>
        <w:t>постановление от 31 января 2018 года</w:t>
      </w:r>
      <w:r>
        <w:rPr>
          <w:rFonts w:eastAsia="Calibri"/>
          <w:bCs/>
        </w:rPr>
        <w:t xml:space="preserve"> </w:t>
      </w:r>
      <w:r w:rsidRPr="007F2837">
        <w:rPr>
          <w:rFonts w:eastAsia="Calibri"/>
          <w:bCs/>
        </w:rPr>
        <w:t xml:space="preserve">№ 21 </w:t>
      </w:r>
      <w:r w:rsidRPr="007F2837">
        <w:rPr>
          <w:rFonts w:eastAsia="Calibri"/>
        </w:rPr>
        <w:t>"О проведении</w:t>
      </w:r>
      <w:proofErr w:type="gramStart"/>
      <w:r w:rsidRPr="007F2837">
        <w:rPr>
          <w:rFonts w:eastAsia="Calibri"/>
        </w:rPr>
        <w:t xml:space="preserve"> Т</w:t>
      </w:r>
      <w:proofErr w:type="gramEnd"/>
      <w:r w:rsidRPr="007F2837">
        <w:rPr>
          <w:rFonts w:eastAsia="Calibri"/>
        </w:rPr>
        <w:t>ретьего Чемпионата Ленинградской области среди учащейся молодежи образовательных организаций общего и профессионального образования Ленинградской области по интеллектуальной игре "Что? Где? Когда?";</w:t>
      </w:r>
    </w:p>
    <w:p w:rsidR="00E83A13" w:rsidRPr="002A0397" w:rsidRDefault="00E83A13" w:rsidP="00E83A13">
      <w:pPr>
        <w:pStyle w:val="02"/>
        <w:rPr>
          <w:rFonts w:eastAsia="Calibri"/>
          <w:spacing w:val="-4"/>
        </w:rPr>
      </w:pPr>
      <w:r w:rsidRPr="002A0397">
        <w:rPr>
          <w:rFonts w:eastAsia="Calibri"/>
          <w:spacing w:val="-4"/>
        </w:rPr>
        <w:t xml:space="preserve">постановление от 28 февраля 2018 года № 56 "О проведении </w:t>
      </w:r>
      <w:r w:rsidRPr="002A0397">
        <w:rPr>
          <w:rFonts w:eastAsia="Calibri"/>
          <w:spacing w:val="-4"/>
          <w:lang w:val="en-US"/>
        </w:rPr>
        <w:t>VI</w:t>
      </w:r>
      <w:r w:rsidRPr="002A0397">
        <w:rPr>
          <w:rFonts w:eastAsia="Calibri"/>
          <w:spacing w:val="-4"/>
        </w:rPr>
        <w:t xml:space="preserve"> областного музыкального конкурса академического вокала среди учащейся молодежи Ленинградской области "Голос русской души";</w:t>
      </w:r>
    </w:p>
    <w:p w:rsidR="00E83A13" w:rsidRPr="007F2837" w:rsidRDefault="00E83A13" w:rsidP="00E83A13">
      <w:pPr>
        <w:pStyle w:val="02"/>
        <w:rPr>
          <w:rFonts w:eastAsia="Calibri"/>
        </w:rPr>
      </w:pPr>
      <w:r w:rsidRPr="007F2837">
        <w:rPr>
          <w:rFonts w:eastAsia="Calibri"/>
          <w:bCs/>
        </w:rPr>
        <w:t xml:space="preserve">постановление от 28 февраля </w:t>
      </w:r>
      <w:r w:rsidRPr="007F2837">
        <w:rPr>
          <w:rFonts w:eastAsia="Calibri"/>
        </w:rPr>
        <w:t>2018 года</w:t>
      </w:r>
      <w:r>
        <w:rPr>
          <w:rFonts w:eastAsia="Calibri"/>
        </w:rPr>
        <w:t xml:space="preserve"> </w:t>
      </w:r>
      <w:r w:rsidRPr="007F2837">
        <w:rPr>
          <w:rFonts w:eastAsia="Calibri"/>
        </w:rPr>
        <w:t>№ 57 "О проведении регионального конкурса любителей русской словесности";</w:t>
      </w:r>
    </w:p>
    <w:p w:rsidR="00E83A13" w:rsidRPr="007F2837" w:rsidRDefault="00E83A13" w:rsidP="00E83A13">
      <w:pPr>
        <w:pStyle w:val="02"/>
        <w:rPr>
          <w:rFonts w:eastAsia="Calibri"/>
          <w:bCs/>
        </w:rPr>
      </w:pPr>
      <w:r w:rsidRPr="007F2837">
        <w:rPr>
          <w:rFonts w:eastAsia="Calibri"/>
        </w:rPr>
        <w:t>постановление от 28 февраля 2018 года</w:t>
      </w:r>
      <w:r>
        <w:rPr>
          <w:rFonts w:eastAsia="Calibri"/>
        </w:rPr>
        <w:t xml:space="preserve"> </w:t>
      </w:r>
      <w:r w:rsidRPr="007F2837">
        <w:rPr>
          <w:rFonts w:eastAsia="Calibri"/>
        </w:rPr>
        <w:t>№ 58 "</w:t>
      </w:r>
      <w:r w:rsidRPr="007F2837">
        <w:rPr>
          <w:rFonts w:eastAsia="Calibri"/>
          <w:bCs/>
        </w:rPr>
        <w:t>О проведении регионального конкурса ученических социально значимых проектов "Наша новая школа";</w:t>
      </w:r>
    </w:p>
    <w:p w:rsidR="00E83A13" w:rsidRPr="002A0397" w:rsidRDefault="00E83A13" w:rsidP="00E83A13">
      <w:pPr>
        <w:pStyle w:val="02"/>
        <w:rPr>
          <w:rFonts w:eastAsia="Calibri"/>
          <w:spacing w:val="-4"/>
        </w:rPr>
      </w:pPr>
      <w:r w:rsidRPr="002A0397">
        <w:rPr>
          <w:rFonts w:eastAsia="Calibri"/>
          <w:spacing w:val="-4"/>
        </w:rPr>
        <w:t xml:space="preserve">постановление от 27 июня 2018 года № 270 "О проведении </w:t>
      </w:r>
      <w:r w:rsidRPr="002A0397">
        <w:rPr>
          <w:rFonts w:eastAsia="Calibri"/>
          <w:spacing w:val="-4"/>
          <w:lang w:val="en-US"/>
        </w:rPr>
        <w:t>VII</w:t>
      </w:r>
      <w:r w:rsidRPr="002A0397">
        <w:rPr>
          <w:rFonts w:eastAsia="Calibri"/>
          <w:spacing w:val="-4"/>
        </w:rPr>
        <w:t xml:space="preserve"> областного конкурса молодых специалистов образовательных организаций Ленинградской области "Педагогические надежды";</w:t>
      </w:r>
    </w:p>
    <w:p w:rsidR="00E83A13" w:rsidRPr="007F2837" w:rsidRDefault="00E83A13" w:rsidP="00E83A13">
      <w:pPr>
        <w:pStyle w:val="02"/>
        <w:rPr>
          <w:rFonts w:eastAsia="Calibri"/>
          <w:bCs/>
        </w:rPr>
      </w:pPr>
      <w:r w:rsidRPr="007F2837">
        <w:rPr>
          <w:rFonts w:eastAsia="Calibri"/>
          <w:bCs/>
        </w:rPr>
        <w:t>постановление от 27 июня 2018 года №</w:t>
      </w:r>
      <w:r>
        <w:rPr>
          <w:rFonts w:eastAsia="Calibri"/>
          <w:bCs/>
        </w:rPr>
        <w:t> </w:t>
      </w:r>
      <w:r w:rsidRPr="007F2837">
        <w:rPr>
          <w:rFonts w:eastAsia="Calibri"/>
          <w:bCs/>
        </w:rPr>
        <w:t>271 "Об участии Законодательного собрания Ленинградской области в проведении конкурса "Гран-при "Восходящая звезда" в 2018 году";</w:t>
      </w:r>
    </w:p>
    <w:p w:rsidR="00E83A13" w:rsidRPr="007F2837" w:rsidRDefault="00E83A13" w:rsidP="00E83A13">
      <w:pPr>
        <w:pStyle w:val="02"/>
        <w:rPr>
          <w:rFonts w:eastAsia="Calibri"/>
          <w:bCs/>
        </w:rPr>
      </w:pPr>
      <w:r w:rsidRPr="007F2837">
        <w:rPr>
          <w:rFonts w:eastAsia="Calibri"/>
          <w:bCs/>
        </w:rPr>
        <w:t>постановление от 26 сентября 2018 года №</w:t>
      </w:r>
      <w:r>
        <w:rPr>
          <w:rFonts w:eastAsia="Calibri"/>
          <w:bCs/>
        </w:rPr>
        <w:t> </w:t>
      </w:r>
      <w:r w:rsidRPr="007F2837">
        <w:rPr>
          <w:rFonts w:eastAsia="Calibri"/>
          <w:bCs/>
        </w:rPr>
        <w:t>387 "О проведении конкурса детских рисунков "Земля родная, Ленинградская!".</w:t>
      </w:r>
    </w:p>
    <w:p w:rsidR="00E83A13" w:rsidRPr="007F2837" w:rsidRDefault="00E83A13" w:rsidP="00E83A13">
      <w:pPr>
        <w:pStyle w:val="02"/>
      </w:pPr>
      <w:r w:rsidRPr="007F2837">
        <w:t>Проведение указанных конкурсов направлено на выявление талантливой молодежи, развитие научного и творческого потенциала школьников Ленинградской области, привлечение к изучению русского языка, литературы, математики. В конкурсах приняли участие обучающиеся образовательных организаций 17 районов Ленинградской области и Сосновоборского городского округа, победители отмечены ценными призами и дипломами.</w:t>
      </w:r>
    </w:p>
    <w:p w:rsidR="00E83A13" w:rsidRPr="007F2837" w:rsidRDefault="00E83A13" w:rsidP="00E83A13">
      <w:pPr>
        <w:pStyle w:val="02"/>
        <w:rPr>
          <w:rFonts w:eastAsia="Calibri"/>
        </w:rPr>
      </w:pPr>
      <w:r w:rsidRPr="007F2837">
        <w:rPr>
          <w:rFonts w:eastAsia="Calibri"/>
        </w:rPr>
        <w:lastRenderedPageBreak/>
        <w:t xml:space="preserve">Также постоянная комиссия инициировала принятие постановлений Законодательного собрания Ленинградской области по организации </w:t>
      </w:r>
      <w:r>
        <w:rPr>
          <w:rFonts w:eastAsia="Calibri"/>
        </w:rPr>
        <w:br/>
      </w:r>
      <w:r w:rsidRPr="007F2837">
        <w:rPr>
          <w:rFonts w:eastAsia="Calibri"/>
        </w:rPr>
        <w:t>и проведению двух конкурсов,</w:t>
      </w:r>
      <w:r w:rsidRPr="007F2837">
        <w:rPr>
          <w:rFonts w:eastAsia="Calibri"/>
          <w:bCs/>
        </w:rPr>
        <w:t xml:space="preserve"> проведение которых приурочено </w:t>
      </w:r>
      <w:r>
        <w:rPr>
          <w:rFonts w:eastAsia="Calibri"/>
          <w:bCs/>
        </w:rPr>
        <w:br/>
      </w:r>
      <w:r w:rsidRPr="007F2837">
        <w:rPr>
          <w:rFonts w:eastAsia="Calibri"/>
          <w:bCs/>
        </w:rPr>
        <w:t>к празднованию 25-летия Законодательного собрания</w:t>
      </w:r>
      <w:r w:rsidRPr="007F2837">
        <w:rPr>
          <w:rFonts w:eastAsia="Calibri"/>
        </w:rPr>
        <w:t>:</w:t>
      </w:r>
    </w:p>
    <w:p w:rsidR="00E83A13" w:rsidRPr="007F2837" w:rsidRDefault="00E83A13" w:rsidP="00E83A13">
      <w:pPr>
        <w:pStyle w:val="02"/>
        <w:rPr>
          <w:rFonts w:eastAsia="Calibri"/>
          <w:bCs/>
        </w:rPr>
      </w:pPr>
      <w:r w:rsidRPr="007F2837">
        <w:rPr>
          <w:rFonts w:eastAsia="Calibri"/>
          <w:bCs/>
        </w:rPr>
        <w:t>постановление от 26 сентября 2018 года №</w:t>
      </w:r>
      <w:r>
        <w:rPr>
          <w:rFonts w:eastAsia="Calibri"/>
          <w:bCs/>
        </w:rPr>
        <w:t> </w:t>
      </w:r>
      <w:r w:rsidRPr="007F2837">
        <w:rPr>
          <w:rFonts w:eastAsia="Calibri"/>
          <w:bCs/>
        </w:rPr>
        <w:t>388 "О проведении конкурса детских рисунков "Как рождается закон" в честь 25-летия Законодательного собрания Ленинградской области";</w:t>
      </w:r>
    </w:p>
    <w:p w:rsidR="00E83A13" w:rsidRPr="007F2837" w:rsidRDefault="00E83A13" w:rsidP="00E83A13">
      <w:pPr>
        <w:pStyle w:val="02"/>
        <w:rPr>
          <w:rFonts w:eastAsia="Calibri"/>
          <w:bCs/>
        </w:rPr>
      </w:pPr>
      <w:r w:rsidRPr="007F2837">
        <w:rPr>
          <w:rFonts w:eastAsia="Calibri"/>
          <w:bCs/>
        </w:rPr>
        <w:t>постановление от 24 октября 2018 года №</w:t>
      </w:r>
      <w:r>
        <w:rPr>
          <w:rFonts w:eastAsia="Calibri"/>
          <w:bCs/>
        </w:rPr>
        <w:t> </w:t>
      </w:r>
      <w:r w:rsidRPr="007F2837">
        <w:rPr>
          <w:rFonts w:eastAsia="Calibri"/>
          <w:bCs/>
        </w:rPr>
        <w:t>451 "О проведении регионального конкурса "Лучшая законодательная инициатива".</w:t>
      </w:r>
    </w:p>
    <w:p w:rsidR="00E83A13" w:rsidRPr="007F2837" w:rsidRDefault="00E83A13" w:rsidP="00E83A13">
      <w:pPr>
        <w:pStyle w:val="02"/>
        <w:rPr>
          <w:rFonts w:eastAsia="Calibri"/>
        </w:rPr>
      </w:pPr>
      <w:r w:rsidRPr="007F2837">
        <w:rPr>
          <w:rFonts w:eastAsia="Calibri"/>
        </w:rPr>
        <w:t xml:space="preserve">На основании обращений председателя комитета общего </w:t>
      </w:r>
      <w:r>
        <w:rPr>
          <w:rFonts w:eastAsia="Calibri"/>
        </w:rPr>
        <w:br/>
      </w:r>
      <w:r w:rsidRPr="007F2837">
        <w:rPr>
          <w:rFonts w:eastAsia="Calibri"/>
        </w:rPr>
        <w:t>и профессионального образования Ленинградской области С.В.</w:t>
      </w:r>
      <w:r>
        <w:rPr>
          <w:rFonts w:eastAsia="Calibri"/>
        </w:rPr>
        <w:t> </w:t>
      </w:r>
      <w:r w:rsidRPr="007F2837">
        <w:rPr>
          <w:rFonts w:eastAsia="Calibri"/>
        </w:rPr>
        <w:t>Тарасова:</w:t>
      </w:r>
    </w:p>
    <w:p w:rsidR="00E83A13" w:rsidRPr="002A0397" w:rsidRDefault="00E83A13" w:rsidP="00E83A13">
      <w:pPr>
        <w:pStyle w:val="02"/>
        <w:rPr>
          <w:rFonts w:eastAsia="Calibri"/>
          <w:spacing w:val="-2"/>
        </w:rPr>
      </w:pPr>
      <w:r w:rsidRPr="002A0397">
        <w:rPr>
          <w:rFonts w:eastAsia="Calibri"/>
          <w:spacing w:val="-4"/>
        </w:rPr>
        <w:t xml:space="preserve">председатель постоянной комиссии А.А. Перминов делегирован в состав </w:t>
      </w:r>
      <w:r w:rsidRPr="002A0397">
        <w:rPr>
          <w:rFonts w:eastAsia="Calibri"/>
        </w:rPr>
        <w:t xml:space="preserve">координационного совета по реализации концепции "Развитие </w:t>
      </w:r>
      <w:r w:rsidRPr="002A0397">
        <w:rPr>
          <w:rFonts w:eastAsia="Calibri"/>
          <w:spacing w:val="-2"/>
        </w:rPr>
        <w:t>профессионального образования в Ленинградской области на 2020 – 2030 годы";</w:t>
      </w:r>
    </w:p>
    <w:p w:rsidR="00E83A13" w:rsidRPr="007F2837" w:rsidRDefault="00E83A13" w:rsidP="00E83A13">
      <w:pPr>
        <w:pStyle w:val="02"/>
        <w:rPr>
          <w:rFonts w:eastAsia="Calibri"/>
        </w:rPr>
      </w:pPr>
      <w:r w:rsidRPr="007F2837">
        <w:rPr>
          <w:rFonts w:eastAsia="Calibri"/>
        </w:rPr>
        <w:t>член</w:t>
      </w:r>
      <w:r>
        <w:rPr>
          <w:rFonts w:eastAsia="Calibri"/>
        </w:rPr>
        <w:t xml:space="preserve"> </w:t>
      </w:r>
      <w:r w:rsidRPr="007F2837">
        <w:rPr>
          <w:rFonts w:eastAsia="Calibri"/>
        </w:rPr>
        <w:t>постоянной комиссии Н.Л.</w:t>
      </w:r>
      <w:r>
        <w:rPr>
          <w:rFonts w:eastAsia="Calibri"/>
        </w:rPr>
        <w:t> </w:t>
      </w:r>
      <w:r w:rsidRPr="007F2837">
        <w:rPr>
          <w:rFonts w:eastAsia="Calibri"/>
        </w:rPr>
        <w:t>Белова делегирована в составы комиссии по присуждению премии Губернатора Ленинградской области по итогам национальных и международных чемпионатов по профессиональному мастерству по стандартам "Ворлдскиллс" и комиссии по присуждению премии Губернатора Ленинградской области по итогам национальных и региональных чемпионатов по профессиональному мастерству среди людей</w:t>
      </w:r>
      <w:r>
        <w:rPr>
          <w:rFonts w:eastAsia="Calibri"/>
        </w:rPr>
        <w:t xml:space="preserve"> </w:t>
      </w:r>
      <w:r w:rsidRPr="007F2837">
        <w:rPr>
          <w:rFonts w:eastAsia="Calibri"/>
        </w:rPr>
        <w:t>с инвалидностью "Абилимпикс".</w:t>
      </w:r>
    </w:p>
    <w:p w:rsidR="00E83A13" w:rsidRPr="007F2837" w:rsidRDefault="00E83A13" w:rsidP="00E83A13">
      <w:pPr>
        <w:pStyle w:val="02"/>
        <w:rPr>
          <w:rFonts w:eastAsia="Calibri"/>
        </w:rPr>
      </w:pPr>
      <w:r w:rsidRPr="007F2837">
        <w:rPr>
          <w:rFonts w:eastAsia="Calibri"/>
        </w:rPr>
        <w:t>За отчетный период члены постоянной комиссии принимали активное участие в мероприятиях, проводимых Правительством Ленинградской области, Законодательным собранием и другими организациями.</w:t>
      </w:r>
    </w:p>
    <w:p w:rsidR="00E83A13" w:rsidRPr="007F2837" w:rsidRDefault="00E83A13" w:rsidP="00E83A13">
      <w:pPr>
        <w:pStyle w:val="02"/>
        <w:rPr>
          <w:rFonts w:eastAsia="Calibri"/>
        </w:rPr>
      </w:pPr>
      <w:r w:rsidRPr="002A0397">
        <w:rPr>
          <w:rFonts w:eastAsia="Calibri"/>
        </w:rPr>
        <w:t>Заместитель председателя постоянной комиссии А.В.</w:t>
      </w:r>
      <w:r>
        <w:rPr>
          <w:rFonts w:eastAsia="Calibri"/>
        </w:rPr>
        <w:t> </w:t>
      </w:r>
      <w:r w:rsidRPr="002A0397">
        <w:rPr>
          <w:rFonts w:eastAsia="Calibri"/>
        </w:rPr>
        <w:t xml:space="preserve">Русских принял участие в заседании </w:t>
      </w:r>
      <w:r>
        <w:rPr>
          <w:rFonts w:eastAsia="Calibri"/>
        </w:rPr>
        <w:t>П</w:t>
      </w:r>
      <w:r w:rsidRPr="002A0397">
        <w:rPr>
          <w:rFonts w:eastAsia="Calibri"/>
        </w:rPr>
        <w:t>остоянного комитета Парламентской Ассоциации Северо-Запада России по культурной политике и туризму, которое состоялось 19</w:t>
      </w:r>
      <w:r>
        <w:rPr>
          <w:rFonts w:eastAsia="Calibri"/>
        </w:rPr>
        <w:t> – </w:t>
      </w:r>
      <w:r w:rsidRPr="002A0397">
        <w:rPr>
          <w:rFonts w:eastAsia="Calibri"/>
        </w:rPr>
        <w:t>21 июня 2018 года в городе Архангельск</w:t>
      </w:r>
      <w:r>
        <w:rPr>
          <w:rFonts w:eastAsia="Calibri"/>
        </w:rPr>
        <w:t>е</w:t>
      </w:r>
      <w:r w:rsidRPr="002A0397">
        <w:rPr>
          <w:rFonts w:eastAsia="Calibri"/>
        </w:rPr>
        <w:t xml:space="preserve"> на базе Архангельского областного Собрания депутатов.</w:t>
      </w:r>
      <w:r>
        <w:rPr>
          <w:rFonts w:eastAsia="Calibri"/>
        </w:rPr>
        <w:t xml:space="preserve"> </w:t>
      </w:r>
      <w:r w:rsidRPr="002A0397">
        <w:rPr>
          <w:rFonts w:eastAsia="Calibri"/>
        </w:rPr>
        <w:t>На указанном заседании обсуждались перспективы развития туристической отрасли, состояние дел в культуре, вопросы сохранения памятников.</w:t>
      </w:r>
      <w:r w:rsidRPr="007F2837">
        <w:rPr>
          <w:rFonts w:eastAsia="Calibri"/>
        </w:rPr>
        <w:t xml:space="preserve"> </w:t>
      </w:r>
    </w:p>
    <w:p w:rsidR="00E83A13" w:rsidRPr="007F2837" w:rsidRDefault="00E83A13" w:rsidP="00E83A13">
      <w:pPr>
        <w:pStyle w:val="02"/>
        <w:rPr>
          <w:rFonts w:eastAsia="Calibri"/>
        </w:rPr>
      </w:pPr>
      <w:r w:rsidRPr="007F2837">
        <w:rPr>
          <w:rFonts w:eastAsia="Calibri"/>
        </w:rPr>
        <w:t>С 16 по 19 сентября 2018 года заместители председателя постоянной комиссии А.В.</w:t>
      </w:r>
      <w:r>
        <w:rPr>
          <w:rFonts w:eastAsia="Calibri"/>
        </w:rPr>
        <w:t> </w:t>
      </w:r>
      <w:r w:rsidRPr="007F2837">
        <w:rPr>
          <w:rFonts w:eastAsia="Calibri"/>
        </w:rPr>
        <w:t>Русских и А.А.</w:t>
      </w:r>
      <w:r>
        <w:rPr>
          <w:rFonts w:eastAsia="Calibri"/>
        </w:rPr>
        <w:t> </w:t>
      </w:r>
      <w:r w:rsidRPr="007F2837">
        <w:rPr>
          <w:rFonts w:eastAsia="Calibri"/>
        </w:rPr>
        <w:t xml:space="preserve">Игонин приняли участие в очередном заседании </w:t>
      </w:r>
      <w:r>
        <w:rPr>
          <w:rFonts w:eastAsia="Calibri"/>
        </w:rPr>
        <w:t>П</w:t>
      </w:r>
      <w:r w:rsidRPr="007F2837">
        <w:rPr>
          <w:rFonts w:eastAsia="Calibri"/>
        </w:rPr>
        <w:t xml:space="preserve">остоянного комитета Парламентской Ассоциации Северо-Запада России </w:t>
      </w:r>
      <w:r>
        <w:rPr>
          <w:rFonts w:eastAsia="Calibri"/>
        </w:rPr>
        <w:br/>
      </w:r>
      <w:r w:rsidRPr="007F2837">
        <w:rPr>
          <w:rFonts w:eastAsia="Calibri"/>
        </w:rPr>
        <w:t xml:space="preserve">по образованию, науке и высшей школе на базе Мурманской областной Думы. На заседании обсуждались вопросы обеспечения доступности дошкольного, общего, дополнительного и профессионального образования для лиц </w:t>
      </w:r>
      <w:r>
        <w:rPr>
          <w:rFonts w:eastAsia="Calibri"/>
        </w:rPr>
        <w:br/>
      </w:r>
      <w:r w:rsidRPr="007F2837">
        <w:rPr>
          <w:rFonts w:eastAsia="Calibri"/>
        </w:rPr>
        <w:t>с ограниченными возможностями здоровья,</w:t>
      </w:r>
      <w:r>
        <w:rPr>
          <w:rFonts w:eastAsia="Calibri"/>
        </w:rPr>
        <w:t xml:space="preserve"> </w:t>
      </w:r>
      <w:r w:rsidRPr="007F2837">
        <w:rPr>
          <w:rFonts w:eastAsia="Calibri"/>
        </w:rPr>
        <w:t xml:space="preserve">совершенствования федерального </w:t>
      </w:r>
      <w:r>
        <w:rPr>
          <w:rFonts w:eastAsia="Calibri"/>
        </w:rPr>
        <w:br/>
      </w:r>
      <w:r w:rsidRPr="007F2837">
        <w:rPr>
          <w:rFonts w:eastAsia="Calibri"/>
        </w:rPr>
        <w:t>и регионального законодательства в сфере оказания медицинской помощи детям в образовательных организациях, духовно-нравственное воспитание детей.</w:t>
      </w:r>
    </w:p>
    <w:p w:rsidR="00E83A13" w:rsidRPr="007F2837" w:rsidRDefault="00E83A13" w:rsidP="00E83A13">
      <w:pPr>
        <w:pStyle w:val="02"/>
        <w:rPr>
          <w:rFonts w:eastAsia="Calibri"/>
        </w:rPr>
      </w:pPr>
      <w:r w:rsidRPr="007F2837">
        <w:rPr>
          <w:rFonts w:eastAsia="Calibri"/>
        </w:rPr>
        <w:t>С 3 по 5 декабря 2018 года заместитель председателя постоянной комиссии А.В.</w:t>
      </w:r>
      <w:r>
        <w:rPr>
          <w:rFonts w:eastAsia="Calibri"/>
        </w:rPr>
        <w:t> </w:t>
      </w:r>
      <w:r w:rsidRPr="007F2837">
        <w:rPr>
          <w:rFonts w:eastAsia="Calibri"/>
        </w:rPr>
        <w:t>Русских принял участие в заседании</w:t>
      </w:r>
      <w:r>
        <w:rPr>
          <w:rFonts w:eastAsia="Calibri"/>
        </w:rPr>
        <w:t xml:space="preserve"> П</w:t>
      </w:r>
      <w:r w:rsidRPr="007F2837">
        <w:rPr>
          <w:rFonts w:eastAsia="Calibri"/>
        </w:rPr>
        <w:t xml:space="preserve">остоянного комитета Парламентской Ассоциации Северо-Запада России по культурной политике </w:t>
      </w:r>
      <w:r>
        <w:rPr>
          <w:rFonts w:eastAsia="Calibri"/>
        </w:rPr>
        <w:br/>
      </w:r>
      <w:r w:rsidRPr="007F2837">
        <w:rPr>
          <w:rFonts w:eastAsia="Calibri"/>
        </w:rPr>
        <w:lastRenderedPageBreak/>
        <w:t xml:space="preserve">и туризму в городе Пскове на базе Псковского областного Собрания депутатов. На заседании обсуждались перспективы и проблемы развития туризма </w:t>
      </w:r>
      <w:r>
        <w:rPr>
          <w:rFonts w:eastAsia="Calibri"/>
        </w:rPr>
        <w:br/>
      </w:r>
      <w:r w:rsidRPr="007F2837">
        <w:rPr>
          <w:rFonts w:eastAsia="Calibri"/>
        </w:rPr>
        <w:t xml:space="preserve">в приграничных регионах. Также были рассмотрены два законопроекта </w:t>
      </w:r>
      <w:r>
        <w:rPr>
          <w:rFonts w:eastAsia="Calibri"/>
        </w:rPr>
        <w:br/>
      </w:r>
      <w:r w:rsidRPr="007F2837">
        <w:rPr>
          <w:rFonts w:eastAsia="Calibri"/>
        </w:rPr>
        <w:t xml:space="preserve">о внесении изменений в федеральные законы "Об объектах культурного наследия (памятниках истории и культуры) народов Российской Федерации" </w:t>
      </w:r>
      <w:r>
        <w:rPr>
          <w:rFonts w:eastAsia="Calibri"/>
        </w:rPr>
        <w:br/>
      </w:r>
      <w:r w:rsidRPr="007F2837">
        <w:rPr>
          <w:rFonts w:eastAsia="Calibri"/>
        </w:rPr>
        <w:t xml:space="preserve">и "Об общих принципах организации местного самоуправления в Российской Федерации" в части расширения полномочий органов местного самоуправления в сфере культуры. </w:t>
      </w:r>
    </w:p>
    <w:p w:rsidR="00E83A13" w:rsidRPr="007F2837" w:rsidRDefault="00E83A13" w:rsidP="00E83A13">
      <w:pPr>
        <w:pStyle w:val="02"/>
        <w:rPr>
          <w:rFonts w:eastAsia="Calibri"/>
        </w:rPr>
      </w:pPr>
      <w:r w:rsidRPr="007F2837">
        <w:rPr>
          <w:rFonts w:eastAsia="Calibri"/>
        </w:rPr>
        <w:t>За 2018 год председатель постоянной комиссии А.А.</w:t>
      </w:r>
      <w:r>
        <w:rPr>
          <w:rFonts w:eastAsia="Calibri"/>
        </w:rPr>
        <w:t> </w:t>
      </w:r>
      <w:r w:rsidRPr="007F2837">
        <w:rPr>
          <w:rFonts w:eastAsia="Calibri"/>
        </w:rPr>
        <w:t xml:space="preserve">Перминов посетил общеобразовательные организации, прошедшие мероприятия по реновации </w:t>
      </w:r>
      <w:r>
        <w:rPr>
          <w:rFonts w:eastAsia="Calibri"/>
        </w:rPr>
        <w:br/>
      </w:r>
      <w:r w:rsidRPr="007F2837">
        <w:rPr>
          <w:rFonts w:eastAsia="Calibri"/>
        </w:rPr>
        <w:t xml:space="preserve">в 2017 </w:t>
      </w:r>
      <w:r>
        <w:rPr>
          <w:rFonts w:eastAsia="Calibri"/>
        </w:rPr>
        <w:t>–</w:t>
      </w:r>
      <w:r w:rsidRPr="007F2837">
        <w:rPr>
          <w:rFonts w:eastAsia="Calibri"/>
        </w:rPr>
        <w:t xml:space="preserve"> 2018 году:</w:t>
      </w:r>
    </w:p>
    <w:p w:rsidR="00E83A13" w:rsidRPr="007F2837" w:rsidRDefault="00E83A13" w:rsidP="00E83A13">
      <w:pPr>
        <w:pStyle w:val="02"/>
        <w:rPr>
          <w:rFonts w:eastAsia="Calibri"/>
        </w:rPr>
      </w:pPr>
      <w:r w:rsidRPr="007F2837">
        <w:rPr>
          <w:rFonts w:eastAsia="Calibri"/>
        </w:rPr>
        <w:t>МБОУ "Гатчинская средняя общеобразовательная школа №</w:t>
      </w:r>
      <w:r>
        <w:rPr>
          <w:rFonts w:eastAsia="Calibri"/>
        </w:rPr>
        <w:t> </w:t>
      </w:r>
      <w:r w:rsidRPr="007F2837">
        <w:rPr>
          <w:rFonts w:eastAsia="Calibri"/>
        </w:rPr>
        <w:t xml:space="preserve">7" </w:t>
      </w:r>
      <w:r>
        <w:rPr>
          <w:rFonts w:eastAsia="Calibri"/>
        </w:rPr>
        <w:t>(</w:t>
      </w:r>
      <w:r w:rsidRPr="007F2837">
        <w:rPr>
          <w:rFonts w:eastAsia="Calibri"/>
        </w:rPr>
        <w:t>Гатчинский муниципальный район</w:t>
      </w:r>
      <w:r>
        <w:rPr>
          <w:rFonts w:eastAsia="Calibri"/>
        </w:rPr>
        <w:t>)</w:t>
      </w:r>
      <w:r w:rsidRPr="007F2837">
        <w:rPr>
          <w:rFonts w:eastAsia="Calibri"/>
        </w:rPr>
        <w:t>;</w:t>
      </w:r>
    </w:p>
    <w:p w:rsidR="00E83A13" w:rsidRPr="007F2837" w:rsidRDefault="00E83A13" w:rsidP="00E83A13">
      <w:pPr>
        <w:pStyle w:val="02"/>
        <w:rPr>
          <w:rFonts w:eastAsia="Calibri"/>
        </w:rPr>
      </w:pPr>
      <w:r w:rsidRPr="007F2837">
        <w:rPr>
          <w:rFonts w:eastAsia="Calibri"/>
        </w:rPr>
        <w:t>МБОУ "Средняя общеобразовательная школа №</w:t>
      </w:r>
      <w:r>
        <w:rPr>
          <w:rFonts w:eastAsia="Calibri"/>
        </w:rPr>
        <w:t> </w:t>
      </w:r>
      <w:r w:rsidRPr="007F2837">
        <w:rPr>
          <w:rFonts w:eastAsia="Calibri"/>
        </w:rPr>
        <w:t xml:space="preserve">2 с углубленным изучением английского языка" </w:t>
      </w:r>
      <w:r>
        <w:rPr>
          <w:rFonts w:eastAsia="Calibri"/>
        </w:rPr>
        <w:t>(</w:t>
      </w:r>
      <w:r w:rsidRPr="007F2837">
        <w:rPr>
          <w:rFonts w:eastAsia="Calibri"/>
        </w:rPr>
        <w:t>Сосновоборский городской округ</w:t>
      </w:r>
      <w:r>
        <w:rPr>
          <w:rFonts w:eastAsia="Calibri"/>
        </w:rPr>
        <w:t>)</w:t>
      </w:r>
      <w:r w:rsidRPr="007F2837">
        <w:rPr>
          <w:rFonts w:eastAsia="Calibri"/>
        </w:rPr>
        <w:t>;</w:t>
      </w:r>
    </w:p>
    <w:p w:rsidR="00E83A13" w:rsidRPr="007F2837" w:rsidRDefault="00E83A13" w:rsidP="00E83A13">
      <w:pPr>
        <w:pStyle w:val="02"/>
        <w:rPr>
          <w:rFonts w:eastAsia="Calibri"/>
          <w:bCs/>
        </w:rPr>
      </w:pPr>
      <w:r w:rsidRPr="007F2837">
        <w:rPr>
          <w:rFonts w:eastAsia="Calibri"/>
        </w:rPr>
        <w:t>МДОУ "Детский сад №</w:t>
      </w:r>
      <w:r>
        <w:rPr>
          <w:rFonts w:eastAsia="Calibri"/>
        </w:rPr>
        <w:t> </w:t>
      </w:r>
      <w:r w:rsidRPr="007F2837">
        <w:rPr>
          <w:rFonts w:eastAsia="Calibri"/>
        </w:rPr>
        <w:t xml:space="preserve">7" </w:t>
      </w:r>
      <w:r>
        <w:rPr>
          <w:rFonts w:eastAsia="Calibri"/>
        </w:rPr>
        <w:t>(</w:t>
      </w:r>
      <w:r w:rsidRPr="007F2837">
        <w:rPr>
          <w:rFonts w:eastAsia="Calibri"/>
        </w:rPr>
        <w:t>Лужский муниципальный район</w:t>
      </w:r>
      <w:r>
        <w:rPr>
          <w:rFonts w:eastAsia="Calibri"/>
        </w:rPr>
        <w:t>)</w:t>
      </w:r>
      <w:r w:rsidRPr="007F2837">
        <w:rPr>
          <w:rFonts w:eastAsia="Calibri"/>
        </w:rPr>
        <w:t>.</w:t>
      </w:r>
    </w:p>
    <w:p w:rsidR="00E83A13" w:rsidRPr="007F1364" w:rsidRDefault="00E83A13" w:rsidP="008D3498">
      <w:pPr>
        <w:pStyle w:val="12"/>
        <w:keepNext w:val="0"/>
      </w:pPr>
    </w:p>
    <w:p w:rsidR="00E83A13" w:rsidRPr="007F1364" w:rsidRDefault="00E83A13" w:rsidP="003A58AD">
      <w:pPr>
        <w:pStyle w:val="12"/>
      </w:pPr>
      <w:bookmarkStart w:id="31" w:name="_Toc3295873"/>
      <w:r w:rsidRPr="007F1364">
        <w:t xml:space="preserve">Постоянная комиссия по социальной политике </w:t>
      </w:r>
      <w:r w:rsidR="008D3498">
        <w:br/>
      </w:r>
      <w:r w:rsidRPr="007F1364">
        <w:t>и трудовым отношениям</w:t>
      </w:r>
      <w:bookmarkEnd w:id="31"/>
    </w:p>
    <w:p w:rsidR="00E83A13" w:rsidRPr="007F1364" w:rsidRDefault="00E83A13" w:rsidP="00E83A13">
      <w:pPr>
        <w:pStyle w:val="12"/>
      </w:pPr>
    </w:p>
    <w:p w:rsidR="00E83A13" w:rsidRPr="007F2837" w:rsidRDefault="00E83A13" w:rsidP="00E83A13">
      <w:pPr>
        <w:pStyle w:val="02"/>
      </w:pPr>
      <w:r w:rsidRPr="007F2837">
        <w:t xml:space="preserve">За 2018 год постоянной комиссией </w:t>
      </w:r>
      <w:r w:rsidRPr="007F2837">
        <w:rPr>
          <w:bCs/>
        </w:rPr>
        <w:t xml:space="preserve">по социальной политике и трудовым отношениям </w:t>
      </w:r>
      <w:r w:rsidR="00E52308">
        <w:rPr>
          <w:spacing w:val="-4"/>
        </w:rPr>
        <w:t xml:space="preserve">Законодательного собрания </w:t>
      </w:r>
      <w:r>
        <w:rPr>
          <w:bCs/>
        </w:rPr>
        <w:t>(далее – постоянная комиссия)</w:t>
      </w:r>
      <w:r w:rsidRPr="002A0397">
        <w:t xml:space="preserve"> </w:t>
      </w:r>
      <w:r w:rsidRPr="007F2837">
        <w:t>проведено</w:t>
      </w:r>
      <w:r>
        <w:t xml:space="preserve"> </w:t>
      </w:r>
      <w:r w:rsidRPr="007F2837">
        <w:t xml:space="preserve">14 заседаний, рассмотрено 234 вопроса, в том числе: </w:t>
      </w:r>
    </w:p>
    <w:p w:rsidR="00E83A13" w:rsidRPr="007F2837" w:rsidRDefault="00E83A13" w:rsidP="00E83A13">
      <w:pPr>
        <w:pStyle w:val="02"/>
      </w:pPr>
      <w:r w:rsidRPr="007F2837">
        <w:t xml:space="preserve"> 30 проектов областных законов, из них</w:t>
      </w:r>
      <w:r>
        <w:t xml:space="preserve"> </w:t>
      </w:r>
      <w:r w:rsidRPr="007F2837">
        <w:t xml:space="preserve">16 по профилю деятельности постоянной комиссии (12 </w:t>
      </w:r>
      <w:r>
        <w:t>–</w:t>
      </w:r>
      <w:r w:rsidRPr="007F2837">
        <w:t xml:space="preserve"> принято, 3 – рекомендовано отозвать, 1 </w:t>
      </w:r>
      <w:r>
        <w:t>–</w:t>
      </w:r>
      <w:r w:rsidRPr="007F2837">
        <w:t xml:space="preserve"> </w:t>
      </w:r>
      <w:proofErr w:type="gramStart"/>
      <w:r w:rsidRPr="007F2837">
        <w:t>отклонен</w:t>
      </w:r>
      <w:proofErr w:type="gramEnd"/>
      <w:r w:rsidRPr="007F2837">
        <w:t>);</w:t>
      </w:r>
    </w:p>
    <w:p w:rsidR="00E83A13" w:rsidRPr="007F2837" w:rsidRDefault="00E83A13" w:rsidP="00E83A13">
      <w:pPr>
        <w:pStyle w:val="02"/>
      </w:pPr>
      <w:r w:rsidRPr="007F2837">
        <w:t>1 протест прокурора Ленинградской области;</w:t>
      </w:r>
    </w:p>
    <w:p w:rsidR="00E83A13" w:rsidRPr="007F2837" w:rsidRDefault="00E83A13" w:rsidP="00E83A13">
      <w:pPr>
        <w:pStyle w:val="02"/>
      </w:pPr>
      <w:r w:rsidRPr="007F2837">
        <w:t>2 заключения Правительства Российской Федерации на законодательные инициативы Законодательного собрания Ленинградской области;</w:t>
      </w:r>
    </w:p>
    <w:p w:rsidR="00E83A13" w:rsidRPr="007F2837" w:rsidRDefault="00E83A13" w:rsidP="00E83A13">
      <w:pPr>
        <w:pStyle w:val="02"/>
      </w:pPr>
      <w:r w:rsidRPr="007F2837">
        <w:t>130 проектов федеральных законов;</w:t>
      </w:r>
    </w:p>
    <w:p w:rsidR="00E83A13" w:rsidRPr="007F2837" w:rsidRDefault="00E83A13" w:rsidP="00E83A13">
      <w:pPr>
        <w:pStyle w:val="02"/>
      </w:pPr>
      <w:r w:rsidRPr="007F2837">
        <w:t>2 законодательные</w:t>
      </w:r>
      <w:r>
        <w:t xml:space="preserve"> </w:t>
      </w:r>
      <w:r w:rsidRPr="007F2837">
        <w:t>инициативы субъектов Российской Федерации;</w:t>
      </w:r>
    </w:p>
    <w:p w:rsidR="00E83A13" w:rsidRPr="007F2837" w:rsidRDefault="00E83A13" w:rsidP="00E83A13">
      <w:pPr>
        <w:pStyle w:val="02"/>
      </w:pPr>
      <w:r w:rsidRPr="007F2837">
        <w:t>2 законодательные</w:t>
      </w:r>
      <w:r>
        <w:t xml:space="preserve"> </w:t>
      </w:r>
      <w:r w:rsidRPr="007F2837">
        <w:t>инициативы Законодательного собрания Ленинградской области;</w:t>
      </w:r>
    </w:p>
    <w:p w:rsidR="00E83A13" w:rsidRPr="007F2837" w:rsidRDefault="00E83A13" w:rsidP="00E83A13">
      <w:pPr>
        <w:pStyle w:val="02"/>
      </w:pPr>
      <w:r w:rsidRPr="007F2837">
        <w:t>7 обращений субъектов Российской Федерации;</w:t>
      </w:r>
    </w:p>
    <w:p w:rsidR="00E83A13" w:rsidRPr="002A0397" w:rsidRDefault="00E83A13" w:rsidP="00E83A13">
      <w:pPr>
        <w:pStyle w:val="02"/>
      </w:pPr>
      <w:r w:rsidRPr="002A0397">
        <w:t xml:space="preserve">51 обращение к постоянной комиссии от депутатов Законодательного собрания, Общественной палаты Ленинградской области, органов исполнительной власти Ленинградской области, представительных </w:t>
      </w:r>
      <w:r>
        <w:br/>
      </w:r>
      <w:r w:rsidRPr="002A0397">
        <w:t>и исполнительных органов местного самоуправления Ленинградской области, федеральных государственных органов, организаций и граждан.</w:t>
      </w:r>
    </w:p>
    <w:p w:rsidR="00E83A13" w:rsidRPr="007F2837" w:rsidRDefault="00E83A13" w:rsidP="00E83A13">
      <w:pPr>
        <w:pStyle w:val="02"/>
      </w:pPr>
      <w:r w:rsidRPr="007F2837">
        <w:t>По рекомендации постоянной комиссии как профильной Законодательным собранием приняты 12 областных законов:</w:t>
      </w:r>
    </w:p>
    <w:p w:rsidR="00E83A13" w:rsidRPr="007F2837" w:rsidRDefault="00E83A13" w:rsidP="00E83A13">
      <w:pPr>
        <w:pStyle w:val="02"/>
        <w:rPr>
          <w:b/>
        </w:rPr>
      </w:pPr>
      <w:proofErr w:type="gramStart"/>
      <w:r w:rsidRPr="007F2837">
        <w:t>областной закон от 9 апреля 2018 года №</w:t>
      </w:r>
      <w:r>
        <w:t> </w:t>
      </w:r>
      <w:r w:rsidRPr="007F2837">
        <w:t xml:space="preserve">28-оз </w:t>
      </w:r>
      <w:r>
        <w:t>"</w:t>
      </w:r>
      <w:r w:rsidRPr="007F2837">
        <w:t xml:space="preserve">О прекращении осуществления органами местного самоуправления муниципальных образований Ленинградской области отдельных государственных полномочий Российской Федерации, переданных органам государственной власти </w:t>
      </w:r>
      <w:r w:rsidRPr="007F2837">
        <w:lastRenderedPageBreak/>
        <w:t>Ленинградской области, и отдельных государственных полномочий Ленинградской области в сфере социальной защиты населения и признании утратившими силу некоторых</w:t>
      </w:r>
      <w:r>
        <w:t xml:space="preserve"> </w:t>
      </w:r>
      <w:r w:rsidRPr="007F2837">
        <w:t>областных законов и отдельных положений областных законов</w:t>
      </w:r>
      <w:r>
        <w:t>"</w:t>
      </w:r>
      <w:r w:rsidRPr="007F2837">
        <w:t xml:space="preserve"> </w:t>
      </w:r>
      <w:r>
        <w:t>(</w:t>
      </w:r>
      <w:r w:rsidRPr="007F2837">
        <w:t>закон принят в целях реорганизации структуры отрасли социальной</w:t>
      </w:r>
      <w:proofErr w:type="gramEnd"/>
      <w:r w:rsidRPr="007F2837">
        <w:t xml:space="preserve"> защиты населения на территории Ленинградской области путем построения </w:t>
      </w:r>
      <w:r>
        <w:t>"</w:t>
      </w:r>
      <w:r w:rsidRPr="007F2837">
        <w:t>вертикали</w:t>
      </w:r>
      <w:r>
        <w:t xml:space="preserve">" </w:t>
      </w:r>
      <w:r w:rsidRPr="007F2837">
        <w:t>на региональном уровне.</w:t>
      </w:r>
      <w:r w:rsidRPr="007F2837">
        <w:rPr>
          <w:iCs/>
        </w:rPr>
        <w:t xml:space="preserve"> </w:t>
      </w:r>
    </w:p>
    <w:p w:rsidR="00E83A13" w:rsidRPr="007F2837" w:rsidRDefault="00E83A13" w:rsidP="00E83A13">
      <w:pPr>
        <w:pStyle w:val="02"/>
      </w:pPr>
      <w:r w:rsidRPr="007F2837">
        <w:t>На территории Ленинградской области реорганизуется Ленинградское</w:t>
      </w:r>
      <w:r>
        <w:t xml:space="preserve"> </w:t>
      </w:r>
      <w:r w:rsidRPr="007F2837">
        <w:t xml:space="preserve">областное государственное казенное учреждение </w:t>
      </w:r>
      <w:r>
        <w:t>"</w:t>
      </w:r>
      <w:r w:rsidRPr="007F2837">
        <w:t>Единый выплатной центр</w:t>
      </w:r>
      <w:r>
        <w:t>"</w:t>
      </w:r>
      <w:r w:rsidRPr="007F2837">
        <w:t xml:space="preserve"> </w:t>
      </w:r>
      <w:r>
        <w:br/>
      </w:r>
      <w:r w:rsidRPr="007F2837">
        <w:t>в Ленинградское</w:t>
      </w:r>
      <w:r>
        <w:t xml:space="preserve"> </w:t>
      </w:r>
      <w:r w:rsidRPr="007F2837">
        <w:t xml:space="preserve">областное государственное казенное учреждение </w:t>
      </w:r>
      <w:r>
        <w:t>"</w:t>
      </w:r>
      <w:r w:rsidRPr="007F2837">
        <w:t>Центр социального обеспечения</w:t>
      </w:r>
      <w:r>
        <w:t>"</w:t>
      </w:r>
      <w:r w:rsidRPr="007F2837">
        <w:t>. Перечень функций и задач, выполняемых этим учреждением, дополняется следующими функциями:</w:t>
      </w:r>
    </w:p>
    <w:p w:rsidR="00E83A13" w:rsidRPr="007F2837" w:rsidRDefault="00E83A13" w:rsidP="00E83A13">
      <w:pPr>
        <w:pStyle w:val="02"/>
      </w:pPr>
      <w:r w:rsidRPr="007F2837">
        <w:t xml:space="preserve">рассмотрение заявления и принятие решения о праве заявителя </w:t>
      </w:r>
      <w:r w:rsidR="0067559A">
        <w:br/>
      </w:r>
      <w:r w:rsidRPr="007F2837">
        <w:t>на получение социального обслуживания либо меры социальной поддержки;</w:t>
      </w:r>
    </w:p>
    <w:p w:rsidR="00E83A13" w:rsidRPr="007F2837" w:rsidRDefault="00E83A13" w:rsidP="00E83A13">
      <w:pPr>
        <w:pStyle w:val="02"/>
      </w:pPr>
      <w:r w:rsidRPr="007F2837">
        <w:t>разработка индивидуальной программы предоставления социальных услуг;</w:t>
      </w:r>
    </w:p>
    <w:p w:rsidR="00E83A13" w:rsidRPr="007F2837" w:rsidRDefault="00E83A13" w:rsidP="00E83A13">
      <w:pPr>
        <w:pStyle w:val="02"/>
      </w:pPr>
      <w:r w:rsidRPr="007F2837">
        <w:t>назначение и выплата компенсации поставщику социальных услуг за предоставление жителям Ленинградской области социального обслуживания.</w:t>
      </w:r>
    </w:p>
    <w:p w:rsidR="00E83A13" w:rsidRPr="007F2837" w:rsidRDefault="00E83A13" w:rsidP="00E83A13">
      <w:pPr>
        <w:pStyle w:val="02"/>
      </w:pPr>
      <w:proofErr w:type="gramStart"/>
      <w:r w:rsidRPr="007F2837">
        <w:t xml:space="preserve">Для реализации перечисленных задач в каждом муниципальном районе создается филиал без образования юридического лица ЛОГКУ </w:t>
      </w:r>
      <w:r>
        <w:t>"</w:t>
      </w:r>
      <w:r w:rsidRPr="007F2837">
        <w:t>Центр социального обеспечения</w:t>
      </w:r>
      <w:r>
        <w:t>");</w:t>
      </w:r>
      <w:proofErr w:type="gramEnd"/>
    </w:p>
    <w:p w:rsidR="00E83A13" w:rsidRPr="007F2837" w:rsidRDefault="00E83A13" w:rsidP="00E83A13">
      <w:pPr>
        <w:pStyle w:val="02"/>
      </w:pPr>
      <w:proofErr w:type="gramStart"/>
      <w:r w:rsidRPr="007F2837">
        <w:t>областной закон от 18 июня 2018 года</w:t>
      </w:r>
      <w:r>
        <w:t xml:space="preserve"> </w:t>
      </w:r>
      <w:r w:rsidRPr="007F2837">
        <w:t>№</w:t>
      </w:r>
      <w:r>
        <w:t> </w:t>
      </w:r>
      <w:r w:rsidRPr="007F2837">
        <w:t xml:space="preserve">50-оз </w:t>
      </w:r>
      <w:r>
        <w:t>"</w:t>
      </w:r>
      <w:r w:rsidRPr="007F2837">
        <w:t xml:space="preserve">О внесении изменения </w:t>
      </w:r>
      <w:r>
        <w:br/>
      </w:r>
      <w:r w:rsidRPr="007F2837">
        <w:t xml:space="preserve">в статью 6 областного закона </w:t>
      </w:r>
      <w:r>
        <w:t>"</w:t>
      </w:r>
      <w:r w:rsidRPr="007F2837">
        <w:t>О прожиточном минимуме в Ленинградской области</w:t>
      </w:r>
      <w:r>
        <w:t>"</w:t>
      </w:r>
      <w:r w:rsidRPr="007F2837">
        <w:t xml:space="preserve"> </w:t>
      </w:r>
      <w:r>
        <w:t>(</w:t>
      </w:r>
      <w:r w:rsidRPr="007F2837">
        <w:t xml:space="preserve">закон предусматривает возможность ежеквартального официального опубликования, а также размещения на официальном сайте федерального органа исполнительной власти по статистике в информационно-телекоммуникационной сети </w:t>
      </w:r>
      <w:r>
        <w:t>"</w:t>
      </w:r>
      <w:r w:rsidRPr="007F2837">
        <w:t>Интернет</w:t>
      </w:r>
      <w:r>
        <w:t>"</w:t>
      </w:r>
      <w:r w:rsidRPr="007F2837">
        <w:t xml:space="preserve"> информации о величине прожиточного минимума на душу населения и по основным социально-демографическим группам населения в Ленинградской</w:t>
      </w:r>
      <w:proofErr w:type="gramEnd"/>
      <w:r w:rsidRPr="007F2837">
        <w:t xml:space="preserve"> области, т.е. областное </w:t>
      </w:r>
      <w:proofErr w:type="gramStart"/>
      <w:r w:rsidRPr="00D85A65">
        <w:rPr>
          <w:spacing w:val="-4"/>
        </w:rPr>
        <w:t>законодательство</w:t>
      </w:r>
      <w:proofErr w:type="gramEnd"/>
      <w:r w:rsidRPr="00D85A65">
        <w:rPr>
          <w:spacing w:val="-4"/>
        </w:rPr>
        <w:t xml:space="preserve"> приводится в соответствие с федеральным законодательством);</w:t>
      </w:r>
    </w:p>
    <w:p w:rsidR="00E83A13" w:rsidRPr="007F2837" w:rsidRDefault="00E83A13" w:rsidP="00E83A13">
      <w:pPr>
        <w:pStyle w:val="02"/>
      </w:pPr>
      <w:proofErr w:type="gramStart"/>
      <w:r w:rsidRPr="007F2837">
        <w:t>областной закон от 20 июня 2018 года №</w:t>
      </w:r>
      <w:r>
        <w:t> </w:t>
      </w:r>
      <w:r w:rsidRPr="007F2837">
        <w:t xml:space="preserve">55-оз </w:t>
      </w:r>
      <w:r>
        <w:t>"</w:t>
      </w:r>
      <w:r w:rsidRPr="007F2837">
        <w:t xml:space="preserve">О внесении изменения </w:t>
      </w:r>
      <w:r>
        <w:br/>
      </w:r>
      <w:r w:rsidRPr="007F2837">
        <w:t>в статью 2</w:t>
      </w:r>
      <w:r>
        <w:t xml:space="preserve"> </w:t>
      </w:r>
      <w:r w:rsidRPr="007F2837">
        <w:t xml:space="preserve">областного закона </w:t>
      </w:r>
      <w:r>
        <w:t>"</w:t>
      </w:r>
      <w:r w:rsidRPr="007F2837">
        <w:t>О квотировании рабочих мест для трудоустройства инвалидов в Ленинградской области</w:t>
      </w:r>
      <w:r>
        <w:t>"</w:t>
      </w:r>
      <w:r w:rsidRPr="007F2837">
        <w:t xml:space="preserve"> </w:t>
      </w:r>
      <w:r>
        <w:t>(</w:t>
      </w:r>
      <w:r w:rsidRPr="007F2837">
        <w:t xml:space="preserve">закон устанавливает квоту рабочих мест для трудоустройства инвалидов в размере одного процента от среднесписочной численности работников для работодателей, у которых численность работников составляет не менее чем 35 и не более чем </w:t>
      </w:r>
      <w:r>
        <w:br/>
      </w:r>
      <w:r w:rsidRPr="007F2837">
        <w:t>100 человек, а</w:t>
      </w:r>
      <w:proofErr w:type="gramEnd"/>
      <w:r w:rsidRPr="007F2837">
        <w:t xml:space="preserve"> также позволяет применять принцип математического округления к ближайшему целому числу при определении квоты</w:t>
      </w:r>
      <w:r>
        <w:t>);</w:t>
      </w:r>
    </w:p>
    <w:p w:rsidR="00E83A13" w:rsidRPr="007F2837" w:rsidRDefault="00E83A13" w:rsidP="00E83A13">
      <w:pPr>
        <w:pStyle w:val="02"/>
      </w:pPr>
      <w:proofErr w:type="gramStart"/>
      <w:r w:rsidRPr="007F2837">
        <w:t>областной закон от</w:t>
      </w:r>
      <w:r>
        <w:t xml:space="preserve"> </w:t>
      </w:r>
      <w:r w:rsidRPr="007F2837">
        <w:t>31 июля 2018 года №</w:t>
      </w:r>
      <w:r>
        <w:t> </w:t>
      </w:r>
      <w:r w:rsidRPr="007F2837">
        <w:t xml:space="preserve">81-оз </w:t>
      </w:r>
      <w:r>
        <w:t>"</w:t>
      </w:r>
      <w:r w:rsidRPr="007F2837">
        <w:t xml:space="preserve">О внесении изменений </w:t>
      </w:r>
      <w:r>
        <w:br/>
      </w:r>
      <w:r w:rsidRPr="007F2837">
        <w:t xml:space="preserve">в статью 2 областного закона </w:t>
      </w:r>
      <w:r>
        <w:t>"</w:t>
      </w:r>
      <w:r w:rsidRPr="007F2837">
        <w:t xml:space="preserve">О социальном обслуживании граждан </w:t>
      </w:r>
      <w:r>
        <w:br/>
      </w:r>
      <w:r w:rsidRPr="007F2837">
        <w:t>в Ленинградской области</w:t>
      </w:r>
      <w:r>
        <w:t>"</w:t>
      </w:r>
      <w:r w:rsidRPr="007F2837">
        <w:t xml:space="preserve"> </w:t>
      </w:r>
      <w:r>
        <w:t>(</w:t>
      </w:r>
      <w:r w:rsidRPr="007F2837">
        <w:t>закон принят в целях приведения областного закона от 30 октября 2014 года №</w:t>
      </w:r>
      <w:r>
        <w:t> </w:t>
      </w:r>
      <w:r w:rsidRPr="007F2837">
        <w:t xml:space="preserve">72-оз </w:t>
      </w:r>
      <w:r>
        <w:t>"</w:t>
      </w:r>
      <w:r w:rsidRPr="007F2837">
        <w:t xml:space="preserve">О социальном обслуживании граждан </w:t>
      </w:r>
      <w:r>
        <w:br/>
      </w:r>
      <w:r w:rsidRPr="007F2837">
        <w:t>в Ленинградской области</w:t>
      </w:r>
      <w:r>
        <w:t>"</w:t>
      </w:r>
      <w:r w:rsidRPr="007F2837">
        <w:t xml:space="preserve"> (далее – областной</w:t>
      </w:r>
      <w:r>
        <w:t xml:space="preserve"> </w:t>
      </w:r>
      <w:r w:rsidRPr="007F2837">
        <w:t>закон №</w:t>
      </w:r>
      <w:r>
        <w:t> </w:t>
      </w:r>
      <w:r w:rsidRPr="007F2837">
        <w:t xml:space="preserve">72-оз) в соответствие </w:t>
      </w:r>
      <w:r>
        <w:br/>
      </w:r>
      <w:r w:rsidRPr="007F2837">
        <w:t>с изменениями федерального законодательства.</w:t>
      </w:r>
      <w:proofErr w:type="gramEnd"/>
    </w:p>
    <w:p w:rsidR="00E83A13" w:rsidRPr="007F2837" w:rsidRDefault="00E83A13" w:rsidP="00E83A13">
      <w:pPr>
        <w:pStyle w:val="02"/>
        <w:rPr>
          <w:bCs/>
        </w:rPr>
      </w:pPr>
      <w:r w:rsidRPr="007F2837">
        <w:lastRenderedPageBreak/>
        <w:t>Так</w:t>
      </w:r>
      <w:r>
        <w:t>,</w:t>
      </w:r>
      <w:r w:rsidRPr="007F2837">
        <w:t xml:space="preserve"> исполнение полномочий в части признания граждан нуждающимися в социальном обслуживании и составление индивидуальной программы</w:t>
      </w:r>
      <w:r>
        <w:t xml:space="preserve"> </w:t>
      </w:r>
      <w:r w:rsidRPr="007F2837">
        <w:t>предоставления</w:t>
      </w:r>
      <w:r>
        <w:t xml:space="preserve"> </w:t>
      </w:r>
      <w:r w:rsidRPr="007F2837">
        <w:t>социальных</w:t>
      </w:r>
      <w:r>
        <w:t xml:space="preserve"> </w:t>
      </w:r>
      <w:r w:rsidRPr="007F2837">
        <w:t>услуг,</w:t>
      </w:r>
      <w:r>
        <w:t xml:space="preserve"> </w:t>
      </w:r>
      <w:r w:rsidRPr="007F2837">
        <w:t>установленных</w:t>
      </w:r>
      <w:r>
        <w:t xml:space="preserve"> </w:t>
      </w:r>
      <w:r w:rsidRPr="007F2837">
        <w:t>областным</w:t>
      </w:r>
      <w:r>
        <w:t xml:space="preserve"> </w:t>
      </w:r>
      <w:r w:rsidRPr="007F2837">
        <w:t>законом</w:t>
      </w:r>
      <w:r>
        <w:t xml:space="preserve"> </w:t>
      </w:r>
      <w:r w:rsidRPr="007F2837">
        <w:t>№</w:t>
      </w:r>
      <w:r>
        <w:t> </w:t>
      </w:r>
      <w:r w:rsidRPr="007F2837">
        <w:t>72-оз, смогут осуществлять</w:t>
      </w:r>
      <w:r>
        <w:t xml:space="preserve"> </w:t>
      </w:r>
      <w:r w:rsidRPr="007F2837">
        <w:t xml:space="preserve">уполномоченный орган Ленинградской области или уполномоченная организация. </w:t>
      </w:r>
      <w:r w:rsidRPr="007F2837">
        <w:rPr>
          <w:bCs/>
        </w:rPr>
        <w:t>Указанное изменение позволит жителям Ленинградской области подавать заявление о предоставлении социального обслуживания непосредственно в уполномоченную организацию, находящуюся в доступности от их места жительства.</w:t>
      </w:r>
    </w:p>
    <w:p w:rsidR="00E83A13" w:rsidRPr="007F2837" w:rsidRDefault="00E83A13" w:rsidP="00E83A13">
      <w:pPr>
        <w:pStyle w:val="02"/>
      </w:pPr>
      <w:proofErr w:type="gramStart"/>
      <w:r w:rsidRPr="007F2837">
        <w:t>Предлагается внести изменения, связанные с уравниванием</w:t>
      </w:r>
      <w:r>
        <w:t xml:space="preserve"> </w:t>
      </w:r>
      <w:r w:rsidRPr="007F2837">
        <w:t xml:space="preserve">понятия </w:t>
      </w:r>
      <w:r>
        <w:t>"</w:t>
      </w:r>
      <w:r w:rsidRPr="007F2837">
        <w:t>волонтерство</w:t>
      </w:r>
      <w:r>
        <w:t>"</w:t>
      </w:r>
      <w:r w:rsidRPr="007F2837">
        <w:t xml:space="preserve"> и </w:t>
      </w:r>
      <w:r>
        <w:t>"</w:t>
      </w:r>
      <w:r w:rsidRPr="007F2837">
        <w:t>добровольчество</w:t>
      </w:r>
      <w:r>
        <w:t>"</w:t>
      </w:r>
      <w:r w:rsidRPr="007F2837">
        <w:t xml:space="preserve"> и заменой понятия </w:t>
      </w:r>
      <w:r>
        <w:t>"</w:t>
      </w:r>
      <w:r w:rsidRPr="007F2837">
        <w:t>независимая оценка качества оказания услуг организациями социального обслуживания</w:t>
      </w:r>
      <w:r>
        <w:t>"</w:t>
      </w:r>
      <w:r w:rsidRPr="007F2837">
        <w:t xml:space="preserve"> на понятие </w:t>
      </w:r>
      <w:r>
        <w:t>"</w:t>
      </w:r>
      <w:r w:rsidRPr="007F2837">
        <w:t>независимая оценка качества условий оказания услуг организациями социального обслуживания</w:t>
      </w:r>
      <w:r>
        <w:t>"</w:t>
      </w:r>
      <w:r w:rsidRPr="007F2837">
        <w:t>, а также уточнить полномочие уполномоченного органа в части осуществления условий для организации проведения независимой оценки качества условий оказания услуг организациями социального обслуживания</w:t>
      </w:r>
      <w:r>
        <w:t>);</w:t>
      </w:r>
      <w:proofErr w:type="gramEnd"/>
    </w:p>
    <w:p w:rsidR="00E83A13" w:rsidRPr="007F2837" w:rsidRDefault="00E83A13" w:rsidP="00E83A13">
      <w:pPr>
        <w:pStyle w:val="02"/>
      </w:pPr>
      <w:proofErr w:type="gramStart"/>
      <w:r w:rsidRPr="007F2837">
        <w:t>областной закон от 31 июля 2018 года №</w:t>
      </w:r>
      <w:r>
        <w:t> </w:t>
      </w:r>
      <w:r w:rsidRPr="007F2837">
        <w:t xml:space="preserve">83-оз </w:t>
      </w:r>
      <w:r>
        <w:t>"</w:t>
      </w:r>
      <w:r w:rsidRPr="007F2837">
        <w:t xml:space="preserve">О внесении изменений </w:t>
      </w:r>
      <w:r>
        <w:br/>
      </w:r>
      <w:r w:rsidRPr="007F2837">
        <w:t xml:space="preserve">в статьи 6.1 и 6.4 областного закона </w:t>
      </w:r>
      <w:r>
        <w:t>"</w:t>
      </w:r>
      <w:r w:rsidRPr="007F2837">
        <w:t>Социальный кодекс Ленинградской области</w:t>
      </w:r>
      <w:r>
        <w:t>" (</w:t>
      </w:r>
      <w:r w:rsidRPr="007F2837">
        <w:t>закон</w:t>
      </w:r>
      <w:r>
        <w:t xml:space="preserve"> </w:t>
      </w:r>
      <w:r w:rsidRPr="007F2837">
        <w:t xml:space="preserve">предусматривает меры </w:t>
      </w:r>
      <w:r w:rsidRPr="007F2837">
        <w:rPr>
          <w:bCs/>
        </w:rPr>
        <w:t>дополнительной социальной поддержки детей, страдающих заболеванием сахарный диабет, независимо</w:t>
      </w:r>
      <w:r>
        <w:rPr>
          <w:bCs/>
        </w:rPr>
        <w:t xml:space="preserve"> от того,</w:t>
      </w:r>
      <w:r w:rsidRPr="007F2837">
        <w:rPr>
          <w:bCs/>
        </w:rPr>
        <w:t xml:space="preserve"> признан ребенок инвалидом или нет.</w:t>
      </w:r>
      <w:proofErr w:type="gramEnd"/>
      <w:r w:rsidRPr="007F2837">
        <w:rPr>
          <w:bCs/>
        </w:rPr>
        <w:t xml:space="preserve"> Согласно информации, представленной Комитетом по здравоохранению Ленинградской области, на начало 2017 года на территории Ленинградской области зарегистрировано 447 детей с диагнозом сахарный диабет. Из них инвалидность установлена 306 детям. </w:t>
      </w:r>
    </w:p>
    <w:p w:rsidR="00E83A13" w:rsidRPr="007F2837" w:rsidRDefault="00E83A13" w:rsidP="00E83A13">
      <w:pPr>
        <w:pStyle w:val="02"/>
        <w:rPr>
          <w:bCs/>
        </w:rPr>
      </w:pPr>
      <w:proofErr w:type="gramStart"/>
      <w:r w:rsidRPr="007F2837">
        <w:rPr>
          <w:bCs/>
        </w:rPr>
        <w:t xml:space="preserve">Таким образом, закон позволит 141 ребенку с сахарным диабетом, </w:t>
      </w:r>
      <w:r>
        <w:rPr>
          <w:bCs/>
        </w:rPr>
        <w:br/>
      </w:r>
      <w:r w:rsidRPr="007F2837">
        <w:rPr>
          <w:bCs/>
        </w:rPr>
        <w:t>в отношении которых инвалидность установлена не была, оказать существенную поддержку</w:t>
      </w:r>
      <w:r>
        <w:rPr>
          <w:bCs/>
        </w:rPr>
        <w:t>);</w:t>
      </w:r>
      <w:proofErr w:type="gramEnd"/>
    </w:p>
    <w:p w:rsidR="00E83A13" w:rsidRPr="00D85A65" w:rsidRDefault="00E83A13" w:rsidP="00E83A13">
      <w:pPr>
        <w:pStyle w:val="02"/>
        <w:rPr>
          <w:spacing w:val="-4"/>
        </w:rPr>
      </w:pPr>
      <w:r w:rsidRPr="00D85A65">
        <w:rPr>
          <w:spacing w:val="-4"/>
        </w:rPr>
        <w:t xml:space="preserve">областной закон от 31 июля 2018 года № 86-оз "О внесении изменения </w:t>
      </w:r>
      <w:r>
        <w:rPr>
          <w:spacing w:val="-4"/>
        </w:rPr>
        <w:br/>
      </w:r>
      <w:r w:rsidRPr="00D85A65">
        <w:rPr>
          <w:spacing w:val="-4"/>
        </w:rPr>
        <w:t xml:space="preserve">в статью 5 областного закона "О социальном обслуживании граждан </w:t>
      </w:r>
      <w:r>
        <w:rPr>
          <w:spacing w:val="-4"/>
        </w:rPr>
        <w:br/>
      </w:r>
      <w:r w:rsidRPr="00D85A65">
        <w:rPr>
          <w:spacing w:val="-4"/>
        </w:rPr>
        <w:t>в Ленинградской области" (закон включает такую категорию граждан как "бывшие несовершеннолетние узники концлагерей, гетто, других мест принудительного содержания, созданных фашистами и их союзниками в период Второй мировой войны, признанные нуждающимися в социальном обслуживании</w:t>
      </w:r>
      <w:proofErr w:type="gramStart"/>
      <w:r w:rsidRPr="00D85A65">
        <w:rPr>
          <w:spacing w:val="-4"/>
        </w:rPr>
        <w:t>,"</w:t>
      </w:r>
      <w:proofErr w:type="gramEnd"/>
      <w:r w:rsidRPr="00D85A65">
        <w:rPr>
          <w:spacing w:val="-4"/>
        </w:rPr>
        <w:t xml:space="preserve"> в перечень категорий граждан, которым социальные услуги </w:t>
      </w:r>
      <w:r>
        <w:rPr>
          <w:spacing w:val="-4"/>
        </w:rPr>
        <w:br/>
      </w:r>
      <w:r w:rsidRPr="00D85A65">
        <w:rPr>
          <w:spacing w:val="-4"/>
        </w:rPr>
        <w:t xml:space="preserve">в форме социального обслуживания на дому, в полустационарной и стационарной формах социального обслуживания предоставляются бесплатно); </w:t>
      </w:r>
    </w:p>
    <w:p w:rsidR="00E83A13" w:rsidRPr="007F2837" w:rsidRDefault="00E83A13" w:rsidP="00E83A13">
      <w:pPr>
        <w:pStyle w:val="02"/>
        <w:rPr>
          <w:bCs/>
        </w:rPr>
      </w:pPr>
      <w:proofErr w:type="gramStart"/>
      <w:r w:rsidRPr="007F2837">
        <w:t>областной закон от 9 октября 2018 года №</w:t>
      </w:r>
      <w:r>
        <w:t> </w:t>
      </w:r>
      <w:r w:rsidRPr="007F2837">
        <w:t>93-оз</w:t>
      </w:r>
      <w:r>
        <w:t xml:space="preserve"> "</w:t>
      </w:r>
      <w:r w:rsidRPr="007F2837">
        <w:t xml:space="preserve">О внесении изменений </w:t>
      </w:r>
      <w:r>
        <w:br/>
      </w:r>
      <w:r w:rsidRPr="007F2837">
        <w:t xml:space="preserve">в статьи 3.5 и 13.2 областного закона </w:t>
      </w:r>
      <w:r>
        <w:t>"</w:t>
      </w:r>
      <w:r w:rsidRPr="007F2837">
        <w:t>Социальный кодекс Ленинградской области</w:t>
      </w:r>
      <w:r>
        <w:t>"</w:t>
      </w:r>
      <w:r w:rsidRPr="007F2837">
        <w:t xml:space="preserve"> </w:t>
      </w:r>
      <w:r>
        <w:t>(</w:t>
      </w:r>
      <w:r w:rsidRPr="007F2837">
        <w:rPr>
          <w:bCs/>
        </w:rPr>
        <w:t>закон расширяет и уточняет перечень целей, на которые предоставляется материнский капитал, предусмотренный статьей 3.5 областного закона от 17 ноября 201</w:t>
      </w:r>
      <w:r>
        <w:rPr>
          <w:bCs/>
        </w:rPr>
        <w:t>7</w:t>
      </w:r>
      <w:r w:rsidRPr="007F2837">
        <w:rPr>
          <w:bCs/>
        </w:rPr>
        <w:t xml:space="preserve"> года №</w:t>
      </w:r>
      <w:r>
        <w:rPr>
          <w:bCs/>
        </w:rPr>
        <w:t> </w:t>
      </w:r>
      <w:r w:rsidRPr="007F2837">
        <w:rPr>
          <w:bCs/>
        </w:rPr>
        <w:t xml:space="preserve">72-оз </w:t>
      </w:r>
      <w:r>
        <w:rPr>
          <w:bCs/>
        </w:rPr>
        <w:t>"</w:t>
      </w:r>
      <w:r w:rsidRPr="007F2837">
        <w:rPr>
          <w:bCs/>
        </w:rPr>
        <w:t>Социальный кодекс Ленинградской области</w:t>
      </w:r>
      <w:r>
        <w:rPr>
          <w:bCs/>
        </w:rPr>
        <w:t>"</w:t>
      </w:r>
      <w:r w:rsidRPr="007F2837">
        <w:rPr>
          <w:bCs/>
        </w:rPr>
        <w:t xml:space="preserve"> (далее </w:t>
      </w:r>
      <w:r>
        <w:rPr>
          <w:bCs/>
        </w:rPr>
        <w:t>–</w:t>
      </w:r>
      <w:r w:rsidRPr="007F2837">
        <w:rPr>
          <w:bCs/>
        </w:rPr>
        <w:t xml:space="preserve"> Социальный кодекс)</w:t>
      </w:r>
      <w:r>
        <w:rPr>
          <w:bCs/>
        </w:rPr>
        <w:t>,</w:t>
      </w:r>
      <w:r w:rsidRPr="007F2837">
        <w:rPr>
          <w:bCs/>
        </w:rPr>
        <w:t xml:space="preserve"> </w:t>
      </w:r>
      <w:r>
        <w:rPr>
          <w:bCs/>
        </w:rPr>
        <w:t>д</w:t>
      </w:r>
      <w:r w:rsidRPr="007F2837">
        <w:rPr>
          <w:bCs/>
        </w:rPr>
        <w:t>обавляя, что распоряжение средствами (частью средств) материнского капитала осуществляется</w:t>
      </w:r>
      <w:proofErr w:type="gramEnd"/>
      <w:r w:rsidRPr="007F2837">
        <w:rPr>
          <w:bCs/>
        </w:rPr>
        <w:t xml:space="preserve"> также в целях:</w:t>
      </w:r>
    </w:p>
    <w:p w:rsidR="00E83A13" w:rsidRPr="007F2837" w:rsidRDefault="00E83A13" w:rsidP="00E83A13">
      <w:pPr>
        <w:pStyle w:val="02"/>
      </w:pPr>
      <w:r w:rsidRPr="007F2837">
        <w:lastRenderedPageBreak/>
        <w:t>улучшения жилищных условий на территории Ленинградской области, включая ремонт, реконструкцию, инженерно-техническое обеспечение жилого помещения (домовладения), приобретение земельных участков;</w:t>
      </w:r>
    </w:p>
    <w:p w:rsidR="00E83A13" w:rsidRPr="007F2837" w:rsidRDefault="00E83A13" w:rsidP="00E83A13">
      <w:pPr>
        <w:pStyle w:val="02"/>
      </w:pPr>
      <w:r w:rsidRPr="007F2837">
        <w:t>получения ребенком (детьми)</w:t>
      </w:r>
      <w:r>
        <w:t>,</w:t>
      </w:r>
      <w:r w:rsidRPr="007F2837">
        <w:t xml:space="preserve"> помимо образования (образовательных услуг)</w:t>
      </w:r>
      <w:r>
        <w:t>,</w:t>
      </w:r>
      <w:r w:rsidRPr="007F2837">
        <w:t xml:space="preserve"> услуг по присмотру и уходу за детьми;</w:t>
      </w:r>
    </w:p>
    <w:p w:rsidR="00E83A13" w:rsidRPr="007F2837" w:rsidRDefault="00E83A13" w:rsidP="00E83A13">
      <w:pPr>
        <w:pStyle w:val="02"/>
        <w:rPr>
          <w:bCs/>
        </w:rPr>
      </w:pPr>
      <w:r w:rsidRPr="007F2837">
        <w:t>приобретения санаторно-курортных путевок по медицинским показаниям и проезда к месту лечения и обратно в пределах Российской Федерации;</w:t>
      </w:r>
    </w:p>
    <w:p w:rsidR="00E83A13" w:rsidRPr="007F2837" w:rsidRDefault="00E83A13" w:rsidP="00E83A13">
      <w:pPr>
        <w:pStyle w:val="02"/>
      </w:pPr>
      <w:r w:rsidRPr="007F2837">
        <w:t>приобретения сельскохозяйственных животных, пчел и птицы, сельскохозяйственной техники для личного подсобного хозяйства.</w:t>
      </w:r>
    </w:p>
    <w:p w:rsidR="00E83A13" w:rsidRPr="007F2837" w:rsidRDefault="00E83A13" w:rsidP="00E83A13">
      <w:pPr>
        <w:pStyle w:val="02"/>
      </w:pPr>
      <w:proofErr w:type="gramStart"/>
      <w:r w:rsidRPr="007F2837">
        <w:t xml:space="preserve">Кроме того, законом сохраняется право на распоряжение оставшейся частью средств материнского капитала, предусмотренного статьей 3.5 Социального кодекса, без учета критерия нуждаемости за лицами, которые </w:t>
      </w:r>
      <w:r>
        <w:br/>
      </w:r>
      <w:r w:rsidRPr="007F2837">
        <w:t>до вступления в силу закона частично реализовали свое право на материнский капитал</w:t>
      </w:r>
      <w:r>
        <w:t>);</w:t>
      </w:r>
      <w:proofErr w:type="gramEnd"/>
    </w:p>
    <w:p w:rsidR="00E83A13" w:rsidRPr="007F2837" w:rsidRDefault="00E83A13" w:rsidP="00E83A13">
      <w:pPr>
        <w:pStyle w:val="02"/>
      </w:pPr>
      <w:proofErr w:type="gramStart"/>
      <w:r w:rsidRPr="007F2837">
        <w:t>областной закон от 9 октября 2018 года №</w:t>
      </w:r>
      <w:r>
        <w:t> </w:t>
      </w:r>
      <w:r w:rsidRPr="007F2837">
        <w:t xml:space="preserve">95-оз </w:t>
      </w:r>
      <w:r>
        <w:t>"</w:t>
      </w:r>
      <w:r w:rsidRPr="007F2837">
        <w:t xml:space="preserve">О внесении изменений </w:t>
      </w:r>
      <w:r>
        <w:br/>
      </w:r>
      <w:r w:rsidRPr="007F2837">
        <w:t xml:space="preserve">в </w:t>
      </w:r>
      <w:r w:rsidRPr="007F2837">
        <w:rPr>
          <w:bCs/>
        </w:rPr>
        <w:t xml:space="preserve">статьи 1.5 и 8.1 областного закона </w:t>
      </w:r>
      <w:r>
        <w:rPr>
          <w:bCs/>
        </w:rPr>
        <w:t>"</w:t>
      </w:r>
      <w:r w:rsidRPr="007F2837">
        <w:rPr>
          <w:bCs/>
        </w:rPr>
        <w:t>Социальный кодекс Ленинградской области</w:t>
      </w:r>
      <w:r>
        <w:rPr>
          <w:bCs/>
        </w:rPr>
        <w:t>"</w:t>
      </w:r>
      <w:r w:rsidRPr="007F2837">
        <w:rPr>
          <w:bCs/>
        </w:rPr>
        <w:t xml:space="preserve"> и в статью 1 областного закона </w:t>
      </w:r>
      <w:r>
        <w:rPr>
          <w:bCs/>
        </w:rPr>
        <w:t>"</w:t>
      </w:r>
      <w:r w:rsidRPr="007F2837">
        <w:rPr>
          <w:bCs/>
        </w:rPr>
        <w:t>О ветеранах труда Ленинградской области</w:t>
      </w:r>
      <w:r>
        <w:rPr>
          <w:bCs/>
        </w:rPr>
        <w:t>"</w:t>
      </w:r>
      <w:r w:rsidRPr="007F2837">
        <w:t xml:space="preserve"> </w:t>
      </w:r>
      <w:r>
        <w:t>(</w:t>
      </w:r>
      <w:r w:rsidRPr="007F2837">
        <w:t>закон направлен на сохранение с 1 января 2019 года отдельным категориям граждан, достигшим возраста 60 лет для мужчин, 55 лет для женщин (из числа специалистов сельской местности</w:t>
      </w:r>
      <w:proofErr w:type="gramEnd"/>
      <w:r w:rsidRPr="007F2837">
        <w:t xml:space="preserve"> и поселков городского типа, ветеранов труда, ветеранов военной службы, жертв политических репрессий) права на меры социальной поддержки, установленные Социальным кодексом,</w:t>
      </w:r>
      <w:r>
        <w:t xml:space="preserve"> </w:t>
      </w:r>
      <w:r w:rsidRPr="007F2837">
        <w:t>с 1 января 2019 года, а именно:</w:t>
      </w:r>
    </w:p>
    <w:p w:rsidR="00E83A13" w:rsidRPr="007F2837" w:rsidRDefault="00E83A13" w:rsidP="00E83A13">
      <w:pPr>
        <w:pStyle w:val="02"/>
      </w:pPr>
      <w:r w:rsidRPr="007F2837">
        <w:t>сохраняет право лиц, выходящих на пенсию досрочно, на действующие меры социальной поддержки независимо от наступления пенсионного возраста;</w:t>
      </w:r>
    </w:p>
    <w:p w:rsidR="00E83A13" w:rsidRPr="007F2837" w:rsidRDefault="00E83A13" w:rsidP="00E83A13">
      <w:pPr>
        <w:pStyle w:val="02"/>
      </w:pPr>
      <w:r w:rsidRPr="007F2837">
        <w:t xml:space="preserve">сохраняет для мужчин, достигших возраста 60 лет и женщин, достигших возраста 55 лет, права на льготный проезд на автомобильном </w:t>
      </w:r>
      <w:r w:rsidR="0067559A">
        <w:br/>
      </w:r>
      <w:r w:rsidRPr="007F2837">
        <w:t>и железнодорожном транспорте;</w:t>
      </w:r>
      <w:r>
        <w:t xml:space="preserve"> </w:t>
      </w:r>
    </w:p>
    <w:p w:rsidR="00E83A13" w:rsidRPr="007F2837" w:rsidRDefault="00E83A13" w:rsidP="00E83A13">
      <w:pPr>
        <w:pStyle w:val="02"/>
      </w:pPr>
      <w:r w:rsidRPr="007F2837">
        <w:t>сохраняет нормы,</w:t>
      </w:r>
      <w:r>
        <w:t xml:space="preserve"> </w:t>
      </w:r>
      <w:r w:rsidRPr="007F2837">
        <w:t xml:space="preserve">предусматривающие присвоение звания </w:t>
      </w:r>
      <w:r>
        <w:t>"</w:t>
      </w:r>
      <w:r w:rsidRPr="007F2837">
        <w:t>Ветеран труда Ленинградской области</w:t>
      </w:r>
      <w:r>
        <w:t xml:space="preserve">" </w:t>
      </w:r>
      <w:r w:rsidRPr="007F2837">
        <w:t>при достижении возраста 60 лет для мужчин и 55 лет для женщин, при этом численность таких граждан не увеличится</w:t>
      </w:r>
      <w:r>
        <w:t>);</w:t>
      </w:r>
    </w:p>
    <w:p w:rsidR="00E83A13" w:rsidRPr="007F2837" w:rsidRDefault="00E83A13" w:rsidP="00E83A13">
      <w:pPr>
        <w:pStyle w:val="02"/>
      </w:pPr>
      <w:proofErr w:type="gramStart"/>
      <w:r w:rsidRPr="007F2837">
        <w:t>областной закон от 12 ноября 2018 года №</w:t>
      </w:r>
      <w:r>
        <w:t> </w:t>
      </w:r>
      <w:r w:rsidRPr="007F2837">
        <w:t xml:space="preserve">112-оз </w:t>
      </w:r>
      <w:r>
        <w:t>"</w:t>
      </w:r>
      <w:r w:rsidRPr="007F2837">
        <w:t xml:space="preserve">О внесении изменения в статью 5 областного закона </w:t>
      </w:r>
      <w:r>
        <w:t>"</w:t>
      </w:r>
      <w:r w:rsidRPr="007F2837">
        <w:t xml:space="preserve">О гарантиях реализации права граждан </w:t>
      </w:r>
      <w:r>
        <w:br/>
      </w:r>
      <w:r w:rsidRPr="007F2837">
        <w:t>на получение бесплатной юридической помощи на территории Ленинградской области</w:t>
      </w:r>
      <w:r>
        <w:t>" (в</w:t>
      </w:r>
      <w:r w:rsidRPr="007F2837">
        <w:t xml:space="preserve"> настоящее время для получения бесплатной юридической помощи граждане (их представители) представляют в государственное юридическое бюро или адвокату в числе прочих документов справку органа социальной защиты населения о величине среднедушевого</w:t>
      </w:r>
      <w:proofErr w:type="gramEnd"/>
      <w:r w:rsidRPr="007F2837">
        <w:t xml:space="preserve"> </w:t>
      </w:r>
      <w:proofErr w:type="gramStart"/>
      <w:r w:rsidRPr="007F2837">
        <w:t xml:space="preserve">дохода семьи (одиноко проживающего гражданина), полученного за три последних календарных месяца, предшествующих месяцу обращения (для категорий граждан, указанных в пункте 1 части 1 статьи 20 Федерального закона </w:t>
      </w:r>
      <w:r>
        <w:t>"</w:t>
      </w:r>
      <w:r w:rsidRPr="007F2837">
        <w:t>О бесплатной юридической помощи в Российской Федерации</w:t>
      </w:r>
      <w:r>
        <w:t>"</w:t>
      </w:r>
      <w:r w:rsidRPr="007F2837">
        <w:t xml:space="preserve">, и для категорий граждан, указанных в пункте 1 части 2 статьи 3 </w:t>
      </w:r>
      <w:r>
        <w:t>указанного</w:t>
      </w:r>
      <w:r w:rsidRPr="007F2837">
        <w:t xml:space="preserve"> областного закона) (далее – справка о величине среднедушевого дохода).</w:t>
      </w:r>
      <w:proofErr w:type="gramEnd"/>
      <w:r w:rsidRPr="007F2837">
        <w:t xml:space="preserve"> </w:t>
      </w:r>
      <w:r>
        <w:t>З</w:t>
      </w:r>
      <w:r w:rsidRPr="007F2837">
        <w:t xml:space="preserve">акон определяет, что справки </w:t>
      </w:r>
      <w:r>
        <w:br/>
      </w:r>
      <w:r w:rsidRPr="007F2837">
        <w:lastRenderedPageBreak/>
        <w:t>о величине среднедушевого дохода</w:t>
      </w:r>
      <w:r>
        <w:t xml:space="preserve">, </w:t>
      </w:r>
      <w:r w:rsidRPr="007F2837">
        <w:t>необходимые для получения бесплатной юридической помощи</w:t>
      </w:r>
      <w:r>
        <w:t>,</w:t>
      </w:r>
      <w:r w:rsidRPr="007F2837">
        <w:t xml:space="preserve"> выдаются в порядке, установленном </w:t>
      </w:r>
      <w:r>
        <w:t>у</w:t>
      </w:r>
      <w:r w:rsidRPr="007F2837">
        <w:t>полномоченным органом (комитетом по социальной защите населения Ленинградской области)</w:t>
      </w:r>
      <w:r>
        <w:t>;</w:t>
      </w:r>
    </w:p>
    <w:p w:rsidR="00E83A13" w:rsidRPr="007F2837" w:rsidRDefault="00E83A13" w:rsidP="00E83A13">
      <w:pPr>
        <w:pStyle w:val="02"/>
      </w:pPr>
      <w:proofErr w:type="gramStart"/>
      <w:r w:rsidRPr="007F2837">
        <w:t>областной закон от 29 ноября 2018 года №</w:t>
      </w:r>
      <w:r>
        <w:t> </w:t>
      </w:r>
      <w:r w:rsidRPr="007F2837">
        <w:t xml:space="preserve">119-оз </w:t>
      </w:r>
      <w:r>
        <w:t>"</w:t>
      </w:r>
      <w:r w:rsidRPr="007F2837">
        <w:t xml:space="preserve">О внесении изменений в статью 3 областного закона </w:t>
      </w:r>
      <w:r>
        <w:t>"</w:t>
      </w:r>
      <w:r w:rsidRPr="007F2837">
        <w:t>О потребительской корзине в Ленинградской области</w:t>
      </w:r>
      <w:r>
        <w:t>"</w:t>
      </w:r>
      <w:r w:rsidRPr="007F2837">
        <w:t xml:space="preserve"> </w:t>
      </w:r>
      <w:r>
        <w:t>(</w:t>
      </w:r>
      <w:r w:rsidRPr="007F2837">
        <w:t xml:space="preserve">законом продлевается действие областного закона от 14 февраля </w:t>
      </w:r>
      <w:r>
        <w:br/>
      </w:r>
      <w:r w:rsidRPr="007F2837">
        <w:t>2014 года №</w:t>
      </w:r>
      <w:r>
        <w:t> </w:t>
      </w:r>
      <w:r w:rsidRPr="007F2837">
        <w:t xml:space="preserve">5-оз </w:t>
      </w:r>
      <w:r>
        <w:t>"</w:t>
      </w:r>
      <w:r w:rsidRPr="007F2837">
        <w:t>О потребительской корзине в Ленинградской области</w:t>
      </w:r>
      <w:r>
        <w:t>"</w:t>
      </w:r>
      <w:r w:rsidRPr="007F2837">
        <w:t>, действие которого истекает 31</w:t>
      </w:r>
      <w:r>
        <w:t xml:space="preserve"> </w:t>
      </w:r>
      <w:r w:rsidRPr="007F2837">
        <w:t>декабря 2018 года.</w:t>
      </w:r>
      <w:proofErr w:type="gramEnd"/>
      <w:r w:rsidRPr="007F2837">
        <w:t xml:space="preserve"> Закон сохраняет действующую потребительскую корзину на срок до </w:t>
      </w:r>
      <w:r>
        <w:t xml:space="preserve">31 декабря </w:t>
      </w:r>
      <w:r w:rsidRPr="007F2837">
        <w:t xml:space="preserve">2021 года включительно. </w:t>
      </w:r>
      <w:proofErr w:type="gramStart"/>
      <w:r w:rsidRPr="007F2837">
        <w:t xml:space="preserve">После утверждения структуры потребительской корзины Федеральным законом и принятия Правительством Российской Федерации соответствующих </w:t>
      </w:r>
      <w:r>
        <w:t>м</w:t>
      </w:r>
      <w:r w:rsidRPr="007F2837">
        <w:t xml:space="preserve">етодических рекомендаций планируется приступить </w:t>
      </w:r>
      <w:r>
        <w:br/>
      </w:r>
      <w:r w:rsidRPr="007F2837">
        <w:t>к разработке новой потребительской корзины</w:t>
      </w:r>
      <w:r>
        <w:t>);</w:t>
      </w:r>
      <w:proofErr w:type="gramEnd"/>
    </w:p>
    <w:p w:rsidR="00E83A13" w:rsidRPr="007F2837" w:rsidRDefault="00E83A13" w:rsidP="00E83A13">
      <w:pPr>
        <w:pStyle w:val="02"/>
      </w:pPr>
      <w:proofErr w:type="gramStart"/>
      <w:r w:rsidRPr="007F2837">
        <w:t>областной закон от 30 ноября 2018 года №</w:t>
      </w:r>
      <w:r>
        <w:t> </w:t>
      </w:r>
      <w:r w:rsidRPr="007F2837">
        <w:t xml:space="preserve">124-оз </w:t>
      </w:r>
      <w:r>
        <w:t>"</w:t>
      </w:r>
      <w:r w:rsidRPr="007F2837">
        <w:t xml:space="preserve">О внесении изменений в областной закон </w:t>
      </w:r>
      <w:r>
        <w:t>"</w:t>
      </w:r>
      <w:r w:rsidRPr="007F2837">
        <w:t>Социальный кодекс Ленинградской области</w:t>
      </w:r>
      <w:r>
        <w:t>"</w:t>
      </w:r>
      <w:r w:rsidRPr="007F2837">
        <w:t xml:space="preserve"> и признании утратившими силу некоторых областных законов и отдельных положений областных законов</w:t>
      </w:r>
      <w:r>
        <w:t>"</w:t>
      </w:r>
      <w:r w:rsidRPr="007F2837">
        <w:t xml:space="preserve"> </w:t>
      </w:r>
      <w:r>
        <w:t>(</w:t>
      </w:r>
      <w:r w:rsidRPr="007F2837">
        <w:t xml:space="preserve">закон направлен на усиление социальной поддержки </w:t>
      </w:r>
      <w:r w:rsidRPr="00157F5E">
        <w:rPr>
          <w:spacing w:val="-2"/>
        </w:rPr>
        <w:t>семей, имеющих детей, улучшение демографической ситуации в Ленинградской</w:t>
      </w:r>
      <w:r w:rsidRPr="007F2837">
        <w:t xml:space="preserve"> области </w:t>
      </w:r>
      <w:r>
        <w:t>и</w:t>
      </w:r>
      <w:r w:rsidRPr="007F2837">
        <w:t xml:space="preserve"> вносит следующие изменения в Социальный кодекс:</w:t>
      </w:r>
      <w:proofErr w:type="gramEnd"/>
    </w:p>
    <w:p w:rsidR="00E83A13" w:rsidRPr="007F2837" w:rsidRDefault="00E83A13" w:rsidP="00E83A13">
      <w:pPr>
        <w:pStyle w:val="02"/>
      </w:pPr>
      <w:r w:rsidRPr="007F2837">
        <w:t>в понятийн</w:t>
      </w:r>
      <w:r>
        <w:t>ом</w:t>
      </w:r>
      <w:r w:rsidRPr="007F2837">
        <w:t xml:space="preserve"> аппарат</w:t>
      </w:r>
      <w:r>
        <w:t>е</w:t>
      </w:r>
      <w:r w:rsidRPr="007F2837">
        <w:t xml:space="preserve"> уточня</w:t>
      </w:r>
      <w:r>
        <w:t>ются</w:t>
      </w:r>
      <w:r w:rsidRPr="007F2837">
        <w:t xml:space="preserve"> формулировки понятий </w:t>
      </w:r>
      <w:r>
        <w:t>"</w:t>
      </w:r>
      <w:r w:rsidRPr="007F2837">
        <w:t>многодетная семья</w:t>
      </w:r>
      <w:r>
        <w:t>"</w:t>
      </w:r>
      <w:r w:rsidRPr="007F2837">
        <w:t xml:space="preserve"> и </w:t>
      </w:r>
      <w:r>
        <w:t>"</w:t>
      </w:r>
      <w:r w:rsidRPr="007F2837">
        <w:t>многодетная приемная семья</w:t>
      </w:r>
      <w:r>
        <w:t>"</w:t>
      </w:r>
      <w:r w:rsidRPr="007F2837">
        <w:t>;</w:t>
      </w:r>
    </w:p>
    <w:p w:rsidR="00E83A13" w:rsidRPr="007F2837" w:rsidRDefault="00E83A13" w:rsidP="00E83A13">
      <w:pPr>
        <w:pStyle w:val="02"/>
      </w:pPr>
      <w:r w:rsidRPr="007F2837">
        <w:t xml:space="preserve"> </w:t>
      </w:r>
      <w:proofErr w:type="gramStart"/>
      <w:r w:rsidRPr="007F2837">
        <w:t>в целях единообразия в подходах при назначении ежемесячных мер социальной поддержки семьям, имеющим детей,</w:t>
      </w:r>
      <w:r>
        <w:t xml:space="preserve"> </w:t>
      </w:r>
      <w:r w:rsidRPr="007F2837">
        <w:t>определяет</w:t>
      </w:r>
      <w:r>
        <w:t xml:space="preserve"> </w:t>
      </w:r>
      <w:r w:rsidRPr="007F2837">
        <w:t>по мерам социальной поддержки, указанным в</w:t>
      </w:r>
      <w:r>
        <w:t xml:space="preserve"> </w:t>
      </w:r>
      <w:r w:rsidRPr="007F2837">
        <w:t>статье 2.8 (ежемесячная денежная компенсация на полноценное питание беременным женщинам и</w:t>
      </w:r>
      <w:r>
        <w:t xml:space="preserve"> </w:t>
      </w:r>
      <w:r w:rsidRPr="007F2837">
        <w:t xml:space="preserve">детям </w:t>
      </w:r>
      <w:r>
        <w:br/>
      </w:r>
      <w:r w:rsidRPr="007F2837">
        <w:t>в возрасте до трех лет) и в статье 6.4 (ежемесячная выплата) сроки назначения выплат, кроме того, в указанных статьях уточняются формулировки категорий получателей;</w:t>
      </w:r>
      <w:proofErr w:type="gramEnd"/>
    </w:p>
    <w:p w:rsidR="00E83A13" w:rsidRPr="007F2837" w:rsidRDefault="00E83A13" w:rsidP="00E83A13">
      <w:pPr>
        <w:pStyle w:val="02"/>
      </w:pPr>
      <w:r w:rsidRPr="007F2837">
        <w:t>в целях оказания дополнительной поддержки семьям</w:t>
      </w:r>
      <w:r>
        <w:t xml:space="preserve"> </w:t>
      </w:r>
      <w:r w:rsidRPr="007F2837">
        <w:t>при рождении первого ребенка</w:t>
      </w:r>
      <w:r>
        <w:t xml:space="preserve"> </w:t>
      </w:r>
      <w:r w:rsidRPr="007F2837">
        <w:t>устанавливает ежемесячную выплату в связи с рождением первого ребенка</w:t>
      </w:r>
      <w:r>
        <w:t xml:space="preserve"> </w:t>
      </w:r>
      <w:r w:rsidRPr="007F2837">
        <w:t>в размере 5000 руб</w:t>
      </w:r>
      <w:r>
        <w:t>лей</w:t>
      </w:r>
      <w:r w:rsidRPr="007F2837">
        <w:t xml:space="preserve"> в случае</w:t>
      </w:r>
      <w:r>
        <w:t>,</w:t>
      </w:r>
      <w:r w:rsidRPr="007F2837">
        <w:t xml:space="preserve"> если семья постоянно проживает на территории Ленинградской области и рождение первого</w:t>
      </w:r>
      <w:r>
        <w:t xml:space="preserve"> </w:t>
      </w:r>
      <w:r w:rsidRPr="007F2837">
        <w:t xml:space="preserve">ребенка в семье зарегистрировано в органах записи </w:t>
      </w:r>
      <w:r>
        <w:t xml:space="preserve">актов </w:t>
      </w:r>
      <w:r w:rsidRPr="007F2837">
        <w:t xml:space="preserve">гражданского состояния Ленинградской области; </w:t>
      </w:r>
    </w:p>
    <w:p w:rsidR="00E83A13" w:rsidRPr="007F2837" w:rsidRDefault="00E83A13" w:rsidP="00E83A13">
      <w:pPr>
        <w:pStyle w:val="02"/>
      </w:pPr>
      <w:r>
        <w:t xml:space="preserve">в </w:t>
      </w:r>
      <w:r w:rsidRPr="007F2837">
        <w:t>цел</w:t>
      </w:r>
      <w:r>
        <w:t>ях</w:t>
      </w:r>
      <w:r w:rsidRPr="007F2837">
        <w:t xml:space="preserve"> устранения неравенства среди многодетных семей, в которых неработающие родители поставлены в привилегированное положение </w:t>
      </w:r>
      <w:r>
        <w:br/>
      </w:r>
      <w:r w:rsidRPr="007F2837">
        <w:t xml:space="preserve">по отношению к </w:t>
      </w:r>
      <w:proofErr w:type="gramStart"/>
      <w:r w:rsidRPr="007F2837">
        <w:t>работающим</w:t>
      </w:r>
      <w:proofErr w:type="gramEnd"/>
      <w:r w:rsidRPr="007F2837">
        <w:t xml:space="preserve"> при получении ежемесячной денежной компенсации части расходов на оплату жилищно-коммунальных услуг (далее – ЕДК)</w:t>
      </w:r>
      <w:r>
        <w:t xml:space="preserve">, </w:t>
      </w:r>
      <w:r w:rsidRPr="007F2837">
        <w:t>предлагается предоставлять ЕДК на каждого члена многодетной семьи (родители и дети). Норма по предоставлению ЕДК на каждого члена многодетной семьи</w:t>
      </w:r>
      <w:r>
        <w:t xml:space="preserve"> </w:t>
      </w:r>
      <w:r w:rsidRPr="007F2837">
        <w:t>действовала до вступления в силу Социального кодекса;</w:t>
      </w:r>
    </w:p>
    <w:p w:rsidR="00E83A13" w:rsidRPr="007F2837" w:rsidRDefault="00E83A13" w:rsidP="00E83A13">
      <w:pPr>
        <w:pStyle w:val="02"/>
      </w:pPr>
      <w:r>
        <w:t>в</w:t>
      </w:r>
      <w:r w:rsidRPr="007F2837">
        <w:t xml:space="preserve"> цел</w:t>
      </w:r>
      <w:r>
        <w:t>ях</w:t>
      </w:r>
      <w:r w:rsidRPr="007F2837">
        <w:t xml:space="preserve"> улучшения качества жизни многодетных семей с детьми- инвалидами предлагается обеспечивать многодетны</w:t>
      </w:r>
      <w:r>
        <w:t>е</w:t>
      </w:r>
      <w:r w:rsidRPr="007F2837">
        <w:t xml:space="preserve"> сем</w:t>
      </w:r>
      <w:r>
        <w:t>ьи</w:t>
      </w:r>
      <w:r w:rsidRPr="007F2837">
        <w:t xml:space="preserve"> транспортным </w:t>
      </w:r>
      <w:r w:rsidRPr="007F2837">
        <w:lastRenderedPageBreak/>
        <w:t xml:space="preserve">средством при наличии шести несовершеннолетних детей, один или более </w:t>
      </w:r>
      <w:r w:rsidR="006634DB">
        <w:br/>
      </w:r>
      <w:r w:rsidRPr="007F2837">
        <w:t>из которых являются инвалидами;</w:t>
      </w:r>
    </w:p>
    <w:p w:rsidR="00E83A13" w:rsidRPr="007F2837" w:rsidRDefault="00E83A13" w:rsidP="00E83A13">
      <w:pPr>
        <w:pStyle w:val="02"/>
      </w:pPr>
      <w:r>
        <w:t>в</w:t>
      </w:r>
      <w:r w:rsidRPr="007F2837">
        <w:t xml:space="preserve"> цел</w:t>
      </w:r>
      <w:r>
        <w:t>ях</w:t>
      </w:r>
      <w:r w:rsidRPr="007F2837">
        <w:t xml:space="preserve"> предоставления материнского капитала и обеспечения автотранспортным средством многодетных семей на постоянной основе предлагается изъятие</w:t>
      </w:r>
      <w:r>
        <w:t xml:space="preserve"> </w:t>
      </w:r>
      <w:r w:rsidRPr="007F2837">
        <w:t>нормы об ограниченном периоде</w:t>
      </w:r>
      <w:r>
        <w:t xml:space="preserve"> </w:t>
      </w:r>
      <w:r w:rsidRPr="007F2837">
        <w:t>действия указанных мер поддержки для многодетных семей (по 31 декабря 2020 года);</w:t>
      </w:r>
    </w:p>
    <w:p w:rsidR="00E83A13" w:rsidRPr="007F2837" w:rsidRDefault="00E83A13" w:rsidP="00E83A13">
      <w:pPr>
        <w:pStyle w:val="02"/>
      </w:pPr>
      <w:r w:rsidRPr="007F2837">
        <w:t>исключает</w:t>
      </w:r>
      <w:r>
        <w:t>ся</w:t>
      </w:r>
      <w:r w:rsidRPr="007F2837">
        <w:t xml:space="preserve"> формулировк</w:t>
      </w:r>
      <w:r>
        <w:t>а</w:t>
      </w:r>
      <w:r w:rsidRPr="007F2837">
        <w:t>, предусматривающ</w:t>
      </w:r>
      <w:r>
        <w:t>ая</w:t>
      </w:r>
      <w:r w:rsidRPr="007F2837">
        <w:t xml:space="preserve"> предоставление ежемесячной денежной компенсации пенсионерам из числа сельских специалистов исключительно при выходе на пенсию с должностей сельских специалистов.</w:t>
      </w:r>
      <w:r>
        <w:t xml:space="preserve"> </w:t>
      </w:r>
      <w:r w:rsidRPr="007F2837">
        <w:t>Вносимые</w:t>
      </w:r>
      <w:r>
        <w:t xml:space="preserve"> </w:t>
      </w:r>
      <w:r w:rsidRPr="007F2837">
        <w:t>изменения</w:t>
      </w:r>
      <w:r>
        <w:t xml:space="preserve"> </w:t>
      </w:r>
      <w:r w:rsidRPr="007F2837">
        <w:t>направлены на уточнение</w:t>
      </w:r>
      <w:r>
        <w:t xml:space="preserve"> </w:t>
      </w:r>
      <w:r w:rsidRPr="007F2837">
        <w:t>нормы, поскольку до вступления</w:t>
      </w:r>
      <w:r>
        <w:t xml:space="preserve"> </w:t>
      </w:r>
      <w:r w:rsidRPr="007F2837">
        <w:t>в силу Социального кодекса не было установлено каких-либо ограничений по выходу на пенсию непосредственно с</w:t>
      </w:r>
      <w:r>
        <w:t xml:space="preserve"> </w:t>
      </w:r>
      <w:r w:rsidRPr="007F2837">
        <w:t>должностей специалистов, работающих в сельской местности.</w:t>
      </w:r>
    </w:p>
    <w:p w:rsidR="00E83A13" w:rsidRPr="007F2837" w:rsidRDefault="00E83A13" w:rsidP="00E83A13">
      <w:pPr>
        <w:pStyle w:val="02"/>
      </w:pPr>
      <w:proofErr w:type="gramStart"/>
      <w:r w:rsidRPr="007F2837">
        <w:t>Принятие закона</w:t>
      </w:r>
      <w:r>
        <w:t xml:space="preserve"> </w:t>
      </w:r>
      <w:r w:rsidRPr="007F2837">
        <w:t>позволяет адресно предоставлять меры социальной поддержки семьям, имеющим детей,</w:t>
      </w:r>
      <w:r>
        <w:t xml:space="preserve"> </w:t>
      </w:r>
      <w:r w:rsidRPr="007F2837">
        <w:t>улучшает их материальное положение</w:t>
      </w:r>
      <w:r>
        <w:t>);</w:t>
      </w:r>
      <w:proofErr w:type="gramEnd"/>
    </w:p>
    <w:p w:rsidR="00E83A13" w:rsidRPr="007F2837" w:rsidRDefault="00E83A13" w:rsidP="00E83A13">
      <w:pPr>
        <w:pStyle w:val="02"/>
        <w:rPr>
          <w:rFonts w:eastAsia="Calibri"/>
        </w:rPr>
      </w:pPr>
      <w:proofErr w:type="gramStart"/>
      <w:r w:rsidRPr="007F2837">
        <w:t>областной закон от 25 декабря 2018 года №</w:t>
      </w:r>
      <w:r>
        <w:t> </w:t>
      </w:r>
      <w:r w:rsidRPr="007F2837">
        <w:t xml:space="preserve">133-оз </w:t>
      </w:r>
      <w:r>
        <w:t>"</w:t>
      </w:r>
      <w:r w:rsidRPr="007F2837">
        <w:t xml:space="preserve">О внесении изменений в статью 10.2 областного закона </w:t>
      </w:r>
      <w:r>
        <w:t>"</w:t>
      </w:r>
      <w:r w:rsidRPr="007F2837">
        <w:t>Социальный кодекс Ленинградской области</w:t>
      </w:r>
      <w:r>
        <w:t>"</w:t>
      </w:r>
      <w:r w:rsidRPr="007F2837">
        <w:t xml:space="preserve">, признании утратившими силу отдельных положений областного закона </w:t>
      </w:r>
      <w:r>
        <w:rPr>
          <w:rFonts w:eastAsia="Calibri"/>
        </w:rPr>
        <w:t>"</w:t>
      </w:r>
      <w:r w:rsidRPr="007F2837">
        <w:rPr>
          <w:rFonts w:eastAsia="Calibri"/>
        </w:rPr>
        <w:t>Об отдельных вопросах организации и проведения капитального ремонта общего имущества в многоквартирных домах, расположенных на территории Ленинградской области</w:t>
      </w:r>
      <w:r>
        <w:rPr>
          <w:rFonts w:eastAsia="Calibri"/>
        </w:rPr>
        <w:t>"</w:t>
      </w:r>
      <w:r w:rsidRPr="007F2837">
        <w:rPr>
          <w:rFonts w:eastAsia="Calibri"/>
        </w:rPr>
        <w:t xml:space="preserve"> и признании утратившим силу областного закона </w:t>
      </w:r>
      <w:r>
        <w:rPr>
          <w:rFonts w:eastAsia="Calibri"/>
        </w:rPr>
        <w:t>"</w:t>
      </w:r>
      <w:r w:rsidRPr="007F2837">
        <w:rPr>
          <w:rFonts w:eastAsia="Calibri"/>
        </w:rPr>
        <w:t xml:space="preserve">О внесении изменений в статью 2 областного закона </w:t>
      </w:r>
      <w:r>
        <w:rPr>
          <w:rFonts w:eastAsia="Calibri"/>
        </w:rPr>
        <w:t>"</w:t>
      </w:r>
      <w:r w:rsidRPr="007F2837">
        <w:rPr>
          <w:rFonts w:eastAsia="Calibri"/>
        </w:rPr>
        <w:t>Об</w:t>
      </w:r>
      <w:proofErr w:type="gramEnd"/>
      <w:r w:rsidRPr="007F2837">
        <w:rPr>
          <w:rFonts w:eastAsia="Calibri"/>
        </w:rPr>
        <w:t xml:space="preserve"> </w:t>
      </w:r>
      <w:proofErr w:type="gramStart"/>
      <w:r w:rsidRPr="007F2837">
        <w:rPr>
          <w:rFonts w:eastAsia="Calibri"/>
        </w:rPr>
        <w:t>отдельных вопросах организации и проведения капитального ремонта общего имущества в многоквартирных домах, расположенных на территории Ленинградской области</w:t>
      </w:r>
      <w:r>
        <w:rPr>
          <w:rFonts w:eastAsia="Calibri"/>
        </w:rPr>
        <w:t>"</w:t>
      </w:r>
      <w:r w:rsidRPr="007F2837">
        <w:t xml:space="preserve"> </w:t>
      </w:r>
      <w:r>
        <w:t>(</w:t>
      </w:r>
      <w:r w:rsidRPr="007F2837">
        <w:t xml:space="preserve">закон расширяет сферу предоставления мер социальной поддержки пенсионерам </w:t>
      </w:r>
      <w:r w:rsidR="006634DB">
        <w:br/>
      </w:r>
      <w:r w:rsidRPr="007F2837">
        <w:t xml:space="preserve">в Ленинградской области путем увеличения количества получателей </w:t>
      </w:r>
      <w:r w:rsidRPr="007F2837">
        <w:rPr>
          <w:rFonts w:eastAsia="Calibri"/>
        </w:rPr>
        <w:t xml:space="preserve">ежемесячной денежной компенсации расходов на уплату взноса </w:t>
      </w:r>
      <w:r w:rsidR="006634DB">
        <w:rPr>
          <w:rFonts w:eastAsia="Calibri"/>
        </w:rPr>
        <w:br/>
      </w:r>
      <w:r w:rsidRPr="007F2837">
        <w:rPr>
          <w:rFonts w:eastAsia="Calibri"/>
        </w:rPr>
        <w:t>на капитальный ремонт (далее – ЕДК), установив право на получение ЕДК:</w:t>
      </w:r>
      <w:proofErr w:type="gramEnd"/>
    </w:p>
    <w:p w:rsidR="00E83A13" w:rsidRPr="007F2837" w:rsidRDefault="00E83A13" w:rsidP="00E83A13">
      <w:pPr>
        <w:pStyle w:val="02"/>
        <w:rPr>
          <w:rFonts w:eastAsia="Calibri"/>
        </w:rPr>
      </w:pPr>
      <w:r w:rsidRPr="007F2837">
        <w:rPr>
          <w:rFonts w:eastAsia="Calibri"/>
        </w:rPr>
        <w:t xml:space="preserve">для неработающих пенсионеров </w:t>
      </w:r>
      <w:r>
        <w:rPr>
          <w:rFonts w:eastAsia="Calibri"/>
        </w:rPr>
        <w:t>–</w:t>
      </w:r>
      <w:r w:rsidRPr="007F2837">
        <w:rPr>
          <w:rFonts w:eastAsia="Calibri"/>
        </w:rPr>
        <w:t xml:space="preserve"> собственников жилых помещений, достигших возраста 70 лет, проживающих одиноко либо в составе семьи, состоящей только из совместно проживающих неработающих граждан пенсионного возраста и (или) имеющих в составе семьи неработающих инвалидов I и (или) II групп, </w:t>
      </w:r>
      <w:r>
        <w:rPr>
          <w:rFonts w:eastAsia="Calibri"/>
        </w:rPr>
        <w:t>–</w:t>
      </w:r>
      <w:r w:rsidRPr="007F2837">
        <w:rPr>
          <w:rFonts w:eastAsia="Calibri"/>
        </w:rPr>
        <w:t xml:space="preserve"> в размере 50 процентов; </w:t>
      </w:r>
    </w:p>
    <w:p w:rsidR="00E83A13" w:rsidRPr="007F2837" w:rsidRDefault="00E83A13" w:rsidP="00E83A13">
      <w:pPr>
        <w:pStyle w:val="02"/>
        <w:rPr>
          <w:rFonts w:eastAsia="Calibri"/>
        </w:rPr>
      </w:pPr>
      <w:r w:rsidRPr="007F2837">
        <w:rPr>
          <w:rFonts w:eastAsia="Calibri"/>
        </w:rPr>
        <w:t xml:space="preserve">для неработающих пенсионеров </w:t>
      </w:r>
      <w:r>
        <w:rPr>
          <w:rFonts w:eastAsia="Calibri"/>
        </w:rPr>
        <w:t>–</w:t>
      </w:r>
      <w:r w:rsidRPr="007F2837">
        <w:rPr>
          <w:rFonts w:eastAsia="Calibri"/>
        </w:rPr>
        <w:t xml:space="preserve"> собственников жилых помещений, достигших возраста 80 лет, проживающих одиноко либо в составе семьи, состоящей только из совместно проживающих неработающих граждан пенсионного возраста и (или) имеющих в составе семьи неработающих инвалидов I и (или) II групп, </w:t>
      </w:r>
      <w:r>
        <w:rPr>
          <w:rFonts w:eastAsia="Calibri"/>
        </w:rPr>
        <w:t>–</w:t>
      </w:r>
      <w:r w:rsidRPr="007F2837">
        <w:rPr>
          <w:rFonts w:eastAsia="Calibri"/>
        </w:rPr>
        <w:t xml:space="preserve"> в размере 100 процентов</w:t>
      </w:r>
      <w:r>
        <w:rPr>
          <w:rFonts w:eastAsia="Calibri"/>
        </w:rPr>
        <w:t>)</w:t>
      </w:r>
      <w:r w:rsidRPr="007F2837">
        <w:rPr>
          <w:rFonts w:eastAsia="Calibri"/>
        </w:rPr>
        <w:t>.</w:t>
      </w:r>
    </w:p>
    <w:p w:rsidR="00E83A13" w:rsidRPr="007F2837" w:rsidRDefault="00E83A13" w:rsidP="00E83A13">
      <w:pPr>
        <w:pStyle w:val="02"/>
      </w:pPr>
      <w:proofErr w:type="gramStart"/>
      <w:r w:rsidRPr="007F2837">
        <w:t>По инициативе депутата Законодательного собрания Ленинградской области М.Н.</w:t>
      </w:r>
      <w:r>
        <w:t> </w:t>
      </w:r>
      <w:r w:rsidRPr="007F2837">
        <w:t xml:space="preserve">Левченко постоянной комиссией было подготовлено обращение </w:t>
      </w:r>
      <w:r>
        <w:br/>
      </w:r>
      <w:r w:rsidRPr="007F2837">
        <w:t xml:space="preserve">к Председателю Государственной Думы Федерального Собрания Российской Федерации В.В. Володину по вопросу совершенствования механизма использования средств материнского (семейного) капитала, предоставляемых </w:t>
      </w:r>
      <w:r w:rsidRPr="007F2837">
        <w:lastRenderedPageBreak/>
        <w:t>на строительство объектов индивидуального жилищного строительства (постановление Законодательного собрания Ленинградской области от 28 марта 2018 года №</w:t>
      </w:r>
      <w:r>
        <w:t> </w:t>
      </w:r>
      <w:r w:rsidRPr="007F2837">
        <w:t>96).</w:t>
      </w:r>
      <w:proofErr w:type="gramEnd"/>
    </w:p>
    <w:p w:rsidR="00E83A13" w:rsidRPr="007F2837" w:rsidRDefault="00E83A13" w:rsidP="00E83A13">
      <w:pPr>
        <w:pStyle w:val="02"/>
      </w:pPr>
      <w:proofErr w:type="gramStart"/>
      <w:r w:rsidRPr="007F2837">
        <w:t xml:space="preserve">В соответствии с пунктом 2 части 1 статьи 10 Федерального закона </w:t>
      </w:r>
      <w:r>
        <w:br/>
      </w:r>
      <w:r w:rsidRPr="007F2837">
        <w:t>от 29 декабря 2006 года №</w:t>
      </w:r>
      <w:r>
        <w:t> </w:t>
      </w:r>
      <w:r w:rsidRPr="007F2837">
        <w:t xml:space="preserve">256-ФЗ </w:t>
      </w:r>
      <w:r>
        <w:t>"</w:t>
      </w:r>
      <w:r w:rsidRPr="007F2837">
        <w:t>О дополнительных мерах государственной поддержки семей, имеющих детей</w:t>
      </w:r>
      <w:r>
        <w:t>"</w:t>
      </w:r>
      <w:r w:rsidRPr="007F2837">
        <w:t xml:space="preserve"> </w:t>
      </w:r>
      <w:bookmarkStart w:id="32" w:name="dst100132"/>
      <w:bookmarkEnd w:id="32"/>
      <w:r w:rsidRPr="007F2837">
        <w:t>(далее – Федеральный закон №</w:t>
      </w:r>
      <w:r>
        <w:t> </w:t>
      </w:r>
      <w:r w:rsidRPr="007F2837">
        <w:t xml:space="preserve">256-ФЗ) средства (часть средств) материнского (семейного) капитала в соответствии </w:t>
      </w:r>
      <w:r>
        <w:br/>
      </w:r>
      <w:r w:rsidRPr="007F2837">
        <w:t>с заявлением о распоряжении могут направляться</w:t>
      </w:r>
      <w:bookmarkStart w:id="33" w:name="dst100133"/>
      <w:bookmarkStart w:id="34" w:name="dst100134"/>
      <w:bookmarkEnd w:id="33"/>
      <w:bookmarkEnd w:id="34"/>
      <w:r w:rsidRPr="007F2837">
        <w:t xml:space="preserve"> на строительство, реконструкцию объекта индивидуального жилищного строительства, осуществляемые гражданами без привлечения организации, осуществляющей строительство (реконструкцию) объекта индивидуального</w:t>
      </w:r>
      <w:proofErr w:type="gramEnd"/>
      <w:r w:rsidRPr="007F2837">
        <w:t xml:space="preserve"> жилищного строительства, в том числе по договору строительного подряда, путем перечисления указанных средств на банковский счет лица, получившего сертификат. </w:t>
      </w:r>
    </w:p>
    <w:p w:rsidR="00E83A13" w:rsidRPr="007F2837" w:rsidRDefault="00E83A13" w:rsidP="00E83A13">
      <w:pPr>
        <w:pStyle w:val="02"/>
      </w:pPr>
      <w:proofErr w:type="gramStart"/>
      <w:r w:rsidRPr="007F2837">
        <w:t xml:space="preserve">При этом лицу, получившему сертификат, на дату подачи им заявления </w:t>
      </w:r>
      <w:r>
        <w:br/>
      </w:r>
      <w:r w:rsidRPr="007F2837">
        <w:t>о распоряжении может быть выдана только часть средств</w:t>
      </w:r>
      <w:r>
        <w:t xml:space="preserve"> </w:t>
      </w:r>
      <w:r w:rsidRPr="007F2837">
        <w:t>материнского (семейного) капитала в сумме, не превышающей 50 процентов размера средств материнского (семейного) капитала, на строительство (реконструкцию) объекта индивидуального жилищного строительства при представлении засвидетельствованных в установленном законом порядке документов (часть 1</w:t>
      </w:r>
      <w:r w:rsidRPr="006C26FD">
        <w:rPr>
          <w:vertAlign w:val="superscript"/>
        </w:rPr>
        <w:t>1</w:t>
      </w:r>
      <w:r w:rsidRPr="007F2837">
        <w:t xml:space="preserve"> статьи 10 Федерального закона №</w:t>
      </w:r>
      <w:r>
        <w:t> </w:t>
      </w:r>
      <w:r w:rsidRPr="007F2837">
        <w:t xml:space="preserve">256-ФЗ). </w:t>
      </w:r>
      <w:proofErr w:type="gramEnd"/>
    </w:p>
    <w:p w:rsidR="00E83A13" w:rsidRPr="007F2837" w:rsidRDefault="00E83A13" w:rsidP="00E83A13">
      <w:pPr>
        <w:pStyle w:val="02"/>
      </w:pPr>
      <w:proofErr w:type="gramStart"/>
      <w:r w:rsidRPr="00255095">
        <w:t>Частью 1</w:t>
      </w:r>
      <w:r w:rsidRPr="00255095">
        <w:rPr>
          <w:vertAlign w:val="superscript"/>
        </w:rPr>
        <w:t>2</w:t>
      </w:r>
      <w:r w:rsidRPr="00255095">
        <w:t xml:space="preserve"> статьи 10 Федерального закона №</w:t>
      </w:r>
      <w:r>
        <w:t> </w:t>
      </w:r>
      <w:r w:rsidRPr="00255095">
        <w:t xml:space="preserve">256-ФЗ определено, что оставшаяся часть средств материнского (семейного) капитала может быть использована на те же цели не ранее чем по истечении </w:t>
      </w:r>
      <w:r>
        <w:t>шести</w:t>
      </w:r>
      <w:r w:rsidRPr="00255095">
        <w:t xml:space="preserve"> месяцев со дня предыдущего направления части средств материнского (семейного) капитала при представлении лицом, получившим сертификат, документа органа, уполномоченного на выдачу разрешения на строительство, подтверждающего проведение основных работ по строительству объекта индивидуального жилищного</w:t>
      </w:r>
      <w:proofErr w:type="gramEnd"/>
      <w:r w:rsidRPr="00255095">
        <w:t xml:space="preserve"> строительства (монтаж фундамента, возведение стен и кровли) или проведение работ по реконструкции объекта индивидуального жилищного строительства, в результате которых общая площадь жилого помещения (жилых помещений) реконструируемого объекта увеличивается не менее чем на учетную норму площади жилого помещения, устанавливаемую </w:t>
      </w:r>
      <w:r>
        <w:br/>
      </w:r>
      <w:r w:rsidRPr="00255095">
        <w:t xml:space="preserve">в соответствии с жилищным </w:t>
      </w:r>
      <w:hyperlink r:id="rId12" w:anchor="dst100360" w:history="1">
        <w:r w:rsidRPr="00255095">
          <w:rPr>
            <w:rStyle w:val="a9"/>
            <w:color w:val="auto"/>
            <w:u w:val="none"/>
          </w:rPr>
          <w:t>законодательством</w:t>
        </w:r>
      </w:hyperlink>
      <w:r w:rsidRPr="00255095">
        <w:t xml:space="preserve"> Российской Федерации.</w:t>
      </w:r>
      <w:r w:rsidRPr="007F2837">
        <w:t xml:space="preserve"> </w:t>
      </w:r>
    </w:p>
    <w:p w:rsidR="00E83A13" w:rsidRPr="007F2837" w:rsidRDefault="00E83A13" w:rsidP="00E83A13">
      <w:pPr>
        <w:pStyle w:val="02"/>
      </w:pPr>
      <w:proofErr w:type="gramStart"/>
      <w:r w:rsidRPr="007F2837">
        <w:t>Учитывая актуальность задачи совершенствования демографической политики, предлагае</w:t>
      </w:r>
      <w:r>
        <w:t>тся</w:t>
      </w:r>
      <w:r w:rsidRPr="007F2837">
        <w:t xml:space="preserve"> внести изменение в Федеральный</w:t>
      </w:r>
      <w:r w:rsidRPr="007F2837">
        <w:rPr>
          <w:b/>
        </w:rPr>
        <w:t xml:space="preserve"> </w:t>
      </w:r>
      <w:r w:rsidRPr="007F2837">
        <w:t>закон №</w:t>
      </w:r>
      <w:r>
        <w:t> </w:t>
      </w:r>
      <w:r w:rsidRPr="007F2837">
        <w:t xml:space="preserve">256-ФЗ, предоставив лицу, имеющему сертификат, возможность получить полностью всю сумму материнского (семейного) капитала на банковский счет </w:t>
      </w:r>
      <w:r w:rsidR="006634DB">
        <w:br/>
      </w:r>
      <w:r w:rsidRPr="007F2837">
        <w:t xml:space="preserve">(без разбивки на </w:t>
      </w:r>
      <w:r>
        <w:t>два</w:t>
      </w:r>
      <w:r w:rsidRPr="007F2837">
        <w:t xml:space="preserve"> этапа) при условии наличия письменного обязательства лица (лиц), на которых оформлено разрешение на строительство, о завершении строительства объекта индивидуального жилищного строительства в течени</w:t>
      </w:r>
      <w:r>
        <w:t>е</w:t>
      </w:r>
      <w:r w:rsidRPr="007F2837">
        <w:t xml:space="preserve"> трех лет со дня получения</w:t>
      </w:r>
      <w:proofErr w:type="gramEnd"/>
      <w:r w:rsidRPr="007F2837">
        <w:t xml:space="preserve"> средств материнского (семейного) капитала. </w:t>
      </w:r>
    </w:p>
    <w:p w:rsidR="00E83A13" w:rsidRPr="00255095" w:rsidRDefault="00E83A13" w:rsidP="00E83A13">
      <w:pPr>
        <w:pStyle w:val="02"/>
        <w:rPr>
          <w:rFonts w:eastAsia="Calibri"/>
        </w:rPr>
      </w:pPr>
      <w:r w:rsidRPr="00255095">
        <w:t xml:space="preserve">Постоянной комиссией поддержана законодательная инициатива, подготовленная депутатом Законодательного собрания Ленинградской области </w:t>
      </w:r>
      <w:r w:rsidRPr="00255095">
        <w:lastRenderedPageBreak/>
        <w:t xml:space="preserve">В.В. Малыком, по внесению в Государственную Думу Федерального Собрания Российской Федерации проекта федерального закона "О внесении изменения </w:t>
      </w:r>
      <w:r w:rsidR="006634DB">
        <w:br/>
      </w:r>
      <w:r w:rsidRPr="00255095">
        <w:t>в статью 2 Федерального закона "О ветеранах" (постановление Законодательного собрания Ленинградской области от 25 декабря 2018 года № 607). Законопроектом предлагается отнести к числу участников Великой Отечественной войны бывших несовершеннолетних узников концлагерей, гетто и других мест принудительного содержания, созданных фашистами и их союзниками в период</w:t>
      </w:r>
      <w:proofErr w:type="gramStart"/>
      <w:r w:rsidRPr="00255095">
        <w:t xml:space="preserve"> В</w:t>
      </w:r>
      <w:proofErr w:type="gramEnd"/>
      <w:r w:rsidRPr="00255095">
        <w:t>торой мировой войны (далее – бывшие несовершеннолетние узники концлагерей), и</w:t>
      </w:r>
      <w:r w:rsidRPr="00255095">
        <w:rPr>
          <w:rFonts w:eastAsia="Calibri"/>
        </w:rPr>
        <w:t xml:space="preserve"> установить бывшим несовершеннолетним узникам концлагерей право на одновременное получение двух пенсий: страховой пенсии по старости и пенсии по инвалидности, назначаемой по условиям и нормам, установленным Федеральным </w:t>
      </w:r>
      <w:hyperlink r:id="rId13" w:history="1">
        <w:r w:rsidRPr="00255095">
          <w:rPr>
            <w:rStyle w:val="a9"/>
            <w:rFonts w:eastAsia="Calibri"/>
            <w:color w:val="auto"/>
            <w:u w:val="none"/>
          </w:rPr>
          <w:t>законом</w:t>
        </w:r>
      </w:hyperlink>
      <w:r w:rsidRPr="00255095">
        <w:rPr>
          <w:rFonts w:eastAsia="Calibri"/>
        </w:rPr>
        <w:t xml:space="preserve"> </w:t>
      </w:r>
      <w:r>
        <w:rPr>
          <w:rFonts w:eastAsia="Calibri"/>
        </w:rPr>
        <w:br/>
      </w:r>
      <w:r w:rsidRPr="00255095">
        <w:rPr>
          <w:rFonts w:eastAsia="Calibri"/>
        </w:rPr>
        <w:t xml:space="preserve">"О государственном пенсионном обеспечении в Российской Федерации" для участников Великой Отечественной войны с инвалидностью и </w:t>
      </w:r>
      <w:r w:rsidRPr="00255095">
        <w:t xml:space="preserve">инвалидам </w:t>
      </w:r>
      <w:r>
        <w:br/>
      </w:r>
      <w:r w:rsidRPr="00255095">
        <w:t>с детства вследствие ранения во время войны</w:t>
      </w:r>
      <w:r w:rsidRPr="00255095">
        <w:rPr>
          <w:rFonts w:eastAsia="Calibri"/>
        </w:rPr>
        <w:t>.</w:t>
      </w:r>
    </w:p>
    <w:p w:rsidR="00E83A13" w:rsidRPr="007F2837" w:rsidRDefault="00E83A13" w:rsidP="00E83A13">
      <w:pPr>
        <w:pStyle w:val="02"/>
      </w:pPr>
      <w:r w:rsidRPr="007F2837">
        <w:t>В настоящее время на территории Российской Федерации проживает 59</w:t>
      </w:r>
      <w:r>
        <w:t> </w:t>
      </w:r>
      <w:r w:rsidRPr="007F2837">
        <w:t>868 бывших несовершеннолетних узников концлагерей, имеющих инвалидность, и 81</w:t>
      </w:r>
      <w:r>
        <w:t> </w:t>
      </w:r>
      <w:r w:rsidRPr="007F2837">
        <w:t>158 бывших несовершеннолетних узников концлагерей, которые не имеют инвалидности.</w:t>
      </w:r>
    </w:p>
    <w:p w:rsidR="00E83A13" w:rsidRPr="007F2837" w:rsidRDefault="00E83A13" w:rsidP="00E83A13">
      <w:pPr>
        <w:pStyle w:val="02"/>
      </w:pPr>
      <w:r w:rsidRPr="007F2837">
        <w:t>Всего в Российской Федерации проживает 141</w:t>
      </w:r>
      <w:r>
        <w:t> </w:t>
      </w:r>
      <w:r w:rsidRPr="007F2837">
        <w:t>026 бывших несовершеннолетних узников концлагерей.</w:t>
      </w:r>
    </w:p>
    <w:p w:rsidR="00E83A13" w:rsidRPr="007F2837" w:rsidRDefault="00E83A13" w:rsidP="00E83A13">
      <w:pPr>
        <w:pStyle w:val="02"/>
      </w:pPr>
      <w:r w:rsidRPr="00255095">
        <w:rPr>
          <w:spacing w:val="-4"/>
        </w:rPr>
        <w:t>После вступления в силу областного закона от 17 ноября 2017 года № 72-оз</w:t>
      </w:r>
      <w:r w:rsidRPr="007F2837">
        <w:t xml:space="preserve"> </w:t>
      </w:r>
      <w:r>
        <w:t>"</w:t>
      </w:r>
      <w:r w:rsidRPr="007F2837">
        <w:t>Социальный кодекс Ленинградской</w:t>
      </w:r>
      <w:r>
        <w:t xml:space="preserve"> </w:t>
      </w:r>
      <w:r w:rsidRPr="007F2837">
        <w:t>области</w:t>
      </w:r>
      <w:r>
        <w:t>"</w:t>
      </w:r>
      <w:r w:rsidRPr="007F2837">
        <w:t xml:space="preserve"> в Законодательное собрание регулярно поступают предложения от граждан, проживающих на территории Ленинградской области, и общественных организаций</w:t>
      </w:r>
      <w:r>
        <w:t xml:space="preserve"> </w:t>
      </w:r>
      <w:r w:rsidRPr="007F2837">
        <w:t xml:space="preserve">с просьбой внести в него изменения. </w:t>
      </w:r>
    </w:p>
    <w:p w:rsidR="00E83A13" w:rsidRPr="007F2837" w:rsidRDefault="00E83A13" w:rsidP="00E83A13">
      <w:pPr>
        <w:pStyle w:val="02"/>
      </w:pPr>
      <w:r w:rsidRPr="007F2837">
        <w:t>В этой связи Законодательным собранием приняты</w:t>
      </w:r>
      <w:r>
        <w:t xml:space="preserve"> </w:t>
      </w:r>
      <w:r w:rsidRPr="007F2837">
        <w:t>постановления</w:t>
      </w:r>
      <w:r>
        <w:t xml:space="preserve"> </w:t>
      </w:r>
      <w:r>
        <w:br/>
      </w:r>
      <w:r w:rsidRPr="007F2837">
        <w:t>от</w:t>
      </w:r>
      <w:r>
        <w:t xml:space="preserve"> </w:t>
      </w:r>
      <w:r w:rsidRPr="007F2837">
        <w:t>30 мая</w:t>
      </w:r>
      <w:r>
        <w:t xml:space="preserve"> </w:t>
      </w:r>
      <w:r w:rsidRPr="007F2837">
        <w:t>2018 года №</w:t>
      </w:r>
      <w:r>
        <w:t> </w:t>
      </w:r>
      <w:r w:rsidRPr="007F2837">
        <w:t>184 и от 27 июня 2018 года №</w:t>
      </w:r>
      <w:r>
        <w:t> </w:t>
      </w:r>
      <w:r w:rsidRPr="007F2837">
        <w:t xml:space="preserve">262 </w:t>
      </w:r>
      <w:r w:rsidRPr="007F2837">
        <w:rPr>
          <w:bCs/>
        </w:rPr>
        <w:t>об образовании рабоч</w:t>
      </w:r>
      <w:r>
        <w:rPr>
          <w:bCs/>
        </w:rPr>
        <w:t>их</w:t>
      </w:r>
      <w:r w:rsidRPr="007F2837">
        <w:rPr>
          <w:bCs/>
        </w:rPr>
        <w:t xml:space="preserve"> групп по разработке проекта областного закона о</w:t>
      </w:r>
      <w:r w:rsidRPr="007F2837">
        <w:t xml:space="preserve"> внесении изменений в Социальный кодекс. </w:t>
      </w:r>
      <w:r>
        <w:t>Указанными</w:t>
      </w:r>
      <w:r w:rsidRPr="007F2837">
        <w:t xml:space="preserve"> постановлениями </w:t>
      </w:r>
      <w:r>
        <w:t>образованы</w:t>
      </w:r>
      <w:r w:rsidRPr="007F2837">
        <w:t xml:space="preserve"> рабоч</w:t>
      </w:r>
      <w:r>
        <w:t>ие</w:t>
      </w:r>
      <w:r w:rsidRPr="007F2837">
        <w:t xml:space="preserve"> групп</w:t>
      </w:r>
      <w:r>
        <w:t>ы</w:t>
      </w:r>
      <w:r w:rsidRPr="007F2837">
        <w:t xml:space="preserve"> из представителей Законодательного собрания, комитетов </w:t>
      </w:r>
      <w:r>
        <w:t>Администрации</w:t>
      </w:r>
      <w:r w:rsidRPr="007F2837">
        <w:t xml:space="preserve"> Ленинградской области, прокуратуры Ленинградской области. Постоянная комиссия провела работу по сбору и обобщению предложений, поступивших в Законодательное собрание, по внесению изменений </w:t>
      </w:r>
      <w:r>
        <w:br/>
      </w:r>
      <w:r w:rsidRPr="007F2837">
        <w:t>в Социальный кодекс. В 2019 году работа рабоч</w:t>
      </w:r>
      <w:r>
        <w:t>их</w:t>
      </w:r>
      <w:r w:rsidRPr="007F2837">
        <w:t xml:space="preserve"> групп будет продолжена.</w:t>
      </w:r>
    </w:p>
    <w:p w:rsidR="00E83A13" w:rsidRPr="007F2837" w:rsidRDefault="00E83A13" w:rsidP="00E83A13">
      <w:pPr>
        <w:pStyle w:val="02"/>
      </w:pPr>
      <w:r w:rsidRPr="007F2837">
        <w:t>По инициативе депутата Законодательного собрания В.С.</w:t>
      </w:r>
      <w:r>
        <w:t> </w:t>
      </w:r>
      <w:r w:rsidRPr="007F2837">
        <w:t xml:space="preserve">Петрова постоянной комиссией 26 июня 2018 года проведено заседание </w:t>
      </w:r>
      <w:r>
        <w:t>"</w:t>
      </w:r>
      <w:r w:rsidRPr="007F2837">
        <w:t>круглого стола</w:t>
      </w:r>
      <w:r>
        <w:t>"</w:t>
      </w:r>
      <w:r w:rsidRPr="007F2837">
        <w:t>, посвященное обсуждению проекта ф</w:t>
      </w:r>
      <w:r w:rsidRPr="007F2837">
        <w:rPr>
          <w:shd w:val="clear" w:color="auto" w:fill="FFFFFF"/>
        </w:rPr>
        <w:t xml:space="preserve">едерального закона </w:t>
      </w:r>
      <w:r>
        <w:rPr>
          <w:shd w:val="clear" w:color="auto" w:fill="FFFFFF"/>
        </w:rPr>
        <w:br/>
        <w:t>"</w:t>
      </w:r>
      <w:r w:rsidRPr="007F2837">
        <w:rPr>
          <w:shd w:val="clear" w:color="auto" w:fill="FFFFFF"/>
        </w:rPr>
        <w:t>О деятельности по организации и проведению игровых развлекательных мероприятий в Российской Федерации</w:t>
      </w:r>
      <w:r>
        <w:rPr>
          <w:shd w:val="clear" w:color="auto" w:fill="FFFFFF"/>
        </w:rPr>
        <w:t>"</w:t>
      </w:r>
      <w:r w:rsidRPr="007F2837">
        <w:rPr>
          <w:shd w:val="clear" w:color="auto" w:fill="FFFFFF"/>
        </w:rPr>
        <w:t>, внесенного им на рассмотрение Законодательного собрания</w:t>
      </w:r>
      <w:r w:rsidRPr="007F2837">
        <w:t xml:space="preserve">. В работе </w:t>
      </w:r>
      <w:r>
        <w:t>"</w:t>
      </w:r>
      <w:r w:rsidRPr="007F2837">
        <w:t>круглого стола</w:t>
      </w:r>
      <w:r>
        <w:t>"</w:t>
      </w:r>
      <w:r w:rsidRPr="007F2837">
        <w:t xml:space="preserve"> приняли участие депутаты Законодательного собрания, члены Общественной палаты Ленинградской области, представители военно-исторических и военно-патриотических объединений, клубов исторической реконструкции, поискового </w:t>
      </w:r>
      <w:r w:rsidRPr="007F2837">
        <w:lastRenderedPageBreak/>
        <w:t xml:space="preserve">движения, руководители и </w:t>
      </w:r>
      <w:r>
        <w:t>работ</w:t>
      </w:r>
      <w:r w:rsidRPr="007F2837">
        <w:t>ники музеев, добровольческих объединений, представители блогосферы</w:t>
      </w:r>
      <w:r>
        <w:t xml:space="preserve"> </w:t>
      </w:r>
      <w:r w:rsidRPr="007F2837">
        <w:t>и общественные деятели в области военной истории.</w:t>
      </w:r>
    </w:p>
    <w:p w:rsidR="00E83A13" w:rsidRPr="007F2837" w:rsidRDefault="00E83A13" w:rsidP="00E83A13">
      <w:pPr>
        <w:pStyle w:val="02"/>
        <w:rPr>
          <w:shd w:val="clear" w:color="auto" w:fill="FFFFFF"/>
        </w:rPr>
      </w:pPr>
      <w:proofErr w:type="gramStart"/>
      <w:r w:rsidRPr="007F2837">
        <w:t xml:space="preserve">Участниками были рассмотрены вопросы </w:t>
      </w:r>
      <w:r w:rsidRPr="007F2837">
        <w:rPr>
          <w:shd w:val="clear" w:color="auto" w:fill="FFFFFF"/>
        </w:rPr>
        <w:t xml:space="preserve">влияния принятия </w:t>
      </w:r>
      <w:r>
        <w:rPr>
          <w:shd w:val="clear" w:color="auto" w:fill="FFFFFF"/>
        </w:rPr>
        <w:br/>
      </w:r>
      <w:r w:rsidRPr="007F2837">
        <w:rPr>
          <w:shd w:val="clear" w:color="auto" w:fill="FFFFFF"/>
        </w:rPr>
        <w:t xml:space="preserve">в действующей редакции проекта федерального закона </w:t>
      </w:r>
      <w:r>
        <w:rPr>
          <w:shd w:val="clear" w:color="auto" w:fill="FFFFFF"/>
        </w:rPr>
        <w:t>"</w:t>
      </w:r>
      <w:r w:rsidRPr="007F2837">
        <w:rPr>
          <w:shd w:val="clear" w:color="auto" w:fill="FFFFFF"/>
        </w:rPr>
        <w:t xml:space="preserve">О деятельности </w:t>
      </w:r>
      <w:r>
        <w:rPr>
          <w:shd w:val="clear" w:color="auto" w:fill="FFFFFF"/>
        </w:rPr>
        <w:br/>
      </w:r>
      <w:r w:rsidRPr="007F2837">
        <w:rPr>
          <w:shd w:val="clear" w:color="auto" w:fill="FFFFFF"/>
        </w:rPr>
        <w:t xml:space="preserve">по организации и проведению игровых развлекательных мероприятий </w:t>
      </w:r>
      <w:r>
        <w:rPr>
          <w:shd w:val="clear" w:color="auto" w:fill="FFFFFF"/>
        </w:rPr>
        <w:br/>
      </w:r>
      <w:r w:rsidRPr="007F2837">
        <w:rPr>
          <w:shd w:val="clear" w:color="auto" w:fill="FFFFFF"/>
        </w:rPr>
        <w:t>в Российской Федерации</w:t>
      </w:r>
      <w:r>
        <w:rPr>
          <w:shd w:val="clear" w:color="auto" w:fill="FFFFFF"/>
        </w:rPr>
        <w:t>"</w:t>
      </w:r>
      <w:r w:rsidRPr="007F2837">
        <w:rPr>
          <w:shd w:val="clear" w:color="auto" w:fill="FFFFFF"/>
        </w:rPr>
        <w:t xml:space="preserve"> на региональную молодежную политику, деятельность центров патриотического воспитания при образовательных учреждениях,</w:t>
      </w:r>
      <w:r w:rsidRPr="007F2837">
        <w:t xml:space="preserve"> д</w:t>
      </w:r>
      <w:r w:rsidRPr="007F2837">
        <w:rPr>
          <w:shd w:val="clear" w:color="auto" w:fill="FFFFFF"/>
        </w:rPr>
        <w:t xml:space="preserve">еятельность военно-исторических клубов в области патриотического воспитания детей и молодежи, </w:t>
      </w:r>
      <w:r w:rsidRPr="007F2837">
        <w:t>деятельность военно-исторических клубов</w:t>
      </w:r>
      <w:r>
        <w:t xml:space="preserve"> </w:t>
      </w:r>
      <w:r w:rsidRPr="007F2837">
        <w:t>и</w:t>
      </w:r>
      <w:r>
        <w:t xml:space="preserve"> </w:t>
      </w:r>
      <w:r w:rsidRPr="007F2837">
        <w:t>поисковых</w:t>
      </w:r>
      <w:r>
        <w:t xml:space="preserve"> </w:t>
      </w:r>
      <w:r w:rsidRPr="007F2837">
        <w:t xml:space="preserve">движений в Северо-Западном </w:t>
      </w:r>
      <w:r>
        <w:t>ф</w:t>
      </w:r>
      <w:r w:rsidRPr="007F2837">
        <w:t xml:space="preserve">едеральном округе, </w:t>
      </w:r>
      <w:r w:rsidRPr="007F2837">
        <w:rPr>
          <w:shd w:val="clear" w:color="auto" w:fill="FFFFFF"/>
        </w:rPr>
        <w:t>п</w:t>
      </w:r>
      <w:r w:rsidRPr="007F2837">
        <w:t>ерспективы деятельности добровольческих отрядов,</w:t>
      </w:r>
      <w:r w:rsidRPr="007F2837">
        <w:rPr>
          <w:shd w:val="clear" w:color="auto" w:fill="FFFFFF"/>
        </w:rPr>
        <w:t xml:space="preserve"> в</w:t>
      </w:r>
      <w:r w:rsidRPr="007F2837">
        <w:t>оенно-историческ</w:t>
      </w:r>
      <w:r>
        <w:t>ого</w:t>
      </w:r>
      <w:proofErr w:type="gramEnd"/>
      <w:r w:rsidRPr="007F2837">
        <w:t xml:space="preserve"> туризм</w:t>
      </w:r>
      <w:r>
        <w:t>а</w:t>
      </w:r>
      <w:r w:rsidRPr="007F2837">
        <w:t xml:space="preserve"> и высказаны предложения по его доработке</w:t>
      </w:r>
      <w:r w:rsidRPr="007F2837">
        <w:rPr>
          <w:shd w:val="clear" w:color="auto" w:fill="FFFFFF"/>
        </w:rPr>
        <w:t xml:space="preserve">. </w:t>
      </w:r>
    </w:p>
    <w:p w:rsidR="00E83A13" w:rsidRPr="007F2837" w:rsidRDefault="00E83A13" w:rsidP="00E83A13">
      <w:pPr>
        <w:pStyle w:val="02"/>
      </w:pPr>
      <w:r w:rsidRPr="007F2837">
        <w:t xml:space="preserve">За отчетный период члены постоянной комиссии приняли участие </w:t>
      </w:r>
      <w:r>
        <w:br/>
      </w:r>
      <w:r w:rsidRPr="007F2837">
        <w:t>в следующих мероприятиях:</w:t>
      </w:r>
    </w:p>
    <w:p w:rsidR="00E83A13" w:rsidRPr="007F2837" w:rsidRDefault="00E83A13" w:rsidP="00E83A13">
      <w:pPr>
        <w:pStyle w:val="02"/>
      </w:pPr>
      <w:r w:rsidRPr="007F2837">
        <w:t>I фестиваль многодетных семей Ленинградской области (Н.О.</w:t>
      </w:r>
      <w:r>
        <w:t> </w:t>
      </w:r>
      <w:r w:rsidRPr="007F2837">
        <w:t>Коваль);</w:t>
      </w:r>
    </w:p>
    <w:p w:rsidR="00E83A13" w:rsidRPr="007F2837" w:rsidRDefault="00E83A13" w:rsidP="00E83A13">
      <w:pPr>
        <w:pStyle w:val="02"/>
      </w:pPr>
      <w:r w:rsidRPr="007F2837">
        <w:t xml:space="preserve">семинар </w:t>
      </w:r>
      <w:r>
        <w:t>"</w:t>
      </w:r>
      <w:r w:rsidRPr="007F2837">
        <w:t>Подходы к повышению адресности и эффективности социальной поддержки населения на уровне регионов России</w:t>
      </w:r>
      <w:r>
        <w:t>"</w:t>
      </w:r>
      <w:r w:rsidRPr="007F2837">
        <w:t xml:space="preserve"> (В.С.</w:t>
      </w:r>
      <w:r>
        <w:t> </w:t>
      </w:r>
      <w:r w:rsidRPr="007F2837">
        <w:t>Петров);</w:t>
      </w:r>
    </w:p>
    <w:p w:rsidR="00E83A13" w:rsidRPr="007F2837" w:rsidRDefault="00E83A13" w:rsidP="00E83A13">
      <w:pPr>
        <w:pStyle w:val="02"/>
      </w:pPr>
      <w:r w:rsidRPr="007F2837">
        <w:t xml:space="preserve">заседание </w:t>
      </w:r>
      <w:r>
        <w:t>П</w:t>
      </w:r>
      <w:r w:rsidRPr="007F2837">
        <w:t>остоянного комитета Парламентской Ассоциации Северо-Запада России по социальной политике (М.Н.</w:t>
      </w:r>
      <w:r>
        <w:t> </w:t>
      </w:r>
      <w:r w:rsidRPr="007F2837">
        <w:t>Левченко);</w:t>
      </w:r>
    </w:p>
    <w:p w:rsidR="00E83A13" w:rsidRPr="007F2837" w:rsidRDefault="00E83A13" w:rsidP="00E83A13">
      <w:pPr>
        <w:pStyle w:val="02"/>
      </w:pPr>
      <w:r w:rsidRPr="007F2837">
        <w:t xml:space="preserve">заседание коллегии комитета государственного жилищного надзора </w:t>
      </w:r>
      <w:r>
        <w:br/>
      </w:r>
      <w:r w:rsidRPr="007F2837">
        <w:t xml:space="preserve">и контроля Ленинградской области по вопросу </w:t>
      </w:r>
      <w:r>
        <w:t>"</w:t>
      </w:r>
      <w:r w:rsidRPr="007F2837">
        <w:t xml:space="preserve">Итоги работы комитета </w:t>
      </w:r>
      <w:r>
        <w:br/>
      </w:r>
      <w:r w:rsidRPr="007F2837">
        <w:t>за 2017 год и задачи на 2018 год</w:t>
      </w:r>
      <w:r>
        <w:t>"</w:t>
      </w:r>
      <w:r w:rsidRPr="007F2837">
        <w:t xml:space="preserve"> (Н.О.</w:t>
      </w:r>
      <w:r>
        <w:t> </w:t>
      </w:r>
      <w:r w:rsidRPr="007F2837">
        <w:t>Коваль);</w:t>
      </w:r>
    </w:p>
    <w:p w:rsidR="00E83A13" w:rsidRPr="007F2837" w:rsidRDefault="00E83A13" w:rsidP="00E83A13">
      <w:pPr>
        <w:pStyle w:val="02"/>
      </w:pPr>
      <w:r w:rsidRPr="007F2837">
        <w:t xml:space="preserve">мероприятия, посвященные 100-летию газеты </w:t>
      </w:r>
      <w:r>
        <w:t>"</w:t>
      </w:r>
      <w:proofErr w:type="gramStart"/>
      <w:r w:rsidRPr="007F2837">
        <w:t>Лужская</w:t>
      </w:r>
      <w:proofErr w:type="gramEnd"/>
      <w:r w:rsidRPr="007F2837">
        <w:t xml:space="preserve"> правда</w:t>
      </w:r>
      <w:r>
        <w:t>"</w:t>
      </w:r>
      <w:r w:rsidRPr="007F2837">
        <w:t xml:space="preserve"> (М.Н.</w:t>
      </w:r>
      <w:r>
        <w:t> </w:t>
      </w:r>
      <w:r w:rsidRPr="007F2837">
        <w:t>Левченко, Н.О.</w:t>
      </w:r>
      <w:r>
        <w:t> </w:t>
      </w:r>
      <w:r w:rsidRPr="007F2837">
        <w:t>Коваль,</w:t>
      </w:r>
      <w:r>
        <w:t xml:space="preserve"> </w:t>
      </w:r>
      <w:r w:rsidRPr="007F2837">
        <w:t>Е.Б.</w:t>
      </w:r>
      <w:r>
        <w:t> </w:t>
      </w:r>
      <w:r w:rsidRPr="007F2837">
        <w:t>Махан</w:t>
      </w:r>
      <w:r>
        <w:t>е</w:t>
      </w:r>
      <w:r w:rsidRPr="007F2837">
        <w:t>к);</w:t>
      </w:r>
    </w:p>
    <w:p w:rsidR="00E83A13" w:rsidRPr="007F2837" w:rsidRDefault="00E83A13" w:rsidP="00E83A13">
      <w:pPr>
        <w:pStyle w:val="02"/>
      </w:pPr>
      <w:r>
        <w:t>Д</w:t>
      </w:r>
      <w:r w:rsidRPr="007F2837">
        <w:t>ень социального работника (В.С.</w:t>
      </w:r>
      <w:r>
        <w:t> </w:t>
      </w:r>
      <w:r w:rsidRPr="007F2837">
        <w:t>Петров, М.Н.</w:t>
      </w:r>
      <w:r>
        <w:t> </w:t>
      </w:r>
      <w:r w:rsidRPr="007F2837">
        <w:t>Левченко);</w:t>
      </w:r>
    </w:p>
    <w:p w:rsidR="00E83A13" w:rsidRPr="007F2837" w:rsidRDefault="00E83A13" w:rsidP="00E83A13">
      <w:pPr>
        <w:pStyle w:val="02"/>
      </w:pPr>
      <w:r w:rsidRPr="007F2837">
        <w:t>отчетная коллегия Комитета по социальной защите населения Ленинградской области (В.С.</w:t>
      </w:r>
      <w:r>
        <w:t> </w:t>
      </w:r>
      <w:r w:rsidRPr="007F2837">
        <w:t>Петров, М.Н</w:t>
      </w:r>
      <w:r>
        <w:t>. </w:t>
      </w:r>
      <w:r w:rsidRPr="007F2837">
        <w:t>Левченко);</w:t>
      </w:r>
    </w:p>
    <w:p w:rsidR="00E83A13" w:rsidRPr="007F2837" w:rsidRDefault="00E83A13" w:rsidP="00E83A13">
      <w:pPr>
        <w:pStyle w:val="02"/>
      </w:pPr>
      <w:r w:rsidRPr="007F2837">
        <w:t xml:space="preserve">заседание </w:t>
      </w:r>
      <w:r w:rsidRPr="007F2837">
        <w:rPr>
          <w:lang w:val="en-US"/>
        </w:rPr>
        <w:t>IV</w:t>
      </w:r>
      <w:r w:rsidRPr="007F2837">
        <w:t xml:space="preserve"> </w:t>
      </w:r>
      <w:r>
        <w:t>ф</w:t>
      </w:r>
      <w:r w:rsidRPr="007F2837">
        <w:t xml:space="preserve">орума социальных работников Ленинградской области </w:t>
      </w:r>
      <w:r>
        <w:t>"</w:t>
      </w:r>
      <w:r w:rsidRPr="007F2837">
        <w:t>Человеческий капитал – ключевой фактор социально-экономического развития региона</w:t>
      </w:r>
      <w:r>
        <w:t>"</w:t>
      </w:r>
      <w:r w:rsidRPr="007F2837">
        <w:t xml:space="preserve"> (В.С.</w:t>
      </w:r>
      <w:r>
        <w:t> </w:t>
      </w:r>
      <w:r w:rsidRPr="007F2837">
        <w:t>Петров);</w:t>
      </w:r>
    </w:p>
    <w:p w:rsidR="00E83A13" w:rsidRPr="007F2837" w:rsidRDefault="00E83A13" w:rsidP="00E83A13">
      <w:pPr>
        <w:pStyle w:val="02"/>
      </w:pPr>
      <w:r w:rsidRPr="007F2837">
        <w:t xml:space="preserve">торжественное мероприятие, посвященное 30-летию Ленинградской областной организации общероссийской общественной организации </w:t>
      </w:r>
      <w:r>
        <w:t>"</w:t>
      </w:r>
      <w:r w:rsidRPr="007F2837">
        <w:t>Всероссийское общество инвалидов</w:t>
      </w:r>
      <w:r>
        <w:t>"</w:t>
      </w:r>
      <w:r w:rsidRPr="007F2837">
        <w:t xml:space="preserve"> (В.С.</w:t>
      </w:r>
      <w:r>
        <w:t> </w:t>
      </w:r>
      <w:r w:rsidRPr="007F2837">
        <w:t>Петров);</w:t>
      </w:r>
    </w:p>
    <w:p w:rsidR="00E83A13" w:rsidRPr="007F2837" w:rsidRDefault="00E83A13" w:rsidP="00E83A13">
      <w:pPr>
        <w:pStyle w:val="02"/>
      </w:pPr>
      <w:r w:rsidRPr="007F2837">
        <w:t>праздничное мероприятие, посвященное Дню шахтера (В.С.</w:t>
      </w:r>
      <w:r>
        <w:t> </w:t>
      </w:r>
      <w:r w:rsidRPr="007F2837">
        <w:t>Петров);</w:t>
      </w:r>
    </w:p>
    <w:p w:rsidR="00E83A13" w:rsidRPr="007F2837" w:rsidRDefault="00E83A13" w:rsidP="00E83A13">
      <w:pPr>
        <w:pStyle w:val="02"/>
      </w:pPr>
      <w:r w:rsidRPr="007F2837">
        <w:t>праздничное мероприятие, посвященное 526-й годовщине основания Ивангорода (В.С.</w:t>
      </w:r>
      <w:r>
        <w:t> </w:t>
      </w:r>
      <w:r w:rsidRPr="007F2837">
        <w:t>Петров);</w:t>
      </w:r>
    </w:p>
    <w:p w:rsidR="00E83A13" w:rsidRPr="007F2837" w:rsidRDefault="00E83A13" w:rsidP="00E83A13">
      <w:pPr>
        <w:pStyle w:val="02"/>
      </w:pPr>
      <w:r w:rsidRPr="007F2837">
        <w:t xml:space="preserve">конференция на тему </w:t>
      </w:r>
      <w:r>
        <w:t>"</w:t>
      </w:r>
      <w:r w:rsidRPr="007F2837">
        <w:t>Концепция проекта Федерального закона №</w:t>
      </w:r>
      <w:r>
        <w:t> </w:t>
      </w:r>
      <w:r w:rsidRPr="007F2837">
        <w:t xml:space="preserve">519530-7 </w:t>
      </w:r>
      <w:r>
        <w:t>"</w:t>
      </w:r>
      <w:r w:rsidRPr="007F2837">
        <w:t xml:space="preserve">О государственном (муниципальном) социальном заказе </w:t>
      </w:r>
      <w:r>
        <w:br/>
      </w:r>
      <w:r w:rsidRPr="007F2837">
        <w:t>на оказание государственных (муниципальных) услуг в социальной сфере</w:t>
      </w:r>
      <w:r>
        <w:t>"</w:t>
      </w:r>
      <w:r w:rsidRPr="007F2837">
        <w:t xml:space="preserve"> (М.Н.</w:t>
      </w:r>
      <w:r>
        <w:t> </w:t>
      </w:r>
      <w:r w:rsidRPr="007F2837">
        <w:t>Левченко, Л.А.</w:t>
      </w:r>
      <w:r>
        <w:t> </w:t>
      </w:r>
      <w:r w:rsidRPr="007F2837">
        <w:t>Тептина);</w:t>
      </w:r>
    </w:p>
    <w:p w:rsidR="00E83A13" w:rsidRPr="007F2837" w:rsidRDefault="00E83A13" w:rsidP="00E83A13">
      <w:pPr>
        <w:pStyle w:val="02"/>
      </w:pPr>
      <w:r w:rsidRPr="007F2837">
        <w:t xml:space="preserve">фестиваль творчества </w:t>
      </w:r>
      <w:r>
        <w:t>у</w:t>
      </w:r>
      <w:r w:rsidRPr="007F2837">
        <w:t>ниверситетов третьего возраста (В.С.</w:t>
      </w:r>
      <w:r>
        <w:t> </w:t>
      </w:r>
      <w:r w:rsidRPr="007F2837">
        <w:t>Петров);</w:t>
      </w:r>
    </w:p>
    <w:p w:rsidR="00E83A13" w:rsidRPr="007F2837" w:rsidRDefault="00E83A13" w:rsidP="00E83A13">
      <w:pPr>
        <w:pStyle w:val="02"/>
      </w:pPr>
      <w:r w:rsidRPr="007F2837">
        <w:t xml:space="preserve">фестиваль Ленинградской области </w:t>
      </w:r>
      <w:r>
        <w:t>"</w:t>
      </w:r>
      <w:r w:rsidRPr="007F2837">
        <w:t>Мир один на всех</w:t>
      </w:r>
      <w:r>
        <w:t>"</w:t>
      </w:r>
      <w:r w:rsidRPr="007F2837">
        <w:t xml:space="preserve"> (Л.А.</w:t>
      </w:r>
      <w:r>
        <w:t> </w:t>
      </w:r>
      <w:r w:rsidRPr="007F2837">
        <w:t>Тептина);</w:t>
      </w:r>
    </w:p>
    <w:p w:rsidR="00E83A13" w:rsidRPr="007F2837" w:rsidRDefault="00E83A13" w:rsidP="00E83A13">
      <w:pPr>
        <w:pStyle w:val="02"/>
      </w:pPr>
      <w:r w:rsidRPr="007F2837">
        <w:lastRenderedPageBreak/>
        <w:t xml:space="preserve">заседание подкомитета Ленинградской областной торгово-промышленной палаты по </w:t>
      </w:r>
      <w:proofErr w:type="gramStart"/>
      <w:r w:rsidRPr="007F2837">
        <w:t>бизнес-образованию</w:t>
      </w:r>
      <w:proofErr w:type="gramEnd"/>
      <w:r w:rsidRPr="007F2837">
        <w:t xml:space="preserve"> по теме </w:t>
      </w:r>
      <w:r>
        <w:t>"</w:t>
      </w:r>
      <w:r w:rsidRPr="007F2837">
        <w:t>Компетенции в рамках цифровой экономики Ленинградской области</w:t>
      </w:r>
      <w:r>
        <w:t xml:space="preserve">" </w:t>
      </w:r>
      <w:r w:rsidRPr="007F2837">
        <w:t>(В.А.</w:t>
      </w:r>
      <w:r>
        <w:t> </w:t>
      </w:r>
      <w:r w:rsidRPr="007F2837">
        <w:t>Коваленко);</w:t>
      </w:r>
    </w:p>
    <w:p w:rsidR="00E83A13" w:rsidRPr="007F2837" w:rsidRDefault="00E83A13" w:rsidP="00E83A13">
      <w:pPr>
        <w:pStyle w:val="02"/>
      </w:pPr>
      <w:r w:rsidRPr="007F2837">
        <w:t xml:space="preserve">международная конференция </w:t>
      </w:r>
      <w:r>
        <w:t>"</w:t>
      </w:r>
      <w:r w:rsidRPr="007F2837">
        <w:t>150-летие Санкт-Петербургской декларации о запрете применения во время войны некоторых разрывных снарядов</w:t>
      </w:r>
      <w:r>
        <w:t>:</w:t>
      </w:r>
      <w:r w:rsidRPr="007F2837">
        <w:t xml:space="preserve"> новые контексты, прежняя значимость</w:t>
      </w:r>
      <w:r>
        <w:t>"</w:t>
      </w:r>
      <w:r w:rsidRPr="007F2837">
        <w:t xml:space="preserve"> (М.Н.</w:t>
      </w:r>
      <w:r>
        <w:t> </w:t>
      </w:r>
      <w:r w:rsidRPr="007F2837">
        <w:t>Левченко).</w:t>
      </w:r>
    </w:p>
    <w:p w:rsidR="00E83A13" w:rsidRPr="007F2837" w:rsidRDefault="00E83A13" w:rsidP="00E83A13">
      <w:pPr>
        <w:pStyle w:val="02"/>
        <w:rPr>
          <w:bCs/>
        </w:rPr>
      </w:pPr>
      <w:proofErr w:type="gramStart"/>
      <w:r w:rsidRPr="007F2837">
        <w:t xml:space="preserve">На основании обращения Комитета по социальной защите населения Ленинградской области в состав комиссии по рассмотрению вопросов </w:t>
      </w:r>
      <w:r>
        <w:br/>
      </w:r>
      <w:r w:rsidRPr="007F2837">
        <w:t>о признании причин отсутствия доходов, учитываемых при расчете среднедушевого денежного дохода членов семей, имеющих детей, и причин отсутствия возможности подтверждения указанных доходов уважительными был делегирован член постоянной комиссии Н.О.</w:t>
      </w:r>
      <w:r>
        <w:t> </w:t>
      </w:r>
      <w:r w:rsidRPr="007F2837">
        <w:t>Коваль,</w:t>
      </w:r>
      <w:r>
        <w:t xml:space="preserve"> </w:t>
      </w:r>
      <w:r w:rsidRPr="007F2837">
        <w:t>в состав Координационного совета при Управлении Минюста России по Ленинградской области – А.Н.</w:t>
      </w:r>
      <w:proofErr w:type="gramEnd"/>
      <w:r>
        <w:t> </w:t>
      </w:r>
      <w:r w:rsidRPr="007F2837">
        <w:t xml:space="preserve">Шаронов. </w:t>
      </w:r>
    </w:p>
    <w:p w:rsidR="00E83A13" w:rsidRPr="007F2837" w:rsidRDefault="00E83A13" w:rsidP="008D3498">
      <w:pPr>
        <w:pStyle w:val="12"/>
        <w:keepNext w:val="0"/>
      </w:pPr>
    </w:p>
    <w:p w:rsidR="00E83A13" w:rsidRPr="00B45750" w:rsidRDefault="00E83A13" w:rsidP="00E83A13">
      <w:pPr>
        <w:pStyle w:val="12"/>
        <w:rPr>
          <w:rFonts w:eastAsia="Calibri"/>
        </w:rPr>
      </w:pPr>
      <w:bookmarkStart w:id="35" w:name="_Toc3295874"/>
      <w:r w:rsidRPr="00B45750">
        <w:t>Постоянная комиссия по</w:t>
      </w:r>
      <w:r w:rsidRPr="00B45750">
        <w:rPr>
          <w:rFonts w:eastAsia="Calibri"/>
        </w:rPr>
        <w:t xml:space="preserve"> строительству, транспорту, </w:t>
      </w:r>
      <w:r>
        <w:rPr>
          <w:rFonts w:eastAsia="Calibri"/>
        </w:rPr>
        <w:br/>
      </w:r>
      <w:r w:rsidRPr="00B45750">
        <w:rPr>
          <w:rFonts w:eastAsia="Calibri"/>
        </w:rPr>
        <w:t>связи и дорожному хозяйству</w:t>
      </w:r>
      <w:bookmarkEnd w:id="35"/>
    </w:p>
    <w:p w:rsidR="00E83A13" w:rsidRPr="00B45750" w:rsidRDefault="00E83A13" w:rsidP="00E83A13">
      <w:pPr>
        <w:pStyle w:val="12"/>
      </w:pPr>
    </w:p>
    <w:p w:rsidR="00E83A13" w:rsidRPr="00B45750" w:rsidRDefault="00E83A13" w:rsidP="00E83A13">
      <w:pPr>
        <w:pStyle w:val="02"/>
      </w:pPr>
      <w:r w:rsidRPr="00B45750">
        <w:t>За отчетный период постоянная комиссия по строительству, транспорту, связи и дорожному хозяйству</w:t>
      </w:r>
      <w:r w:rsidR="008D3498">
        <w:t xml:space="preserve"> </w:t>
      </w:r>
      <w:r w:rsidR="008D3498">
        <w:rPr>
          <w:spacing w:val="-4"/>
        </w:rPr>
        <w:t>Законодательного собрания</w:t>
      </w:r>
      <w:r w:rsidRPr="00B45750">
        <w:t xml:space="preserve"> (далее – постоянная комиссия) провела 13 заседаний, на которых рассмотрено 182 вопроса, </w:t>
      </w:r>
      <w:r w:rsidR="008D3498">
        <w:br/>
      </w:r>
      <w:r w:rsidRPr="00B45750">
        <w:t>в том числе:</w:t>
      </w:r>
    </w:p>
    <w:p w:rsidR="00E83A13" w:rsidRPr="00B45750" w:rsidRDefault="00E83A13" w:rsidP="00E83A13">
      <w:pPr>
        <w:pStyle w:val="02"/>
      </w:pPr>
      <w:r w:rsidRPr="00B45750">
        <w:t xml:space="preserve">38 проектов областных законов (из них: 16 </w:t>
      </w:r>
      <w:r>
        <w:t xml:space="preserve">– </w:t>
      </w:r>
      <w:r w:rsidRPr="00B45750">
        <w:t>по профилю постоянной комиссии приняты Законодательным собранием);</w:t>
      </w:r>
    </w:p>
    <w:p w:rsidR="00E83A13" w:rsidRPr="00B45750" w:rsidRDefault="00E83A13" w:rsidP="00E83A13">
      <w:pPr>
        <w:pStyle w:val="02"/>
      </w:pPr>
      <w:r w:rsidRPr="00B45750">
        <w:t>1 обращение в Правительство Российской Федерации (к Министру строительства и жилищно-коммунального хозяйства Российской Федерации М.А.</w:t>
      </w:r>
      <w:r>
        <w:t> </w:t>
      </w:r>
      <w:r w:rsidRPr="00B45750">
        <w:t>Меню); 1 обращение Законодательного собрания к Губернатору Ленинградской области А.Ю.</w:t>
      </w:r>
      <w:r>
        <w:t> </w:t>
      </w:r>
      <w:r w:rsidRPr="00B45750">
        <w:t>Дрозденко;</w:t>
      </w:r>
    </w:p>
    <w:p w:rsidR="00E83A13" w:rsidRPr="00B45750" w:rsidRDefault="00E83A13" w:rsidP="00E83A13">
      <w:pPr>
        <w:pStyle w:val="02"/>
      </w:pPr>
      <w:r w:rsidRPr="00B45750">
        <w:t>82 проекта федеральных законов;</w:t>
      </w:r>
    </w:p>
    <w:p w:rsidR="00E83A13" w:rsidRPr="007F2837" w:rsidRDefault="00E83A13" w:rsidP="00E83A13">
      <w:pPr>
        <w:pStyle w:val="02"/>
      </w:pPr>
      <w:r w:rsidRPr="00B45750">
        <w:t>15 законодательных инициатив, разработанных другими субъектами Российской Федерации</w:t>
      </w:r>
      <w:r>
        <w:t>,</w:t>
      </w:r>
      <w:r w:rsidRPr="00B45750">
        <w:t xml:space="preserve"> и обращений в адрес руководителей федеральных государственных органов власти, разработанных другими субъектами Российской Федерации;</w:t>
      </w:r>
    </w:p>
    <w:p w:rsidR="00E83A13" w:rsidRPr="007F2837" w:rsidRDefault="00E83A13" w:rsidP="00E83A13">
      <w:pPr>
        <w:pStyle w:val="02"/>
      </w:pPr>
      <w:r w:rsidRPr="007F2837">
        <w:t>49 обращений, поступивших от жителей Ленинградской области;</w:t>
      </w:r>
    </w:p>
    <w:p w:rsidR="00E83A13" w:rsidRPr="007F2837" w:rsidRDefault="00E83A13" w:rsidP="00E83A13">
      <w:pPr>
        <w:pStyle w:val="02"/>
      </w:pPr>
      <w:r w:rsidRPr="007F2837">
        <w:t>13 обращений организаций;</w:t>
      </w:r>
    </w:p>
    <w:p w:rsidR="00E83A13" w:rsidRPr="007F2837" w:rsidRDefault="00E83A13" w:rsidP="00E83A13">
      <w:pPr>
        <w:pStyle w:val="02"/>
      </w:pPr>
      <w:r w:rsidRPr="007F2837">
        <w:rPr>
          <w:spacing w:val="-2"/>
        </w:rPr>
        <w:t xml:space="preserve">1 обращение депутата </w:t>
      </w:r>
      <w:r w:rsidRPr="007F2837">
        <w:t xml:space="preserve">по вопросам ведения </w:t>
      </w:r>
      <w:r>
        <w:t xml:space="preserve">заседаний </w:t>
      </w:r>
      <w:r w:rsidRPr="007F2837">
        <w:t>постоянной комиссии с приглашением отраслевых комитетов Ленинградской области.</w:t>
      </w:r>
    </w:p>
    <w:p w:rsidR="00E83A13" w:rsidRDefault="00E83A13" w:rsidP="00E83A13">
      <w:pPr>
        <w:pStyle w:val="02"/>
      </w:pPr>
      <w:r w:rsidRPr="007F2837">
        <w:t>По рекомендации постоянной комиссии в 2018 году Законодательным собранием приняты следующие областные законы:</w:t>
      </w:r>
    </w:p>
    <w:p w:rsidR="00E83A13" w:rsidRPr="007F2837" w:rsidRDefault="00E83A13" w:rsidP="00E83A13">
      <w:pPr>
        <w:pStyle w:val="02"/>
      </w:pPr>
      <w:proofErr w:type="gramStart"/>
      <w:r>
        <w:t xml:space="preserve">от </w:t>
      </w:r>
      <w:r w:rsidRPr="007F2837">
        <w:t>20</w:t>
      </w:r>
      <w:r>
        <w:t xml:space="preserve"> </w:t>
      </w:r>
      <w:r w:rsidRPr="007F2837">
        <w:t>февраля</w:t>
      </w:r>
      <w:r>
        <w:t xml:space="preserve"> </w:t>
      </w:r>
      <w:r w:rsidRPr="007F2837">
        <w:t>2018 года №</w:t>
      </w:r>
      <w:r>
        <w:t> </w:t>
      </w:r>
      <w:r w:rsidRPr="007F2837">
        <w:t>20-оз</w:t>
      </w:r>
      <w:r>
        <w:t xml:space="preserve"> "</w:t>
      </w:r>
      <w:r w:rsidRPr="007F2837">
        <w:t xml:space="preserve">Об отдельных вопросах подготовки </w:t>
      </w:r>
      <w:r>
        <w:br/>
      </w:r>
      <w:r w:rsidRPr="007F2837">
        <w:t>и утверждения документации по планировке территории, подготовка которой осуществляется на основании решений органов исполнительной власти Ленинградской области</w:t>
      </w:r>
      <w:r>
        <w:t>" (з</w:t>
      </w:r>
      <w:r w:rsidRPr="007F2837">
        <w:t>акон принят в целях приведения областного законодательства в соответствие с федеральным законодательством</w:t>
      </w:r>
      <w:r>
        <w:t xml:space="preserve">, </w:t>
      </w:r>
      <w:r w:rsidRPr="007F2837">
        <w:t xml:space="preserve">определен </w:t>
      </w:r>
      <w:r w:rsidRPr="007F2837">
        <w:lastRenderedPageBreak/>
        <w:t>порядок подготовки документации по планировке территории, подготовка которой осуществляется на основании решений Правительства Ленинградской области, которое вправе передать такое полномочие</w:t>
      </w:r>
      <w:proofErr w:type="gramEnd"/>
      <w:r w:rsidRPr="007F2837">
        <w:t xml:space="preserve"> комитету по архитектуре </w:t>
      </w:r>
      <w:r>
        <w:br/>
      </w:r>
      <w:r w:rsidRPr="007F2837">
        <w:t>и градостроительству Ленинградской области</w:t>
      </w:r>
      <w:r>
        <w:t>);</w:t>
      </w:r>
    </w:p>
    <w:p w:rsidR="00E83A13" w:rsidRPr="007F2837" w:rsidRDefault="00E83A13" w:rsidP="00E83A13">
      <w:pPr>
        <w:pStyle w:val="02"/>
      </w:pPr>
      <w:proofErr w:type="gramStart"/>
      <w:r>
        <w:t xml:space="preserve">от </w:t>
      </w:r>
      <w:r w:rsidRPr="007F2837">
        <w:t>20</w:t>
      </w:r>
      <w:r>
        <w:t xml:space="preserve"> </w:t>
      </w:r>
      <w:r w:rsidRPr="007F2837">
        <w:t>марта</w:t>
      </w:r>
      <w:r>
        <w:t xml:space="preserve"> </w:t>
      </w:r>
      <w:r w:rsidRPr="007F2837">
        <w:t>2018 года №</w:t>
      </w:r>
      <w:r>
        <w:t> </w:t>
      </w:r>
      <w:r w:rsidRPr="007F2837">
        <w:t>25-оз</w:t>
      </w:r>
      <w:r>
        <w:t xml:space="preserve"> "</w:t>
      </w:r>
      <w:r w:rsidRPr="007F2837">
        <w:t xml:space="preserve">О внесении изменения в статью 1 областного закона </w:t>
      </w:r>
      <w:r>
        <w:t>"</w:t>
      </w:r>
      <w:r w:rsidRPr="007F2837">
        <w:t>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w:t>
      </w:r>
      <w:r>
        <w:t>" (з</w:t>
      </w:r>
      <w:r w:rsidRPr="007F2837">
        <w:t xml:space="preserve">акон принят в целях приведения отдельных положений областного закона от 7 июля 2014 года № 45-оз </w:t>
      </w:r>
      <w:r>
        <w:t>"</w:t>
      </w:r>
      <w:r w:rsidRPr="007F2837">
        <w:t xml:space="preserve">О перераспределении полномочий </w:t>
      </w:r>
      <w:r>
        <w:br/>
      </w:r>
      <w:r w:rsidRPr="007F2837">
        <w:t>в области градостроительной деятельности между органами государственной власти Ленинградской</w:t>
      </w:r>
      <w:proofErr w:type="gramEnd"/>
      <w:r w:rsidRPr="007F2837">
        <w:t xml:space="preserve"> </w:t>
      </w:r>
      <w:proofErr w:type="gramStart"/>
      <w:r w:rsidRPr="007F2837">
        <w:t>области и органами местного самоуправления Ленинградской области</w:t>
      </w:r>
      <w:r>
        <w:t>"</w:t>
      </w:r>
      <w:r w:rsidRPr="007F2837">
        <w:t xml:space="preserve"> в соответствие с Федеральным законом от 26 июля 2017 года № 191-ФЗ </w:t>
      </w:r>
      <w:r>
        <w:t>"</w:t>
      </w:r>
      <w:r w:rsidRPr="007F2837">
        <w:t>О внесении изменений в Градостроительный кодекс Российской</w:t>
      </w:r>
      <w:r w:rsidRPr="007F2837">
        <w:tab/>
        <w:t xml:space="preserve"> Федерации и признании утратившими силу отдельных положений законодательных актов Российской Федерации</w:t>
      </w:r>
      <w:r>
        <w:t xml:space="preserve">", </w:t>
      </w:r>
      <w:r w:rsidRPr="007F2837">
        <w:t xml:space="preserve">уточняются некоторые перераспределенные полномочия в области градостроительной деятельности </w:t>
      </w:r>
      <w:r>
        <w:br/>
      </w:r>
      <w:r w:rsidRPr="007F2837">
        <w:t>в соответстви</w:t>
      </w:r>
      <w:r>
        <w:t>и</w:t>
      </w:r>
      <w:r w:rsidRPr="007F2837">
        <w:t xml:space="preserve"> с федеральным законодательством, в частности, Федеральным законом № 191-ФЗ уточнено содержание полномочий органов местного самоуправления</w:t>
      </w:r>
      <w:proofErr w:type="gramEnd"/>
      <w:r w:rsidRPr="007F2837">
        <w:t xml:space="preserve"> по утверждению документации по планировке территории </w:t>
      </w:r>
      <w:r>
        <w:br/>
      </w:r>
      <w:r w:rsidRPr="007F2837">
        <w:t>в зависимости от видов объектов местного значения, строительство, реконструкция которых планиру</w:t>
      </w:r>
      <w:r>
        <w:t>ю</w:t>
      </w:r>
      <w:r w:rsidRPr="007F2837">
        <w:t>тся на территориях соответствующих муниципальных образований</w:t>
      </w:r>
      <w:r>
        <w:t>);</w:t>
      </w:r>
      <w:r w:rsidRPr="007F2837">
        <w:t xml:space="preserve"> </w:t>
      </w:r>
    </w:p>
    <w:p w:rsidR="00E83A13" w:rsidRPr="007F2837" w:rsidRDefault="00E83A13" w:rsidP="00E83A13">
      <w:pPr>
        <w:pStyle w:val="02"/>
      </w:pPr>
      <w:proofErr w:type="gramStart"/>
      <w:r w:rsidRPr="007F2837">
        <w:t>от 16 мая 2018 года №</w:t>
      </w:r>
      <w:r>
        <w:t> </w:t>
      </w:r>
      <w:r w:rsidRPr="007F2837">
        <w:t>39</w:t>
      </w:r>
      <w:r>
        <w:t>-</w:t>
      </w:r>
      <w:r w:rsidRPr="007F2837">
        <w:t xml:space="preserve">оз </w:t>
      </w:r>
      <w:r>
        <w:t>"</w:t>
      </w:r>
      <w:r w:rsidRPr="007F2837">
        <w:t>Об утверждении Соглашения по перевозке жителей Санкт-Петербурга и жителей Ленинградской области</w:t>
      </w:r>
      <w:r>
        <w:t>" (в</w:t>
      </w:r>
      <w:r w:rsidRPr="007F2837">
        <w:t xml:space="preserve"> соответствии с пунктом 15 </w:t>
      </w:r>
      <w:r>
        <w:t>части</w:t>
      </w:r>
      <w:r w:rsidRPr="007F2837">
        <w:t xml:space="preserve"> 1 статьи 29 Устава Ленинградской</w:t>
      </w:r>
      <w:r>
        <w:t xml:space="preserve"> </w:t>
      </w:r>
      <w:r w:rsidRPr="007F2837">
        <w:t>области заключение соглашений, подписываемых Губернатором Ленинградской</w:t>
      </w:r>
      <w:r>
        <w:t xml:space="preserve"> </w:t>
      </w:r>
      <w:r w:rsidRPr="007F2837">
        <w:t>области от имени Ленинградской</w:t>
      </w:r>
      <w:r>
        <w:t xml:space="preserve"> </w:t>
      </w:r>
      <w:r w:rsidRPr="007F2837">
        <w:t>области</w:t>
      </w:r>
      <w:r>
        <w:t>,</w:t>
      </w:r>
      <w:r w:rsidRPr="007F2837">
        <w:t xml:space="preserve"> должны утверждаться Законодательным собранием.</w:t>
      </w:r>
      <w:proofErr w:type="gramEnd"/>
    </w:p>
    <w:p w:rsidR="00E83A13" w:rsidRPr="007F2837" w:rsidRDefault="00E83A13" w:rsidP="00E83A13">
      <w:pPr>
        <w:pStyle w:val="02"/>
      </w:pPr>
      <w:r w:rsidRPr="007F2837">
        <w:t>Во исполнение требования нормы действующего законодательства Ленинградской</w:t>
      </w:r>
      <w:r>
        <w:t xml:space="preserve"> </w:t>
      </w:r>
      <w:r w:rsidRPr="007F2837">
        <w:t>области и реализации в 2018 году Соглашения по перевозке жителей Санкт-Петербурга и жителей Ленинградской области принят указанный закон. Утверждение данного Соглашения необходимо для обеспечения финансирования из бюджета Ленинградской</w:t>
      </w:r>
      <w:r>
        <w:t xml:space="preserve"> </w:t>
      </w:r>
      <w:r w:rsidRPr="007F2837">
        <w:t>области перевозок пассажиров льготных категорий – жителей Ленинградской</w:t>
      </w:r>
      <w:r>
        <w:t xml:space="preserve"> </w:t>
      </w:r>
      <w:r w:rsidRPr="007F2837">
        <w:t xml:space="preserve">области </w:t>
      </w:r>
      <w:r w:rsidR="006634DB">
        <w:br/>
      </w:r>
      <w:r w:rsidRPr="007F2837">
        <w:t xml:space="preserve">на пассажирском транспорте общего пользования Санкт-Петербурга, так как </w:t>
      </w:r>
      <w:r w:rsidR="006634DB">
        <w:br/>
      </w:r>
      <w:r w:rsidRPr="007F2837">
        <w:t>в соответствии с действующим бюджетным законодательством Российской Федерации расходные обязательства бюджетов всех уровней должны быть приняты в установленном порядке. В случае</w:t>
      </w:r>
      <w:proofErr w:type="gramStart"/>
      <w:r>
        <w:t>,</w:t>
      </w:r>
      <w:proofErr w:type="gramEnd"/>
      <w:r w:rsidRPr="007F2837">
        <w:t xml:space="preserve"> если соответствующие расходные обязательства Ленинградской</w:t>
      </w:r>
      <w:r>
        <w:t xml:space="preserve"> </w:t>
      </w:r>
      <w:r w:rsidRPr="007F2837">
        <w:t>области возникают из соглашения, заключаемого Губернатором Ленинградской</w:t>
      </w:r>
      <w:r>
        <w:t xml:space="preserve"> </w:t>
      </w:r>
      <w:r w:rsidRPr="007F2837">
        <w:t>области и требующ</w:t>
      </w:r>
      <w:r>
        <w:t>его</w:t>
      </w:r>
      <w:r w:rsidRPr="007F2837">
        <w:t xml:space="preserve"> ратификации, то данное расходное обязательство может считаться установленным только после принятия Законодательным собранием Ленинградской</w:t>
      </w:r>
      <w:r>
        <w:t xml:space="preserve"> </w:t>
      </w:r>
      <w:r w:rsidRPr="007F2837">
        <w:t>области</w:t>
      </w:r>
      <w:r>
        <w:t xml:space="preserve"> </w:t>
      </w:r>
      <w:r w:rsidRPr="007F2837">
        <w:t>соответствующего закона</w:t>
      </w:r>
      <w:r>
        <w:t>);</w:t>
      </w:r>
    </w:p>
    <w:p w:rsidR="00E83A13" w:rsidRPr="007F2837" w:rsidRDefault="00E83A13" w:rsidP="00E83A13">
      <w:pPr>
        <w:pStyle w:val="02"/>
      </w:pPr>
      <w:proofErr w:type="gramStart"/>
      <w:r w:rsidRPr="007F2837">
        <w:lastRenderedPageBreak/>
        <w:t>от 18 июня 2018 года №</w:t>
      </w:r>
      <w:r>
        <w:t> </w:t>
      </w:r>
      <w:r w:rsidRPr="007F2837">
        <w:t xml:space="preserve">51-оз </w:t>
      </w:r>
      <w:r>
        <w:t>"</w:t>
      </w:r>
      <w:r w:rsidRPr="007F2837">
        <w:t xml:space="preserve">О внесении изменений в областной закон </w:t>
      </w:r>
      <w:r>
        <w:t>"</w:t>
      </w:r>
      <w:r w:rsidRPr="007F2837">
        <w:t>О правилах формирования списков граждан, имеющих право на приобретение жилья экономического класса, и порядке их включения в такие списки</w:t>
      </w:r>
      <w:r>
        <w:t>" (з</w:t>
      </w:r>
      <w:r w:rsidRPr="007F2837">
        <w:t xml:space="preserve">акон принят в целях приведения областного законодательства в соответствие </w:t>
      </w:r>
      <w:r>
        <w:br/>
      </w:r>
      <w:r w:rsidRPr="007F2837">
        <w:t>с федеральным законодательством</w:t>
      </w:r>
      <w:r>
        <w:t>,</w:t>
      </w:r>
      <w:r w:rsidRPr="007F2837">
        <w:t xml:space="preserve"> заменены</w:t>
      </w:r>
      <w:r>
        <w:t xml:space="preserve"> </w:t>
      </w:r>
      <w:r w:rsidRPr="007F2837">
        <w:t xml:space="preserve">применяемые в </w:t>
      </w:r>
      <w:r>
        <w:t>указанном</w:t>
      </w:r>
      <w:r w:rsidRPr="007F2837">
        <w:t xml:space="preserve"> областном законе термины </w:t>
      </w:r>
      <w:r>
        <w:t>"</w:t>
      </w:r>
      <w:r w:rsidRPr="007F2837">
        <w:t>жилье экономического класса</w:t>
      </w:r>
      <w:r>
        <w:t>"</w:t>
      </w:r>
      <w:r w:rsidRPr="007F2837">
        <w:t xml:space="preserve">, </w:t>
      </w:r>
      <w:r>
        <w:t>"</w:t>
      </w:r>
      <w:r w:rsidRPr="007F2837">
        <w:t>жилые помещения, соответствующие условиям отнесения к жилью</w:t>
      </w:r>
      <w:proofErr w:type="gramEnd"/>
      <w:r w:rsidRPr="007F2837">
        <w:t xml:space="preserve"> экономического класса</w:t>
      </w:r>
      <w:r>
        <w:t>"</w:t>
      </w:r>
      <w:r w:rsidRPr="007F2837">
        <w:t xml:space="preserve">, </w:t>
      </w:r>
      <w:r>
        <w:t>"</w:t>
      </w:r>
      <w:r w:rsidRPr="007F2837">
        <w:t>договор участия в долевом строительстве жилья экономического класса</w:t>
      </w:r>
      <w:r>
        <w:t>"</w:t>
      </w:r>
      <w:r w:rsidRPr="007F2837">
        <w:t xml:space="preserve">, </w:t>
      </w:r>
      <w:r>
        <w:t>"</w:t>
      </w:r>
      <w:r w:rsidRPr="007F2837">
        <w:t>договор купли-продажи жилья экономического класса</w:t>
      </w:r>
      <w:r>
        <w:t>"</w:t>
      </w:r>
      <w:r w:rsidRPr="007F2837">
        <w:t xml:space="preserve"> терминами </w:t>
      </w:r>
      <w:r>
        <w:t>"</w:t>
      </w:r>
      <w:r w:rsidRPr="007F2837">
        <w:t>стандартное жилье</w:t>
      </w:r>
      <w:r>
        <w:t>"</w:t>
      </w:r>
      <w:r w:rsidRPr="007F2837">
        <w:t xml:space="preserve">, </w:t>
      </w:r>
      <w:r>
        <w:t>"</w:t>
      </w:r>
      <w:r w:rsidRPr="007F2837">
        <w:t>жилые помещения, являющиеся стандартным жильем</w:t>
      </w:r>
      <w:r>
        <w:t>"</w:t>
      </w:r>
      <w:r w:rsidRPr="007F2837">
        <w:t xml:space="preserve">, </w:t>
      </w:r>
      <w:r>
        <w:t>"</w:t>
      </w:r>
      <w:r w:rsidRPr="007F2837">
        <w:t>договор участия в долевом строительстве стандартного жилья</w:t>
      </w:r>
      <w:r>
        <w:t>"</w:t>
      </w:r>
      <w:r w:rsidRPr="007F2837">
        <w:t xml:space="preserve">, </w:t>
      </w:r>
      <w:r>
        <w:t>"</w:t>
      </w:r>
      <w:r w:rsidRPr="007F2837">
        <w:t>договор купли-продажи жилого помещения, являющегося стандартным жильем</w:t>
      </w:r>
      <w:r>
        <w:t>"</w:t>
      </w:r>
      <w:r w:rsidRPr="007F2837">
        <w:t xml:space="preserve"> соответственно</w:t>
      </w:r>
      <w:r>
        <w:t>);</w:t>
      </w:r>
    </w:p>
    <w:p w:rsidR="00E83A13" w:rsidRPr="007F2837" w:rsidRDefault="00E83A13" w:rsidP="00E83A13">
      <w:pPr>
        <w:pStyle w:val="02"/>
      </w:pPr>
      <w:proofErr w:type="gramStart"/>
      <w:r w:rsidRPr="007F2837">
        <w:t>от 20 июня 2018 года №</w:t>
      </w:r>
      <w:r>
        <w:t> </w:t>
      </w:r>
      <w:r w:rsidRPr="007F2837">
        <w:t xml:space="preserve">59-оз </w:t>
      </w:r>
      <w:r>
        <w:t>"</w:t>
      </w:r>
      <w:r w:rsidRPr="007F2837">
        <w:t>О порядке осуществления регионального государственного контроля в сфере перевозок пассажиров и багажа легковым такси на территории Ленинградской области</w:t>
      </w:r>
      <w:r>
        <w:t>" (з</w:t>
      </w:r>
      <w:r w:rsidRPr="007F2837">
        <w:t>акон принят в целях приведения областного законодательства в соответствие с федеральным законодательством, а именно со статьей 9 Федерального закона от 21 апреля 2011 года №</w:t>
      </w:r>
      <w:r>
        <w:t> </w:t>
      </w:r>
      <w:r w:rsidRPr="007F2837">
        <w:t xml:space="preserve">69-ФЗ </w:t>
      </w:r>
      <w:r>
        <w:br/>
        <w:t>"</w:t>
      </w:r>
      <w:r w:rsidRPr="007F2837">
        <w:t>О внесении изменений в отдельные законодательные акты Российской Федерации</w:t>
      </w:r>
      <w:r>
        <w:t>"</w:t>
      </w:r>
      <w:r w:rsidRPr="007F2837">
        <w:t xml:space="preserve"> (далее – Федеральный</w:t>
      </w:r>
      <w:proofErr w:type="gramEnd"/>
      <w:r w:rsidRPr="007F2837">
        <w:t xml:space="preserve"> закон № 69-ФЗ).</w:t>
      </w:r>
    </w:p>
    <w:p w:rsidR="00E83A13" w:rsidRPr="007F2837" w:rsidRDefault="00E83A13" w:rsidP="00E83A13">
      <w:pPr>
        <w:pStyle w:val="02"/>
      </w:pPr>
      <w:r w:rsidRPr="007F2837">
        <w:t xml:space="preserve">Закон направлен на регулирование правоотношений, связанных </w:t>
      </w:r>
      <w:r>
        <w:br/>
      </w:r>
      <w:r w:rsidRPr="007F2837">
        <w:t xml:space="preserve">с осуществлением регионального государственного </w:t>
      </w:r>
      <w:proofErr w:type="gramStart"/>
      <w:r w:rsidRPr="007F2837">
        <w:t>контроля за</w:t>
      </w:r>
      <w:proofErr w:type="gramEnd"/>
      <w:r w:rsidRPr="007F2837">
        <w:t xml:space="preserve"> соблюдением юридическими лицами и индивидуальными предпринимателями, осуществляющими</w:t>
      </w:r>
      <w:r>
        <w:t xml:space="preserve"> </w:t>
      </w:r>
      <w:r w:rsidRPr="007F2837">
        <w:t xml:space="preserve">на территории Ленинградской области деятельность </w:t>
      </w:r>
      <w:r>
        <w:br/>
      </w:r>
      <w:r w:rsidRPr="007F2837">
        <w:t xml:space="preserve">по оказанию услуг по перевозке пассажиров и багажа легковым такси. </w:t>
      </w:r>
      <w:proofErr w:type="gramStart"/>
      <w:r w:rsidRPr="007F2837">
        <w:t>Региональный государственный контроль в указанной сфере будет осуществляться органами исполнительной власти Ленинградской</w:t>
      </w:r>
      <w:r>
        <w:t xml:space="preserve"> </w:t>
      </w:r>
      <w:r w:rsidRPr="007F2837">
        <w:t>области,</w:t>
      </w:r>
      <w:r>
        <w:t xml:space="preserve"> </w:t>
      </w:r>
      <w:r w:rsidRPr="007F2837">
        <w:t>уполномоченными Правительством Ленинградской</w:t>
      </w:r>
      <w:r>
        <w:t xml:space="preserve"> </w:t>
      </w:r>
      <w:r w:rsidRPr="007F2837">
        <w:t>области</w:t>
      </w:r>
      <w:r>
        <w:t>);</w:t>
      </w:r>
      <w:proofErr w:type="gramEnd"/>
    </w:p>
    <w:p w:rsidR="00E83A13" w:rsidRPr="007F2837" w:rsidRDefault="00E83A13" w:rsidP="00E83A13">
      <w:pPr>
        <w:pStyle w:val="02"/>
      </w:pPr>
      <w:proofErr w:type="gramStart"/>
      <w:r w:rsidRPr="007F2837">
        <w:t>от 11 июля 2018 года №</w:t>
      </w:r>
      <w:r>
        <w:t> </w:t>
      </w:r>
      <w:r w:rsidRPr="007F2837">
        <w:t xml:space="preserve">67-оз </w:t>
      </w:r>
      <w:r>
        <w:t>"</w:t>
      </w:r>
      <w:r w:rsidRPr="007F2837">
        <w:t>О внесении изменений в некоторые областные законы по</w:t>
      </w:r>
      <w:r>
        <w:t xml:space="preserve"> </w:t>
      </w:r>
      <w:r w:rsidRPr="007F2837">
        <w:t>вопросу проведения общественных обсуждений или публичных слушаний</w:t>
      </w:r>
      <w:r>
        <w:t>" (з</w:t>
      </w:r>
      <w:r w:rsidRPr="007F2837">
        <w:t xml:space="preserve">акон принят в целях приведения ряда областных законов в соответствие с положениями Федерального закона от 29 декабря </w:t>
      </w:r>
      <w:r>
        <w:br/>
      </w:r>
      <w:r w:rsidRPr="007F2837">
        <w:t>2017 года</w:t>
      </w:r>
      <w:r>
        <w:t xml:space="preserve"> </w:t>
      </w:r>
      <w:r w:rsidRPr="007F2837">
        <w:t>№</w:t>
      </w:r>
      <w:r>
        <w:t> </w:t>
      </w:r>
      <w:r w:rsidRPr="007F2837">
        <w:t xml:space="preserve">455-ФЗ </w:t>
      </w:r>
      <w:r>
        <w:t>"</w:t>
      </w:r>
      <w:r w:rsidRPr="007F2837">
        <w:t>О внесении изменений в Градостроительный кодекс Российской Федерации и отдельные законодательные акты Российской Федерации</w:t>
      </w:r>
      <w:r>
        <w:t>"</w:t>
      </w:r>
      <w:r w:rsidRPr="007F2837">
        <w:t>, которым расширяются возможности участия граждан</w:t>
      </w:r>
      <w:proofErr w:type="gramEnd"/>
      <w:r w:rsidRPr="007F2837">
        <w:t xml:space="preserve"> в принятии решений в области градостроительной деятельности. </w:t>
      </w:r>
      <w:proofErr w:type="gramStart"/>
      <w:r>
        <w:t>З</w:t>
      </w:r>
      <w:r w:rsidRPr="007F2837">
        <w:t xml:space="preserve">акон уточняет </w:t>
      </w:r>
      <w:r>
        <w:br/>
      </w:r>
      <w:r w:rsidRPr="007F2837">
        <w:t xml:space="preserve">в некоторых областных законах терминологию в отношении публичных слушаний, которые переименованы в </w:t>
      </w:r>
      <w:r>
        <w:t>"</w:t>
      </w:r>
      <w:r w:rsidRPr="007F2837">
        <w:t>общественные обсуждения или публичные слушания</w:t>
      </w:r>
      <w:r>
        <w:t>");</w:t>
      </w:r>
      <w:proofErr w:type="gramEnd"/>
    </w:p>
    <w:p w:rsidR="00E83A13" w:rsidRPr="007F2837" w:rsidRDefault="00E83A13" w:rsidP="00E83A13">
      <w:pPr>
        <w:pStyle w:val="02"/>
        <w:rPr>
          <w:rFonts w:eastAsia="Calibri"/>
        </w:rPr>
      </w:pPr>
      <w:proofErr w:type="gramStart"/>
      <w:r w:rsidRPr="007F2837">
        <w:t>от 13 июля 2018 года №</w:t>
      </w:r>
      <w:r>
        <w:t> </w:t>
      </w:r>
      <w:r w:rsidRPr="007F2837">
        <w:t xml:space="preserve">69-оз </w:t>
      </w:r>
      <w:r>
        <w:t>"</w:t>
      </w:r>
      <w:r w:rsidRPr="007F2837">
        <w:t xml:space="preserve">О внесении изменений в статью 1 областного закона </w:t>
      </w:r>
      <w:r>
        <w:t>"</w:t>
      </w:r>
      <w:r w:rsidRPr="007F2837">
        <w:t>Об установлении случаев, при которых не требуется получение разрешения на строительство на территории Ленинградской области</w:t>
      </w:r>
      <w:r>
        <w:t>" (</w:t>
      </w:r>
      <w:r w:rsidRPr="007F2837">
        <w:rPr>
          <w:rFonts w:eastAsia="Calibri"/>
        </w:rPr>
        <w:t xml:space="preserve">закон принят в целях снижения административных барьеров при строительстве, реконструкции объектов капитального строительства </w:t>
      </w:r>
      <w:r>
        <w:rPr>
          <w:rFonts w:eastAsia="Calibri"/>
        </w:rPr>
        <w:br/>
      </w:r>
      <w:r w:rsidRPr="007F2837">
        <w:rPr>
          <w:rFonts w:eastAsia="Calibri"/>
        </w:rPr>
        <w:lastRenderedPageBreak/>
        <w:t xml:space="preserve">на территории Ленинградской области и </w:t>
      </w:r>
      <w:r w:rsidRPr="007F2837">
        <w:t>приведения</w:t>
      </w:r>
      <w:r w:rsidRPr="007F2837">
        <w:rPr>
          <w:rFonts w:eastAsia="Calibri"/>
        </w:rPr>
        <w:t xml:space="preserve"> в соответствие федеральному законодательству.</w:t>
      </w:r>
      <w:proofErr w:type="gramEnd"/>
      <w:r w:rsidRPr="007F2837">
        <w:t xml:space="preserve"> </w:t>
      </w:r>
      <w:proofErr w:type="gramStart"/>
      <w:r w:rsidRPr="007F2837">
        <w:t>Внесение изменений в пункты 9, 10 части 1 статьи 1 областного закона и дополнение ее пунктами 15</w:t>
      </w:r>
      <w:r>
        <w:t> – </w:t>
      </w:r>
      <w:r w:rsidRPr="007F2837">
        <w:t>18 позволит реализовать на территории Ленинградской</w:t>
      </w:r>
      <w:r>
        <w:t xml:space="preserve"> </w:t>
      </w:r>
      <w:r w:rsidRPr="007F2837">
        <w:t>области положения главы V</w:t>
      </w:r>
      <w:r w:rsidRPr="00A41FF3">
        <w:rPr>
          <w:vertAlign w:val="superscript"/>
        </w:rPr>
        <w:t>6</w:t>
      </w:r>
      <w:r w:rsidRPr="007F2837">
        <w:t xml:space="preserve"> Земельного кодекса Российской Федерации, предусматривающие возможность использования земель или земельных участков, находящихся </w:t>
      </w:r>
      <w:r>
        <w:br/>
      </w:r>
      <w:r w:rsidRPr="007F2837">
        <w:t>в государственной или муниципальной собственности, без предоставления земельных участков и установления сервитутов.</w:t>
      </w:r>
      <w:proofErr w:type="gramEnd"/>
      <w:r>
        <w:t xml:space="preserve"> </w:t>
      </w:r>
      <w:proofErr w:type="gramStart"/>
      <w:r w:rsidRPr="007F2837">
        <w:t>Законом предусмотрено расширение перечня случаев, при которых не требуется получение разрешения на строительство на территории Ленинградской области</w:t>
      </w:r>
      <w:r>
        <w:t>);</w:t>
      </w:r>
      <w:proofErr w:type="gramEnd"/>
    </w:p>
    <w:p w:rsidR="00E83A13" w:rsidRPr="007F2837" w:rsidRDefault="00E83A13" w:rsidP="00E83A13">
      <w:pPr>
        <w:pStyle w:val="02"/>
      </w:pPr>
      <w:proofErr w:type="gramStart"/>
      <w:r w:rsidRPr="007F2837">
        <w:t>от</w:t>
      </w:r>
      <w:r>
        <w:t xml:space="preserve"> </w:t>
      </w:r>
      <w:r w:rsidRPr="007F2837">
        <w:t>31 июля 2018 года</w:t>
      </w:r>
      <w:r>
        <w:t xml:space="preserve"> </w:t>
      </w:r>
      <w:r w:rsidRPr="007F2837">
        <w:t>№</w:t>
      </w:r>
      <w:r>
        <w:t> </w:t>
      </w:r>
      <w:r w:rsidRPr="007F2837">
        <w:t>79</w:t>
      </w:r>
      <w:r>
        <w:t>-</w:t>
      </w:r>
      <w:r w:rsidRPr="007F2837">
        <w:t xml:space="preserve">оз </w:t>
      </w:r>
      <w:r>
        <w:t>"</w:t>
      </w:r>
      <w:r w:rsidRPr="007F2837">
        <w:t>О внесении изменений в некоторые областные законы</w:t>
      </w:r>
      <w:r>
        <w:t>"</w:t>
      </w:r>
      <w:r w:rsidRPr="007F2837">
        <w:t xml:space="preserve"> </w:t>
      </w:r>
      <w:r>
        <w:t>(з</w:t>
      </w:r>
      <w:r w:rsidRPr="007F2837">
        <w:t>акон принят</w:t>
      </w:r>
      <w:r>
        <w:t xml:space="preserve"> </w:t>
      </w:r>
      <w:r w:rsidRPr="007F2837">
        <w:t xml:space="preserve">в целях реализации Федерального закона </w:t>
      </w:r>
      <w:r>
        <w:br/>
      </w:r>
      <w:r w:rsidRPr="007F2837">
        <w:t xml:space="preserve">от 29 июля 2017 года № 217-ФЗ </w:t>
      </w:r>
      <w:r>
        <w:t>"</w:t>
      </w:r>
      <w:r w:rsidRPr="007F2837">
        <w:t xml:space="preserve">О ведении гражданами садоводства </w:t>
      </w:r>
      <w:r>
        <w:br/>
      </w:r>
      <w:r w:rsidRPr="007F2837">
        <w:t>и огородничества для собственных нужд и о внесении изменений в отдельные законодательные акты Российской Федерации</w:t>
      </w:r>
      <w:r>
        <w:t>"</w:t>
      </w:r>
      <w:r w:rsidRPr="007F2837">
        <w:t>, вступающего в силу с 1 января 2019 года.</w:t>
      </w:r>
      <w:proofErr w:type="gramEnd"/>
      <w:r w:rsidRPr="007F2837">
        <w:t xml:space="preserve"> </w:t>
      </w:r>
      <w:r w:rsidRPr="007F2837">
        <w:rPr>
          <w:rFonts w:eastAsia="Calibri"/>
        </w:rPr>
        <w:t xml:space="preserve">Указанным Федеральным законом уточняется терминология, применяемая в федеральном законодательстве по вопросам ведения </w:t>
      </w:r>
      <w:r w:rsidRPr="007F2837">
        <w:t>гражданами садоводства и огородничества для собственных нужд.</w:t>
      </w:r>
    </w:p>
    <w:p w:rsidR="00E83A13" w:rsidRPr="007F2837" w:rsidRDefault="00E83A13" w:rsidP="00E83A13">
      <w:pPr>
        <w:pStyle w:val="02"/>
        <w:rPr>
          <w:rFonts w:eastAsia="Calibri"/>
        </w:rPr>
      </w:pPr>
      <w:proofErr w:type="gramStart"/>
      <w:r w:rsidRPr="007F2837">
        <w:rPr>
          <w:rFonts w:eastAsia="Calibri"/>
        </w:rPr>
        <w:t xml:space="preserve">Из действующих областных законов исключены понятия </w:t>
      </w:r>
      <w:r>
        <w:rPr>
          <w:rFonts w:eastAsia="Calibri"/>
        </w:rPr>
        <w:t>"</w:t>
      </w:r>
      <w:r w:rsidRPr="007F2837">
        <w:rPr>
          <w:rFonts w:eastAsia="Calibri"/>
        </w:rPr>
        <w:t>жилые дачные дома</w:t>
      </w:r>
      <w:r>
        <w:rPr>
          <w:rFonts w:eastAsia="Calibri"/>
        </w:rPr>
        <w:t>"</w:t>
      </w:r>
      <w:r w:rsidRPr="007F2837">
        <w:rPr>
          <w:rFonts w:eastAsia="Calibri"/>
        </w:rPr>
        <w:t xml:space="preserve">, </w:t>
      </w:r>
      <w:r>
        <w:rPr>
          <w:rFonts w:eastAsia="Calibri"/>
        </w:rPr>
        <w:t>"</w:t>
      </w:r>
      <w:r w:rsidRPr="007F2837">
        <w:rPr>
          <w:rFonts w:eastAsia="Calibri"/>
        </w:rPr>
        <w:t>дачные некоммерческие объединения граждан</w:t>
      </w:r>
      <w:r>
        <w:rPr>
          <w:rFonts w:eastAsia="Calibri"/>
        </w:rPr>
        <w:t>"</w:t>
      </w:r>
      <w:r w:rsidRPr="007F2837">
        <w:rPr>
          <w:rFonts w:eastAsia="Calibri"/>
        </w:rPr>
        <w:t xml:space="preserve">, </w:t>
      </w:r>
      <w:r>
        <w:rPr>
          <w:rFonts w:eastAsia="Calibri"/>
        </w:rPr>
        <w:t>"</w:t>
      </w:r>
      <w:r w:rsidRPr="007F2837">
        <w:rPr>
          <w:rFonts w:eastAsia="Calibri"/>
        </w:rPr>
        <w:t>дачно-строительные кооперативы</w:t>
      </w:r>
      <w:r>
        <w:rPr>
          <w:rFonts w:eastAsia="Calibri"/>
        </w:rPr>
        <w:t>"</w:t>
      </w:r>
      <w:r w:rsidRPr="007F2837">
        <w:rPr>
          <w:rFonts w:eastAsia="Calibri"/>
        </w:rPr>
        <w:t xml:space="preserve">, а также заменены понятия </w:t>
      </w:r>
      <w:r>
        <w:rPr>
          <w:rFonts w:eastAsia="Calibri"/>
        </w:rPr>
        <w:t>"</w:t>
      </w:r>
      <w:r w:rsidRPr="007F2837">
        <w:rPr>
          <w:rFonts w:eastAsia="Calibri"/>
        </w:rPr>
        <w:t>земли общего пользования</w:t>
      </w:r>
      <w:r>
        <w:rPr>
          <w:rFonts w:eastAsia="Calibri"/>
        </w:rPr>
        <w:t>"</w:t>
      </w:r>
      <w:r w:rsidRPr="007F2837">
        <w:rPr>
          <w:rFonts w:eastAsia="Calibri"/>
        </w:rPr>
        <w:t xml:space="preserve">, </w:t>
      </w:r>
      <w:r>
        <w:rPr>
          <w:rFonts w:eastAsia="Calibri"/>
        </w:rPr>
        <w:t>"</w:t>
      </w:r>
      <w:r w:rsidRPr="007F2837">
        <w:rPr>
          <w:rFonts w:eastAsia="Calibri"/>
        </w:rPr>
        <w:t>территории садоводческих, огороднических и дачных некоммерческих объединений граждан</w:t>
      </w:r>
      <w:r>
        <w:rPr>
          <w:rFonts w:eastAsia="Calibri"/>
        </w:rPr>
        <w:t>"</w:t>
      </w:r>
      <w:r w:rsidRPr="007F2837">
        <w:rPr>
          <w:rFonts w:eastAsia="Calibri"/>
        </w:rPr>
        <w:t xml:space="preserve">, </w:t>
      </w:r>
      <w:r>
        <w:rPr>
          <w:rFonts w:eastAsia="Calibri"/>
        </w:rPr>
        <w:t>"</w:t>
      </w:r>
      <w:r w:rsidRPr="007F2837">
        <w:rPr>
          <w:rFonts w:eastAsia="Calibri"/>
        </w:rPr>
        <w:t>имущество общего пользования садоводческих, огороднических или дачных некоммерческих объединений граждан</w:t>
      </w:r>
      <w:r>
        <w:rPr>
          <w:rFonts w:eastAsia="Calibri"/>
        </w:rPr>
        <w:t>"</w:t>
      </w:r>
      <w:r w:rsidRPr="007F2837">
        <w:rPr>
          <w:rFonts w:eastAsia="Calibri"/>
        </w:rPr>
        <w:t xml:space="preserve"> соответственно понятиями </w:t>
      </w:r>
      <w:r>
        <w:rPr>
          <w:rFonts w:eastAsia="Calibri"/>
        </w:rPr>
        <w:t>"</w:t>
      </w:r>
      <w:r w:rsidRPr="007F2837">
        <w:rPr>
          <w:rFonts w:eastAsia="Calibri"/>
        </w:rPr>
        <w:t>земельные участки общего назначения</w:t>
      </w:r>
      <w:r>
        <w:rPr>
          <w:rFonts w:eastAsia="Calibri"/>
        </w:rPr>
        <w:t>"</w:t>
      </w:r>
      <w:r w:rsidRPr="007F2837">
        <w:rPr>
          <w:rFonts w:eastAsia="Calibri"/>
        </w:rPr>
        <w:t xml:space="preserve">, </w:t>
      </w:r>
      <w:r>
        <w:rPr>
          <w:rFonts w:eastAsia="Calibri"/>
        </w:rPr>
        <w:t>"</w:t>
      </w:r>
      <w:r w:rsidRPr="007F2837">
        <w:rPr>
          <w:rFonts w:eastAsia="Calibri"/>
        </w:rPr>
        <w:t>территории садоводства или огородничества для собственных нужд</w:t>
      </w:r>
      <w:r>
        <w:rPr>
          <w:rFonts w:eastAsia="Calibri"/>
        </w:rPr>
        <w:t>"</w:t>
      </w:r>
      <w:r w:rsidRPr="007F2837">
        <w:rPr>
          <w:rFonts w:eastAsia="Calibri"/>
        </w:rPr>
        <w:t xml:space="preserve">, </w:t>
      </w:r>
      <w:r>
        <w:rPr>
          <w:rFonts w:eastAsia="Calibri"/>
        </w:rPr>
        <w:t>"</w:t>
      </w:r>
      <w:r w:rsidRPr="007F2837">
        <w:rPr>
          <w:rFonts w:eastAsia="Calibri"/>
        </w:rPr>
        <w:t>имущество общего пользования, расположенное в границах территории</w:t>
      </w:r>
      <w:proofErr w:type="gramEnd"/>
      <w:r w:rsidRPr="007F2837">
        <w:rPr>
          <w:rFonts w:eastAsia="Calibri"/>
        </w:rPr>
        <w:t xml:space="preserve"> ведения гражданами садоводства или огородничества для собственных нужд</w:t>
      </w:r>
      <w:r>
        <w:rPr>
          <w:rFonts w:eastAsia="Calibri"/>
        </w:rPr>
        <w:t>");</w:t>
      </w:r>
    </w:p>
    <w:p w:rsidR="00E83A13" w:rsidRPr="007F2837" w:rsidRDefault="00E83A13" w:rsidP="00E83A13">
      <w:pPr>
        <w:pStyle w:val="02"/>
      </w:pPr>
      <w:proofErr w:type="gramStart"/>
      <w:r w:rsidRPr="007F2837">
        <w:t>от</w:t>
      </w:r>
      <w:r>
        <w:t xml:space="preserve"> </w:t>
      </w:r>
      <w:r w:rsidRPr="007F2837">
        <w:t>31 июля 2018 года №</w:t>
      </w:r>
      <w:r>
        <w:t> </w:t>
      </w:r>
      <w:r w:rsidRPr="007F2837">
        <w:t>82</w:t>
      </w:r>
      <w:r>
        <w:t>-</w:t>
      </w:r>
      <w:r w:rsidRPr="007F2837">
        <w:t xml:space="preserve">оз </w:t>
      </w:r>
      <w:r>
        <w:t>"</w:t>
      </w:r>
      <w:r w:rsidRPr="007F2837">
        <w:t xml:space="preserve">О внесении изменения в статью 1 областного закона </w:t>
      </w:r>
      <w:r>
        <w:t>"</w:t>
      </w:r>
      <w:r w:rsidRPr="007F2837">
        <w:t xml:space="preserve">О порядке перемещения транспортных средств </w:t>
      </w:r>
      <w:r>
        <w:br/>
      </w:r>
      <w:r w:rsidRPr="007F2837">
        <w:t>на специализированную стоянку, их хранения, оплаты стоимости перемещения и хранения, возврата транспортных средств в Ленинградской области</w:t>
      </w:r>
      <w:r>
        <w:t>" (з</w:t>
      </w:r>
      <w:r w:rsidRPr="007F2837">
        <w:t xml:space="preserve">акон принят в целях приведения областного законодательства в соответствие </w:t>
      </w:r>
      <w:r>
        <w:br/>
      </w:r>
      <w:r w:rsidRPr="007F2837">
        <w:t>с федеральным законодательством, а именно предусмотрено исключение положений о Федеральном агентстве специального строительства (именованном в областном</w:t>
      </w:r>
      <w:proofErr w:type="gramEnd"/>
      <w:r w:rsidRPr="007F2837">
        <w:t xml:space="preserve"> </w:t>
      </w:r>
      <w:proofErr w:type="gramStart"/>
      <w:r w:rsidRPr="007F2837">
        <w:t xml:space="preserve">законе как </w:t>
      </w:r>
      <w:r>
        <w:t>"</w:t>
      </w:r>
      <w:r w:rsidRPr="007F2837">
        <w:t>инженерно-технические, дорожно-строительные формирования при федеральных органах исполнительной власти</w:t>
      </w:r>
      <w:r>
        <w:t>"</w:t>
      </w:r>
      <w:r w:rsidRPr="007F2837">
        <w:t xml:space="preserve">) в связи с его упразднением в соответствии с Федеральным законом </w:t>
      </w:r>
      <w:r>
        <w:br/>
      </w:r>
      <w:r w:rsidRPr="007F2837">
        <w:t xml:space="preserve">от 23 апреля 2018 года № 92-ФЗ </w:t>
      </w:r>
      <w:r>
        <w:t>"</w:t>
      </w:r>
      <w:r w:rsidRPr="007F2837">
        <w:t xml:space="preserve">О внесении изменений в Кодекс Российской Федерации об административных </w:t>
      </w:r>
      <w:r>
        <w:t>право</w:t>
      </w:r>
      <w:r w:rsidRPr="007F2837">
        <w:t>нарушениях</w:t>
      </w:r>
      <w:r>
        <w:t>"</w:t>
      </w:r>
      <w:r w:rsidRPr="007F2837">
        <w:t>, принятом в рамках реализации Указа Президента Российск</w:t>
      </w:r>
      <w:r>
        <w:t xml:space="preserve">ой </w:t>
      </w:r>
      <w:r w:rsidRPr="007F2837">
        <w:t>Федераци</w:t>
      </w:r>
      <w:r>
        <w:t xml:space="preserve">и </w:t>
      </w:r>
      <w:r w:rsidRPr="007F2837">
        <w:t>от 29.12.2016 № 727</w:t>
      </w:r>
      <w:r>
        <w:t>);</w:t>
      </w:r>
      <w:proofErr w:type="gramEnd"/>
    </w:p>
    <w:p w:rsidR="00E83A13" w:rsidRPr="007F2837" w:rsidRDefault="00E83A13" w:rsidP="00E83A13">
      <w:pPr>
        <w:pStyle w:val="02"/>
      </w:pPr>
      <w:proofErr w:type="gramStart"/>
      <w:r w:rsidRPr="007F2837">
        <w:t>от</w:t>
      </w:r>
      <w:r>
        <w:t xml:space="preserve"> </w:t>
      </w:r>
      <w:r w:rsidRPr="007F2837">
        <w:t>31 июля 2018 года</w:t>
      </w:r>
      <w:r>
        <w:t xml:space="preserve"> </w:t>
      </w:r>
      <w:r w:rsidRPr="007F2837">
        <w:t>№</w:t>
      </w:r>
      <w:r>
        <w:t> </w:t>
      </w:r>
      <w:r w:rsidRPr="007F2837">
        <w:t>92</w:t>
      </w:r>
      <w:r>
        <w:t>-</w:t>
      </w:r>
      <w:r w:rsidRPr="007F2837">
        <w:t xml:space="preserve">оз </w:t>
      </w:r>
      <w:r>
        <w:t>"</w:t>
      </w:r>
      <w:r w:rsidRPr="007F2837">
        <w:t>О внесении изменений в областной закон</w:t>
      </w:r>
      <w:r>
        <w:t xml:space="preserve"> "</w:t>
      </w:r>
      <w:r w:rsidRPr="007F2837">
        <w:t>Об организации регулярных перевозок пассажиров и багажа автомобильным транспортом в Ленинградской области</w:t>
      </w:r>
      <w:r>
        <w:t>" (з</w:t>
      </w:r>
      <w:r w:rsidRPr="007F2837">
        <w:t xml:space="preserve">акон принят в целях приведения </w:t>
      </w:r>
      <w:r w:rsidRPr="007F2837">
        <w:lastRenderedPageBreak/>
        <w:t xml:space="preserve">областного закона в соответствие с Федеральным законом от 29 декабря </w:t>
      </w:r>
      <w:r>
        <w:br/>
      </w:r>
      <w:r w:rsidRPr="007F2837">
        <w:t xml:space="preserve">2017 года № 480-ФЗ </w:t>
      </w:r>
      <w:r>
        <w:t>"</w:t>
      </w:r>
      <w:r w:rsidRPr="007F2837">
        <w:t xml:space="preserve">О внесении изменений в Федеральный закон </w:t>
      </w:r>
      <w:r>
        <w:br/>
        <w:t>"</w:t>
      </w:r>
      <w:r w:rsidRPr="007F2837">
        <w:t>Об организации регулярных перевозок пассажиров и багажа автомобильным транспортом и городским наземным</w:t>
      </w:r>
      <w:proofErr w:type="gramEnd"/>
      <w:r w:rsidRPr="007F2837">
        <w:t xml:space="preserve"> электрическим транспортом в Российской Федерации и о внесении изменений в отдельные законодательные акты Российской Федерации</w:t>
      </w:r>
      <w:r>
        <w:t>");</w:t>
      </w:r>
    </w:p>
    <w:p w:rsidR="00E83A13" w:rsidRPr="007F2837" w:rsidRDefault="00E83A13" w:rsidP="00E83A13">
      <w:pPr>
        <w:pStyle w:val="02"/>
      </w:pPr>
      <w:proofErr w:type="gramStart"/>
      <w:r w:rsidRPr="007F2837">
        <w:t>от</w:t>
      </w:r>
      <w:r>
        <w:t xml:space="preserve"> </w:t>
      </w:r>
      <w:r w:rsidRPr="007F2837">
        <w:t>12 ноября 2018</w:t>
      </w:r>
      <w:r>
        <w:t xml:space="preserve"> года</w:t>
      </w:r>
      <w:r w:rsidRPr="007F2837">
        <w:t xml:space="preserve"> №</w:t>
      </w:r>
      <w:r>
        <w:t> </w:t>
      </w:r>
      <w:r w:rsidRPr="007F2837">
        <w:t xml:space="preserve">107-оз </w:t>
      </w:r>
      <w:r>
        <w:t>"</w:t>
      </w:r>
      <w:r w:rsidRPr="007F2837">
        <w:t xml:space="preserve">О внесении изменений в областной закон </w:t>
      </w:r>
      <w:r>
        <w:t>"</w:t>
      </w:r>
      <w:r w:rsidRPr="007F2837">
        <w:t>Об административных правонарушениях</w:t>
      </w:r>
      <w:r>
        <w:t>" (з</w:t>
      </w:r>
      <w:r w:rsidRPr="007F2837">
        <w:t xml:space="preserve">акон установил административную ответственность в отношении перевозчиков за нарушение требований к осуществлению регулярных перевозок автомобильным транспортом по межмуниципальным, смежным межрегиональным </w:t>
      </w:r>
      <w:r>
        <w:br/>
      </w:r>
      <w:r w:rsidRPr="007F2837">
        <w:t xml:space="preserve">и муниципальным маршрутам по нерегулируемым тарифам, а также </w:t>
      </w:r>
      <w:r>
        <w:br/>
      </w:r>
      <w:r w:rsidRPr="007F2837">
        <w:t>за нарушение требований о передаче информации о месте нахождения транспортных средств, осуществляющих такие перевозки, в региональную информационно-навигационную</w:t>
      </w:r>
      <w:proofErr w:type="gramEnd"/>
      <w:r w:rsidRPr="007F2837">
        <w:t xml:space="preserve"> систему Ленинградской</w:t>
      </w:r>
      <w:r>
        <w:t xml:space="preserve"> </w:t>
      </w:r>
      <w:r w:rsidRPr="007F2837">
        <w:t>области</w:t>
      </w:r>
      <w:r>
        <w:t>,</w:t>
      </w:r>
      <w:r w:rsidRPr="007F2837">
        <w:t xml:space="preserve"> </w:t>
      </w:r>
      <w:proofErr w:type="gramStart"/>
      <w:r w:rsidRPr="007F2837">
        <w:t>направлен</w:t>
      </w:r>
      <w:proofErr w:type="gramEnd"/>
      <w:r w:rsidRPr="007F2837">
        <w:t xml:space="preserve"> </w:t>
      </w:r>
      <w:r>
        <w:br/>
      </w:r>
      <w:r w:rsidRPr="007F2837">
        <w:t xml:space="preserve">на повышение уровня безопасности и контроля за качеством услуг </w:t>
      </w:r>
      <w:r>
        <w:br/>
      </w:r>
      <w:r w:rsidRPr="007F2837">
        <w:t xml:space="preserve">по осуществлению регулярных перевозок автомобильным транспортом </w:t>
      </w:r>
      <w:r>
        <w:br/>
      </w:r>
      <w:r w:rsidRPr="007F2837">
        <w:t>на территории Ленинградской</w:t>
      </w:r>
      <w:r>
        <w:t xml:space="preserve"> </w:t>
      </w:r>
      <w:r w:rsidRPr="007F2837">
        <w:t xml:space="preserve">области, в нем установлены суммы штрафов </w:t>
      </w:r>
      <w:r>
        <w:br/>
      </w:r>
      <w:r w:rsidRPr="007F2837">
        <w:t>и определены органы, уполномоченные рассматривать дела о таких административных правонарушениях</w:t>
      </w:r>
      <w:r>
        <w:t>);</w:t>
      </w:r>
    </w:p>
    <w:p w:rsidR="00E83A13" w:rsidRPr="007F2837" w:rsidRDefault="00E83A13" w:rsidP="00E83A13">
      <w:pPr>
        <w:pStyle w:val="02"/>
      </w:pPr>
      <w:proofErr w:type="gramStart"/>
      <w:r w:rsidRPr="007F2837">
        <w:t>от</w:t>
      </w:r>
      <w:r>
        <w:t xml:space="preserve"> </w:t>
      </w:r>
      <w:r w:rsidRPr="007F2837">
        <w:t>12</w:t>
      </w:r>
      <w:r>
        <w:t xml:space="preserve"> </w:t>
      </w:r>
      <w:r w:rsidRPr="007F2837">
        <w:t>ноября 2018</w:t>
      </w:r>
      <w:r>
        <w:t xml:space="preserve"> года</w:t>
      </w:r>
      <w:r w:rsidRPr="007F2837">
        <w:t xml:space="preserve"> №</w:t>
      </w:r>
      <w:r>
        <w:t> </w:t>
      </w:r>
      <w:r w:rsidRPr="007F2837">
        <w:t xml:space="preserve">108-оз </w:t>
      </w:r>
      <w:r>
        <w:t>"</w:t>
      </w:r>
      <w:r w:rsidRPr="007F2837">
        <w:t xml:space="preserve">О внесении изменений в статьи 1 и 3 областного закона </w:t>
      </w:r>
      <w:r>
        <w:t>"</w:t>
      </w:r>
      <w:r w:rsidRPr="007F2837">
        <w:t>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w:t>
      </w:r>
      <w:r>
        <w:t>" (н</w:t>
      </w:r>
      <w:r w:rsidRPr="007F2837">
        <w:t>а закон</w:t>
      </w:r>
      <w:r>
        <w:t xml:space="preserve"> </w:t>
      </w:r>
      <w:r w:rsidRPr="007F2837">
        <w:t>Губернатор Ленинградской</w:t>
      </w:r>
      <w:r>
        <w:t xml:space="preserve"> </w:t>
      </w:r>
      <w:r w:rsidRPr="007F2837">
        <w:t>области</w:t>
      </w:r>
      <w:r>
        <w:t xml:space="preserve"> </w:t>
      </w:r>
      <w:r w:rsidRPr="007F2837">
        <w:t>А.Ю.</w:t>
      </w:r>
      <w:r>
        <w:t> </w:t>
      </w:r>
      <w:r w:rsidRPr="007F2837">
        <w:t>Дрозденко наложил вето, что послужило основанием для создания</w:t>
      </w:r>
      <w:r>
        <w:t xml:space="preserve"> </w:t>
      </w:r>
      <w:r w:rsidRPr="007F2837">
        <w:t>согласительной комиссии по преодолению возникших разногласий по итогам его рассмотрения.</w:t>
      </w:r>
      <w:proofErr w:type="gramEnd"/>
    </w:p>
    <w:p w:rsidR="00E83A13" w:rsidRPr="007F2837" w:rsidRDefault="00E83A13" w:rsidP="00E83A13">
      <w:pPr>
        <w:pStyle w:val="02"/>
      </w:pPr>
      <w:r w:rsidRPr="007F2837">
        <w:t xml:space="preserve">24 октября 2018 года закон был принят Законодательным собранием </w:t>
      </w:r>
      <w:r>
        <w:br/>
      </w:r>
      <w:r w:rsidRPr="007F2837">
        <w:t>в редакции согласительной комиссии.</w:t>
      </w:r>
    </w:p>
    <w:p w:rsidR="00E83A13" w:rsidRPr="007F2837" w:rsidRDefault="00E83A13" w:rsidP="00E83A13">
      <w:pPr>
        <w:pStyle w:val="02"/>
      </w:pPr>
      <w:r w:rsidRPr="007F2837">
        <w:t xml:space="preserve">Согласно изменившемуся федеральному законодательству градостроительный план земельного участка в состав документации </w:t>
      </w:r>
      <w:r>
        <w:br/>
      </w:r>
      <w:r w:rsidRPr="007F2837">
        <w:t xml:space="preserve">по планировке территории теперь не входит (он отнесен к информационным документам и утверждению не подлежит). Необходимые поправки внесены </w:t>
      </w:r>
      <w:r>
        <w:br/>
      </w:r>
      <w:r w:rsidRPr="007F2837">
        <w:t>в областной закон (соответствующие полномочия исключены).</w:t>
      </w:r>
      <w:r>
        <w:t xml:space="preserve"> </w:t>
      </w:r>
      <w:proofErr w:type="gramStart"/>
      <w:r w:rsidRPr="007F2837">
        <w:t>Принятый закон вступает в силу с 1 января 2020 года</w:t>
      </w:r>
      <w:r>
        <w:t>);</w:t>
      </w:r>
      <w:proofErr w:type="gramEnd"/>
    </w:p>
    <w:p w:rsidR="00E83A13" w:rsidRPr="007F2837" w:rsidRDefault="00E83A13" w:rsidP="00E83A13">
      <w:pPr>
        <w:pStyle w:val="02"/>
      </w:pPr>
      <w:proofErr w:type="gramStart"/>
      <w:r w:rsidRPr="007F2837">
        <w:t>от</w:t>
      </w:r>
      <w:r>
        <w:t xml:space="preserve"> </w:t>
      </w:r>
      <w:r w:rsidRPr="007F2837">
        <w:t>14 ноября 2018</w:t>
      </w:r>
      <w:r>
        <w:t xml:space="preserve"> года</w:t>
      </w:r>
      <w:r w:rsidRPr="007F2837">
        <w:t xml:space="preserve"> №</w:t>
      </w:r>
      <w:r>
        <w:t> </w:t>
      </w:r>
      <w:r w:rsidRPr="007F2837">
        <w:t>118-оз</w:t>
      </w:r>
      <w:r>
        <w:t xml:space="preserve"> "</w:t>
      </w:r>
      <w:r w:rsidRPr="007F2837">
        <w:t>О порядке определения органами местного самоуправления границ прилегающих территорий на территории Ленинградской</w:t>
      </w:r>
      <w:r>
        <w:t xml:space="preserve"> </w:t>
      </w:r>
      <w:r w:rsidRPr="007F2837">
        <w:t>области</w:t>
      </w:r>
      <w:r>
        <w:t>" (з</w:t>
      </w:r>
      <w:r w:rsidRPr="007F2837">
        <w:t>акон принят</w:t>
      </w:r>
      <w:r>
        <w:t xml:space="preserve"> </w:t>
      </w:r>
      <w:r w:rsidRPr="007F2837">
        <w:t>в целях реализации положений Федерального закона от 29</w:t>
      </w:r>
      <w:r>
        <w:t xml:space="preserve"> декабря </w:t>
      </w:r>
      <w:r w:rsidRPr="007F2837">
        <w:t>2017 года №</w:t>
      </w:r>
      <w:r>
        <w:t> </w:t>
      </w:r>
      <w:r w:rsidRPr="007F2837">
        <w:t xml:space="preserve">463-ФЗ </w:t>
      </w:r>
      <w:r>
        <w:t>"</w:t>
      </w:r>
      <w:r w:rsidRPr="007F2837">
        <w:t xml:space="preserve">О внесении изменений в Федеральный закон </w:t>
      </w:r>
      <w:r>
        <w:t>"</w:t>
      </w:r>
      <w:r w:rsidRPr="007F2837">
        <w:t>Об общих принципах организации местного самоуправления в Российской Федерации</w:t>
      </w:r>
      <w:r>
        <w:t>"</w:t>
      </w:r>
      <w:r w:rsidRPr="007F2837">
        <w:t xml:space="preserve"> и отдельные законодательные акты</w:t>
      </w:r>
      <w:r>
        <w:t xml:space="preserve"> </w:t>
      </w:r>
      <w:r w:rsidRPr="007F2837">
        <w:t>Российской Федерации</w:t>
      </w:r>
      <w:r>
        <w:t>"</w:t>
      </w:r>
      <w:r w:rsidRPr="007F2837">
        <w:t>.</w:t>
      </w:r>
      <w:proofErr w:type="gramEnd"/>
      <w:r>
        <w:t xml:space="preserve"> </w:t>
      </w:r>
      <w:r w:rsidRPr="007F2837">
        <w:t xml:space="preserve">Согласно действующему законодательству правилами благоустройства муниципальных образований может быть предусмотрено участие, в том числе финансовое, собственников и (или) иных законных </w:t>
      </w:r>
      <w:r w:rsidRPr="007F2837">
        <w:lastRenderedPageBreak/>
        <w:t xml:space="preserve">владельцев зданий, строений, сооружений, земельных участков в содержании прилегающих территорий. Это правило не может быть распространено </w:t>
      </w:r>
      <w:r>
        <w:br/>
      </w:r>
      <w:r w:rsidRPr="007F2837">
        <w:t>на владельцев помещений в многоквартирных домах, земельные участки под которыми не образованы или образованы по границам таких домов.</w:t>
      </w:r>
    </w:p>
    <w:p w:rsidR="00E83A13" w:rsidRPr="007F2837" w:rsidRDefault="00E83A13" w:rsidP="00E83A13">
      <w:pPr>
        <w:pStyle w:val="02"/>
      </w:pPr>
      <w:r w:rsidRPr="007F2837">
        <w:t>Подготовка графической схемы границ прилегающей территории осуществляется уполномоченным органом местного самоуправления. Владелец объекта вправе организовать эту работу самостоятельно, однако понесенные им расходы возмещению из бюджета не подлежат.</w:t>
      </w:r>
    </w:p>
    <w:p w:rsidR="00E83A13" w:rsidRPr="007F2837" w:rsidRDefault="00E83A13" w:rsidP="00E83A13">
      <w:pPr>
        <w:pStyle w:val="02"/>
      </w:pPr>
      <w:r w:rsidRPr="007F2837">
        <w:t xml:space="preserve">Подготовленная схема утверждается представительным органом </w:t>
      </w:r>
      <w:r>
        <w:t>муниципального образования</w:t>
      </w:r>
      <w:r w:rsidRPr="007F2837">
        <w:t xml:space="preserve"> в составе правил благоустройства (отображается на кадастровом плане территории). </w:t>
      </w:r>
      <w:proofErr w:type="gramStart"/>
      <w:r w:rsidRPr="007F2837">
        <w:t>Утвержденные схемы подлежат обнародованию</w:t>
      </w:r>
      <w:r>
        <w:t>);</w:t>
      </w:r>
      <w:proofErr w:type="gramEnd"/>
    </w:p>
    <w:p w:rsidR="00E83A13" w:rsidRPr="007F2837" w:rsidRDefault="00E83A13" w:rsidP="00E83A13">
      <w:pPr>
        <w:pStyle w:val="02"/>
      </w:pPr>
      <w:proofErr w:type="gramStart"/>
      <w:r w:rsidRPr="009235F1">
        <w:t xml:space="preserve">от 3 декабря 2018 года № 129-оз "Об организации дорожного движения </w:t>
      </w:r>
      <w:r>
        <w:br/>
      </w:r>
      <w:r w:rsidRPr="009235F1">
        <w:t>в Ленинградской области"</w:t>
      </w:r>
      <w:r>
        <w:t xml:space="preserve"> (з</w:t>
      </w:r>
      <w:r w:rsidRPr="007F2837">
        <w:t>акон принят в соответствии с Федеральным законом от 29 декабря 2017 года №</w:t>
      </w:r>
      <w:r>
        <w:t> </w:t>
      </w:r>
      <w:r w:rsidRPr="007F2837">
        <w:t xml:space="preserve">443-ФЗ </w:t>
      </w:r>
      <w:r>
        <w:t>"</w:t>
      </w:r>
      <w:r w:rsidRPr="007F2837">
        <w:t>Об организации дорожного движения в Российской Федерации и о внесении изменений в отдельные законодательные акты Российской Федерации</w:t>
      </w:r>
      <w:r>
        <w:t>"</w:t>
      </w:r>
      <w:r w:rsidRPr="007F2837">
        <w:t xml:space="preserve">, вступающим в силу </w:t>
      </w:r>
      <w:r>
        <w:br/>
      </w:r>
      <w:r w:rsidRPr="007F2837">
        <w:t xml:space="preserve">с 30 декабря 2018 года. </w:t>
      </w:r>
      <w:proofErr w:type="gramEnd"/>
    </w:p>
    <w:p w:rsidR="00E83A13" w:rsidRPr="007F2837" w:rsidRDefault="00E83A13" w:rsidP="00E83A13">
      <w:pPr>
        <w:pStyle w:val="02"/>
      </w:pPr>
      <w:r w:rsidRPr="007F2837">
        <w:t>Закон предусмотрел:</w:t>
      </w:r>
    </w:p>
    <w:p w:rsidR="00E83A13" w:rsidRPr="007F2837" w:rsidRDefault="00E83A13" w:rsidP="00E83A13">
      <w:pPr>
        <w:pStyle w:val="02"/>
      </w:pPr>
      <w:r w:rsidRPr="007F2837">
        <w:t xml:space="preserve">разграничение полномочий в области организации дорожного движения между Законодательным собранием, Правительством Ленинградской области </w:t>
      </w:r>
      <w:r>
        <w:br/>
      </w:r>
      <w:r w:rsidRPr="007F2837">
        <w:t>и органом исполнительной власти Ленинградской</w:t>
      </w:r>
      <w:r>
        <w:t xml:space="preserve"> </w:t>
      </w:r>
      <w:r w:rsidRPr="007F2837">
        <w:t>области, уполномоченн</w:t>
      </w:r>
      <w:r>
        <w:t>ым</w:t>
      </w:r>
      <w:r w:rsidRPr="007F2837">
        <w:t xml:space="preserve"> </w:t>
      </w:r>
      <w:r>
        <w:br/>
      </w:r>
      <w:r w:rsidRPr="007F2837">
        <w:t>в области организации дорожного движения (комитет по дорожному хозяйству Ленинградской области);</w:t>
      </w:r>
    </w:p>
    <w:p w:rsidR="00E83A13" w:rsidRPr="007F2837" w:rsidRDefault="00E83A13" w:rsidP="00E83A13">
      <w:pPr>
        <w:pStyle w:val="02"/>
      </w:pPr>
      <w:r w:rsidRPr="009235F1">
        <w:rPr>
          <w:spacing w:val="-2"/>
        </w:rPr>
        <w:t>установление запрета на организацию платных парковок на определенных</w:t>
      </w:r>
      <w:r w:rsidRPr="007F2837">
        <w:t xml:space="preserve"> территориях Ленинградской</w:t>
      </w:r>
      <w:r>
        <w:t xml:space="preserve"> </w:t>
      </w:r>
      <w:r w:rsidRPr="007F2837">
        <w:t>области;</w:t>
      </w:r>
    </w:p>
    <w:p w:rsidR="00E83A13" w:rsidRPr="007F2837" w:rsidRDefault="00E83A13" w:rsidP="00E83A13">
      <w:pPr>
        <w:pStyle w:val="02"/>
      </w:pPr>
      <w:r w:rsidRPr="007F2837">
        <w:t xml:space="preserve">некоторые особенности бесплатного использования платных парковок </w:t>
      </w:r>
      <w:r>
        <w:br/>
      </w:r>
      <w:r w:rsidRPr="007F2837">
        <w:t>на территории Ленинградской области (территории, выходные и нерабочие праздничные дни, периоды времени суток)</w:t>
      </w:r>
      <w:r>
        <w:t>;</w:t>
      </w:r>
    </w:p>
    <w:p w:rsidR="00E83A13" w:rsidRPr="007F2837" w:rsidRDefault="00E83A13" w:rsidP="00E83A13">
      <w:pPr>
        <w:pStyle w:val="02"/>
        <w:rPr>
          <w:rFonts w:eastAsia="Calibri"/>
        </w:rPr>
      </w:pPr>
      <w:proofErr w:type="gramStart"/>
      <w:r w:rsidRPr="007F2837">
        <w:t>от</w:t>
      </w:r>
      <w:r>
        <w:t xml:space="preserve"> </w:t>
      </w:r>
      <w:r w:rsidRPr="007F2837">
        <w:rPr>
          <w:rStyle w:val="a5"/>
          <w:b w:val="0"/>
        </w:rPr>
        <w:t>27 декабря 2018</w:t>
      </w:r>
      <w:r>
        <w:rPr>
          <w:rStyle w:val="a5"/>
          <w:b w:val="0"/>
        </w:rPr>
        <w:t xml:space="preserve"> года</w:t>
      </w:r>
      <w:r w:rsidRPr="007F2837">
        <w:rPr>
          <w:rStyle w:val="a5"/>
          <w:b w:val="0"/>
        </w:rPr>
        <w:t xml:space="preserve"> №</w:t>
      </w:r>
      <w:r>
        <w:rPr>
          <w:rStyle w:val="a5"/>
          <w:b w:val="0"/>
        </w:rPr>
        <w:t> </w:t>
      </w:r>
      <w:r w:rsidRPr="007F2837">
        <w:rPr>
          <w:rStyle w:val="a5"/>
          <w:b w:val="0"/>
        </w:rPr>
        <w:t xml:space="preserve">144-оз </w:t>
      </w:r>
      <w:r>
        <w:rPr>
          <w:rStyle w:val="a5"/>
          <w:b w:val="0"/>
        </w:rPr>
        <w:t>"</w:t>
      </w:r>
      <w:r w:rsidRPr="007F2837">
        <w:t>О внесении изменений в статьи 1 и 2</w:t>
      </w:r>
      <w:r>
        <w:t xml:space="preserve"> </w:t>
      </w:r>
      <w:r w:rsidRPr="007F2837">
        <w:t>областного</w:t>
      </w:r>
      <w:r>
        <w:t xml:space="preserve"> </w:t>
      </w:r>
      <w:r w:rsidRPr="007F2837">
        <w:t xml:space="preserve">закона </w:t>
      </w:r>
      <w:r>
        <w:t>"</w:t>
      </w:r>
      <w:r w:rsidRPr="007F2837">
        <w:t>Об установлении случаев, при которых не требуется получение разрешения на строительство на территории Ленинградской области</w:t>
      </w:r>
      <w:r>
        <w:t>"</w:t>
      </w:r>
      <w:r w:rsidRPr="007F2837">
        <w:t xml:space="preserve"> и статью 4 областного закона </w:t>
      </w:r>
      <w:r>
        <w:t>"</w:t>
      </w:r>
      <w:r w:rsidRPr="007F2837">
        <w:t xml:space="preserve">Об отдельных вопросах подготовки </w:t>
      </w:r>
      <w:r>
        <w:br/>
      </w:r>
      <w:r w:rsidRPr="007F2837">
        <w:t>и утверждения документации по планировке территории, подготовка которой осуществляется на основании решений органов исполнительной власти Ленинградской области</w:t>
      </w:r>
      <w:r>
        <w:t>" (з</w:t>
      </w:r>
      <w:r w:rsidRPr="007F2837">
        <w:t>акон уточняет случаи</w:t>
      </w:r>
      <w:proofErr w:type="gramEnd"/>
      <w:r w:rsidRPr="007F2837">
        <w:t xml:space="preserve">, </w:t>
      </w:r>
      <w:proofErr w:type="gramStart"/>
      <w:r w:rsidRPr="007F2837">
        <w:t xml:space="preserve">при которых не требуется получение разрешения на строительство, порядок размещения сведений </w:t>
      </w:r>
      <w:r>
        <w:br/>
      </w:r>
      <w:r w:rsidRPr="007F2837">
        <w:t xml:space="preserve">об объектах капитального строительства в информационных системах обеспечения градостроительной деятельности, а также понятийный аппарат </w:t>
      </w:r>
      <w:r>
        <w:br/>
      </w:r>
      <w:r w:rsidRPr="007F2837">
        <w:t>с учетом положений федерального и областного законодательства</w:t>
      </w:r>
      <w:r>
        <w:t xml:space="preserve">, </w:t>
      </w:r>
      <w:r w:rsidRPr="007F2837">
        <w:t xml:space="preserve">принят </w:t>
      </w:r>
      <w:r>
        <w:br/>
      </w:r>
      <w:r w:rsidRPr="007F2837">
        <w:t>в связи с внесением изменений в Градостроительный кодекс Российск</w:t>
      </w:r>
      <w:r>
        <w:t xml:space="preserve">ой Федерации </w:t>
      </w:r>
      <w:r w:rsidRPr="007F2837">
        <w:rPr>
          <w:rFonts w:eastAsia="Calibri"/>
        </w:rPr>
        <w:t>(принят</w:t>
      </w:r>
      <w:r>
        <w:rPr>
          <w:rFonts w:eastAsia="Calibri"/>
        </w:rPr>
        <w:t>ы</w:t>
      </w:r>
      <w:r w:rsidRPr="007F2837">
        <w:rPr>
          <w:rFonts w:eastAsia="Calibri"/>
        </w:rPr>
        <w:t xml:space="preserve"> федеральны</w:t>
      </w:r>
      <w:r>
        <w:rPr>
          <w:rFonts w:eastAsia="Calibri"/>
        </w:rPr>
        <w:t>е</w:t>
      </w:r>
      <w:r w:rsidRPr="007F2837">
        <w:rPr>
          <w:rFonts w:eastAsia="Calibri"/>
        </w:rPr>
        <w:t xml:space="preserve"> закон</w:t>
      </w:r>
      <w:r>
        <w:rPr>
          <w:rFonts w:eastAsia="Calibri"/>
        </w:rPr>
        <w:t>ы</w:t>
      </w:r>
      <w:r w:rsidRPr="007F2837">
        <w:rPr>
          <w:rFonts w:eastAsia="Calibri"/>
        </w:rPr>
        <w:t xml:space="preserve"> от 3 августа 2018 года № 330-ФЗ </w:t>
      </w:r>
      <w:r>
        <w:rPr>
          <w:rFonts w:eastAsia="Calibri"/>
        </w:rPr>
        <w:br/>
        <w:t>"</w:t>
      </w:r>
      <w:r w:rsidRPr="007F2837">
        <w:rPr>
          <w:rFonts w:eastAsia="Calibri"/>
        </w:rPr>
        <w:t>О внесении изменения в статью 51 Градостроительного кодекса</w:t>
      </w:r>
      <w:proofErr w:type="gramEnd"/>
      <w:r w:rsidRPr="007F2837">
        <w:rPr>
          <w:rFonts w:eastAsia="Calibri"/>
        </w:rPr>
        <w:t xml:space="preserve"> </w:t>
      </w:r>
      <w:proofErr w:type="gramStart"/>
      <w:r w:rsidRPr="007F2837">
        <w:rPr>
          <w:rFonts w:eastAsia="Calibri"/>
        </w:rPr>
        <w:t>Российской Федерации</w:t>
      </w:r>
      <w:r>
        <w:rPr>
          <w:rFonts w:eastAsia="Calibri"/>
        </w:rPr>
        <w:t>"</w:t>
      </w:r>
      <w:r w:rsidRPr="007F2837">
        <w:rPr>
          <w:rFonts w:eastAsia="Calibri"/>
        </w:rPr>
        <w:t xml:space="preserve"> и</w:t>
      </w:r>
      <w:r>
        <w:rPr>
          <w:rFonts w:eastAsia="Calibri"/>
        </w:rPr>
        <w:t xml:space="preserve"> </w:t>
      </w:r>
      <w:r w:rsidRPr="007F2837">
        <w:rPr>
          <w:rFonts w:eastAsia="Calibri"/>
        </w:rPr>
        <w:t>от</w:t>
      </w:r>
      <w:r>
        <w:rPr>
          <w:rFonts w:eastAsia="Calibri"/>
        </w:rPr>
        <w:t xml:space="preserve"> </w:t>
      </w:r>
      <w:r w:rsidRPr="007F2837">
        <w:rPr>
          <w:rFonts w:eastAsia="Calibri"/>
        </w:rPr>
        <w:t>3</w:t>
      </w:r>
      <w:r>
        <w:rPr>
          <w:rFonts w:eastAsia="Calibri"/>
        </w:rPr>
        <w:t xml:space="preserve"> </w:t>
      </w:r>
      <w:r w:rsidRPr="007F2837">
        <w:rPr>
          <w:rFonts w:eastAsia="Calibri"/>
        </w:rPr>
        <w:t>августа</w:t>
      </w:r>
      <w:r>
        <w:rPr>
          <w:rFonts w:eastAsia="Calibri"/>
        </w:rPr>
        <w:t xml:space="preserve"> </w:t>
      </w:r>
      <w:r w:rsidRPr="007F2837">
        <w:rPr>
          <w:rFonts w:eastAsia="Calibri"/>
        </w:rPr>
        <w:t>2018</w:t>
      </w:r>
      <w:r>
        <w:rPr>
          <w:rFonts w:eastAsia="Calibri"/>
        </w:rPr>
        <w:t xml:space="preserve"> </w:t>
      </w:r>
      <w:r w:rsidRPr="007F2837">
        <w:rPr>
          <w:rFonts w:eastAsia="Calibri"/>
        </w:rPr>
        <w:t>года</w:t>
      </w:r>
      <w:r>
        <w:rPr>
          <w:rFonts w:eastAsia="Calibri"/>
        </w:rPr>
        <w:t xml:space="preserve"> </w:t>
      </w:r>
      <w:r w:rsidRPr="007F2837">
        <w:rPr>
          <w:rFonts w:eastAsia="Calibri"/>
        </w:rPr>
        <w:t>№</w:t>
      </w:r>
      <w:r>
        <w:rPr>
          <w:rFonts w:eastAsia="Calibri"/>
        </w:rPr>
        <w:t> </w:t>
      </w:r>
      <w:r w:rsidRPr="007F2837">
        <w:rPr>
          <w:rFonts w:eastAsia="Calibri"/>
        </w:rPr>
        <w:t xml:space="preserve">342-ФЗ </w:t>
      </w:r>
      <w:r>
        <w:rPr>
          <w:rFonts w:eastAsia="Calibri"/>
        </w:rPr>
        <w:t>"</w:t>
      </w:r>
      <w:r w:rsidRPr="007F2837">
        <w:rPr>
          <w:rFonts w:eastAsia="Calibri"/>
        </w:rPr>
        <w:t xml:space="preserve">О внесении изменений </w:t>
      </w:r>
      <w:r>
        <w:rPr>
          <w:rFonts w:eastAsia="Calibri"/>
        </w:rPr>
        <w:br/>
      </w:r>
      <w:r w:rsidRPr="007F2837">
        <w:rPr>
          <w:rFonts w:eastAsia="Calibri"/>
        </w:rPr>
        <w:lastRenderedPageBreak/>
        <w:t>в Градостроительный кодекс Российской Федерации и отдельные законодательные акты Российской Федерации</w:t>
      </w:r>
      <w:r>
        <w:rPr>
          <w:rFonts w:eastAsia="Calibri"/>
        </w:rPr>
        <w:t>"</w:t>
      </w:r>
      <w:r w:rsidRPr="007F2837">
        <w:rPr>
          <w:rFonts w:eastAsia="Calibri"/>
        </w:rPr>
        <w:t>).</w:t>
      </w:r>
      <w:proofErr w:type="gramEnd"/>
    </w:p>
    <w:p w:rsidR="00E83A13" w:rsidRPr="007F2837" w:rsidRDefault="00E83A13" w:rsidP="00E83A13">
      <w:pPr>
        <w:pStyle w:val="02"/>
        <w:rPr>
          <w:rFonts w:eastAsia="Calibri"/>
        </w:rPr>
      </w:pPr>
      <w:r w:rsidRPr="007F2837">
        <w:rPr>
          <w:rFonts w:eastAsia="Calibri"/>
        </w:rPr>
        <w:t>Законом предусмотрен</w:t>
      </w:r>
      <w:r>
        <w:rPr>
          <w:rFonts w:eastAsia="Calibri"/>
        </w:rPr>
        <w:t>ы</w:t>
      </w:r>
      <w:r w:rsidRPr="007F2837">
        <w:rPr>
          <w:rFonts w:eastAsia="Calibri"/>
        </w:rPr>
        <w:t xml:space="preserve"> </w:t>
      </w:r>
      <w:r>
        <w:rPr>
          <w:rFonts w:eastAsia="Calibri"/>
        </w:rPr>
        <w:t>следующие</w:t>
      </w:r>
      <w:r w:rsidRPr="007F2837">
        <w:rPr>
          <w:rFonts w:eastAsia="Calibri"/>
        </w:rPr>
        <w:t xml:space="preserve"> изменения: </w:t>
      </w:r>
    </w:p>
    <w:p w:rsidR="00E83A13" w:rsidRPr="007F2837" w:rsidRDefault="00E83A13" w:rsidP="00E83A13">
      <w:pPr>
        <w:pStyle w:val="02"/>
        <w:rPr>
          <w:rFonts w:eastAsia="Calibri"/>
        </w:rPr>
      </w:pPr>
      <w:r w:rsidRPr="007F2837">
        <w:rPr>
          <w:rFonts w:eastAsia="Calibri"/>
        </w:rPr>
        <w:t xml:space="preserve">1) исключение из перечня установленных областным законом случаев, при которых не требуется получение разрешения на строительство </w:t>
      </w:r>
      <w:r>
        <w:rPr>
          <w:rFonts w:eastAsia="Calibri"/>
        </w:rPr>
        <w:br/>
      </w:r>
      <w:r w:rsidRPr="007F2837">
        <w:rPr>
          <w:rFonts w:eastAsia="Calibri"/>
        </w:rPr>
        <w:t>на территории Ленинградской области, случаев строительства газопроводов-вводов и газопроводов низкого давления в связи с тем, что они отнесены</w:t>
      </w:r>
      <w:r>
        <w:rPr>
          <w:rFonts w:eastAsia="Calibri"/>
        </w:rPr>
        <w:t xml:space="preserve"> </w:t>
      </w:r>
      <w:r>
        <w:rPr>
          <w:rFonts w:eastAsia="Calibri"/>
        </w:rPr>
        <w:br/>
      </w:r>
      <w:r w:rsidRPr="007F2837">
        <w:rPr>
          <w:rFonts w:eastAsia="Calibri"/>
        </w:rPr>
        <w:t>с 14 августа 2018 года к федеральным случаям, при которых не требуется выдача разрешения на строительство;</w:t>
      </w:r>
    </w:p>
    <w:p w:rsidR="00E83A13" w:rsidRPr="007F2837" w:rsidRDefault="00E83A13" w:rsidP="00E83A13">
      <w:pPr>
        <w:pStyle w:val="02"/>
        <w:rPr>
          <w:rFonts w:eastAsia="Calibri"/>
        </w:rPr>
      </w:pPr>
      <w:proofErr w:type="gramStart"/>
      <w:r w:rsidRPr="007F2837">
        <w:rPr>
          <w:rFonts w:eastAsia="Calibri"/>
        </w:rPr>
        <w:t xml:space="preserve">2) уточнение органов, размещающих сведения об объектах капитального строительства в государственной информационной системе обеспечения градостроительной деятельности, предоставляемые застройщиком при осуществлении строительства, реконструкции объектов капитального строительства в случаях, при которых не требуется разрешение </w:t>
      </w:r>
      <w:r>
        <w:rPr>
          <w:rFonts w:eastAsia="Calibri"/>
        </w:rPr>
        <w:br/>
      </w:r>
      <w:r w:rsidRPr="007F2837">
        <w:rPr>
          <w:rFonts w:eastAsia="Calibri"/>
        </w:rPr>
        <w:t>на строительство (кроме органов местного самоуправления муниципальных районов и городских округов также предусмотрены уполномоченные органы</w:t>
      </w:r>
      <w:r>
        <w:rPr>
          <w:rFonts w:eastAsia="Calibri"/>
        </w:rPr>
        <w:t xml:space="preserve"> </w:t>
      </w:r>
      <w:r w:rsidRPr="007F2837">
        <w:rPr>
          <w:rFonts w:eastAsia="Calibri"/>
        </w:rPr>
        <w:t>исполнительной власти субъектов Российской Федерации либо подведомственные им государственные бюджетные учреждения в случаях</w:t>
      </w:r>
      <w:proofErr w:type="gramEnd"/>
      <w:r w:rsidRPr="007F2837">
        <w:rPr>
          <w:rFonts w:eastAsia="Calibri"/>
        </w:rPr>
        <w:t xml:space="preserve"> размещения объектов капитального строительства на территориях двух и более субъектов Российской Федерации, двух и более муниципальных районов, городских округов);</w:t>
      </w:r>
    </w:p>
    <w:p w:rsidR="00E83A13" w:rsidRPr="007F2837" w:rsidRDefault="00E83A13" w:rsidP="00E83A13">
      <w:pPr>
        <w:pStyle w:val="02"/>
      </w:pPr>
      <w:proofErr w:type="gramStart"/>
      <w:r w:rsidRPr="007F2837">
        <w:rPr>
          <w:rFonts w:eastAsia="Calibri"/>
        </w:rPr>
        <w:t xml:space="preserve">3) переименование понятия </w:t>
      </w:r>
      <w:r>
        <w:rPr>
          <w:rFonts w:eastAsia="Calibri"/>
        </w:rPr>
        <w:t>"</w:t>
      </w:r>
      <w:r w:rsidRPr="007F2837">
        <w:rPr>
          <w:rFonts w:eastAsia="Calibri"/>
        </w:rPr>
        <w:t>информационная система обеспечения градостроительной деятельности</w:t>
      </w:r>
      <w:r>
        <w:rPr>
          <w:rFonts w:eastAsia="Calibri"/>
        </w:rPr>
        <w:t>"</w:t>
      </w:r>
      <w:r w:rsidRPr="007F2837">
        <w:rPr>
          <w:rFonts w:eastAsia="Calibri"/>
        </w:rPr>
        <w:t xml:space="preserve"> в понятие </w:t>
      </w:r>
      <w:r>
        <w:rPr>
          <w:rFonts w:eastAsia="Calibri"/>
        </w:rPr>
        <w:t>"</w:t>
      </w:r>
      <w:r w:rsidRPr="007F2837">
        <w:rPr>
          <w:rFonts w:eastAsia="Calibri"/>
        </w:rPr>
        <w:t>государственная информационная система обеспечения градостроительной деятельности</w:t>
      </w:r>
      <w:r>
        <w:rPr>
          <w:rFonts w:eastAsia="Calibri"/>
        </w:rPr>
        <w:t>");</w:t>
      </w:r>
      <w:proofErr w:type="gramEnd"/>
    </w:p>
    <w:p w:rsidR="00E83A13" w:rsidRPr="007F2837" w:rsidRDefault="00E83A13" w:rsidP="00E83A13">
      <w:pPr>
        <w:pStyle w:val="02"/>
      </w:pPr>
      <w:proofErr w:type="gramStart"/>
      <w:r w:rsidRPr="007F2837">
        <w:t>от</w:t>
      </w:r>
      <w:r>
        <w:t xml:space="preserve"> </w:t>
      </w:r>
      <w:r w:rsidRPr="007F2837">
        <w:t xml:space="preserve">28 </w:t>
      </w:r>
      <w:r w:rsidRPr="007F2837">
        <w:rPr>
          <w:rStyle w:val="a5"/>
          <w:b w:val="0"/>
        </w:rPr>
        <w:t>декабря 2018</w:t>
      </w:r>
      <w:r>
        <w:rPr>
          <w:rStyle w:val="a5"/>
          <w:b w:val="0"/>
        </w:rPr>
        <w:t xml:space="preserve"> года</w:t>
      </w:r>
      <w:r w:rsidRPr="007F2837">
        <w:rPr>
          <w:rStyle w:val="a5"/>
          <w:b w:val="0"/>
        </w:rPr>
        <w:t xml:space="preserve"> </w:t>
      </w:r>
      <w:r w:rsidRPr="007F2837">
        <w:t>№</w:t>
      </w:r>
      <w:r>
        <w:t> </w:t>
      </w:r>
      <w:r w:rsidRPr="007F2837">
        <w:t xml:space="preserve">150-оз </w:t>
      </w:r>
      <w:r>
        <w:t>"</w:t>
      </w:r>
      <w:r w:rsidRPr="007F2837">
        <w:t xml:space="preserve">О внесении изменений в статью 1 областного закона </w:t>
      </w:r>
      <w:r>
        <w:t>"</w:t>
      </w:r>
      <w:r w:rsidRPr="007F2837">
        <w:t>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w:t>
      </w:r>
      <w:r>
        <w:t>" (в</w:t>
      </w:r>
      <w:r w:rsidRPr="007F2837">
        <w:rPr>
          <w:rFonts w:eastAsia="Calibri"/>
        </w:rPr>
        <w:t xml:space="preserve"> целях приведения указанного закона в соответстви</w:t>
      </w:r>
      <w:r>
        <w:rPr>
          <w:rFonts w:eastAsia="Calibri"/>
        </w:rPr>
        <w:t>е</w:t>
      </w:r>
      <w:r w:rsidRPr="007F2837">
        <w:rPr>
          <w:rFonts w:eastAsia="Calibri"/>
        </w:rPr>
        <w:t xml:space="preserve"> с положениями Федерального закона от</w:t>
      </w:r>
      <w:r>
        <w:rPr>
          <w:rFonts w:eastAsia="Calibri"/>
        </w:rPr>
        <w:t xml:space="preserve"> </w:t>
      </w:r>
      <w:r w:rsidRPr="007F2837">
        <w:rPr>
          <w:rFonts w:eastAsia="Calibri"/>
        </w:rPr>
        <w:t>3</w:t>
      </w:r>
      <w:r>
        <w:rPr>
          <w:rFonts w:eastAsia="Calibri"/>
        </w:rPr>
        <w:t xml:space="preserve"> </w:t>
      </w:r>
      <w:r w:rsidRPr="007F2837">
        <w:rPr>
          <w:rFonts w:eastAsia="Calibri"/>
        </w:rPr>
        <w:t>августа</w:t>
      </w:r>
      <w:r>
        <w:rPr>
          <w:rFonts w:eastAsia="Calibri"/>
        </w:rPr>
        <w:t xml:space="preserve"> </w:t>
      </w:r>
      <w:r w:rsidRPr="007F2837">
        <w:rPr>
          <w:rFonts w:eastAsia="Calibri"/>
        </w:rPr>
        <w:t>2018</w:t>
      </w:r>
      <w:r>
        <w:rPr>
          <w:rFonts w:eastAsia="Calibri"/>
        </w:rPr>
        <w:t xml:space="preserve"> </w:t>
      </w:r>
      <w:r w:rsidRPr="007F2837">
        <w:rPr>
          <w:rFonts w:eastAsia="Calibri"/>
        </w:rPr>
        <w:t>года № 341-ФЗ</w:t>
      </w:r>
      <w:r>
        <w:rPr>
          <w:rFonts w:eastAsia="Calibri"/>
        </w:rPr>
        <w:t xml:space="preserve"> "</w:t>
      </w:r>
      <w:r w:rsidRPr="007F2837">
        <w:rPr>
          <w:rFonts w:eastAsia="Calibri"/>
        </w:rPr>
        <w:t>О внесении изменений в Земельный кодекс Российской Федерации и отдельные</w:t>
      </w:r>
      <w:proofErr w:type="gramEnd"/>
      <w:r w:rsidRPr="007F2837">
        <w:rPr>
          <w:rFonts w:eastAsia="Calibri"/>
        </w:rPr>
        <w:t xml:space="preserve"> законодательные акты Российской Федерации в части упрощения размещения линейных объектов</w:t>
      </w:r>
      <w:r>
        <w:rPr>
          <w:rFonts w:eastAsia="Calibri"/>
        </w:rPr>
        <w:t>"</w:t>
      </w:r>
      <w:r w:rsidRPr="007F2837">
        <w:rPr>
          <w:rFonts w:eastAsia="Calibri"/>
        </w:rPr>
        <w:t xml:space="preserve"> законо</w:t>
      </w:r>
      <w:r w:rsidRPr="007F2837">
        <w:t xml:space="preserve">м предлагается редакционное уточнение полномочий комитета </w:t>
      </w:r>
      <w:r>
        <w:br/>
      </w:r>
      <w:r w:rsidRPr="007F2837">
        <w:t>по архитектуре и градостроительству Ленинградской области по принятию решений в отношении документации по планировке территории:</w:t>
      </w:r>
    </w:p>
    <w:p w:rsidR="00E83A13" w:rsidRPr="007F2837" w:rsidRDefault="00E83A13" w:rsidP="00E83A13">
      <w:pPr>
        <w:pStyle w:val="02"/>
      </w:pPr>
      <w:r w:rsidRPr="007F2837">
        <w:t xml:space="preserve">в случаях осуществления деятельности по комплексному и устойчивому </w:t>
      </w:r>
      <w:r w:rsidRPr="009235F1">
        <w:rPr>
          <w:spacing w:val="-2"/>
        </w:rPr>
        <w:t>развитию территории, ведению садоводства, огородничества, дачного хозяйства,</w:t>
      </w:r>
      <w:r w:rsidRPr="007F2837">
        <w:t xml:space="preserve"> а также размещению линейных объектов в границах земель лесного фонда – после проверки документация утверждается либо направляется на доработку;</w:t>
      </w:r>
    </w:p>
    <w:p w:rsidR="00E83A13" w:rsidRPr="007F2837" w:rsidRDefault="00E83A13" w:rsidP="00E83A13">
      <w:pPr>
        <w:pStyle w:val="02"/>
        <w:rPr>
          <w:rFonts w:eastAsia="Calibri"/>
        </w:rPr>
      </w:pPr>
      <w:proofErr w:type="gramStart"/>
      <w:r w:rsidRPr="007F2837">
        <w:t xml:space="preserve">в остальных случаях – документация после проверки направляется на общественные обсуждения или публичные слушания, по результатам которых принимается решение </w:t>
      </w:r>
      <w:r w:rsidRPr="007F2837">
        <w:rPr>
          <w:rFonts w:eastAsia="Calibri"/>
        </w:rPr>
        <w:t xml:space="preserve">об утверждении документации по планировке территории или об отклонении такой документации и о направлении ее </w:t>
      </w:r>
      <w:r>
        <w:rPr>
          <w:rFonts w:eastAsia="Calibri"/>
        </w:rPr>
        <w:br/>
      </w:r>
      <w:r w:rsidRPr="007F2837">
        <w:rPr>
          <w:rFonts w:eastAsia="Calibri"/>
        </w:rPr>
        <w:t xml:space="preserve">на доработку с учетом протокола общественных обсуждений или публичных </w:t>
      </w:r>
      <w:r w:rsidRPr="007F2837">
        <w:rPr>
          <w:rFonts w:eastAsia="Calibri"/>
        </w:rPr>
        <w:lastRenderedPageBreak/>
        <w:t>слушаний и заключения о результатах таких общественных обсуждений или публичных слушаний</w:t>
      </w:r>
      <w:r>
        <w:rPr>
          <w:rFonts w:eastAsia="Calibri"/>
        </w:rPr>
        <w:t>)</w:t>
      </w:r>
      <w:r w:rsidRPr="007F2837">
        <w:rPr>
          <w:rFonts w:eastAsia="Calibri"/>
        </w:rPr>
        <w:t>.</w:t>
      </w:r>
      <w:proofErr w:type="gramEnd"/>
    </w:p>
    <w:p w:rsidR="00E83A13" w:rsidRPr="007F2837" w:rsidRDefault="00E83A13" w:rsidP="00E83A13">
      <w:pPr>
        <w:pStyle w:val="02"/>
      </w:pPr>
      <w:r w:rsidRPr="007F2837">
        <w:rPr>
          <w:spacing w:val="-4"/>
        </w:rPr>
        <w:t>По инициативе постоянной комиссии за отчетный период было подготовлено</w:t>
      </w:r>
      <w:r>
        <w:rPr>
          <w:spacing w:val="-4"/>
        </w:rPr>
        <w:t xml:space="preserve"> </w:t>
      </w:r>
      <w:r w:rsidRPr="007F2837">
        <w:rPr>
          <w:spacing w:val="-4"/>
        </w:rPr>
        <w:t>66 постановлений</w:t>
      </w:r>
      <w:r w:rsidRPr="007F2837">
        <w:t xml:space="preserve"> Законодательного собрания Ленинградской области, в том числе:</w:t>
      </w:r>
    </w:p>
    <w:p w:rsidR="00E83A13" w:rsidRPr="007F2837" w:rsidRDefault="00E83A13" w:rsidP="00E83A13">
      <w:pPr>
        <w:pStyle w:val="02"/>
      </w:pPr>
      <w:r w:rsidRPr="007F2837">
        <w:t>от 24 апреля 2018 года №</w:t>
      </w:r>
      <w:r>
        <w:t> </w:t>
      </w:r>
      <w:r w:rsidRPr="007F2837">
        <w:t xml:space="preserve">147 </w:t>
      </w:r>
      <w:r>
        <w:t>"</w:t>
      </w:r>
      <w:r w:rsidRPr="007F2837">
        <w:t>Об обращении</w:t>
      </w:r>
      <w:r>
        <w:t xml:space="preserve"> </w:t>
      </w:r>
      <w:r w:rsidRPr="007F2837">
        <w:t>Законодательного собрания Ленинградской области к Министру строительства и жилищно-коммунального хозяйства Российской Федерации М.А.</w:t>
      </w:r>
      <w:r>
        <w:t> </w:t>
      </w:r>
      <w:r w:rsidRPr="007F2837">
        <w:t xml:space="preserve">Меню по вопросу расширения критериев отнесения граждан, чьи денежные средства привлечены для строительства многоквартирных </w:t>
      </w:r>
      <w:proofErr w:type="gramStart"/>
      <w:r w:rsidRPr="007F2837">
        <w:t>домов</w:t>
      </w:r>
      <w:proofErr w:type="gramEnd"/>
      <w:r w:rsidRPr="007F2837">
        <w:t xml:space="preserve"> и чьи права нарушены, к числу пострадавших граждан и формы-плана графика (</w:t>
      </w:r>
      <w:r>
        <w:t>"</w:t>
      </w:r>
      <w:r w:rsidRPr="007F2837">
        <w:t>дорожной карты</w:t>
      </w:r>
      <w:r>
        <w:t>"</w:t>
      </w:r>
      <w:r w:rsidRPr="007F2837">
        <w:t xml:space="preserve">) </w:t>
      </w:r>
      <w:r>
        <w:br/>
      </w:r>
      <w:r w:rsidRPr="007F2837">
        <w:t>по осуществлению мер по решению проблем граждан, включенных в реестр граждан, чьи денежные средства привлечены для строительства многоквартирных домов и чьи права нарушены</w:t>
      </w:r>
      <w:r>
        <w:t>"</w:t>
      </w:r>
      <w:r w:rsidRPr="007F2837">
        <w:t>.</w:t>
      </w:r>
    </w:p>
    <w:p w:rsidR="00E83A13" w:rsidRPr="007F2837" w:rsidRDefault="00E83A13" w:rsidP="00E83A13">
      <w:pPr>
        <w:pStyle w:val="02"/>
        <w:rPr>
          <w:rFonts w:eastAsia="Calibri"/>
        </w:rPr>
      </w:pPr>
      <w:proofErr w:type="gramStart"/>
      <w:r w:rsidRPr="007F2837">
        <w:t>Постановление принято на основании решения временной рабочей группы по подготовке предложений, направленных на совершенствование законодательных механизмов защиты прав и законных интересов участников долевого строительства (от 21.02.2018), которой было поддержано предложение общественного движения обманутых дольщиков Санкт-Петербурга и Ленинградской области о расширении списка проблемных объектов участия долевого строительства Ленинградской области с указанием промежуточных сроков, источников гарантий финансирования, ответственных исполнителей и других необходимых</w:t>
      </w:r>
      <w:proofErr w:type="gramEnd"/>
      <w:r w:rsidRPr="007F2837">
        <w:t xml:space="preserve"> атрибутов путем внесения соответствующих изменений в приказ Минстроя России от 12.08.2016 № 560/пр</w:t>
      </w:r>
      <w:r w:rsidRPr="007F2837">
        <w:rPr>
          <w:rFonts w:eastAsia="Calibri"/>
        </w:rPr>
        <w:t>.</w:t>
      </w:r>
    </w:p>
    <w:p w:rsidR="00E83A13" w:rsidRPr="007F2837" w:rsidRDefault="00E83A13" w:rsidP="00E83A13">
      <w:pPr>
        <w:pStyle w:val="02"/>
      </w:pPr>
      <w:r w:rsidRPr="007F2837">
        <w:t>В обращении предложено Министру строительства и жилищно-коммунального хозяйства Российской Федерации М.А.</w:t>
      </w:r>
      <w:r>
        <w:t> </w:t>
      </w:r>
      <w:r w:rsidRPr="007F2837">
        <w:t>Меню:</w:t>
      </w:r>
    </w:p>
    <w:p w:rsidR="00E83A13" w:rsidRPr="007F2837" w:rsidRDefault="00E83A13" w:rsidP="00E83A13">
      <w:pPr>
        <w:pStyle w:val="02"/>
      </w:pPr>
      <w:r w:rsidRPr="007F2837">
        <w:t>1)</w:t>
      </w:r>
      <w:r>
        <w:t> </w:t>
      </w:r>
      <w:r w:rsidRPr="007F2837">
        <w:t xml:space="preserve">расширить действующие критерии отнесения граждан, чьи денежные средства привлечены для строительства многоквартирных </w:t>
      </w:r>
      <w:proofErr w:type="gramStart"/>
      <w:r w:rsidRPr="007F2837">
        <w:t>домов</w:t>
      </w:r>
      <w:proofErr w:type="gramEnd"/>
      <w:r w:rsidRPr="007F2837">
        <w:t xml:space="preserve"> и чьи права нарушены, к числу пострадавших граждан, </w:t>
      </w:r>
      <w:r w:rsidRPr="007F2837">
        <w:rPr>
          <w:rFonts w:eastAsia="Calibri"/>
        </w:rPr>
        <w:t xml:space="preserve">дополнив их положением </w:t>
      </w:r>
      <w:r>
        <w:rPr>
          <w:rFonts w:eastAsia="Calibri"/>
        </w:rPr>
        <w:br/>
      </w:r>
      <w:r w:rsidRPr="007F2837">
        <w:rPr>
          <w:rFonts w:eastAsia="Calibri"/>
        </w:rPr>
        <w:t xml:space="preserve">об отнесении граждан, заключивших иные договоры (кроме договора участия </w:t>
      </w:r>
      <w:r>
        <w:rPr>
          <w:rFonts w:eastAsia="Calibri"/>
        </w:rPr>
        <w:br/>
      </w:r>
      <w:r w:rsidRPr="007F2837">
        <w:rPr>
          <w:rFonts w:eastAsia="Calibri"/>
        </w:rPr>
        <w:t xml:space="preserve">в долевом строительстве жилого помещения), связанные с привлечением денежных средств для строительства многоквартирных домов и чьи права нарушены, к числу пострадавших граждан </w:t>
      </w:r>
      <w:r w:rsidRPr="007F2837">
        <w:t>и внесении соответствующих изменений в правила ведения реестра пострадавших граждан;</w:t>
      </w:r>
    </w:p>
    <w:p w:rsidR="00E83A13" w:rsidRPr="007F2837" w:rsidRDefault="00E83A13" w:rsidP="00E83A13">
      <w:pPr>
        <w:pStyle w:val="02"/>
      </w:pPr>
      <w:r w:rsidRPr="007F2837">
        <w:rPr>
          <w:rFonts w:eastAsia="Calibri"/>
        </w:rPr>
        <w:t>2) разработать соответствующий проект распоряжения Правительства Российской Федерации</w:t>
      </w:r>
      <w:r>
        <w:rPr>
          <w:rFonts w:eastAsia="Calibri"/>
        </w:rPr>
        <w:t xml:space="preserve"> </w:t>
      </w:r>
      <w:r w:rsidRPr="007F2837">
        <w:rPr>
          <w:rFonts w:eastAsia="Calibri"/>
        </w:rPr>
        <w:t xml:space="preserve">в части дополнения </w:t>
      </w:r>
      <w:r w:rsidRPr="007F2837">
        <w:t xml:space="preserve">формы </w:t>
      </w:r>
      <w:r>
        <w:t>"</w:t>
      </w:r>
      <w:r w:rsidRPr="007F2837">
        <w:t>дорожной карты</w:t>
      </w:r>
      <w:r>
        <w:t>"</w:t>
      </w:r>
      <w:r w:rsidRPr="007F2837">
        <w:t xml:space="preserve"> новыми графами:</w:t>
      </w:r>
    </w:p>
    <w:p w:rsidR="00E83A13" w:rsidRPr="007F2837" w:rsidRDefault="00E83A13" w:rsidP="00E83A13">
      <w:pPr>
        <w:pStyle w:val="02"/>
        <w:rPr>
          <w:rFonts w:eastAsia="Calibri"/>
        </w:rPr>
      </w:pPr>
      <w:r w:rsidRPr="007F2837">
        <w:rPr>
          <w:rFonts w:eastAsia="Calibri"/>
        </w:rPr>
        <w:t>а) в отношении всего перечня мероприятий по решению проблем граждан, включенных в реестр, – ответственные исполнители;</w:t>
      </w:r>
    </w:p>
    <w:p w:rsidR="00E83A13" w:rsidRPr="007F2837" w:rsidRDefault="00E83A13" w:rsidP="00E83A13">
      <w:pPr>
        <w:pStyle w:val="02"/>
      </w:pPr>
      <w:r w:rsidRPr="007F2837">
        <w:rPr>
          <w:rFonts w:eastAsia="Calibri"/>
        </w:rPr>
        <w:t>б)</w:t>
      </w:r>
      <w:r>
        <w:rPr>
          <w:rFonts w:eastAsia="Calibri"/>
        </w:rPr>
        <w:t> </w:t>
      </w:r>
      <w:r w:rsidRPr="007F2837">
        <w:rPr>
          <w:rFonts w:eastAsia="Calibri"/>
        </w:rPr>
        <w:t>в отношении мер организационного и финансового характера – промежуточный срок реализации</w:t>
      </w:r>
      <w:r>
        <w:rPr>
          <w:rFonts w:eastAsia="Calibri"/>
        </w:rPr>
        <w:t xml:space="preserve"> </w:t>
      </w:r>
      <w:r w:rsidRPr="007F2837">
        <w:rPr>
          <w:rFonts w:eastAsia="Calibri"/>
        </w:rPr>
        <w:t xml:space="preserve">в случае невозможности указания в сроке реализации конкретной даты и привязывания такого срока к наступлению </w:t>
      </w:r>
      <w:r w:rsidRPr="007F2837">
        <w:rPr>
          <w:rFonts w:eastAsia="Calibri"/>
        </w:rPr>
        <w:lastRenderedPageBreak/>
        <w:t xml:space="preserve">соответствующего события (например, после прекращения производства </w:t>
      </w:r>
      <w:r>
        <w:rPr>
          <w:rFonts w:eastAsia="Calibri"/>
        </w:rPr>
        <w:br/>
      </w:r>
      <w:r w:rsidRPr="007F2837">
        <w:rPr>
          <w:rFonts w:eastAsia="Calibri"/>
        </w:rPr>
        <w:t>по делу о банкротстве)</w:t>
      </w:r>
      <w:r w:rsidRPr="007F2837">
        <w:t>;</w:t>
      </w:r>
    </w:p>
    <w:p w:rsidR="00E83A13" w:rsidRPr="007F2837" w:rsidRDefault="00E83A13" w:rsidP="00E83A13">
      <w:pPr>
        <w:pStyle w:val="02"/>
        <w:rPr>
          <w:rFonts w:eastAsia="Calibri"/>
        </w:rPr>
      </w:pPr>
      <w:r w:rsidRPr="007F2837">
        <w:t xml:space="preserve">в) в отношении мер финансового характера </w:t>
      </w:r>
      <w:r w:rsidRPr="007F2837">
        <w:rPr>
          <w:rFonts w:eastAsia="Calibri"/>
        </w:rPr>
        <w:t>– источник финансирования таких мер</w:t>
      </w:r>
      <w:r>
        <w:rPr>
          <w:rFonts w:eastAsia="Calibri"/>
        </w:rPr>
        <w:t>;</w:t>
      </w:r>
    </w:p>
    <w:p w:rsidR="00E83A13" w:rsidRPr="007F2837" w:rsidRDefault="00E83A13" w:rsidP="00E83A13">
      <w:pPr>
        <w:pStyle w:val="02"/>
      </w:pPr>
      <w:r w:rsidRPr="007F2837">
        <w:t>от 30 мая 2018 года</w:t>
      </w:r>
      <w:r>
        <w:t xml:space="preserve"> </w:t>
      </w:r>
      <w:r w:rsidRPr="007F2837">
        <w:t xml:space="preserve">№ 201 </w:t>
      </w:r>
      <w:r>
        <w:t>"</w:t>
      </w:r>
      <w:r w:rsidRPr="007F2837">
        <w:t>О принятии за основу и доработке проекта федерального закона "О внесении изменений в Федеральный закон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sidR="00E83A13" w:rsidRPr="007F2837" w:rsidRDefault="00E83A13" w:rsidP="00E83A13">
      <w:pPr>
        <w:pStyle w:val="02"/>
      </w:pPr>
      <w:r w:rsidRPr="007F2837">
        <w:t>Проектом федерального закона предлагается установить:</w:t>
      </w:r>
    </w:p>
    <w:p w:rsidR="00E83A13" w:rsidRPr="007F2837" w:rsidRDefault="00E83A13" w:rsidP="00E83A13">
      <w:pPr>
        <w:pStyle w:val="02"/>
      </w:pPr>
      <w:proofErr w:type="gramStart"/>
      <w:r w:rsidRPr="007F2837">
        <w:t xml:space="preserve">механизм принудительной передачи застройщиком прав на объект незавершенного строительства и земельный участок жилищно-строительному кооперативу или иному специализированному потребительскому кооперативу </w:t>
      </w:r>
      <w:r>
        <w:br/>
      </w:r>
      <w:r w:rsidRPr="007F2837">
        <w:t>и одновременно передачи такому кооперативу обязательств по передаче объектов долевого строительства участникам долевого строительства в случае нарушения предусмотренного договором участия в долевом строительстве срока передачи объекта долевого строительства более чем на один год;</w:t>
      </w:r>
      <w:proofErr w:type="gramEnd"/>
    </w:p>
    <w:p w:rsidR="00E83A13" w:rsidRPr="007F2837" w:rsidRDefault="00E83A13" w:rsidP="00E83A13">
      <w:pPr>
        <w:pStyle w:val="02"/>
      </w:pPr>
      <w:r w:rsidRPr="007F2837">
        <w:t>обязанность осуществления уполномоченным банком контроля достоверности предоставленных застройщиком сведений о произведенных затратах на строительство объекта долевого строительства.</w:t>
      </w:r>
    </w:p>
    <w:p w:rsidR="00E83A13" w:rsidRPr="007F2837" w:rsidRDefault="00E83A13" w:rsidP="00E83A13">
      <w:pPr>
        <w:pStyle w:val="02"/>
        <w:rPr>
          <w:rFonts w:eastAsia="Calibri"/>
        </w:rPr>
      </w:pPr>
      <w:r w:rsidRPr="007F2837">
        <w:t>Работа над текстом указанного законопроекта</w:t>
      </w:r>
      <w:r>
        <w:t xml:space="preserve"> </w:t>
      </w:r>
      <w:r w:rsidRPr="007F2837">
        <w:rPr>
          <w:rFonts w:eastAsia="Calibri"/>
        </w:rPr>
        <w:t xml:space="preserve">будет продолжена </w:t>
      </w:r>
      <w:r>
        <w:rPr>
          <w:rFonts w:eastAsia="Calibri"/>
        </w:rPr>
        <w:br/>
      </w:r>
      <w:r w:rsidRPr="007F2837">
        <w:t>в</w:t>
      </w:r>
      <w:r>
        <w:t xml:space="preserve"> </w:t>
      </w:r>
      <w:r w:rsidRPr="007F2837">
        <w:rPr>
          <w:rFonts w:eastAsia="Calibri"/>
        </w:rPr>
        <w:t xml:space="preserve">2019 году в рамках заседания </w:t>
      </w:r>
      <w:r w:rsidRPr="007F2837">
        <w:t>рабочей группы</w:t>
      </w:r>
      <w:r>
        <w:rPr>
          <w:rFonts w:eastAsia="Calibri"/>
        </w:rPr>
        <w:t>;</w:t>
      </w:r>
    </w:p>
    <w:p w:rsidR="00E83A13" w:rsidRPr="007F2837" w:rsidRDefault="00E83A13" w:rsidP="00E83A13">
      <w:pPr>
        <w:pStyle w:val="02"/>
      </w:pPr>
      <w:r w:rsidRPr="007F2837">
        <w:t>от</w:t>
      </w:r>
      <w:r>
        <w:t xml:space="preserve"> </w:t>
      </w:r>
      <w:r w:rsidRPr="007F2837">
        <w:t>7 декабря</w:t>
      </w:r>
      <w:r>
        <w:t xml:space="preserve"> </w:t>
      </w:r>
      <w:r w:rsidRPr="007F2837">
        <w:t>2018 года</w:t>
      </w:r>
      <w:r>
        <w:t xml:space="preserve"> </w:t>
      </w:r>
      <w:r w:rsidRPr="007F2837">
        <w:t>№</w:t>
      </w:r>
      <w:r>
        <w:t> </w:t>
      </w:r>
      <w:r w:rsidRPr="007F2837">
        <w:t xml:space="preserve">554 </w:t>
      </w:r>
      <w:r>
        <w:t>"</w:t>
      </w:r>
      <w:r w:rsidRPr="007F2837">
        <w:t>Об обращении Законодательного собрания Ленинградской области к Губернатору Ленинградской области А.Ю.</w:t>
      </w:r>
      <w:r>
        <w:t> </w:t>
      </w:r>
      <w:r w:rsidRPr="007F2837">
        <w:t xml:space="preserve">Дрозденко по вопросу о возможности использования контрактов жизненного цикла </w:t>
      </w:r>
      <w:r>
        <w:br/>
      </w:r>
      <w:r w:rsidRPr="007F2837">
        <w:t>в сфере дорожного хозяйства на территории Ленинградской области</w:t>
      </w:r>
      <w:r>
        <w:t>"</w:t>
      </w:r>
      <w:r w:rsidRPr="007F2837">
        <w:t>.</w:t>
      </w:r>
    </w:p>
    <w:p w:rsidR="00E83A13" w:rsidRPr="007F2837" w:rsidRDefault="00E83A13" w:rsidP="00E83A13">
      <w:pPr>
        <w:pStyle w:val="02"/>
      </w:pPr>
      <w:r w:rsidRPr="007F2837">
        <w:t>В обращении к Губернатору</w:t>
      </w:r>
      <w:r>
        <w:t xml:space="preserve"> </w:t>
      </w:r>
      <w:r w:rsidRPr="007F2837">
        <w:t>Ленинградской</w:t>
      </w:r>
      <w:r>
        <w:t xml:space="preserve"> </w:t>
      </w:r>
      <w:r w:rsidRPr="007F2837">
        <w:t>области</w:t>
      </w:r>
      <w:r>
        <w:t xml:space="preserve"> </w:t>
      </w:r>
      <w:r w:rsidRPr="007F2837">
        <w:t>А.Ю.</w:t>
      </w:r>
      <w:r>
        <w:t> </w:t>
      </w:r>
      <w:r w:rsidRPr="007F2837">
        <w:t xml:space="preserve">Дрозденко </w:t>
      </w:r>
      <w:r>
        <w:t xml:space="preserve">содержится </w:t>
      </w:r>
      <w:r w:rsidRPr="007F2837">
        <w:t>просьб</w:t>
      </w:r>
      <w:r>
        <w:t>а</w:t>
      </w:r>
      <w:r w:rsidRPr="007F2837">
        <w:t xml:space="preserve"> о рассмотрении вопрос</w:t>
      </w:r>
      <w:r>
        <w:t>ов</w:t>
      </w:r>
      <w:r w:rsidRPr="007F2837">
        <w:t>:</w:t>
      </w:r>
    </w:p>
    <w:p w:rsidR="00E83A13" w:rsidRPr="007F2837" w:rsidRDefault="00E83A13" w:rsidP="00E83A13">
      <w:pPr>
        <w:pStyle w:val="02"/>
      </w:pPr>
      <w:r w:rsidRPr="007F2837">
        <w:t>целесообразности использования контрактов жизненного цикла (являющихся долгосрочными контрактами, включающими в себя комплекс работ по</w:t>
      </w:r>
      <w:r>
        <w:t xml:space="preserve"> </w:t>
      </w:r>
      <w:r w:rsidRPr="007F2837">
        <w:t xml:space="preserve">проектированию, строительству и эксплуатации объекта, то есть несколько этапов жизни объекта) с использованием государственного участия </w:t>
      </w:r>
      <w:r>
        <w:br/>
      </w:r>
      <w:r w:rsidRPr="007F2837">
        <w:t>и частных инвестиций в сфере дорожного хозяйства на территории Ленинградской области</w:t>
      </w:r>
      <w:r>
        <w:t>;</w:t>
      </w:r>
      <w:r w:rsidRPr="007F2837">
        <w:t xml:space="preserve"> </w:t>
      </w:r>
    </w:p>
    <w:p w:rsidR="00E83A13" w:rsidRPr="007F2837" w:rsidRDefault="00E83A13" w:rsidP="00E83A13">
      <w:pPr>
        <w:pStyle w:val="02"/>
      </w:pPr>
      <w:r w:rsidRPr="007F2837">
        <w:t>дач</w:t>
      </w:r>
      <w:r>
        <w:t>и</w:t>
      </w:r>
      <w:r w:rsidRPr="007F2837">
        <w:t xml:space="preserve"> поручения уполномоченным органам исполнительной власти Ленинградской области о разработке соответствующих нормативных правовых актов и планировании бюджетных средств в областном бюджете для их реализации. </w:t>
      </w:r>
    </w:p>
    <w:p w:rsidR="00E83A13" w:rsidRPr="007F2837" w:rsidRDefault="00E83A13" w:rsidP="00E83A13">
      <w:pPr>
        <w:pStyle w:val="02"/>
      </w:pPr>
      <w:proofErr w:type="gramStart"/>
      <w:r w:rsidRPr="007F2837">
        <w:t xml:space="preserve">За отчетный период состоялось 2 заседания временной рабочей группы по подготовке предложений, направленных на совершенствование законодательных механизмов защиты прав и законных интересов участников долевого строительства, </w:t>
      </w:r>
      <w:r>
        <w:t>образованной</w:t>
      </w:r>
      <w:r w:rsidRPr="007F2837">
        <w:t xml:space="preserve"> постановлением Законодательного собрания Ленинградской области</w:t>
      </w:r>
      <w:r>
        <w:t xml:space="preserve"> </w:t>
      </w:r>
      <w:r w:rsidRPr="007F2837">
        <w:t>от 25 октября 2017 года №</w:t>
      </w:r>
      <w:r>
        <w:t> </w:t>
      </w:r>
      <w:r w:rsidRPr="007F2837">
        <w:t xml:space="preserve">1112, одно </w:t>
      </w:r>
      <w:r>
        <w:br/>
      </w:r>
      <w:r w:rsidRPr="007F2837">
        <w:t xml:space="preserve">из которых прошло в расширенном составе с участием Губернатора </w:t>
      </w:r>
      <w:r w:rsidRPr="007F2837">
        <w:lastRenderedPageBreak/>
        <w:t>Ленинградской</w:t>
      </w:r>
      <w:r>
        <w:t xml:space="preserve"> </w:t>
      </w:r>
      <w:r w:rsidRPr="007F2837">
        <w:t>области А.Ю.</w:t>
      </w:r>
      <w:r>
        <w:t> </w:t>
      </w:r>
      <w:r w:rsidRPr="007F2837">
        <w:t xml:space="preserve">Дрозденко, представителей Законодательного собрания, </w:t>
      </w:r>
      <w:r w:rsidRPr="007F2837">
        <w:rPr>
          <w:rStyle w:val="a5"/>
          <w:b w:val="0"/>
        </w:rPr>
        <w:t>следственного управления Следственного комитета Российской</w:t>
      </w:r>
      <w:proofErr w:type="gramEnd"/>
      <w:r w:rsidRPr="007F2837">
        <w:rPr>
          <w:rStyle w:val="a5"/>
          <w:b w:val="0"/>
        </w:rPr>
        <w:t xml:space="preserve"> Федерации по</w:t>
      </w:r>
      <w:r>
        <w:rPr>
          <w:rStyle w:val="a5"/>
          <w:b w:val="0"/>
        </w:rPr>
        <w:t xml:space="preserve"> </w:t>
      </w:r>
      <w:r w:rsidRPr="007F2837">
        <w:rPr>
          <w:rStyle w:val="a5"/>
          <w:b w:val="0"/>
        </w:rPr>
        <w:t>Ленинградской</w:t>
      </w:r>
      <w:r>
        <w:rPr>
          <w:rStyle w:val="a5"/>
          <w:b w:val="0"/>
        </w:rPr>
        <w:t xml:space="preserve"> </w:t>
      </w:r>
      <w:r w:rsidRPr="007F2837">
        <w:rPr>
          <w:rStyle w:val="a5"/>
          <w:b w:val="0"/>
        </w:rPr>
        <w:t>области</w:t>
      </w:r>
      <w:r w:rsidRPr="007F2837">
        <w:t xml:space="preserve">, ГУ МВД России по </w:t>
      </w:r>
      <w:proofErr w:type="gramStart"/>
      <w:r w:rsidRPr="007F2837">
        <w:t>г</w:t>
      </w:r>
      <w:proofErr w:type="gramEnd"/>
      <w:r w:rsidRPr="007F2837">
        <w:t>.</w:t>
      </w:r>
      <w:r>
        <w:t> </w:t>
      </w:r>
      <w:r w:rsidRPr="007F2837">
        <w:t>Санкт-Петербургу и Ленинградской</w:t>
      </w:r>
      <w:r>
        <w:t xml:space="preserve"> </w:t>
      </w:r>
      <w:r w:rsidRPr="007F2837">
        <w:t>области</w:t>
      </w:r>
      <w:r w:rsidRPr="007F2837">
        <w:rPr>
          <w:rStyle w:val="a5"/>
          <w:b w:val="0"/>
        </w:rPr>
        <w:t>,</w:t>
      </w:r>
      <w:r w:rsidRPr="007F2837">
        <w:t xml:space="preserve"> прокуратуры Ленинградской</w:t>
      </w:r>
      <w:r>
        <w:t xml:space="preserve"> </w:t>
      </w:r>
      <w:r w:rsidRPr="007F2837">
        <w:t>области,</w:t>
      </w:r>
      <w:r>
        <w:t xml:space="preserve"> </w:t>
      </w:r>
      <w:r w:rsidRPr="007F2837">
        <w:t xml:space="preserve">автономной некоммерческой организации </w:t>
      </w:r>
      <w:r>
        <w:t>"</w:t>
      </w:r>
      <w:r w:rsidRPr="007F2837">
        <w:t>Дирекция комплексного развития территорий Ленинградской</w:t>
      </w:r>
      <w:r>
        <w:t xml:space="preserve"> </w:t>
      </w:r>
      <w:r w:rsidRPr="007F2837">
        <w:t>области</w:t>
      </w:r>
      <w:r>
        <w:t>"</w:t>
      </w:r>
      <w:r w:rsidRPr="007F2837">
        <w:t>,</w:t>
      </w:r>
      <w:r>
        <w:t xml:space="preserve"> </w:t>
      </w:r>
      <w:r w:rsidRPr="007F2837">
        <w:t>исполнительных органов</w:t>
      </w:r>
      <w:r>
        <w:t xml:space="preserve"> </w:t>
      </w:r>
      <w:r w:rsidRPr="007F2837">
        <w:t>государственной</w:t>
      </w:r>
      <w:r>
        <w:t xml:space="preserve"> </w:t>
      </w:r>
      <w:r w:rsidRPr="007F2837">
        <w:t>власти Ленинградской</w:t>
      </w:r>
      <w:r>
        <w:t xml:space="preserve"> </w:t>
      </w:r>
      <w:r w:rsidRPr="007F2837">
        <w:t>области,</w:t>
      </w:r>
      <w:r>
        <w:t xml:space="preserve"> </w:t>
      </w:r>
      <w:r w:rsidRPr="007F2837">
        <w:t>пострадавших участников долевого строительства.</w:t>
      </w:r>
    </w:p>
    <w:p w:rsidR="00E83A13" w:rsidRPr="007F2837" w:rsidRDefault="00E83A13" w:rsidP="00E83A13">
      <w:pPr>
        <w:pStyle w:val="02"/>
      </w:pPr>
      <w:r w:rsidRPr="007F2837">
        <w:t xml:space="preserve">На заседании рассматривались предложения о внесении изменений </w:t>
      </w:r>
      <w:r>
        <w:br/>
      </w:r>
      <w:r w:rsidRPr="007F2837">
        <w:t xml:space="preserve">в федеральное и областное законодательство, которые поступили от членов рабочей группы, участников депутатских слушаний, пострадавших от действий недобросовестных застройщиков, проведенных Законодательным собранием Ленинградской области 2 октября 2017 года. </w:t>
      </w:r>
    </w:p>
    <w:p w:rsidR="00E83A13" w:rsidRPr="007F2837" w:rsidRDefault="00E83A13" w:rsidP="00E83A13">
      <w:pPr>
        <w:pStyle w:val="02"/>
      </w:pPr>
      <w:r w:rsidRPr="007F2837">
        <w:t xml:space="preserve">В адрес временной рабочей группы поступило 31 предложение, в том числе предложения о внесении изменений </w:t>
      </w:r>
      <w:r>
        <w:t xml:space="preserve">в </w:t>
      </w:r>
      <w:r w:rsidRPr="007F2837">
        <w:t>федеральные и областные законы.</w:t>
      </w:r>
    </w:p>
    <w:p w:rsidR="00E83A13" w:rsidRPr="007F2837" w:rsidRDefault="00E83A13" w:rsidP="00E83A13">
      <w:pPr>
        <w:pStyle w:val="02"/>
      </w:pPr>
      <w:r w:rsidRPr="007F2837">
        <w:t xml:space="preserve">Рассмотрев поступившие от пострадавших участников долевого строительства предложения, направленные на совершенствование законодательных механизмов защиты прав и законных интересов участников долевого строительства, временная рабочая группа решила согласиться </w:t>
      </w:r>
      <w:r>
        <w:br/>
      </w:r>
      <w:r w:rsidRPr="007F2837">
        <w:t>с некоторыми из них.</w:t>
      </w:r>
    </w:p>
    <w:p w:rsidR="00E83A13" w:rsidRPr="007F2837" w:rsidRDefault="00E83A13" w:rsidP="00E83A13">
      <w:pPr>
        <w:pStyle w:val="02"/>
      </w:pPr>
      <w:r w:rsidRPr="007F2837">
        <w:t xml:space="preserve">Кроме того, комитету государственного строительного надзора </w:t>
      </w:r>
      <w:r>
        <w:br/>
      </w:r>
      <w:r w:rsidRPr="007F2837">
        <w:t>и государственной экспертизы Ленинградской области предложено, в том числе совместно с Ленинградским областным комитетом по управлению государственным имуществом</w:t>
      </w:r>
      <w:r>
        <w:t xml:space="preserve"> </w:t>
      </w:r>
      <w:r w:rsidRPr="007F2837">
        <w:t xml:space="preserve">разработать соответствующие законопроекты </w:t>
      </w:r>
      <w:r>
        <w:br/>
      </w:r>
      <w:r w:rsidRPr="007F2837">
        <w:t>и обращение к Министру строительства и</w:t>
      </w:r>
      <w:r>
        <w:t xml:space="preserve"> </w:t>
      </w:r>
      <w:r w:rsidRPr="007F2837">
        <w:t>жилищно-коммунального</w:t>
      </w:r>
      <w:r>
        <w:t xml:space="preserve"> </w:t>
      </w:r>
      <w:r w:rsidRPr="007F2837">
        <w:t>хозяйства Российской Федерации В.В.</w:t>
      </w:r>
      <w:r>
        <w:t> </w:t>
      </w:r>
      <w:r w:rsidRPr="007F2837">
        <w:t>Якушеву и направить их в постоянную комиссию.</w:t>
      </w:r>
    </w:p>
    <w:p w:rsidR="00E83A13" w:rsidRPr="007F2837" w:rsidRDefault="00E83A13" w:rsidP="00E83A13">
      <w:pPr>
        <w:pStyle w:val="02"/>
      </w:pPr>
      <w:r w:rsidRPr="007F2837">
        <w:t>Участникам долевого строительства, обращавшимся в адрес постоянной комиссии, были направлены соответствующие разъяснения по итогам обсуждения</w:t>
      </w:r>
      <w:r>
        <w:t xml:space="preserve"> </w:t>
      </w:r>
      <w:r w:rsidRPr="007F2837">
        <w:t>их предложений в рамках заседания временной рабочей группы.</w:t>
      </w:r>
    </w:p>
    <w:p w:rsidR="00E83A13" w:rsidRPr="007F2837" w:rsidRDefault="00E83A13" w:rsidP="00E83A13">
      <w:pPr>
        <w:pStyle w:val="02"/>
      </w:pPr>
      <w:proofErr w:type="gramStart"/>
      <w:r w:rsidRPr="007F2837">
        <w:t>Также в рамках заседания временной рабочей группы по подготовке предложений, направленных на совершенствование законодательных механизмов защиты прав и законных интересов участников долевого строительства</w:t>
      </w:r>
      <w:r>
        <w:t xml:space="preserve">, </w:t>
      </w:r>
      <w:r w:rsidRPr="007F2837">
        <w:t xml:space="preserve">рассматривались доработанные проекты федеральных законов </w:t>
      </w:r>
      <w:r>
        <w:t>"</w:t>
      </w:r>
      <w:r w:rsidRPr="007F2837">
        <w:t>О внесении изменений в Кодекс Российской Федерации об административных правонарушениях</w:t>
      </w:r>
      <w:r>
        <w:t>"</w:t>
      </w:r>
      <w:r w:rsidRPr="007F2837">
        <w:t xml:space="preserve">, </w:t>
      </w:r>
      <w:r>
        <w:t>"</w:t>
      </w:r>
      <w:r w:rsidRPr="007F2837">
        <w:t>О внесении изменений в Уголовный кодекс Российской Федерации и Уголовно-процессуальный кодекс Российской Федерации</w:t>
      </w:r>
      <w:r>
        <w:t>"</w:t>
      </w:r>
      <w:r w:rsidRPr="007F2837">
        <w:t>, которые впоследствии</w:t>
      </w:r>
      <w:r>
        <w:t xml:space="preserve"> </w:t>
      </w:r>
      <w:r w:rsidRPr="007F2837">
        <w:t xml:space="preserve">были приняты на заседании Законодательного собрания. </w:t>
      </w:r>
      <w:proofErr w:type="gramEnd"/>
    </w:p>
    <w:p w:rsidR="00E83A13" w:rsidRPr="007F2837" w:rsidRDefault="00E83A13" w:rsidP="00E83A13">
      <w:pPr>
        <w:pStyle w:val="02"/>
      </w:pPr>
      <w:r w:rsidRPr="007F2837">
        <w:rPr>
          <w:rFonts w:eastAsia="Calibri"/>
        </w:rPr>
        <w:t xml:space="preserve">В декабре 2018 года состоялись депутатские слушания </w:t>
      </w:r>
      <w:r w:rsidRPr="007F2837">
        <w:t>с участием Губернатора Ленинградской</w:t>
      </w:r>
      <w:r>
        <w:t xml:space="preserve"> </w:t>
      </w:r>
      <w:r w:rsidRPr="007F2837">
        <w:t>области А.Ю.</w:t>
      </w:r>
      <w:r>
        <w:t> </w:t>
      </w:r>
      <w:r w:rsidRPr="007F2837">
        <w:t>Дрозденко, представителей Законодательного собрания, исполнительных органов</w:t>
      </w:r>
      <w:r>
        <w:t xml:space="preserve"> </w:t>
      </w:r>
      <w:r w:rsidRPr="007F2837">
        <w:t>государственной</w:t>
      </w:r>
      <w:r>
        <w:t xml:space="preserve"> </w:t>
      </w:r>
      <w:r w:rsidRPr="007F2837">
        <w:t>власти Ленинградской</w:t>
      </w:r>
      <w:r>
        <w:t xml:space="preserve"> </w:t>
      </w:r>
      <w:r w:rsidRPr="007F2837">
        <w:t>области,</w:t>
      </w:r>
      <w:r>
        <w:t xml:space="preserve"> </w:t>
      </w:r>
      <w:r w:rsidRPr="007F2837">
        <w:t>пострадавших участников долевого строительства.</w:t>
      </w:r>
    </w:p>
    <w:p w:rsidR="00E83A13" w:rsidRPr="007F2837" w:rsidRDefault="00E83A13" w:rsidP="00E83A13">
      <w:pPr>
        <w:pStyle w:val="02"/>
      </w:pPr>
      <w:proofErr w:type="gramStart"/>
      <w:r w:rsidRPr="007F2837">
        <w:t xml:space="preserve">По итогам состоявшегося обсуждения вопроса о законодательных инициативах, направленных на закрепление правовых механизмов содействия инвесторам-застройщикам, выразившим намерение участвовать в завершении строительства проблемных многоквартирных жилых домов, строительство </w:t>
      </w:r>
      <w:r w:rsidRPr="007F2837">
        <w:lastRenderedPageBreak/>
        <w:t xml:space="preserve">которых осуществляется с привлечением денежных средств граждан </w:t>
      </w:r>
      <w:r>
        <w:br/>
      </w:r>
      <w:r w:rsidRPr="007F2837">
        <w:t xml:space="preserve">на территории Ленинградской области, участники депутатских слушаний </w:t>
      </w:r>
      <w:r>
        <w:br/>
      </w:r>
      <w:r w:rsidRPr="007F2837">
        <w:t>в целях преодоления ситуации, вызванной нарушением прав граждан-участников долевого строительства</w:t>
      </w:r>
      <w:r>
        <w:t>,</w:t>
      </w:r>
      <w:r w:rsidRPr="007F2837">
        <w:t xml:space="preserve"> решили:</w:t>
      </w:r>
      <w:proofErr w:type="gramEnd"/>
    </w:p>
    <w:p w:rsidR="00E83A13" w:rsidRPr="007F2837" w:rsidRDefault="00E83A13" w:rsidP="00E83A13">
      <w:pPr>
        <w:pStyle w:val="02"/>
      </w:pPr>
      <w:r w:rsidRPr="002829CB">
        <w:t xml:space="preserve">1. Поддержать предложения о внесении изменений в федеральное </w:t>
      </w:r>
      <w:r>
        <w:br/>
      </w:r>
      <w:r w:rsidRPr="002829CB">
        <w:t>и областное</w:t>
      </w:r>
      <w:r w:rsidRPr="007F2837">
        <w:t xml:space="preserve"> законодательство:</w:t>
      </w:r>
    </w:p>
    <w:p w:rsidR="00E83A13" w:rsidRPr="007F2837" w:rsidRDefault="00E83A13" w:rsidP="00E83A13">
      <w:pPr>
        <w:pStyle w:val="02"/>
      </w:pPr>
      <w:r w:rsidRPr="007F2837">
        <w:t>1)</w:t>
      </w:r>
      <w:r>
        <w:t> </w:t>
      </w:r>
      <w:r w:rsidRPr="007F2837">
        <w:t xml:space="preserve">в главу 25 Налогового кодекса Российской Федерации в части налоговой льготы для застройщиков, а также в областной закон от 25.11.2003 </w:t>
      </w:r>
      <w:r>
        <w:t>№ </w:t>
      </w:r>
      <w:r w:rsidRPr="007F2837">
        <w:t xml:space="preserve">98-оз </w:t>
      </w:r>
      <w:r>
        <w:t>"</w:t>
      </w:r>
      <w:r w:rsidRPr="007F2837">
        <w:t>О налоге на имущество организаций</w:t>
      </w:r>
      <w:r>
        <w:t>"</w:t>
      </w:r>
      <w:r w:rsidRPr="007F2837">
        <w:t xml:space="preserve"> (комитет финансов Ленинградской области)</w:t>
      </w:r>
      <w:r>
        <w:t>;</w:t>
      </w:r>
    </w:p>
    <w:p w:rsidR="00E83A13" w:rsidRPr="002829CB" w:rsidRDefault="00E83A13" w:rsidP="00E83A13">
      <w:pPr>
        <w:pStyle w:val="02"/>
      </w:pPr>
      <w:proofErr w:type="gramStart"/>
      <w:r w:rsidRPr="007F2837">
        <w:t>2)</w:t>
      </w:r>
      <w:r>
        <w:t> </w:t>
      </w:r>
      <w:r w:rsidRPr="007F2837">
        <w:t>разработку областного закона</w:t>
      </w:r>
      <w:r>
        <w:t>,</w:t>
      </w:r>
      <w:r w:rsidRPr="007F2837">
        <w:t xml:space="preserve"> устанавливающего категории лиц, имеющих право на льготы, основания для предоставления льгот и порядок компенсации выпадающих доходов теплоснабжающих организаций; установление </w:t>
      </w:r>
      <w:r>
        <w:t xml:space="preserve">областным </w:t>
      </w:r>
      <w:r w:rsidRPr="007F2837">
        <w:t>законом льготного тарифа на тепловую энергию (мощность) и теплоноситель</w:t>
      </w:r>
      <w:r>
        <w:t>,</w:t>
      </w:r>
      <w:r w:rsidRPr="007F2837">
        <w:t xml:space="preserve"> льготного тарифа на подключение </w:t>
      </w:r>
      <w:r w:rsidRPr="002829CB">
        <w:rPr>
          <w:spacing w:val="-2"/>
        </w:rPr>
        <w:t xml:space="preserve">(технологическое присоединение) объекта лица, обратившегося в регулируемую </w:t>
      </w:r>
      <w:r w:rsidRPr="002829CB">
        <w:t xml:space="preserve">организацию с заявлением о заключении договора о подключении </w:t>
      </w:r>
      <w:r>
        <w:br/>
      </w:r>
      <w:r w:rsidRPr="002829CB">
        <w:t>к централизованной системе водоснабжения и (или) водоотведения</w:t>
      </w:r>
      <w:r>
        <w:t>;</w:t>
      </w:r>
      <w:proofErr w:type="gramEnd"/>
    </w:p>
    <w:p w:rsidR="00E83A13" w:rsidRPr="007F2837" w:rsidRDefault="00E83A13" w:rsidP="00E83A13">
      <w:pPr>
        <w:pStyle w:val="02"/>
      </w:pPr>
      <w:proofErr w:type="gramStart"/>
      <w:r w:rsidRPr="007F2837">
        <w:t>3)</w:t>
      </w:r>
      <w:r>
        <w:t> </w:t>
      </w:r>
      <w:r w:rsidRPr="007F2837">
        <w:t>в Федеральный закон от 30.12.2004 №</w:t>
      </w:r>
      <w:r>
        <w:t> </w:t>
      </w:r>
      <w:r w:rsidRPr="007F2837">
        <w:t xml:space="preserve">214-ФЗ в части установления обязанности застройщика не позднее пяти дней с даты нарушения первоначально предусмотренного договором срока передачи участнику долевого строительства объекта долевого строительства более чем на один год обратиться к участникам строительства с предложением о передаче объекта незавершенного строительства на жилищно-строительный кооператив либо </w:t>
      </w:r>
      <w:r>
        <w:br/>
        <w:t xml:space="preserve">к </w:t>
      </w:r>
      <w:r w:rsidRPr="007F2837">
        <w:t>региональному застройщику (специализированному приобретателю)</w:t>
      </w:r>
      <w:r>
        <w:t>,</w:t>
      </w:r>
      <w:r w:rsidRPr="007F2837">
        <w:t xml:space="preserve"> единственным учредителем (участником) которого является</w:t>
      </w:r>
      <w:proofErr w:type="gramEnd"/>
      <w:r w:rsidRPr="007F2837">
        <w:t xml:space="preserve"> субъект Российской Федерации</w:t>
      </w:r>
      <w:r>
        <w:t>;</w:t>
      </w:r>
    </w:p>
    <w:p w:rsidR="00E83A13" w:rsidRPr="007F2837" w:rsidRDefault="00E83A13" w:rsidP="00E83A13">
      <w:pPr>
        <w:pStyle w:val="02"/>
      </w:pPr>
      <w:r w:rsidRPr="007F2837">
        <w:t>4)</w:t>
      </w:r>
      <w:r>
        <w:t> </w:t>
      </w:r>
      <w:r w:rsidRPr="007F2837">
        <w:t>в Федеральный закон от 26.10.2002 №</w:t>
      </w:r>
      <w:r>
        <w:t> </w:t>
      </w:r>
      <w:r w:rsidRPr="007F2837">
        <w:t xml:space="preserve">127-ФЗ </w:t>
      </w:r>
      <w:r>
        <w:t>"</w:t>
      </w:r>
      <w:r w:rsidRPr="007F2837">
        <w:t>О несостоятельности (банкротстве)</w:t>
      </w:r>
      <w:r>
        <w:t>"</w:t>
      </w:r>
      <w:r w:rsidRPr="007F2837">
        <w:t xml:space="preserve"> в целях передачи прав на земельный участок и объект незавершенного строительства так называемому региональному застройщику (специализированному приобретателю)</w:t>
      </w:r>
      <w:r>
        <w:t>,</w:t>
      </w:r>
      <w:r w:rsidRPr="007F2837">
        <w:t xml:space="preserve"> единственным учредителем (участником) которого является субъект Российской Федерации.</w:t>
      </w:r>
    </w:p>
    <w:p w:rsidR="00E83A13" w:rsidRPr="007F2837" w:rsidRDefault="00E83A13" w:rsidP="00E83A13">
      <w:pPr>
        <w:pStyle w:val="02"/>
      </w:pPr>
      <w:proofErr w:type="gramStart"/>
      <w:r w:rsidRPr="007F2837">
        <w:t>Указанные предложения направлены</w:t>
      </w:r>
      <w:r>
        <w:t xml:space="preserve"> </w:t>
      </w:r>
      <w:r w:rsidRPr="007F2837">
        <w:t xml:space="preserve">во временную рабочую группу </w:t>
      </w:r>
      <w:r>
        <w:br/>
      </w:r>
      <w:r w:rsidRPr="007F2837">
        <w:t xml:space="preserve">по подготовке предложений, направленных на совершенствование законодательных механизмов защиты прав и законных интересов участников долевого строительства, </w:t>
      </w:r>
      <w:r>
        <w:t>образованную</w:t>
      </w:r>
      <w:r w:rsidRPr="007F2837">
        <w:t xml:space="preserve"> постановлением Законодательного собрания Ленинградской области от 25.10.2017 №</w:t>
      </w:r>
      <w:r>
        <w:t> </w:t>
      </w:r>
      <w:r w:rsidRPr="007F2837">
        <w:t>1112, в целях их рассмотрения и разработки на их основании соответствующих проектов федеральных законов и проектов областных законов.</w:t>
      </w:r>
      <w:proofErr w:type="gramEnd"/>
    </w:p>
    <w:p w:rsidR="00E83A13" w:rsidRPr="007F2837" w:rsidRDefault="00E83A13" w:rsidP="00E83A13">
      <w:pPr>
        <w:pStyle w:val="02"/>
      </w:pPr>
      <w:r w:rsidRPr="007F2837">
        <w:t xml:space="preserve">За отчетный период состоялось два заседания временной рабочей группы по контролю исполнения плана-графика ("дорожной карты") по осуществлению мер по решению проблем граждан, включенных в реестр граждан, чьи денежные средства привлечены для строительства многоквартирных домов </w:t>
      </w:r>
      <w:r>
        <w:br/>
      </w:r>
      <w:r w:rsidRPr="007F2837">
        <w:t>и чьи права нарушены</w:t>
      </w:r>
      <w:r>
        <w:t>,</w:t>
      </w:r>
      <w:r w:rsidRPr="007F2837">
        <w:t xml:space="preserve"> с участием представителей </w:t>
      </w:r>
      <w:r w:rsidRPr="007F2837">
        <w:rPr>
          <w:rStyle w:val="a5"/>
          <w:b w:val="0"/>
        </w:rPr>
        <w:t xml:space="preserve">следственного управления </w:t>
      </w:r>
      <w:r w:rsidRPr="007F2837">
        <w:rPr>
          <w:rStyle w:val="a5"/>
          <w:b w:val="0"/>
        </w:rPr>
        <w:lastRenderedPageBreak/>
        <w:t>Следственного комитета Российской Федерации по</w:t>
      </w:r>
      <w:r>
        <w:rPr>
          <w:rStyle w:val="a5"/>
          <w:b w:val="0"/>
        </w:rPr>
        <w:t xml:space="preserve"> </w:t>
      </w:r>
      <w:r w:rsidRPr="007F2837">
        <w:rPr>
          <w:rStyle w:val="a5"/>
          <w:b w:val="0"/>
        </w:rPr>
        <w:t>Ленинградской</w:t>
      </w:r>
      <w:r>
        <w:rPr>
          <w:rStyle w:val="a5"/>
          <w:b w:val="0"/>
        </w:rPr>
        <w:t xml:space="preserve"> </w:t>
      </w:r>
      <w:r w:rsidRPr="007F2837">
        <w:rPr>
          <w:rStyle w:val="a5"/>
          <w:b w:val="0"/>
        </w:rPr>
        <w:t>области</w:t>
      </w:r>
      <w:r w:rsidRPr="007F2837">
        <w:t xml:space="preserve">, </w:t>
      </w:r>
      <w:r>
        <w:br/>
      </w:r>
      <w:r w:rsidRPr="007F2837">
        <w:t>ГУ МВД России по г</w:t>
      </w:r>
      <w:proofErr w:type="gramStart"/>
      <w:r w:rsidRPr="007F2837">
        <w:t>.С</w:t>
      </w:r>
      <w:proofErr w:type="gramEnd"/>
      <w:r w:rsidRPr="007F2837">
        <w:t>анкт-Петербургу и Ленинградской</w:t>
      </w:r>
      <w:r>
        <w:t xml:space="preserve"> </w:t>
      </w:r>
      <w:r w:rsidRPr="007F2837">
        <w:t>области</w:t>
      </w:r>
      <w:r w:rsidRPr="007F2837">
        <w:rPr>
          <w:rStyle w:val="a5"/>
          <w:b w:val="0"/>
        </w:rPr>
        <w:t>,</w:t>
      </w:r>
      <w:r w:rsidRPr="007F2837">
        <w:t xml:space="preserve"> прокуратуры Ленинградской</w:t>
      </w:r>
      <w:r>
        <w:t xml:space="preserve"> </w:t>
      </w:r>
      <w:r w:rsidRPr="007F2837">
        <w:t>области.</w:t>
      </w:r>
    </w:p>
    <w:p w:rsidR="00E83A13" w:rsidRPr="007F2837" w:rsidRDefault="00E83A13" w:rsidP="00E83A13">
      <w:pPr>
        <w:pStyle w:val="02"/>
      </w:pPr>
      <w:r w:rsidRPr="007F2837">
        <w:t>В ходе заседаний рабочей группы были обсуждены следующие вопросы:</w:t>
      </w:r>
    </w:p>
    <w:p w:rsidR="00E83A13" w:rsidRPr="007F2837" w:rsidRDefault="00E83A13" w:rsidP="00E83A13">
      <w:pPr>
        <w:pStyle w:val="02"/>
      </w:pPr>
      <w:r w:rsidRPr="007F2837">
        <w:t>об исполнении плана-графика ("дорожной карты") по осуществлению мер по решению проблем граждан, включенных в реестр граждан, чьи денежные средства привлечены для строительства многоквартирных домов и чьи права нарушены;</w:t>
      </w:r>
    </w:p>
    <w:p w:rsidR="00E83A13" w:rsidRPr="007F2837" w:rsidRDefault="00E83A13" w:rsidP="00E83A13">
      <w:pPr>
        <w:pStyle w:val="02"/>
      </w:pPr>
      <w:r w:rsidRPr="007F2837">
        <w:t>об уголовном преследовани</w:t>
      </w:r>
      <w:r>
        <w:t>и</w:t>
      </w:r>
      <w:r w:rsidRPr="007F2837">
        <w:t xml:space="preserve"> лиц, виновных в нецелевом использовании денежных средств дольщиков на территории Ленинградской</w:t>
      </w:r>
      <w:r>
        <w:t xml:space="preserve"> </w:t>
      </w:r>
      <w:r w:rsidRPr="007F2837">
        <w:t xml:space="preserve">области. </w:t>
      </w:r>
    </w:p>
    <w:p w:rsidR="00E83A13" w:rsidRPr="007F2837" w:rsidRDefault="00E83A13" w:rsidP="00E83A13">
      <w:pPr>
        <w:pStyle w:val="02"/>
      </w:pPr>
      <w:r w:rsidRPr="007F2837">
        <w:t>По результатам первого заседания было принято решение:</w:t>
      </w:r>
    </w:p>
    <w:p w:rsidR="00E83A13" w:rsidRPr="007F2837" w:rsidRDefault="00E83A13" w:rsidP="00E83A13">
      <w:pPr>
        <w:pStyle w:val="02"/>
      </w:pPr>
      <w:proofErr w:type="gramStart"/>
      <w:r w:rsidRPr="007F2837">
        <w:t>направить в ГУ МВД России по г. Санкт-Петербургу и Ленинградской</w:t>
      </w:r>
      <w:r>
        <w:t xml:space="preserve"> </w:t>
      </w:r>
      <w:r w:rsidRPr="007F2837">
        <w:t>области и</w:t>
      </w:r>
      <w:r>
        <w:t xml:space="preserve"> </w:t>
      </w:r>
      <w:r w:rsidRPr="007F2837">
        <w:t xml:space="preserve">прокуратуру Ленинградской области обращения граждан, связанные с нарушением их прав участников строительства многоквартирных домов </w:t>
      </w:r>
      <w:r>
        <w:br/>
      </w:r>
      <w:r w:rsidRPr="007F2837">
        <w:t xml:space="preserve">на территории Ленинградской области, для рассмотрения вопроса </w:t>
      </w:r>
      <w:r>
        <w:br/>
      </w:r>
      <w:r w:rsidRPr="007F2837">
        <w:t xml:space="preserve">о возбуждении уголовных дел в отношении застройщиков таких многоквартирных домов (в том числе в отношении ПЖСК </w:t>
      </w:r>
      <w:r>
        <w:t>"</w:t>
      </w:r>
      <w:r w:rsidRPr="007F2837">
        <w:t>Марс-МКД</w:t>
      </w:r>
      <w:r>
        <w:t>"</w:t>
      </w:r>
      <w:r w:rsidRPr="007F2837">
        <w:t xml:space="preserve"> и ЖК </w:t>
      </w:r>
      <w:r>
        <w:t>"</w:t>
      </w:r>
      <w:r w:rsidRPr="007F2837">
        <w:t>Три Кита</w:t>
      </w:r>
      <w:r>
        <w:t>"</w:t>
      </w:r>
      <w:r w:rsidRPr="007F2837">
        <w:t>);</w:t>
      </w:r>
      <w:proofErr w:type="gramEnd"/>
    </w:p>
    <w:p w:rsidR="00E83A13" w:rsidRPr="007F2837" w:rsidRDefault="00E83A13" w:rsidP="00E83A13">
      <w:pPr>
        <w:pStyle w:val="02"/>
      </w:pPr>
      <w:r>
        <w:t>обратиться в</w:t>
      </w:r>
      <w:r w:rsidRPr="007F2837">
        <w:t xml:space="preserve"> ГУ МВД России по </w:t>
      </w:r>
      <w:proofErr w:type="gramStart"/>
      <w:r w:rsidRPr="007F2837">
        <w:t>г</w:t>
      </w:r>
      <w:proofErr w:type="gramEnd"/>
      <w:r w:rsidRPr="007F2837">
        <w:t>.</w:t>
      </w:r>
      <w:r>
        <w:t> </w:t>
      </w:r>
      <w:r w:rsidRPr="007F2837">
        <w:t>Санкт-Петербургу и Ленинградской</w:t>
      </w:r>
      <w:r>
        <w:t xml:space="preserve"> </w:t>
      </w:r>
      <w:r w:rsidRPr="007F2837">
        <w:t>области и</w:t>
      </w:r>
      <w:r>
        <w:t xml:space="preserve"> в </w:t>
      </w:r>
      <w:r w:rsidRPr="007F2837">
        <w:t xml:space="preserve">прокуратуру Ленинградской области </w:t>
      </w:r>
      <w:r>
        <w:t xml:space="preserve">с просьбой </w:t>
      </w:r>
      <w:r w:rsidRPr="007F2837">
        <w:t>взять на особый контроль уголовные дела, возбужденные в связи с нецелевым использованием денежных средств дольщиков на территории Ленинградской области.</w:t>
      </w:r>
    </w:p>
    <w:p w:rsidR="00E83A13" w:rsidRPr="007F2837" w:rsidRDefault="00E83A13" w:rsidP="00E83A13">
      <w:pPr>
        <w:pStyle w:val="02"/>
        <w:rPr>
          <w:rFonts w:eastAsia="Calibri"/>
        </w:rPr>
      </w:pPr>
      <w:r w:rsidRPr="007F2837">
        <w:rPr>
          <w:rFonts w:eastAsia="Calibri"/>
        </w:rPr>
        <w:t>Предоставленная информация правоохранительных органов о результатах расследования уголовных дел, возбужденных в отношении</w:t>
      </w:r>
      <w:r>
        <w:rPr>
          <w:rFonts w:eastAsia="Calibri"/>
        </w:rPr>
        <w:t xml:space="preserve"> </w:t>
      </w:r>
      <w:r w:rsidRPr="007F2837">
        <w:t>учредителей, работников застройщиков (неустановленных лиц из их числа)</w:t>
      </w:r>
      <w:r>
        <w:t xml:space="preserve">, </w:t>
      </w:r>
      <w:r w:rsidRPr="007F2837">
        <w:rPr>
          <w:rFonts w:eastAsia="Calibri"/>
        </w:rPr>
        <w:t xml:space="preserve">стала предметом для обсуждения на втором заседании указанной рабочей группы. Работа </w:t>
      </w:r>
      <w:r>
        <w:rPr>
          <w:rFonts w:eastAsia="Calibri"/>
        </w:rPr>
        <w:br/>
      </w:r>
      <w:r w:rsidRPr="007F2837">
        <w:rPr>
          <w:rFonts w:eastAsia="Calibri"/>
        </w:rPr>
        <w:t>в данном направлении будет продолжена в следующем году.</w:t>
      </w:r>
    </w:p>
    <w:p w:rsidR="00E83A13" w:rsidRPr="007F2837" w:rsidRDefault="00E83A13" w:rsidP="00E83A13">
      <w:pPr>
        <w:pStyle w:val="02"/>
      </w:pPr>
      <w:r w:rsidRPr="007F2837">
        <w:t>Постоянной комиссией рассматривались</w:t>
      </w:r>
      <w:r>
        <w:t xml:space="preserve"> </w:t>
      </w:r>
      <w:r w:rsidRPr="007F2837">
        <w:t>проекты</w:t>
      </w:r>
      <w:r>
        <w:t xml:space="preserve"> </w:t>
      </w:r>
      <w:r w:rsidRPr="007F2837">
        <w:t>постановлений Правительства Ленинградской</w:t>
      </w:r>
      <w:r>
        <w:t xml:space="preserve"> </w:t>
      </w:r>
      <w:r w:rsidRPr="007F2837">
        <w:t xml:space="preserve">области о внесении изменений </w:t>
      </w:r>
      <w:r>
        <w:br/>
      </w:r>
      <w:r w:rsidRPr="007F2837">
        <w:t xml:space="preserve">в государственные программы Ленинградской области. </w:t>
      </w:r>
    </w:p>
    <w:p w:rsidR="00E83A13" w:rsidRPr="007F2837" w:rsidRDefault="00E83A13" w:rsidP="00E83A13">
      <w:pPr>
        <w:pStyle w:val="02"/>
      </w:pPr>
      <w:r w:rsidRPr="007F2837">
        <w:t>Совместно с постоянной комиссией по образованию, науке, культуре, туризму, спорту и делам молодежи на заседании постоянных комиссий обсуждались</w:t>
      </w:r>
      <w:r>
        <w:t xml:space="preserve"> </w:t>
      </w:r>
      <w:r w:rsidRPr="007F2837">
        <w:t>вопросы:</w:t>
      </w:r>
    </w:p>
    <w:p w:rsidR="00E83A13" w:rsidRPr="007F2837" w:rsidRDefault="00E83A13" w:rsidP="00E83A13">
      <w:pPr>
        <w:pStyle w:val="02"/>
      </w:pPr>
      <w:r w:rsidRPr="007F2837">
        <w:t xml:space="preserve">об организации автобусной перевозки детей до образовательных учреждений в </w:t>
      </w:r>
      <w:proofErr w:type="gramStart"/>
      <w:r w:rsidRPr="007F2837">
        <w:t>г</w:t>
      </w:r>
      <w:proofErr w:type="gramEnd"/>
      <w:r w:rsidRPr="007F2837">
        <w:t>.</w:t>
      </w:r>
      <w:r>
        <w:t> </w:t>
      </w:r>
      <w:r w:rsidRPr="007F2837">
        <w:t>Пушкин (Санкт-Петербург) и в п.</w:t>
      </w:r>
      <w:r>
        <w:t> </w:t>
      </w:r>
      <w:r w:rsidRPr="007F2837">
        <w:t>Сиверский (Гатчинский район Ленинградской</w:t>
      </w:r>
      <w:r>
        <w:t xml:space="preserve"> </w:t>
      </w:r>
      <w:r w:rsidRPr="007F2837">
        <w:t>области) из г.</w:t>
      </w:r>
      <w:r>
        <w:t> </w:t>
      </w:r>
      <w:r w:rsidRPr="007F2837">
        <w:t>Гатчины (коллективное обращение родителей детей с ограниченными возможностями здоровья, проживающи</w:t>
      </w:r>
      <w:r>
        <w:t>х</w:t>
      </w:r>
      <w:r w:rsidRPr="007F2837">
        <w:t xml:space="preserve"> </w:t>
      </w:r>
      <w:r>
        <w:br/>
      </w:r>
      <w:r w:rsidRPr="007F2837">
        <w:t>в г.</w:t>
      </w:r>
      <w:r>
        <w:t> </w:t>
      </w:r>
      <w:r w:rsidRPr="007F2837">
        <w:t>Гатчин</w:t>
      </w:r>
      <w:r>
        <w:t>е</w:t>
      </w:r>
      <w:r w:rsidRPr="007F2837">
        <w:t>);</w:t>
      </w:r>
    </w:p>
    <w:p w:rsidR="00E83A13" w:rsidRPr="007F2837" w:rsidRDefault="00E83A13" w:rsidP="00E83A13">
      <w:pPr>
        <w:pStyle w:val="02"/>
      </w:pPr>
      <w:r w:rsidRPr="007F2837">
        <w:rPr>
          <w:rStyle w:val="cfs1"/>
          <w:rFonts w:eastAsia="SimSun"/>
        </w:rPr>
        <w:t xml:space="preserve">выработки консолидированной позиции с Законодательным </w:t>
      </w:r>
      <w:r>
        <w:rPr>
          <w:rStyle w:val="cfs1"/>
          <w:rFonts w:eastAsia="SimSun"/>
        </w:rPr>
        <w:t>С</w:t>
      </w:r>
      <w:r w:rsidRPr="007F2837">
        <w:rPr>
          <w:rStyle w:val="cfs1"/>
          <w:rFonts w:eastAsia="SimSun"/>
        </w:rPr>
        <w:t xml:space="preserve">обранием Санкт-Петербурга и Правительством Санкт-Петербурга по проблеме </w:t>
      </w:r>
      <w:r w:rsidRPr="007F2837">
        <w:t xml:space="preserve">организации перевозок групп детей автобусами в связи с вступлением в силу </w:t>
      </w:r>
      <w:r>
        <w:br/>
      </w:r>
      <w:r w:rsidRPr="007F2837">
        <w:t xml:space="preserve">с 1 января 2018 года постановления Правительства Российской Федерации </w:t>
      </w:r>
      <w:r>
        <w:br/>
      </w:r>
      <w:r w:rsidRPr="007F2837">
        <w:t>от 17</w:t>
      </w:r>
      <w:r>
        <w:t xml:space="preserve"> декабря </w:t>
      </w:r>
      <w:r w:rsidRPr="007F2837">
        <w:t>2013 года</w:t>
      </w:r>
      <w:r>
        <w:t xml:space="preserve"> </w:t>
      </w:r>
      <w:r w:rsidRPr="007F2837">
        <w:t>№</w:t>
      </w:r>
      <w:r>
        <w:t> </w:t>
      </w:r>
      <w:r w:rsidRPr="007F2837">
        <w:t>1177 (</w:t>
      </w:r>
      <w:r w:rsidRPr="007F2837">
        <w:rPr>
          <w:rStyle w:val="cfs1"/>
          <w:rFonts w:eastAsia="SimSun"/>
        </w:rPr>
        <w:t>обращение</w:t>
      </w:r>
      <w:r>
        <w:rPr>
          <w:rStyle w:val="cfs1"/>
          <w:rFonts w:eastAsia="SimSun"/>
        </w:rPr>
        <w:t xml:space="preserve"> </w:t>
      </w:r>
      <w:r w:rsidRPr="007F2837">
        <w:t>управляющей</w:t>
      </w:r>
      <w:r>
        <w:t xml:space="preserve"> </w:t>
      </w:r>
      <w:r w:rsidRPr="007F2837">
        <w:t>Союзом ассоциаций автоперевозчиков пассажиров "Регионы" Е</w:t>
      </w:r>
      <w:r w:rsidRPr="007F2837">
        <w:rPr>
          <w:rStyle w:val="cfs1"/>
          <w:rFonts w:eastAsia="SimSun"/>
        </w:rPr>
        <w:t>.В.</w:t>
      </w:r>
      <w:r>
        <w:t> </w:t>
      </w:r>
      <w:r w:rsidRPr="007F2837">
        <w:rPr>
          <w:rStyle w:val="cfs1"/>
          <w:rFonts w:eastAsia="SimSun"/>
        </w:rPr>
        <w:t>Ширяевой)</w:t>
      </w:r>
      <w:r w:rsidRPr="007F2837">
        <w:t xml:space="preserve">. </w:t>
      </w:r>
    </w:p>
    <w:p w:rsidR="00E83A13" w:rsidRPr="007F2837" w:rsidRDefault="00E83A13" w:rsidP="00E83A13">
      <w:pPr>
        <w:pStyle w:val="02"/>
      </w:pPr>
      <w:proofErr w:type="gramStart"/>
      <w:r w:rsidRPr="007F2837">
        <w:lastRenderedPageBreak/>
        <w:t>В ходе обсуждения было принято решение по вопросу организации автобусной перевозки детей до образовательных учреждений в г.</w:t>
      </w:r>
      <w:r>
        <w:t> </w:t>
      </w:r>
      <w:r w:rsidRPr="007F2837">
        <w:t>Пушкин</w:t>
      </w:r>
      <w:r>
        <w:t xml:space="preserve"> </w:t>
      </w:r>
      <w:r w:rsidRPr="007F2837">
        <w:t>рекомендовать Управлению Ленинградской области</w:t>
      </w:r>
      <w:r>
        <w:t xml:space="preserve"> </w:t>
      </w:r>
      <w:r w:rsidRPr="007F2837">
        <w:t xml:space="preserve">по транспорту повторно обратиться в </w:t>
      </w:r>
      <w:r>
        <w:t>К</w:t>
      </w:r>
      <w:r w:rsidRPr="007F2837">
        <w:t xml:space="preserve">омитет по транспорту Санкт-Петербурга с предложением </w:t>
      </w:r>
      <w:r w:rsidRPr="00D867EB">
        <w:rPr>
          <w:spacing w:val="-2"/>
        </w:rPr>
        <w:t>вернуться к рассмотрению вопроса открытия нового смежного межрегионального автобусного маршрута из г. Гатчины до г. Санкт-Петербурга,</w:t>
      </w:r>
      <w:r w:rsidRPr="007F2837">
        <w:t xml:space="preserve"> проходящего через г.</w:t>
      </w:r>
      <w:r>
        <w:t> </w:t>
      </w:r>
      <w:r w:rsidRPr="007F2837">
        <w:t>Пушкин.</w:t>
      </w:r>
      <w:proofErr w:type="gramEnd"/>
    </w:p>
    <w:p w:rsidR="00E83A13" w:rsidRPr="007F2837" w:rsidRDefault="00E83A13" w:rsidP="00E83A13">
      <w:pPr>
        <w:pStyle w:val="02"/>
      </w:pPr>
      <w:r w:rsidRPr="007F2837">
        <w:t>За отчетный период подготовлены постановления Законодательного собрания Ленинградской области в связи с празднованием</w:t>
      </w:r>
      <w:r>
        <w:t xml:space="preserve"> Д</w:t>
      </w:r>
      <w:r w:rsidRPr="007F2837">
        <w:t>ня строителя</w:t>
      </w:r>
      <w:r>
        <w:t>,</w:t>
      </w:r>
      <w:r w:rsidRPr="007F2837">
        <w:t xml:space="preserve"> </w:t>
      </w:r>
      <w:r>
        <w:t>Д</w:t>
      </w:r>
      <w:r w:rsidRPr="007F2837">
        <w:t>ня работников дорожного хозяйства</w:t>
      </w:r>
      <w:r>
        <w:t>, Д</w:t>
      </w:r>
      <w:r w:rsidRPr="007F2837">
        <w:t>ня работника автомобильного и городского пассажирского транспорта.</w:t>
      </w:r>
    </w:p>
    <w:p w:rsidR="00E83A13" w:rsidRPr="007F2837" w:rsidRDefault="00E83A13" w:rsidP="00E83A13">
      <w:pPr>
        <w:pStyle w:val="02"/>
      </w:pPr>
      <w:r w:rsidRPr="007F2837">
        <w:t>Председатель постоянной комиссии А.Я.</w:t>
      </w:r>
      <w:r>
        <w:t> </w:t>
      </w:r>
      <w:r w:rsidRPr="007F2837">
        <w:t>Лебедев от Законодательного собрания принимал участие в работе следующих комиссий, образуемых Правительством Ленинградской</w:t>
      </w:r>
      <w:r>
        <w:t xml:space="preserve"> </w:t>
      </w:r>
      <w:r w:rsidRPr="007F2837">
        <w:t>области:</w:t>
      </w:r>
    </w:p>
    <w:p w:rsidR="00E83A13" w:rsidRPr="007F2837" w:rsidRDefault="00E83A13" w:rsidP="00E83A13">
      <w:pPr>
        <w:pStyle w:val="02"/>
      </w:pPr>
      <w:r w:rsidRPr="007F2837">
        <w:t>по обеспечению безопасности дорожного движения при Правительстве Ленинградской области (распоряжение Председателя Законодательного собрания</w:t>
      </w:r>
      <w:r>
        <w:t xml:space="preserve"> </w:t>
      </w:r>
      <w:r w:rsidRPr="007F2837">
        <w:t>от 14 февраля 2017 года №</w:t>
      </w:r>
      <w:r>
        <w:t> </w:t>
      </w:r>
      <w:r w:rsidRPr="007F2837">
        <w:t>25);</w:t>
      </w:r>
    </w:p>
    <w:p w:rsidR="00E83A13" w:rsidRPr="007F2837" w:rsidRDefault="00E83A13" w:rsidP="00E83A13">
      <w:pPr>
        <w:pStyle w:val="02"/>
      </w:pPr>
      <w:r w:rsidRPr="007F2837">
        <w:t xml:space="preserve">по вопросам поддержки пострадавших граждан </w:t>
      </w:r>
      <w:r>
        <w:t>–</w:t>
      </w:r>
      <w:r w:rsidRPr="007F2837">
        <w:t xml:space="preserve"> участников долевого строительства многоквартирных домов в Ленинградской</w:t>
      </w:r>
      <w:r>
        <w:t xml:space="preserve"> </w:t>
      </w:r>
      <w:r w:rsidRPr="007F2837">
        <w:t>области (распоряжение Председателя Законодательного собрания</w:t>
      </w:r>
      <w:r>
        <w:t xml:space="preserve"> </w:t>
      </w:r>
      <w:r w:rsidRPr="007F2837">
        <w:t>от</w:t>
      </w:r>
      <w:r>
        <w:t xml:space="preserve"> </w:t>
      </w:r>
      <w:r w:rsidRPr="007F2837">
        <w:t>6</w:t>
      </w:r>
      <w:r>
        <w:t xml:space="preserve"> </w:t>
      </w:r>
      <w:r w:rsidRPr="007F2837">
        <w:t>июля 2017 года</w:t>
      </w:r>
      <w:r>
        <w:t xml:space="preserve"> </w:t>
      </w:r>
      <w:r w:rsidRPr="007F2837">
        <w:t>№</w:t>
      </w:r>
      <w:r>
        <w:t> </w:t>
      </w:r>
      <w:r w:rsidRPr="007F2837">
        <w:t>133).</w:t>
      </w:r>
    </w:p>
    <w:p w:rsidR="00E83A13" w:rsidRPr="00B45750" w:rsidRDefault="00E83A13" w:rsidP="00E83A13">
      <w:pPr>
        <w:pStyle w:val="12"/>
      </w:pPr>
    </w:p>
    <w:p w:rsidR="00E83A13" w:rsidRPr="00B45750" w:rsidRDefault="00E83A13" w:rsidP="00E83A13">
      <w:pPr>
        <w:pStyle w:val="12"/>
      </w:pPr>
      <w:bookmarkStart w:id="36" w:name="_Toc3295875"/>
      <w:r w:rsidRPr="00B45750">
        <w:t>Постоянная комиссия по экологии и природопользованию</w:t>
      </w:r>
      <w:bookmarkEnd w:id="36"/>
    </w:p>
    <w:p w:rsidR="00E83A13" w:rsidRPr="00B45750" w:rsidRDefault="00E83A13" w:rsidP="00E83A13">
      <w:pPr>
        <w:pStyle w:val="12"/>
      </w:pPr>
    </w:p>
    <w:p w:rsidR="00E83A13" w:rsidRPr="00B45750" w:rsidRDefault="00E83A13" w:rsidP="00E83A13">
      <w:pPr>
        <w:pStyle w:val="02"/>
      </w:pPr>
      <w:r w:rsidRPr="00B45750">
        <w:t xml:space="preserve">В 2018 году постоянной комиссией по экологии и природопользованию </w:t>
      </w:r>
      <w:r w:rsidR="008D3498">
        <w:rPr>
          <w:spacing w:val="-4"/>
        </w:rPr>
        <w:t xml:space="preserve">Законодательного собрания </w:t>
      </w:r>
      <w:r w:rsidRPr="00B45750">
        <w:t xml:space="preserve">(далее </w:t>
      </w:r>
      <w:r>
        <w:t>–</w:t>
      </w:r>
      <w:r w:rsidRPr="00B45750">
        <w:t xml:space="preserve"> постоянная комиссия) проведено </w:t>
      </w:r>
      <w:r w:rsidR="008D3498">
        <w:br/>
      </w:r>
      <w:r w:rsidRPr="00B45750">
        <w:t xml:space="preserve">14 заседаний. На заседаниях было рассмотрено 98 вопросов, в том числе </w:t>
      </w:r>
      <w:r w:rsidR="008D3498">
        <w:br/>
      </w:r>
      <w:r w:rsidRPr="00B45750">
        <w:t>39 проектов областных законов, 21 проект федеральн</w:t>
      </w:r>
      <w:r>
        <w:t>ого</w:t>
      </w:r>
      <w:r w:rsidRPr="00B45750">
        <w:t xml:space="preserve"> закон</w:t>
      </w:r>
      <w:r>
        <w:t>а</w:t>
      </w:r>
      <w:r w:rsidRPr="00B45750">
        <w:t xml:space="preserve">, </w:t>
      </w:r>
      <w:r w:rsidR="008D3498">
        <w:br/>
      </w:r>
      <w:r w:rsidRPr="00B45750">
        <w:t>17 законодательных инициатив и обращений субъектов Российской Федерации, 21 обращение организаций и граждан.</w:t>
      </w:r>
    </w:p>
    <w:p w:rsidR="00E83A13" w:rsidRPr="00B45750" w:rsidRDefault="00E83A13" w:rsidP="00E83A13">
      <w:pPr>
        <w:pStyle w:val="02"/>
      </w:pPr>
      <w:r w:rsidRPr="00B45750">
        <w:t>По рекомендации постоянной комиссии как профильной Законодательным собранием рассмотрено 6 областных законов: из них принято 5 областных закон</w:t>
      </w:r>
      <w:r>
        <w:t>ов</w:t>
      </w:r>
      <w:r w:rsidRPr="00B45750">
        <w:t xml:space="preserve">, 1 </w:t>
      </w:r>
      <w:proofErr w:type="gramStart"/>
      <w:r w:rsidRPr="00B45750">
        <w:t>отклонен</w:t>
      </w:r>
      <w:proofErr w:type="gramEnd"/>
      <w:r w:rsidRPr="00B45750">
        <w:t>:</w:t>
      </w:r>
    </w:p>
    <w:p w:rsidR="00E83A13" w:rsidRPr="00B45750" w:rsidRDefault="00E83A13" w:rsidP="00E83A13">
      <w:pPr>
        <w:pStyle w:val="02"/>
      </w:pPr>
      <w:proofErr w:type="gramStart"/>
      <w:r w:rsidRPr="00B45750">
        <w:t>от 20 февраля 2018 года №</w:t>
      </w:r>
      <w:r>
        <w:t> </w:t>
      </w:r>
      <w:r w:rsidRPr="00B45750">
        <w:t>17-оз "О внесении изменений в областной закон "Об установлении исключительных случаев осуществления заготовки древесины для обеспечения государственных нужд или муниципальных нужд на основании договоров купли-продажи лесных насаждений"</w:t>
      </w:r>
      <w:r>
        <w:t xml:space="preserve"> (з</w:t>
      </w:r>
      <w:r w:rsidRPr="00B45750">
        <w:t xml:space="preserve">акон принят </w:t>
      </w:r>
      <w:r>
        <w:br/>
      </w:r>
      <w:r w:rsidRPr="00B45750">
        <w:t xml:space="preserve">в целях приведения законодательства Ленинградской области, регулирующего установление исключительных случаев осуществления заготовки древесины для обеспечения государственных нужд или муниципальных нужд </w:t>
      </w:r>
      <w:r>
        <w:br/>
      </w:r>
      <w:r w:rsidRPr="00B45750">
        <w:t>на основании договоров купли-продажи лесных насаждений</w:t>
      </w:r>
      <w:proofErr w:type="gramEnd"/>
      <w:r>
        <w:t>,</w:t>
      </w:r>
      <w:r w:rsidRPr="00B45750">
        <w:t xml:space="preserve"> в соответствие </w:t>
      </w:r>
      <w:r>
        <w:br/>
      </w:r>
      <w:r w:rsidRPr="00B45750">
        <w:t xml:space="preserve">с изменениями действующего законодательства. Федеральным законом </w:t>
      </w:r>
      <w:r>
        <w:br/>
      </w:r>
      <w:r w:rsidRPr="00B45750">
        <w:t>от 5 апреля 2013 года №</w:t>
      </w:r>
      <w:r>
        <w:t> </w:t>
      </w:r>
      <w:r w:rsidRPr="00B45750">
        <w:t xml:space="preserve">44-ФЗ "О контрактной системе в сфере закупок товаров, работ, услуг для обеспечения государственных и муниципальных </w:t>
      </w:r>
      <w:r w:rsidRPr="00B45750">
        <w:lastRenderedPageBreak/>
        <w:t>нужд" введена новая терминология, вместо "заказов товаров, услуг" предусмотрено "закупки товаров, работ, услуг". Кроме того</w:t>
      </w:r>
      <w:r>
        <w:t>,</w:t>
      </w:r>
      <w:r w:rsidRPr="00B45750">
        <w:t xml:space="preserve"> статьей 30 Федерального закона от 28 декабря 2013 года №</w:t>
      </w:r>
      <w:r>
        <w:t> </w:t>
      </w:r>
      <w:r w:rsidRPr="00B45750">
        <w:t xml:space="preserve">396-ФЗ "О внесении изменений в отдельные законодательные акты Российской Федерации" уточнено наименование работ, осуществляемых по охране, защите, воспроизводству лесов в соответствии с законодательством Российской Федерации о контрактной системе в сфере закупок товаров, работ, услуг. </w:t>
      </w:r>
      <w:r>
        <w:br/>
      </w:r>
      <w:proofErr w:type="gramStart"/>
      <w:r w:rsidRPr="00B45750">
        <w:t>В соответствии с изменениями, внесенными Федеральным законом от 29 июня 2015 года №</w:t>
      </w:r>
      <w:r>
        <w:t> </w:t>
      </w:r>
      <w:r w:rsidRPr="00B45750">
        <w:t>206-ФЗ "О внесении изменений в Лесной кодекс Российской Федерации и отдельные законодательные акты Российской Федерации в части совершенствования регулирования лесных отношений" правовая норма, предусматривающая возможность установления законом Российской Федерации исключительных случаев, при которых допускается осуществление заготовки древесины для обеспечения государственных нужд или муниципальных нужд на основании договоров купли-продажи</w:t>
      </w:r>
      <w:proofErr w:type="gramEnd"/>
      <w:r w:rsidRPr="00B45750">
        <w:t xml:space="preserve"> </w:t>
      </w:r>
      <w:proofErr w:type="gramStart"/>
      <w:r w:rsidRPr="00B45750">
        <w:t>лесных насаждений, перенесена из части 8</w:t>
      </w:r>
      <w:r w:rsidRPr="00F71D7B">
        <w:rPr>
          <w:vertAlign w:val="superscript"/>
        </w:rPr>
        <w:t>2</w:t>
      </w:r>
      <w:r w:rsidRPr="00B45750">
        <w:t xml:space="preserve"> статьи 29 в часть 2 статьи 29</w:t>
      </w:r>
      <w:r w:rsidRPr="00F71D7B">
        <w:rPr>
          <w:vertAlign w:val="superscript"/>
        </w:rPr>
        <w:t>1</w:t>
      </w:r>
      <w:r w:rsidRPr="00B45750">
        <w:t xml:space="preserve"> Лесного кодекса Российской Федерации.</w:t>
      </w:r>
      <w:proofErr w:type="gramEnd"/>
      <w:r w:rsidRPr="00B45750">
        <w:t xml:space="preserve"> </w:t>
      </w:r>
      <w:proofErr w:type="gramStart"/>
      <w:r w:rsidRPr="00B45750">
        <w:t xml:space="preserve">В связи с указанными изменениями </w:t>
      </w:r>
      <w:r>
        <w:br/>
      </w:r>
      <w:r w:rsidRPr="00B45750">
        <w:t>в федеральном законодательстве в областном законе введено понятие "осуществление закупок работ" и внесены изменения в преамбулу закона</w:t>
      </w:r>
      <w:r>
        <w:t>);</w:t>
      </w:r>
      <w:proofErr w:type="gramEnd"/>
    </w:p>
    <w:p w:rsidR="00E83A13" w:rsidRPr="00B45750" w:rsidRDefault="00E83A13" w:rsidP="00E83A13">
      <w:pPr>
        <w:pStyle w:val="02"/>
      </w:pPr>
      <w:proofErr w:type="gramStart"/>
      <w:r w:rsidRPr="00B45750">
        <w:t>от 29 марта 2018 года №</w:t>
      </w:r>
      <w:r>
        <w:t> </w:t>
      </w:r>
      <w:r w:rsidRPr="00B45750">
        <w:t>27-оз "О регулировании отдельных вопросов, связанных с созданием на территории Ленинградской области лесопарковых зеленых поясов"</w:t>
      </w:r>
      <w:r>
        <w:t xml:space="preserve"> (</w:t>
      </w:r>
      <w:r w:rsidRPr="00B45750">
        <w:t>Федеральным законом от 3 июля 2016 года №</w:t>
      </w:r>
      <w:r>
        <w:t> </w:t>
      </w:r>
      <w:r w:rsidRPr="00B45750">
        <w:t xml:space="preserve">353-ФЗ </w:t>
      </w:r>
      <w:r>
        <w:br/>
      </w:r>
      <w:r w:rsidRPr="00B45750">
        <w:t>"О внесении изменений в Федеральный закон "Об охране окружающей среды" и отдельные законодательные акты Российской Федерации в части создания лесопарковых зеленых поясов" внесены существенные изменения, предусматривающие введение новой категории защитных зон – лесопарковых</w:t>
      </w:r>
      <w:proofErr w:type="gramEnd"/>
      <w:r w:rsidRPr="00B45750">
        <w:t xml:space="preserve"> зеленых поясов, создаваемых наряду с санитарно-защитными зонами, озелененными территориями, зелеными зонами, лесопарковыми зонами в целях охраны окружающей среды городских и сельских поселений. </w:t>
      </w:r>
      <w:proofErr w:type="gramStart"/>
      <w:r w:rsidRPr="00B45750">
        <w:t xml:space="preserve">Согласно </w:t>
      </w:r>
      <w:r>
        <w:br/>
      </w:r>
      <w:r w:rsidRPr="00B45750">
        <w:t>статье 62</w:t>
      </w:r>
      <w:r w:rsidRPr="009A64E5">
        <w:rPr>
          <w:vertAlign w:val="superscript"/>
        </w:rPr>
        <w:t>1</w:t>
      </w:r>
      <w:r w:rsidRPr="00B45750">
        <w:t xml:space="preserve"> Федерального закона от 10 января 2002 года №</w:t>
      </w:r>
      <w:r>
        <w:t> </w:t>
      </w:r>
      <w:r w:rsidRPr="00B45750">
        <w:t xml:space="preserve">7-ФЗ "Об охране окружающей среды" в целях реализации права граждан на благоприятную окружающую среду могут создаваться лесопарковые зеленые пояса </w:t>
      </w:r>
      <w:r>
        <w:t>–</w:t>
      </w:r>
      <w:r w:rsidRPr="00B45750">
        <w:t xml:space="preserve"> зоны </w:t>
      </w:r>
      <w:r>
        <w:br/>
      </w:r>
      <w:r w:rsidRPr="00B45750">
        <w:t xml:space="preserve">с ограниченным режимом природопользования и иной хозяйственной деятельности, включающие в себя территории, на которых расположены леса, </w:t>
      </w:r>
      <w:r>
        <w:br/>
      </w:r>
      <w:r w:rsidRPr="00B45750">
        <w:t>и территории зеленого фонда в границах городских населенных пунктов, которые прилегают к указанным лесам</w:t>
      </w:r>
      <w:proofErr w:type="gramEnd"/>
      <w:r w:rsidRPr="00B45750">
        <w:t xml:space="preserve"> или составляют с ними единую естественную экологическую систему. </w:t>
      </w:r>
      <w:proofErr w:type="gramStart"/>
      <w:r w:rsidRPr="00B45750">
        <w:t>Закон принят в целях разграничения полномочий органов государственной власти Ленинградской области (Законодательного собрания, Губернатора Ленинградской области, Правительства Ленинградской области) в сфере создания лесопарковых зеленых поясов на территории Ленинградской области и определения порядка реализации указанных полномочий в части, не урегулированной федеральным законодательством</w:t>
      </w:r>
      <w:r>
        <w:t>);</w:t>
      </w:r>
      <w:proofErr w:type="gramEnd"/>
    </w:p>
    <w:p w:rsidR="00E83A13" w:rsidRPr="00B45750" w:rsidRDefault="00E83A13" w:rsidP="00E83A13">
      <w:pPr>
        <w:pStyle w:val="02"/>
      </w:pPr>
      <w:proofErr w:type="gramStart"/>
      <w:r w:rsidRPr="00B45750">
        <w:lastRenderedPageBreak/>
        <w:t>от 16 мая 2018 года №</w:t>
      </w:r>
      <w:r>
        <w:t> </w:t>
      </w:r>
      <w:r w:rsidRPr="00B45750">
        <w:t xml:space="preserve">43-оз "О внесении изменений в статью 3 областного закона "О разграничении полномочий органов государственной власти Ленинградской области в области обращения с отходами и признании утратившими силу отдельных законодательных актов" и в областной закон </w:t>
      </w:r>
      <w:r>
        <w:br/>
      </w:r>
      <w:r w:rsidRPr="00B45750">
        <w:t>"Об административных правонарушениях"</w:t>
      </w:r>
      <w:r>
        <w:t xml:space="preserve"> (з</w:t>
      </w:r>
      <w:r w:rsidRPr="00B45750">
        <w:t xml:space="preserve">акон принят в соответствии </w:t>
      </w:r>
      <w:r>
        <w:br/>
      </w:r>
      <w:r w:rsidRPr="00B45750">
        <w:t>с изменениями, внесенными Федеральным законом от 31 декабря 2017 года №</w:t>
      </w:r>
      <w:r>
        <w:t> </w:t>
      </w:r>
      <w:r w:rsidRPr="00B45750">
        <w:t>503-ФЗ "О внесении изменений в</w:t>
      </w:r>
      <w:proofErr w:type="gramEnd"/>
      <w:r w:rsidRPr="00B45750">
        <w:t xml:space="preserve"> Федеральный закон "Об отходах производства и потребления" и отдельные законодательные акты Российской Федерации". Пунктом 3 статьи 2 областного закона предлагается установить административную ответственность за невыполнение или выполнение </w:t>
      </w:r>
      <w:r>
        <w:br/>
      </w:r>
      <w:r w:rsidRPr="00B45750">
        <w:t xml:space="preserve">с нарушением установленных органами государственной власти требований </w:t>
      </w:r>
      <w:r>
        <w:br/>
      </w:r>
      <w:r w:rsidRPr="00B45750">
        <w:t xml:space="preserve">к организации и порядку осуществления накопления твердых коммунальных отходов (в том числе их раздельного накопления). </w:t>
      </w:r>
      <w:proofErr w:type="gramStart"/>
      <w:r w:rsidRPr="00B45750">
        <w:t xml:space="preserve">Необходимость внесения </w:t>
      </w:r>
      <w:r>
        <w:t>указ</w:t>
      </w:r>
      <w:r w:rsidRPr="00B45750">
        <w:t>анных изменений в областной закон об административных правонарушениях обусловлена отсутствием санкции, предусматривающей ответственность за данное правонарушение</w:t>
      </w:r>
      <w:r>
        <w:t>,</w:t>
      </w:r>
      <w:r w:rsidRPr="00B45750">
        <w:t xml:space="preserve"> </w:t>
      </w:r>
      <w:r>
        <w:t>что</w:t>
      </w:r>
      <w:r w:rsidRPr="00B45750">
        <w:t xml:space="preserve"> позволит улучшить экологическую обстановку на территории Ленинградской области</w:t>
      </w:r>
      <w:r>
        <w:t>);</w:t>
      </w:r>
      <w:proofErr w:type="gramEnd"/>
    </w:p>
    <w:p w:rsidR="00E83A13" w:rsidRPr="00B45750" w:rsidRDefault="00E83A13" w:rsidP="00E83A13">
      <w:pPr>
        <w:pStyle w:val="02"/>
      </w:pPr>
      <w:proofErr w:type="gramStart"/>
      <w:r w:rsidRPr="00B45750">
        <w:t>от 31 июля 2018 года №</w:t>
      </w:r>
      <w:r>
        <w:t> </w:t>
      </w:r>
      <w:r w:rsidRPr="00B45750">
        <w:t>89-оз "О внесении изменений в областной закон "О порядке заготовки и сбора гражданами недревесных лесных ресурсов для собственных нужд"</w:t>
      </w:r>
      <w:r>
        <w:t xml:space="preserve"> (з</w:t>
      </w:r>
      <w:r w:rsidRPr="00B45750">
        <w:t xml:space="preserve">акон принят </w:t>
      </w:r>
      <w:r>
        <w:t>в</w:t>
      </w:r>
      <w:r w:rsidRPr="00B45750">
        <w:t xml:space="preserve"> цел</w:t>
      </w:r>
      <w:r>
        <w:t>ях</w:t>
      </w:r>
      <w:r w:rsidRPr="00B45750">
        <w:t xml:space="preserve"> приведения областного закона </w:t>
      </w:r>
      <w:r>
        <w:br/>
      </w:r>
      <w:r w:rsidRPr="00B45750">
        <w:t>от 13 ноября 2007 года №</w:t>
      </w:r>
      <w:r>
        <w:t> </w:t>
      </w:r>
      <w:r w:rsidRPr="00B45750">
        <w:t xml:space="preserve">160-оз "О порядке заготовки и сбора гражданами недревесных лесных ресурсов для собственных нужд" в соответствие </w:t>
      </w:r>
      <w:r>
        <w:br/>
      </w:r>
      <w:r w:rsidRPr="00B45750">
        <w:t>с Федеральным законом от 18 апреля 2018 года №</w:t>
      </w:r>
      <w:r>
        <w:t> </w:t>
      </w:r>
      <w:r w:rsidRPr="00B45750">
        <w:t>77-ФЗ</w:t>
      </w:r>
      <w:proofErr w:type="gramEnd"/>
      <w:r w:rsidRPr="00B45750">
        <w:t xml:space="preserve">, </w:t>
      </w:r>
      <w:proofErr w:type="gramStart"/>
      <w:r w:rsidRPr="00B45750">
        <w:t>которым</w:t>
      </w:r>
      <w:proofErr w:type="gramEnd"/>
      <w:r w:rsidRPr="00B45750">
        <w:t xml:space="preserve"> внесены изменения в часть 2 статьи 32 Лесного кодекса Российской Федерации. </w:t>
      </w:r>
      <w:proofErr w:type="gramStart"/>
      <w:r w:rsidRPr="00B45750">
        <w:t>Федеральным законом от 18 апреля 2018 года № 77-ФЗ часть 2 статьи 32 Лесного кодекса дополнена понятием "валежник", что с 1 января 2019 года позволит гражданам заготавливать и собирать валежник как недревесный лесной ресурс для собственных нужд в соответствии со статьей 33 Лесного кодекса</w:t>
      </w:r>
      <w:r>
        <w:t xml:space="preserve"> Российской Федерации</w:t>
      </w:r>
      <w:r w:rsidRPr="00B45750">
        <w:t xml:space="preserve"> и порядком, установленным законом субъекта Российской Федерации.</w:t>
      </w:r>
      <w:proofErr w:type="gramEnd"/>
      <w:r w:rsidRPr="00B45750">
        <w:t xml:space="preserve"> Следует отметить, что указанные изменения в Лесной </w:t>
      </w:r>
      <w:r w:rsidRPr="001E078A">
        <w:rPr>
          <w:spacing w:val="-4"/>
        </w:rPr>
        <w:t>кодекс Российской Федерации приняты в связи с многочисленными обращениями</w:t>
      </w:r>
      <w:r w:rsidRPr="00B45750">
        <w:t xml:space="preserve"> </w:t>
      </w:r>
      <w:r w:rsidRPr="00E54F73">
        <w:rPr>
          <w:spacing w:val="-4"/>
        </w:rPr>
        <w:t>граждан о невозможности использования валежной древесины в незначительных</w:t>
      </w:r>
      <w:r w:rsidRPr="00B45750">
        <w:t xml:space="preserve"> объемах без длительной процедуры оформления разрешительных документов. </w:t>
      </w:r>
      <w:proofErr w:type="gramStart"/>
      <w:r w:rsidRPr="00B45750">
        <w:t>В результате принятия указанного закона граждане смогут бесплатно осуществлять заготовку и сбор валежника для собственных нужд, что будет способствовать усилению пожарной и санитарной безопасности лесов</w:t>
      </w:r>
      <w:r>
        <w:t>);</w:t>
      </w:r>
      <w:proofErr w:type="gramEnd"/>
    </w:p>
    <w:p w:rsidR="00E83A13" w:rsidRPr="00B45750" w:rsidRDefault="00E83A13" w:rsidP="00E83A13">
      <w:pPr>
        <w:pStyle w:val="02"/>
      </w:pPr>
      <w:proofErr w:type="gramStart"/>
      <w:r w:rsidRPr="00B45750">
        <w:t>от 12 ноября 2018 года №</w:t>
      </w:r>
      <w:r>
        <w:t> </w:t>
      </w:r>
      <w:r w:rsidRPr="00B45750">
        <w:t>114-оз "О внесении изменений в областно</w:t>
      </w:r>
      <w:r>
        <w:t>й</w:t>
      </w:r>
      <w:r w:rsidRPr="00B45750">
        <w:t xml:space="preserve"> закон "О предоставлении в пользование участков недр местного значения </w:t>
      </w:r>
      <w:r>
        <w:br/>
      </w:r>
      <w:r w:rsidRPr="00B45750">
        <w:t xml:space="preserve">на территории Ленинградской области" </w:t>
      </w:r>
      <w:r>
        <w:t>(з</w:t>
      </w:r>
      <w:r w:rsidRPr="00B45750">
        <w:t>акон принят в целях реализации Федерального закона от 29 июля 2017 года №</w:t>
      </w:r>
      <w:r>
        <w:t> </w:t>
      </w:r>
      <w:r w:rsidRPr="00B45750">
        <w:t xml:space="preserve">217-ФЗ "О ведении гражданами садоводства и огородничества для собственных нужд и о внесении изменений </w:t>
      </w:r>
      <w:r>
        <w:br/>
      </w:r>
      <w:r w:rsidRPr="00B45750">
        <w:t>в отдельные законодательные акты Российской Федерации" (далее – Федеральный закон №</w:t>
      </w:r>
      <w:r>
        <w:t> </w:t>
      </w:r>
      <w:r w:rsidRPr="00B45750">
        <w:t>217-ФЗ</w:t>
      </w:r>
      <w:proofErr w:type="gramEnd"/>
      <w:r w:rsidRPr="00B45750">
        <w:t>). Статьей 31 Федерального закона №</w:t>
      </w:r>
      <w:r>
        <w:t> </w:t>
      </w:r>
      <w:r w:rsidRPr="00B45750">
        <w:t xml:space="preserve">217-ФЗ </w:t>
      </w:r>
      <w:r w:rsidRPr="009A64E5">
        <w:t xml:space="preserve">предусмотрено дополнение Закона Российской Федерации от 21 февраля </w:t>
      </w:r>
      <w:r>
        <w:br/>
      </w:r>
      <w:r w:rsidRPr="009A64E5">
        <w:lastRenderedPageBreak/>
        <w:t>1992 года</w:t>
      </w:r>
      <w:r w:rsidRPr="00B45750">
        <w:t xml:space="preserve"> №</w:t>
      </w:r>
      <w:r>
        <w:t> </w:t>
      </w:r>
      <w:r w:rsidRPr="00B45750">
        <w:t>2</w:t>
      </w:r>
      <w:r>
        <w:t>395</w:t>
      </w:r>
      <w:r w:rsidRPr="00B45750">
        <w:t>-</w:t>
      </w:r>
      <w:r>
        <w:rPr>
          <w:lang w:val="en-US"/>
        </w:rPr>
        <w:t>I</w:t>
      </w:r>
      <w:r w:rsidRPr="00B45750">
        <w:t xml:space="preserve"> "О недрах" новыми положениями, которые касаются вопросов использования подземных вод для целей хозяйственно-бытового </w:t>
      </w:r>
      <w:r w:rsidRPr="00467967">
        <w:t>водоснабжения садоводческих некоммерческих товариществ и (или) огороднических</w:t>
      </w:r>
      <w:r w:rsidRPr="00B45750">
        <w:t xml:space="preserve"> некоммерческих товариществ. </w:t>
      </w:r>
      <w:proofErr w:type="gramStart"/>
      <w:r w:rsidRPr="00B45750">
        <w:t>В связи с этим, в статье 1 указанного областного закона предлагается уточнить положения областного закона от 31 октября 2014 года №</w:t>
      </w:r>
      <w:r>
        <w:t> </w:t>
      </w:r>
      <w:r w:rsidRPr="00B45750">
        <w:t>76-оз "О предоставлении в пользование участков недр местного значения на территории Ленинградской области", дополнив его: в части предмета правового регулирования указанного областного закона правоотношениями добычи подземных вод, используемых для целей хозяйственно-бытового водоснабжения садоводческих некоммерческих товариществ и (или) огороднических некоммерческих товариществ</w:t>
      </w:r>
      <w:proofErr w:type="gramEnd"/>
      <w:r w:rsidRPr="00B45750">
        <w:t xml:space="preserve">; </w:t>
      </w:r>
      <w:proofErr w:type="gramStart"/>
      <w:r w:rsidRPr="00B45750">
        <w:t xml:space="preserve">положением, предусматривающим предоставление права пользования участком недр местного значения для добычи подземных вод, используемых для целей хозяйственно-бытового водоснабжения садоводческих некоммерческих товариществ и (или) огороднических некоммерческих товариществ, без проведения конкурса или аукциона; положением, </w:t>
      </w:r>
      <w:r w:rsidR="00E54F73">
        <w:br/>
      </w:r>
      <w:r w:rsidRPr="00B45750">
        <w:t>в соответствии с которым порядок добычи подземных вод, используемых для целей хозяйственно-бытового водоснабжения садоводческих некоммерческих товариществ и (или) огороднических некоммерческих товариществ</w:t>
      </w:r>
      <w:r>
        <w:t>,</w:t>
      </w:r>
      <w:r w:rsidRPr="00B45750">
        <w:t xml:space="preserve"> будет устанавливаться уполномоченным органом. </w:t>
      </w:r>
      <w:proofErr w:type="gramEnd"/>
    </w:p>
    <w:p w:rsidR="00E83A13" w:rsidRPr="00B45750" w:rsidRDefault="00E83A13" w:rsidP="00E83A13">
      <w:pPr>
        <w:pStyle w:val="02"/>
      </w:pPr>
      <w:r w:rsidRPr="00B45750">
        <w:t>Проект областного закона "О внесении изменения в статью 1 областного закона "Об отдельных вопросах местного значения сельских поселений Ленинградской области", рассмотренный постоянной комиссией, отклонен Законодательным собранием (постановление Законодательного собрания Ленинградской области от 30 мая 2018 года №</w:t>
      </w:r>
      <w:r>
        <w:t> </w:t>
      </w:r>
      <w:r w:rsidRPr="00B45750">
        <w:t xml:space="preserve">177). </w:t>
      </w:r>
    </w:p>
    <w:p w:rsidR="00E83A13" w:rsidRPr="00B45750" w:rsidRDefault="00E83A13" w:rsidP="00E83A13">
      <w:pPr>
        <w:pStyle w:val="02"/>
      </w:pPr>
      <w:r w:rsidRPr="00B45750">
        <w:t>Всего по рекомендации постоянной комиссии Законодательным собранием принято 22 постановления Законодательного собрания Ленинградской области</w:t>
      </w:r>
      <w:r>
        <w:t>,</w:t>
      </w:r>
      <w:r w:rsidRPr="00B45750">
        <w:t xml:space="preserve"> в том числе 4 по проектам федеральных законов:</w:t>
      </w:r>
    </w:p>
    <w:p w:rsidR="00E83A13" w:rsidRDefault="00E83A13" w:rsidP="00E83A13">
      <w:pPr>
        <w:pStyle w:val="02"/>
      </w:pPr>
      <w:proofErr w:type="gramStart"/>
      <w:r w:rsidRPr="00B45750">
        <w:t xml:space="preserve">"О внесении изменений в Федеральный закон "Об охране окружающей среды" </w:t>
      </w:r>
      <w:r>
        <w:t>(и</w:t>
      </w:r>
      <w:r w:rsidRPr="00B45750">
        <w:t>нициатор</w:t>
      </w:r>
      <w:r>
        <w:t xml:space="preserve"> –</w:t>
      </w:r>
      <w:r w:rsidRPr="00B45750">
        <w:t xml:space="preserve"> депутат Законодательного собрания Л.А.</w:t>
      </w:r>
      <w:r>
        <w:t> </w:t>
      </w:r>
      <w:r w:rsidRPr="00B45750">
        <w:t>Тептина</w:t>
      </w:r>
      <w:r>
        <w:t>,</w:t>
      </w:r>
      <w:r w:rsidRPr="00B45750">
        <w:t xml:space="preserve"> постановление Законодательного собрания Ленинградской области </w:t>
      </w:r>
      <w:r>
        <w:br/>
      </w:r>
      <w:r w:rsidRPr="00B45750">
        <w:t>от 31 января 2018 года №</w:t>
      </w:r>
      <w:r>
        <w:t> </w:t>
      </w:r>
      <w:r w:rsidRPr="00B45750">
        <w:t>23</w:t>
      </w:r>
      <w:r>
        <w:t>)</w:t>
      </w:r>
      <w:r w:rsidRPr="00B45750">
        <w:t xml:space="preserve"> разработан в целях устранения правовой неопределенности, исключения внутренних противоречий и уточнения терминологии, используемой в Федеральном законе от 10 января 2002 года №</w:t>
      </w:r>
      <w:r>
        <w:t> </w:t>
      </w:r>
      <w:r w:rsidRPr="00B45750">
        <w:t xml:space="preserve">7-ФЗ (далее </w:t>
      </w:r>
      <w:r>
        <w:t>–</w:t>
      </w:r>
      <w:r w:rsidRPr="00B45750">
        <w:t xml:space="preserve"> Федеральный закон).</w:t>
      </w:r>
      <w:proofErr w:type="gramEnd"/>
      <w:r w:rsidRPr="00B45750">
        <w:t xml:space="preserve"> Законопроектом предлагается:</w:t>
      </w:r>
    </w:p>
    <w:p w:rsidR="00E83A13" w:rsidRPr="001E078A" w:rsidRDefault="00E83A13" w:rsidP="00E83A13">
      <w:pPr>
        <w:pStyle w:val="02"/>
        <w:rPr>
          <w:spacing w:val="-2"/>
        </w:rPr>
      </w:pPr>
      <w:r w:rsidRPr="001E078A">
        <w:rPr>
          <w:spacing w:val="-2"/>
        </w:rPr>
        <w:t xml:space="preserve">1) установить, что должно включать в себя ходатайство о создании лесопаркового зеленого пояса, поскольку в действующей редакции пункта 1 статьи 62.2 Федерального закона федеральный законодатель ограничивается указанием на то, что данное ходатайство должно быть мотивированным, </w:t>
      </w:r>
      <w:r w:rsidR="001E078A">
        <w:rPr>
          <w:spacing w:val="-2"/>
        </w:rPr>
        <w:br/>
      </w:r>
      <w:r w:rsidRPr="001E078A">
        <w:rPr>
          <w:spacing w:val="-6"/>
        </w:rPr>
        <w:t xml:space="preserve">не раскрывая значения данного определения. </w:t>
      </w:r>
      <w:proofErr w:type="gramStart"/>
      <w:r w:rsidRPr="001E078A">
        <w:rPr>
          <w:spacing w:val="-6"/>
        </w:rPr>
        <w:t>Согласно законопроекту ходатайство</w:t>
      </w:r>
      <w:r w:rsidRPr="001E078A">
        <w:rPr>
          <w:spacing w:val="-2"/>
        </w:rPr>
        <w:t xml:space="preserve"> о создании лесопаркового зеленого пояса должно содержать пояснительную записку (обоснование необходимости создания лесопаркового зеленого пояса на соответствующей территории), а также схему планируемых границ лесопаркового зеленого пояса в текстовом и графическом виде, что позволит </w:t>
      </w:r>
      <w:r w:rsidRPr="001E078A">
        <w:rPr>
          <w:spacing w:val="-2"/>
        </w:rPr>
        <w:lastRenderedPageBreak/>
        <w:t>законодательному (представительному) органу государственной власти субъекта Российской Федерации, принимающему решение о создании лесопаркового зеленого пояса, составить представление о его предполагаемом расположении;</w:t>
      </w:r>
      <w:proofErr w:type="gramEnd"/>
    </w:p>
    <w:p w:rsidR="00E83A13" w:rsidRDefault="00E83A13" w:rsidP="00E83A13">
      <w:pPr>
        <w:pStyle w:val="02"/>
      </w:pPr>
      <w:r>
        <w:t>2) и</w:t>
      </w:r>
      <w:r w:rsidRPr="00B45750">
        <w:t xml:space="preserve">сключить функции по определению площади лесопаркового зеленого пояса из числа полномочий законодательного (представительного) органа государственной власти субъекта Российской Федерации, одновременно передав их уполномоченным органам государственной власти субъектов Российской Федерации. Проектом федерального закона предлагается сохранить за законодательными (представительными) органами государственной власти субъектов Российской Федерации функцию по принятию решения о создании лесопаркового зеленого пояса, а полномочиями по установлению границ </w:t>
      </w:r>
      <w:r>
        <w:br/>
      </w:r>
      <w:r w:rsidRPr="00B45750">
        <w:t xml:space="preserve">и последующему определению его площади наделить уполномоченные органы государственной власти субъектов Российской Федерации. Одновременно </w:t>
      </w:r>
      <w:r>
        <w:br/>
      </w:r>
      <w:r w:rsidRPr="00B45750">
        <w:t>на уполномоченный орган государственной власти субъектов Российской Федерации предлагается возложить обязанность по размещению на своем официальном сайте в информационно-телекоммуникационной сети "Интернет" схемы установленных границ лесопаркового зеленого пояса с указанием его площади (не позднее 180 дней с момента принятия решения о создании лесопаркового зеленого пояса)</w:t>
      </w:r>
      <w:r>
        <w:t>;</w:t>
      </w:r>
    </w:p>
    <w:p w:rsidR="00E83A13" w:rsidRPr="00B45750" w:rsidRDefault="00E83A13" w:rsidP="00E83A13">
      <w:pPr>
        <w:pStyle w:val="02"/>
      </w:pPr>
      <w:r>
        <w:t>3) п</w:t>
      </w:r>
      <w:r w:rsidRPr="00B45750">
        <w:t>ривести к единообразию терминологию, используемую в статьях 62.2 и 62.4 Федерального закона, где вместо термина "лесопарковый зеленый пояс" используются термины "лесопарковый защитный пояс", "зеленый лесопарковый пояс", "лесопарковая зеленая зона"</w:t>
      </w:r>
      <w:r>
        <w:t>;</w:t>
      </w:r>
    </w:p>
    <w:p w:rsidR="00E83A13" w:rsidRPr="00B45750" w:rsidRDefault="00E83A13" w:rsidP="00E83A13">
      <w:pPr>
        <w:pStyle w:val="02"/>
      </w:pPr>
      <w:r w:rsidRPr="00B45750">
        <w:t xml:space="preserve">"О внесении изменений в статью 28.3 Кодекса Российской Федерации </w:t>
      </w:r>
      <w:r>
        <w:br/>
      </w:r>
      <w:r w:rsidRPr="00B45750">
        <w:t xml:space="preserve">об административных правонарушениях" </w:t>
      </w:r>
      <w:r>
        <w:t>(и</w:t>
      </w:r>
      <w:r w:rsidRPr="00B45750">
        <w:t>нициатор</w:t>
      </w:r>
      <w:r>
        <w:t xml:space="preserve"> –</w:t>
      </w:r>
      <w:r w:rsidRPr="00B45750">
        <w:t xml:space="preserve"> Губернатор Ленинградской области</w:t>
      </w:r>
      <w:r>
        <w:t>,</w:t>
      </w:r>
      <w:r w:rsidRPr="00B45750">
        <w:t xml:space="preserve"> постановление Законодательного собрания Ленинградской области от 27 июня 2018 года №</w:t>
      </w:r>
      <w:r>
        <w:t> </w:t>
      </w:r>
      <w:r w:rsidRPr="00B45750">
        <w:t xml:space="preserve">277). </w:t>
      </w:r>
    </w:p>
    <w:p w:rsidR="00E83A13" w:rsidRPr="00B45750" w:rsidRDefault="00E83A13" w:rsidP="00E83A13">
      <w:pPr>
        <w:pStyle w:val="02"/>
      </w:pPr>
      <w:r w:rsidRPr="00B45750">
        <w:t xml:space="preserve">Указанным проектом федерального закона вносятся существенные изменения в полномочия должностных лиц органов местного самоуправления по составлению протоколов об административных правонарушениях, установленные частью 7 статьи 28.3 Кодекса Российской Федерации </w:t>
      </w:r>
      <w:r>
        <w:br/>
      </w:r>
      <w:r w:rsidRPr="00467967">
        <w:rPr>
          <w:spacing w:val="-2"/>
        </w:rPr>
        <w:t>об административных правонарушениях (далее – КоАП РФ) при осуществлении</w:t>
      </w:r>
      <w:r w:rsidRPr="00B45750">
        <w:t xml:space="preserve"> муниципального земельного контроля. Статьей 8.2 КоАП РФ установлена </w:t>
      </w:r>
      <w:r w:rsidRPr="00467967">
        <w:rPr>
          <w:spacing w:val="-2"/>
        </w:rPr>
        <w:t>административная ответственность за несоблюдение экологических и санитарно-</w:t>
      </w:r>
      <w:r w:rsidRPr="00B45750">
        <w:t xml:space="preserve">эпидемиологических требований при обращении с отходами производства </w:t>
      </w:r>
      <w:r>
        <w:br/>
      </w:r>
      <w:r w:rsidRPr="00B45750">
        <w:t xml:space="preserve">и потребления, веществами, разрушающими озоновый слой, или иными опасными веществами. Исчерпывающий перечень административных правонарушений, при выявлении которых органам местного самоуправления предоставлено право составления протоколов об административных правонарушениях, установлен частью 7 статьи 28.3 КоАП РФ и неразрывно связан с осуществлением муниципального контроля. При этом действующим законодательством должностным лицам органов местного самоуправления </w:t>
      </w:r>
      <w:r>
        <w:br/>
      </w:r>
      <w:r w:rsidRPr="00B45750">
        <w:t xml:space="preserve">не предоставлено право возбуждения дел об административных правонарушениях по статье 8.2 КОАП РФ. В целях выполнения задач </w:t>
      </w:r>
      <w:r w:rsidRPr="00B45750">
        <w:lastRenderedPageBreak/>
        <w:t>законодательства об административных правонарушениях по охране окружающей среды, защите общества и государства от административных правонарушений, а также повышения эффективности осуществления муниципального земельного контроля законопроектом предлагается предоставить должностным лицам органов местного самоуправления полномочия по возбуждению дел об административных правонарушениях, предусмотренных статьей 8.2 КоАП РФ</w:t>
      </w:r>
      <w:r>
        <w:t>;</w:t>
      </w:r>
      <w:r w:rsidRPr="00B45750">
        <w:t xml:space="preserve"> </w:t>
      </w:r>
    </w:p>
    <w:p w:rsidR="00E83A13" w:rsidRPr="00B45750" w:rsidRDefault="00E83A13" w:rsidP="00E83A13">
      <w:pPr>
        <w:pStyle w:val="02"/>
      </w:pPr>
      <w:r w:rsidRPr="00B45750">
        <w:t xml:space="preserve">"О внесении изменений в Кодекс Российской Федерации </w:t>
      </w:r>
      <w:r>
        <w:br/>
      </w:r>
      <w:r w:rsidRPr="00B45750">
        <w:t xml:space="preserve">об административных правонарушениях" </w:t>
      </w:r>
      <w:r>
        <w:t>(и</w:t>
      </w:r>
      <w:r w:rsidRPr="00B45750">
        <w:t>нициатор</w:t>
      </w:r>
      <w:r>
        <w:t xml:space="preserve"> –</w:t>
      </w:r>
      <w:r w:rsidRPr="00B45750">
        <w:t xml:space="preserve"> Губернатор Ленинградской области</w:t>
      </w:r>
      <w:r>
        <w:t>,</w:t>
      </w:r>
      <w:r w:rsidRPr="00B45750">
        <w:t xml:space="preserve"> постановление Законодательного собрания Ленинградской области от 27 июня 2018 года №</w:t>
      </w:r>
      <w:r>
        <w:t> </w:t>
      </w:r>
      <w:r w:rsidRPr="00B45750">
        <w:t>275). Проектом федерального закона предлагается увеличить срок давности привлечения к административной ответственности по статьям 7.6 и 7.20 КоАП РФ, а также предусмотреть возможность проведения административного расследования после выявления административных правонарушений, ответственность за которые предусмотрена статьями 7.3, 7.6 и 7.20 КоАП РФ</w:t>
      </w:r>
      <w:r>
        <w:t>;</w:t>
      </w:r>
      <w:r w:rsidRPr="00B45750">
        <w:t xml:space="preserve"> </w:t>
      </w:r>
    </w:p>
    <w:p w:rsidR="00E83A13" w:rsidRPr="00B45750" w:rsidRDefault="00E83A13" w:rsidP="00E83A13">
      <w:pPr>
        <w:pStyle w:val="02"/>
      </w:pPr>
      <w:r w:rsidRPr="00B45750">
        <w:t>"О внесении дополнений в статью 34 Федерального закона от 24.04.1995 №</w:t>
      </w:r>
      <w:r>
        <w:t> </w:t>
      </w:r>
      <w:r w:rsidRPr="00B45750">
        <w:t xml:space="preserve">52-ФЗ (ред. от 03.08.2018) "О животном мире" </w:t>
      </w:r>
      <w:r>
        <w:t>(и</w:t>
      </w:r>
      <w:r w:rsidRPr="00B45750">
        <w:t>нициаторы</w:t>
      </w:r>
      <w:r>
        <w:t xml:space="preserve"> –</w:t>
      </w:r>
      <w:r w:rsidRPr="00B45750">
        <w:t xml:space="preserve"> депутаты Законодательного собрания А.Н.</w:t>
      </w:r>
      <w:r>
        <w:t> </w:t>
      </w:r>
      <w:r w:rsidRPr="00B45750">
        <w:t>Шаронов, Л.А.</w:t>
      </w:r>
      <w:r>
        <w:t> </w:t>
      </w:r>
      <w:r w:rsidRPr="00B45750">
        <w:t>Тептина, А.А.</w:t>
      </w:r>
      <w:r>
        <w:t> </w:t>
      </w:r>
      <w:r w:rsidRPr="00B45750">
        <w:t>Игонин</w:t>
      </w:r>
      <w:r>
        <w:t>,</w:t>
      </w:r>
      <w:r w:rsidRPr="00B45750">
        <w:t xml:space="preserve"> постановление Законодательного собрания Ленинградской области от 7 декабря 2018 года №</w:t>
      </w:r>
      <w:r>
        <w:t> </w:t>
      </w:r>
      <w:r w:rsidRPr="00B45750">
        <w:t xml:space="preserve">552). Инициаторы законопроекта предлагают установить запрет на изъятие объектов животного мира из среды их обитания </w:t>
      </w:r>
      <w:r>
        <w:t>в</w:t>
      </w:r>
      <w:r w:rsidRPr="00B45750">
        <w:t xml:space="preserve"> цел</w:t>
      </w:r>
      <w:r>
        <w:t>ях</w:t>
      </w:r>
      <w:r w:rsidRPr="00B45750">
        <w:t xml:space="preserve"> осуществления их дрессировки и (или) использования их в цирковом деле, уличных демонстрациях и иных мероприятиях. Кроме того, предлагается установить запрет на осуществление дрессировки и (или) использование в цирковом деле, уличных демонстрациях и иных мероприятиях объектов животного мира, рожденных в неволе. Постоянной комиссией принято решение доработать указанный проект федерального закона. В соответстви</w:t>
      </w:r>
      <w:r>
        <w:t>и</w:t>
      </w:r>
      <w:r w:rsidRPr="00B45750">
        <w:t xml:space="preserve"> с Регламентом Законодательного собрания Ленинградской области Законодательным собранием принято решение проект принять за основу и образовать совместную с Правительством Ленинградской области рабочую группу.</w:t>
      </w:r>
    </w:p>
    <w:p w:rsidR="00E83A13" w:rsidRPr="00B45750" w:rsidRDefault="00E83A13" w:rsidP="00E83A13">
      <w:pPr>
        <w:pStyle w:val="02"/>
      </w:pPr>
      <w:r w:rsidRPr="00B45750">
        <w:t xml:space="preserve">На заседании постоянной комиссии рассмотрен вопрос по обеспечению </w:t>
      </w:r>
      <w:r w:rsidRPr="00616C1F">
        <w:rPr>
          <w:spacing w:val="-2"/>
        </w:rPr>
        <w:t>жителей Ленинградской области древесиной для собственных нужд. По мнению</w:t>
      </w:r>
      <w:r w:rsidRPr="00B45750">
        <w:t xml:space="preserve"> депутатов, существующее региональное законодательство в сфере лесных отношений не в полной мере позволяет гражданам осуществить право на заготовку древесины для строительства и ремонта жилых домов, хозяйственных построек, а самое главное обеспечить себя дровами для отопления жилья. В целях решения данного вопроса постоянной комиссией рекомендовано Законодательному собранию </w:t>
      </w:r>
      <w:proofErr w:type="gramStart"/>
      <w:r w:rsidRPr="00B45750">
        <w:t>образовать</w:t>
      </w:r>
      <w:proofErr w:type="gramEnd"/>
      <w:r w:rsidRPr="00B45750">
        <w:t xml:space="preserve"> совместно </w:t>
      </w:r>
      <w:r>
        <w:br/>
      </w:r>
      <w:r w:rsidRPr="00B45750">
        <w:t>с Губернатором Ленинградской области временную рабочую группу по внесению изменений в законодательство Ленинградской области в сфере лесных отношений (постановление Законодательного собрания Ленинградской области от 27 июня 2018 года №</w:t>
      </w:r>
      <w:r>
        <w:t> </w:t>
      </w:r>
      <w:r w:rsidRPr="00B45750">
        <w:t xml:space="preserve">263). </w:t>
      </w:r>
    </w:p>
    <w:p w:rsidR="00E83A13" w:rsidRPr="001E078A" w:rsidRDefault="00E83A13" w:rsidP="00E83A13">
      <w:pPr>
        <w:pStyle w:val="02"/>
        <w:rPr>
          <w:spacing w:val="-4"/>
        </w:rPr>
      </w:pPr>
      <w:r w:rsidRPr="001E078A">
        <w:rPr>
          <w:spacing w:val="-4"/>
        </w:rPr>
        <w:lastRenderedPageBreak/>
        <w:t xml:space="preserve">По распоряжению Губернатора Ленинградской области в Правительстве Ленинградской области образована рабочая группа по разработке проекта областного закона "Экологический кодекс Ленинградской области". </w:t>
      </w:r>
      <w:r w:rsidR="001E078A">
        <w:rPr>
          <w:spacing w:val="-4"/>
        </w:rPr>
        <w:br/>
      </w:r>
      <w:r w:rsidRPr="001E078A">
        <w:rPr>
          <w:spacing w:val="-4"/>
        </w:rPr>
        <w:t xml:space="preserve">По предложению комитета государственного экологического надзора Ленинградской области в состав указанной рабочей группы делегирован председатель постоянной комиссии Н.А. Кузьмин (распоряжение Председателя Законодательного собрания Ленинградской области от 19 июля 2018 года № 123). </w:t>
      </w:r>
    </w:p>
    <w:p w:rsidR="00E83A13" w:rsidRPr="00B45750" w:rsidRDefault="00E83A13" w:rsidP="00E83A13">
      <w:pPr>
        <w:pStyle w:val="02"/>
      </w:pPr>
      <w:proofErr w:type="gramStart"/>
      <w:r w:rsidRPr="00B45750">
        <w:t xml:space="preserve">Постоянной комиссией рассмотрено экспертное заключение Управления Министерства юстиции Российской Федерации по Ленинградской области (далее </w:t>
      </w:r>
      <w:r>
        <w:t>–</w:t>
      </w:r>
      <w:r w:rsidRPr="00B45750">
        <w:t xml:space="preserve"> Управление) по результатам проведения повторной правовой экспертизы на закон Ленинградской области от 21 июня 2013 года №</w:t>
      </w:r>
      <w:r>
        <w:t> </w:t>
      </w:r>
      <w:r w:rsidRPr="00B45750">
        <w:t xml:space="preserve">38-оз </w:t>
      </w:r>
      <w:r>
        <w:br/>
      </w:r>
      <w:r w:rsidRPr="00B45750">
        <w:t xml:space="preserve">"О безнадзорных животных в Ленинградской области" (в редакции законов </w:t>
      </w:r>
      <w:r w:rsidRPr="00616C1F">
        <w:rPr>
          <w:spacing w:val="-4"/>
        </w:rPr>
        <w:t>Ленинградской области от 2 июля 2014 года №</w:t>
      </w:r>
      <w:r>
        <w:rPr>
          <w:spacing w:val="-4"/>
        </w:rPr>
        <w:t> </w:t>
      </w:r>
      <w:r w:rsidRPr="00616C1F">
        <w:rPr>
          <w:spacing w:val="-4"/>
        </w:rPr>
        <w:t>41-оз, от 12 мая 2015 года №</w:t>
      </w:r>
      <w:r>
        <w:rPr>
          <w:spacing w:val="-4"/>
        </w:rPr>
        <w:t> </w:t>
      </w:r>
      <w:r w:rsidRPr="00616C1F">
        <w:rPr>
          <w:spacing w:val="-4"/>
        </w:rPr>
        <w:t>48-оз,</w:t>
      </w:r>
      <w:r w:rsidRPr="00B45750">
        <w:t xml:space="preserve"> от 6 мая 2016 года №</w:t>
      </w:r>
      <w:r>
        <w:t> </w:t>
      </w:r>
      <w:r w:rsidRPr="00B45750">
        <w:t>27-оз</w:t>
      </w:r>
      <w:proofErr w:type="gramEnd"/>
      <w:r w:rsidRPr="00B45750">
        <w:t>). Решением постоянной комиссии экспертное заключение Управления признано необоснованным. В адрес Управления направлен ответ (письмо от 25 января 2018 года №</w:t>
      </w:r>
      <w:r>
        <w:t> </w:t>
      </w:r>
      <w:r w:rsidRPr="00B45750">
        <w:t xml:space="preserve">7281-1/17-11-0-4). </w:t>
      </w:r>
    </w:p>
    <w:p w:rsidR="00E83A13" w:rsidRPr="00B45750" w:rsidRDefault="00E83A13" w:rsidP="00E83A13">
      <w:pPr>
        <w:pStyle w:val="02"/>
      </w:pPr>
      <w:r w:rsidRPr="00B45750">
        <w:t xml:space="preserve">По инициативе постоянной комиссии проведены: </w:t>
      </w:r>
    </w:p>
    <w:p w:rsidR="00E83A13" w:rsidRPr="00B45750" w:rsidRDefault="00E83A13" w:rsidP="00E83A13">
      <w:pPr>
        <w:pStyle w:val="02"/>
      </w:pPr>
      <w:r w:rsidRPr="00B45750">
        <w:t xml:space="preserve">День </w:t>
      </w:r>
      <w:r>
        <w:t>д</w:t>
      </w:r>
      <w:r w:rsidRPr="00B45750">
        <w:t xml:space="preserve">епутата на тему "О работе с отходами производства и потребления в Ленинградской области". Цель проведения Дня </w:t>
      </w:r>
      <w:r>
        <w:t>д</w:t>
      </w:r>
      <w:r w:rsidRPr="00B45750">
        <w:t xml:space="preserve">епутата – обмен мнениями </w:t>
      </w:r>
      <w:r w:rsidRPr="00616C1F">
        <w:rPr>
          <w:spacing w:val="-2"/>
        </w:rPr>
        <w:t xml:space="preserve">между комитетами Администрации Ленинградской области, производственными </w:t>
      </w:r>
      <w:r w:rsidRPr="00616C1F">
        <w:t xml:space="preserve">организациями, общественными организациями и депутатами о ситуации </w:t>
      </w:r>
      <w:r>
        <w:br/>
      </w:r>
      <w:r w:rsidRPr="00616C1F">
        <w:t>на</w:t>
      </w:r>
      <w:r w:rsidRPr="00B45750">
        <w:t xml:space="preserve"> территории Ленинградской области с отходами производства и потребления, с несанкционированными свалками, деятельностью существующих полигонов, предполагаемому строительству полигонов, других видов переработки отходов. Постоянной комиссией рассмотрены итоги Дня </w:t>
      </w:r>
      <w:r>
        <w:t>д</w:t>
      </w:r>
      <w:r w:rsidRPr="00B45750">
        <w:t xml:space="preserve">епутата. Принято решение </w:t>
      </w:r>
      <w:r>
        <w:br/>
      </w:r>
      <w:r w:rsidRPr="00B45750">
        <w:t xml:space="preserve">о совместной работе депутатов с профильными комитетами </w:t>
      </w:r>
      <w:r w:rsidRPr="00616C1F">
        <w:rPr>
          <w:spacing w:val="-2"/>
        </w:rPr>
        <w:t xml:space="preserve">Администрации </w:t>
      </w:r>
      <w:r w:rsidRPr="00B45750">
        <w:t xml:space="preserve">Ленинградской области по совершенствованию федерального и регионального законодательства в сфере отходов производства и потребления. </w:t>
      </w:r>
    </w:p>
    <w:p w:rsidR="00E83A13" w:rsidRPr="00B45750" w:rsidRDefault="00E83A13" w:rsidP="00E83A13">
      <w:pPr>
        <w:pStyle w:val="02"/>
      </w:pPr>
      <w:proofErr w:type="gramStart"/>
      <w:r w:rsidRPr="00B45750">
        <w:t xml:space="preserve">Депутатские слушания по теме "О работе с отходами производства </w:t>
      </w:r>
      <w:r>
        <w:br/>
      </w:r>
      <w:r w:rsidRPr="00616C1F">
        <w:rPr>
          <w:spacing w:val="-4"/>
        </w:rPr>
        <w:t>и потребления в Ленинградской области" с участием Губернатора Ленинградской</w:t>
      </w:r>
      <w:r w:rsidRPr="00B45750">
        <w:t xml:space="preserve"> области А.Ю.</w:t>
      </w:r>
      <w:r>
        <w:t> </w:t>
      </w:r>
      <w:r w:rsidRPr="00B45750">
        <w:t xml:space="preserve">Дрозденко, представителей комитетов </w:t>
      </w:r>
      <w:r w:rsidRPr="00616C1F">
        <w:rPr>
          <w:spacing w:val="-2"/>
        </w:rPr>
        <w:t xml:space="preserve">Администрации </w:t>
      </w:r>
      <w:r w:rsidRPr="00B45750">
        <w:t>Ленинградской области, регионального оператора по Ленинградской области, глав муниципальных образований Ленинградской области, руководителей организаций, осуществляющих транспортирование твердых бытовых отходов, собственников объектов размещения отходов и лиц, осуществляющих эксплуатацию указанных объектов.</w:t>
      </w:r>
      <w:proofErr w:type="gramEnd"/>
      <w:r w:rsidRPr="00B45750">
        <w:t xml:space="preserve"> В ходе депутатских слушаний Губернатор Ленинградской области А.Ю.</w:t>
      </w:r>
      <w:r>
        <w:t> </w:t>
      </w:r>
      <w:r w:rsidRPr="00B45750">
        <w:t>Дрозденко предложил депутатам Законодательного собрания рассмотреть ряд вопросов, касающихся данной темы</w:t>
      </w:r>
      <w:r>
        <w:t>,</w:t>
      </w:r>
      <w:r w:rsidRPr="00B45750">
        <w:t xml:space="preserve"> и дать рекомендации о возможных способах их решения. Указанные вопросы были рассмотрены на заседании постоянной комиссии 18 декабря 2018 года. В заседании постоянной комиссии приняли участие руководители фракций Законодательно</w:t>
      </w:r>
      <w:r>
        <w:t>го</w:t>
      </w:r>
      <w:r w:rsidRPr="00B45750">
        <w:t xml:space="preserve"> собрани</w:t>
      </w:r>
      <w:r>
        <w:t>я</w:t>
      </w:r>
      <w:r w:rsidRPr="00B45750">
        <w:t xml:space="preserve"> Ленинградской области, депутаты, региональный оператор по Ленинградской области, представители комитетов </w:t>
      </w:r>
      <w:r w:rsidRPr="00616C1F">
        <w:rPr>
          <w:spacing w:val="-2"/>
        </w:rPr>
        <w:t xml:space="preserve">Администрации </w:t>
      </w:r>
      <w:r w:rsidRPr="00B45750">
        <w:t xml:space="preserve">Ленинградской области, прокуратуры Ленинградской области. </w:t>
      </w:r>
      <w:proofErr w:type="gramStart"/>
      <w:r w:rsidRPr="00B45750">
        <w:lastRenderedPageBreak/>
        <w:t>Учитывая, что Государственной Думой Федерального Собрания Российской Федерации в третьем чтении принят проект федерального закона №</w:t>
      </w:r>
      <w:r>
        <w:t> </w:t>
      </w:r>
      <w:r w:rsidRPr="00B45750">
        <w:t>581681-7 "О внесении изменений в статью 29.1 Федерального закона "Об отходах производства и потребления", которым предлагается наделить субъекты Российской Федерации – города федерального значения Москву, Санкт-Петербург и Севастополь правом до 1 января 2022 года не применять положения федерального законодательства о сборе, накоплении, транспортировании, обработке, утилизации, обезвреживании</w:t>
      </w:r>
      <w:proofErr w:type="gramEnd"/>
      <w:r w:rsidRPr="00B45750">
        <w:t xml:space="preserve">, </w:t>
      </w:r>
      <w:proofErr w:type="gramStart"/>
      <w:r w:rsidRPr="00B45750">
        <w:t>хранении, захоронении твердых коммунальных отходов на территории субъекта Российской Федерации региональными операторами</w:t>
      </w:r>
      <w:r>
        <w:t>,</w:t>
      </w:r>
      <w:r w:rsidRPr="00B45750">
        <w:t xml:space="preserve"> и руководствуясь положениями пунктов 6 и 7 статьи 29.1 Федерального закона от 24 июня </w:t>
      </w:r>
      <w:r w:rsidR="00D02D4D">
        <w:br/>
      </w:r>
      <w:r w:rsidRPr="00B45750">
        <w:t>1998 года № 89-ФЗ "Об отходах производства и потребления" (в редакции проекта федерального закона №</w:t>
      </w:r>
      <w:r>
        <w:t> </w:t>
      </w:r>
      <w:r w:rsidRPr="00B45750">
        <w:t>581681-7)</w:t>
      </w:r>
      <w:r>
        <w:t>,</w:t>
      </w:r>
      <w:r w:rsidRPr="00B45750">
        <w:t xml:space="preserve"> постоянной комиссией внесен </w:t>
      </w:r>
      <w:r>
        <w:br/>
      </w:r>
      <w:r w:rsidRPr="00B45750">
        <w:t>в Законодательное собрание проект постановления Законодательного собрания Ленинградской области "Об обращении Законодательного собрания Ленинградской области к Губернатору</w:t>
      </w:r>
      <w:proofErr w:type="gramEnd"/>
      <w:r w:rsidRPr="00B45750">
        <w:t xml:space="preserve"> Ленинградской области А.Ю.</w:t>
      </w:r>
      <w:r>
        <w:t> </w:t>
      </w:r>
      <w:r w:rsidRPr="00B45750">
        <w:t xml:space="preserve">Дрозденко по вопросам, рассмотренным 13 декабря 2018 года в ходе депутатских слушаний по теме "О работе с отходами производства и потребления </w:t>
      </w:r>
      <w:r>
        <w:br/>
      </w:r>
      <w:r w:rsidRPr="00B45750">
        <w:t>в Ленинградской области" (постановление Законодательного собрания Ленинградской области от 25 декабря 2018 года №</w:t>
      </w:r>
      <w:r>
        <w:t> </w:t>
      </w:r>
      <w:r w:rsidRPr="00B45750">
        <w:t xml:space="preserve">609). </w:t>
      </w:r>
    </w:p>
    <w:p w:rsidR="00E83A13" w:rsidRPr="00B45750" w:rsidRDefault="00E83A13" w:rsidP="00E83A13">
      <w:pPr>
        <w:pStyle w:val="12"/>
      </w:pPr>
    </w:p>
    <w:p w:rsidR="00E83A13" w:rsidRPr="00B45750" w:rsidRDefault="00E83A13" w:rsidP="00E83A13">
      <w:pPr>
        <w:pStyle w:val="12"/>
      </w:pPr>
      <w:bookmarkStart w:id="37" w:name="_Toc3295876"/>
      <w:r w:rsidRPr="00D02D4D">
        <w:t xml:space="preserve">Постоянная комиссия по экономике, собственности, </w:t>
      </w:r>
      <w:r w:rsidRPr="00D02D4D">
        <w:br/>
        <w:t>инвестициям и промышленности</w:t>
      </w:r>
      <w:bookmarkEnd w:id="37"/>
    </w:p>
    <w:p w:rsidR="00E83A13" w:rsidRPr="00B45750" w:rsidRDefault="00E83A13" w:rsidP="00E83A13">
      <w:pPr>
        <w:pStyle w:val="12"/>
      </w:pPr>
    </w:p>
    <w:p w:rsidR="00E83A13" w:rsidRPr="007F2837" w:rsidRDefault="00E83A13" w:rsidP="00E83A13">
      <w:pPr>
        <w:pStyle w:val="02"/>
      </w:pPr>
      <w:proofErr w:type="gramStart"/>
      <w:r w:rsidRPr="007F2837">
        <w:t xml:space="preserve">За отчетный период постоянной комиссией по экономике, собственности, инвестициям и промышленности </w:t>
      </w:r>
      <w:r w:rsidR="001E078A">
        <w:rPr>
          <w:spacing w:val="-4"/>
        </w:rPr>
        <w:t xml:space="preserve">Законодательного собрания </w:t>
      </w:r>
      <w:r w:rsidRPr="007F2837">
        <w:t xml:space="preserve">(далее – постоянная комиссия) проведено 13 заседаний, на которых рассмотрено </w:t>
      </w:r>
      <w:r w:rsidR="001E078A">
        <w:br/>
      </w:r>
      <w:r w:rsidRPr="007F2837">
        <w:t>230 вопрос</w:t>
      </w:r>
      <w:r>
        <w:t>ов</w:t>
      </w:r>
      <w:r w:rsidRPr="007F2837">
        <w:t xml:space="preserve">, из них: 43 – проекты областных законов, 117 – документы Федерального Собрания Российской Федерации, 14 – законодательные инициативы субъектов Российской Федерации (поддержано – 6, принято </w:t>
      </w:r>
      <w:r w:rsidR="001E078A">
        <w:br/>
      </w:r>
      <w:r w:rsidRPr="007F2837">
        <w:t xml:space="preserve">к сведению – 8), 56 – обращения организаций и граждан. </w:t>
      </w:r>
      <w:proofErr w:type="gramEnd"/>
    </w:p>
    <w:p w:rsidR="00E83A13" w:rsidRPr="007F2837" w:rsidRDefault="00E83A13" w:rsidP="00E83A13">
      <w:pPr>
        <w:pStyle w:val="02"/>
      </w:pPr>
      <w:r w:rsidRPr="007F2837">
        <w:t>По рекомендации постоянной комиссии как профильной за отчетный период Законодательным собранием принято 13 областных законов:</w:t>
      </w:r>
    </w:p>
    <w:p w:rsidR="00E83A13" w:rsidRPr="007F2837" w:rsidRDefault="00E83A13" w:rsidP="00E83A13">
      <w:pPr>
        <w:pStyle w:val="02"/>
      </w:pPr>
      <w:proofErr w:type="gramStart"/>
      <w:r w:rsidRPr="007F2837">
        <w:t>областной закон от 20 июня 2018 года №</w:t>
      </w:r>
      <w:r>
        <w:t> </w:t>
      </w:r>
      <w:r w:rsidRPr="007F2837">
        <w:t xml:space="preserve">60-оз "О внесении изменения </w:t>
      </w:r>
      <w:r>
        <w:br/>
      </w:r>
      <w:r w:rsidRPr="007F2837">
        <w:t>в областной закон "О Стратегии социально-экономического развития Ленинградской области до 2030 года и признании утратившим силу областного закона "О Концепции социально-экономического развития Ленинградской области на период до 2025 года"</w:t>
      </w:r>
      <w:r>
        <w:t xml:space="preserve"> (</w:t>
      </w:r>
      <w:r w:rsidRPr="007F2837">
        <w:rPr>
          <w:rStyle w:val="afa"/>
          <w:b w:val="0"/>
          <w:bCs w:val="0"/>
          <w:color w:val="auto"/>
        </w:rPr>
        <w:t xml:space="preserve">закон </w:t>
      </w:r>
      <w:r w:rsidRPr="007F2837">
        <w:t xml:space="preserve">принят в целях приведения нормативных правовых актов Ленинградской области в соответствие </w:t>
      </w:r>
      <w:r>
        <w:br/>
      </w:r>
      <w:r w:rsidRPr="007F2837">
        <w:t>с федеральным законодательством</w:t>
      </w:r>
      <w:r>
        <w:t xml:space="preserve">, </w:t>
      </w:r>
      <w:r w:rsidRPr="007F2837">
        <w:t>направлен на законодательное закрепление базовой</w:t>
      </w:r>
      <w:proofErr w:type="gramEnd"/>
      <w:r w:rsidRPr="007F2837">
        <w:t xml:space="preserve"> информации о разработке государственных программ Ленинградской области, необходимых для достижения стратегических целей, задач социально-экономического развития Ленинградской области и</w:t>
      </w:r>
      <w:r>
        <w:t xml:space="preserve"> </w:t>
      </w:r>
      <w:r w:rsidRPr="007F2837">
        <w:t>соблюдени</w:t>
      </w:r>
      <w:r>
        <w:t>я</w:t>
      </w:r>
      <w:r w:rsidRPr="007F2837">
        <w:t xml:space="preserve"> требований Федерального закона</w:t>
      </w:r>
      <w:r>
        <w:t xml:space="preserve"> от 28 июня 2014 года</w:t>
      </w:r>
      <w:r w:rsidRPr="007F2837">
        <w:t xml:space="preserve"> №</w:t>
      </w:r>
      <w:r>
        <w:t> </w:t>
      </w:r>
      <w:r w:rsidRPr="007F2837">
        <w:t>172-ФЗ</w:t>
      </w:r>
      <w:r>
        <w:t>)</w:t>
      </w:r>
      <w:r w:rsidRPr="007F2837">
        <w:t>;</w:t>
      </w:r>
    </w:p>
    <w:p w:rsidR="00E83A13" w:rsidRPr="007F2837" w:rsidRDefault="00E83A13" w:rsidP="00E83A13">
      <w:pPr>
        <w:pStyle w:val="02"/>
      </w:pPr>
      <w:proofErr w:type="gramStart"/>
      <w:r w:rsidRPr="007F2837">
        <w:lastRenderedPageBreak/>
        <w:t>областной закон от 11 июля 2018 года №</w:t>
      </w:r>
      <w:r>
        <w:t> </w:t>
      </w:r>
      <w:r w:rsidRPr="007F2837">
        <w:t>63-оз</w:t>
      </w:r>
      <w:r>
        <w:t xml:space="preserve"> </w:t>
      </w:r>
      <w:r w:rsidRPr="007F2837">
        <w:t xml:space="preserve">"О внесении изменений </w:t>
      </w:r>
      <w:r>
        <w:br/>
      </w:r>
      <w:r w:rsidRPr="007F2837">
        <w:t>в областной закон "О стратегическом планировании в Ленинградской области"</w:t>
      </w:r>
      <w:r>
        <w:t xml:space="preserve"> (принят в</w:t>
      </w:r>
      <w:r w:rsidRPr="007F2837">
        <w:t xml:space="preserve"> цел</w:t>
      </w:r>
      <w:r>
        <w:t>ях</w:t>
      </w:r>
      <w:r w:rsidRPr="007F2837">
        <w:t xml:space="preserve"> приведения областного законодательства в соответствие </w:t>
      </w:r>
      <w:r>
        <w:br/>
      </w:r>
      <w:r w:rsidRPr="007F2837">
        <w:t xml:space="preserve">с федеральным, внесены изменения в областной закон от </w:t>
      </w:r>
      <w:r>
        <w:t>27</w:t>
      </w:r>
      <w:r w:rsidRPr="007F2837">
        <w:t xml:space="preserve"> июля 2015 года</w:t>
      </w:r>
      <w:r>
        <w:t xml:space="preserve"> </w:t>
      </w:r>
      <w:r w:rsidRPr="007F2837">
        <w:t>№</w:t>
      </w:r>
      <w:r>
        <w:t> </w:t>
      </w:r>
      <w:r w:rsidRPr="007F2837">
        <w:t xml:space="preserve">82-оз </w:t>
      </w:r>
      <w:r w:rsidRPr="007F2837">
        <w:rPr>
          <w:shd w:val="clear" w:color="auto" w:fill="FFFFFF"/>
        </w:rPr>
        <w:t>"</w:t>
      </w:r>
      <w:r w:rsidRPr="007F2837">
        <w:t>О стратегическом планировании в Ленинградской области</w:t>
      </w:r>
      <w:r w:rsidRPr="007F2837">
        <w:rPr>
          <w:shd w:val="clear" w:color="auto" w:fill="FFFFFF"/>
        </w:rPr>
        <w:t xml:space="preserve">", </w:t>
      </w:r>
      <w:r w:rsidRPr="007F2837">
        <w:t>дополняющие его основными положениями, регулирующими правовые отношения между Ленинградской областью и другим (другими</w:t>
      </w:r>
      <w:proofErr w:type="gramEnd"/>
      <w:r w:rsidRPr="007F2837">
        <w:t>) субъектами Российской Федерации в части подготовки и утверждения документов территориального планирования двух и более субъектов Российской Федерации</w:t>
      </w:r>
      <w:r>
        <w:t>)</w:t>
      </w:r>
      <w:r w:rsidRPr="007F2837">
        <w:t>;</w:t>
      </w:r>
    </w:p>
    <w:p w:rsidR="00E83A13" w:rsidRPr="007F2837" w:rsidRDefault="00E83A13" w:rsidP="00E83A13">
      <w:pPr>
        <w:pStyle w:val="02"/>
        <w:rPr>
          <w:shd w:val="clear" w:color="auto" w:fill="FFFFFF"/>
        </w:rPr>
      </w:pPr>
      <w:proofErr w:type="gramStart"/>
      <w:r w:rsidRPr="007F2837">
        <w:t>областной закон от 13 июля 2018 года №</w:t>
      </w:r>
      <w:r>
        <w:t> </w:t>
      </w:r>
      <w:r w:rsidRPr="007F2837">
        <w:t xml:space="preserve">72-оз "О внесении изменений </w:t>
      </w:r>
      <w:r>
        <w:br/>
      </w:r>
      <w:r w:rsidRPr="007F2837">
        <w:t>в областной закон "Об обеспечении реализации полномочий органов государственной власти Ленинградской области и органов местного самоуправления в сфере регулирования оборота этилового спирта, алкогольной и спиртосодержащей продукции на территории Ленинградской области"</w:t>
      </w:r>
      <w:r>
        <w:t xml:space="preserve"> </w:t>
      </w:r>
      <w:r>
        <w:rPr>
          <w:shd w:val="clear" w:color="auto" w:fill="FFFFFF"/>
        </w:rPr>
        <w:t>(</w:t>
      </w:r>
      <w:r w:rsidRPr="007F2837">
        <w:rPr>
          <w:shd w:val="clear" w:color="auto" w:fill="FFFFFF"/>
        </w:rPr>
        <w:t>принят в целях приведения в соответствие с требованиями федерального законодательства</w:t>
      </w:r>
      <w:r>
        <w:rPr>
          <w:shd w:val="clear" w:color="auto" w:fill="FFFFFF"/>
        </w:rPr>
        <w:t>)</w:t>
      </w:r>
      <w:r w:rsidRPr="007F2837">
        <w:rPr>
          <w:shd w:val="clear" w:color="auto" w:fill="FFFFFF"/>
        </w:rPr>
        <w:t>;</w:t>
      </w:r>
      <w:proofErr w:type="gramEnd"/>
    </w:p>
    <w:p w:rsidR="00E83A13" w:rsidRPr="007F2837" w:rsidRDefault="00E83A13" w:rsidP="00E83A13">
      <w:pPr>
        <w:pStyle w:val="02"/>
      </w:pPr>
      <w:proofErr w:type="gramStart"/>
      <w:r w:rsidRPr="007F2837">
        <w:t>областной закон от 17 июля 2018 года №</w:t>
      </w:r>
      <w:r>
        <w:t> </w:t>
      </w:r>
      <w:r w:rsidRPr="007F2837">
        <w:t>75-оз "О бесплатном предоставлении гражданам, имеющим трех и более детей, земельных участков в собственность на территории Ленинградской области и о внесении изменений в областной закон "О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w:t>
      </w:r>
      <w:r>
        <w:t xml:space="preserve"> (</w:t>
      </w:r>
      <w:r w:rsidRPr="007F2837">
        <w:t>устанавливает случаи и порядок бесплатного предоставления в Ленинградской области гражданам, имеющим трех</w:t>
      </w:r>
      <w:proofErr w:type="gramEnd"/>
      <w:r w:rsidRPr="007F2837">
        <w:t xml:space="preserve"> </w:t>
      </w:r>
      <w:proofErr w:type="gramStart"/>
      <w:r w:rsidRPr="007F2837">
        <w:t xml:space="preserve">и более детей, в собственность земельных участков, находящихся </w:t>
      </w:r>
      <w:r>
        <w:br/>
      </w:r>
      <w:r w:rsidRPr="007F2837">
        <w:t xml:space="preserve">в государственной или муниципальной собственности, и земельных участков, государственная собственность на которые не разграничена, для индивидуального жилищного строительства или ведения личного подсобного хозяйства, их предельные (максимальные и минимальные) размеры, основания для отказа в данном предоставлении, порядок постановки граждан на учет </w:t>
      </w:r>
      <w:r>
        <w:br/>
      </w:r>
      <w:r w:rsidRPr="007F2837">
        <w:t xml:space="preserve">в качестве лиц, имеющих право на предоставление земельных участков </w:t>
      </w:r>
      <w:r>
        <w:br/>
      </w:r>
      <w:r w:rsidRPr="007F2837">
        <w:t>в собственность бесплатно</w:t>
      </w:r>
      <w:proofErr w:type="gramEnd"/>
      <w:r w:rsidRPr="007F2837">
        <w:t>, порядок снятия граждан с указанного учета</w:t>
      </w:r>
      <w:r>
        <w:t>)</w:t>
      </w:r>
      <w:r w:rsidRPr="007F2837">
        <w:t>;</w:t>
      </w:r>
    </w:p>
    <w:p w:rsidR="00E83A13" w:rsidRPr="007F2837" w:rsidRDefault="00E83A13" w:rsidP="00E83A13">
      <w:pPr>
        <w:pStyle w:val="02"/>
      </w:pPr>
      <w:proofErr w:type="gramStart"/>
      <w:r w:rsidRPr="00B45750">
        <w:t xml:space="preserve">областной закон от 31 июля 2018 года № 84-оз "О внесении изменения </w:t>
      </w:r>
      <w:r>
        <w:br/>
      </w:r>
      <w:r w:rsidRPr="00B45750">
        <w:t>в статью 4 областного закона "О порядке осуществления муниципального земельного контроля на территории Ленинградской области"</w:t>
      </w:r>
      <w:r>
        <w:t xml:space="preserve"> (</w:t>
      </w:r>
      <w:r w:rsidRPr="007F2837">
        <w:t>исключает вопросы местного значения по осуществлению муниципального земельного контроля в границах поселения из полномочий сельских поселений Ленинградской области, закрепив их за органами местного самоуправления муниципальных районов</w:t>
      </w:r>
      <w:r>
        <w:t>)</w:t>
      </w:r>
      <w:r w:rsidRPr="007F2837">
        <w:t>;</w:t>
      </w:r>
      <w:proofErr w:type="gramEnd"/>
    </w:p>
    <w:p w:rsidR="00E83A13" w:rsidRPr="007F2837" w:rsidRDefault="00E83A13" w:rsidP="00E83A13">
      <w:pPr>
        <w:pStyle w:val="02"/>
      </w:pPr>
      <w:proofErr w:type="gramStart"/>
      <w:r w:rsidRPr="007F2837">
        <w:t>областной закон от 1</w:t>
      </w:r>
      <w:r>
        <w:t>0</w:t>
      </w:r>
      <w:r w:rsidRPr="007F2837">
        <w:t xml:space="preserve"> </w:t>
      </w:r>
      <w:r>
        <w:t>октября</w:t>
      </w:r>
      <w:r w:rsidRPr="007F2837">
        <w:t xml:space="preserve"> 2018 года №</w:t>
      </w:r>
      <w:r>
        <w:t> 98</w:t>
      </w:r>
      <w:r w:rsidRPr="007F2837">
        <w:t>-оз "О внесении изменений в</w:t>
      </w:r>
      <w:r>
        <w:t xml:space="preserve"> </w:t>
      </w:r>
      <w:r w:rsidRPr="007F2837">
        <w:t>областной закон "Об отдельных вопросах управления и распоряжения государственным имуществом Ленинградской области"</w:t>
      </w:r>
      <w:r>
        <w:t xml:space="preserve"> (</w:t>
      </w:r>
      <w:r w:rsidRPr="007F2837">
        <w:t xml:space="preserve">законом определено, что управление и распоряжение жилыми помещениями специализированного жилищного фонда Ленинградской области осуществляются государственными </w:t>
      </w:r>
      <w:r w:rsidRPr="007F2837">
        <w:lastRenderedPageBreak/>
        <w:t>предприятиями (учреждениями) либо отраслевыми или иными органами исполнительной власти Ленинградской области, за которыми эти жилые помещения закреплены на праве хозяйственного ведения</w:t>
      </w:r>
      <w:proofErr w:type="gramEnd"/>
      <w:r w:rsidRPr="007F2837">
        <w:t xml:space="preserve"> или оперативного управления.</w:t>
      </w:r>
      <w:r>
        <w:t xml:space="preserve"> </w:t>
      </w:r>
      <w:proofErr w:type="gramStart"/>
      <w:r w:rsidRPr="007F2837">
        <w:t>Указанной нормой закон дополнен в целях приведения его в соответствие с областным законом "О порядке предоставления жилых помещений специализированного жилищного фонда Ленинградской области"</w:t>
      </w:r>
      <w:r>
        <w:t>)</w:t>
      </w:r>
      <w:r w:rsidRPr="007F2837">
        <w:t>;</w:t>
      </w:r>
      <w:proofErr w:type="gramEnd"/>
    </w:p>
    <w:p w:rsidR="00E83A13" w:rsidRPr="007F2837" w:rsidRDefault="00E83A13" w:rsidP="00E83A13">
      <w:pPr>
        <w:pStyle w:val="02"/>
      </w:pPr>
      <w:proofErr w:type="gramStart"/>
      <w:r w:rsidRPr="007F2837">
        <w:t>областной закон от 30 ноября 2018 года №</w:t>
      </w:r>
      <w:r>
        <w:t> </w:t>
      </w:r>
      <w:r w:rsidRPr="007F2837">
        <w:t xml:space="preserve">128-оз "О внесении </w:t>
      </w:r>
      <w:r>
        <w:t>изме</w:t>
      </w:r>
      <w:r w:rsidRPr="007F2837">
        <w:t>нения в статью 1</w:t>
      </w:r>
      <w:r>
        <w:t xml:space="preserve"> </w:t>
      </w:r>
      <w:r w:rsidRPr="007F2837">
        <w:t>областного закона "О критериях, которым должны соответствовать объекты социально-культурного и коммунально-бытового назначения, масштабные инвестиционные проекты, для размещения (реализации) которых земельные участки предоставляются в аренду без проведения торгов"</w:t>
      </w:r>
      <w:r>
        <w:t xml:space="preserve"> (в</w:t>
      </w:r>
      <w:r w:rsidRPr="007F2837">
        <w:t xml:space="preserve"> целях создания на территории Ленинградской области условий для цивилизованного решения проблемы безнадзорных животных земельные участки под приюты для</w:t>
      </w:r>
      <w:proofErr w:type="gramEnd"/>
      <w:r w:rsidRPr="007F2837">
        <w:t xml:space="preserve"> них будут теперь предоставляться в аренду без проведения торгов. Основное условие </w:t>
      </w:r>
      <w:r>
        <w:t>–</w:t>
      </w:r>
      <w:r w:rsidRPr="007F2837">
        <w:t xml:space="preserve"> указанная деятельность не должна предполагать извлечения прибыли.</w:t>
      </w:r>
      <w:r>
        <w:t xml:space="preserve"> </w:t>
      </w:r>
      <w:proofErr w:type="gramStart"/>
      <w:r w:rsidRPr="007F2837">
        <w:t>Под приютом для животных для целей закона понимаются объекты капитального строительства, специально предназначенные и оборудованные для содержания под надзором человека изъятых, найденных, отловленных животных и для оказания этим животным ветеринарной помощи</w:t>
      </w:r>
      <w:r>
        <w:t>)</w:t>
      </w:r>
      <w:r w:rsidRPr="007F2837">
        <w:t>;</w:t>
      </w:r>
      <w:proofErr w:type="gramEnd"/>
    </w:p>
    <w:p w:rsidR="00E83A13" w:rsidRPr="007F2837" w:rsidRDefault="00E83A13" w:rsidP="00E83A13">
      <w:pPr>
        <w:pStyle w:val="02"/>
      </w:pPr>
      <w:proofErr w:type="gramStart"/>
      <w:r w:rsidRPr="007F2837">
        <w:t>областной закон от 25 декабря 2018 года №</w:t>
      </w:r>
      <w:r>
        <w:t> </w:t>
      </w:r>
      <w:r w:rsidRPr="007F2837">
        <w:t>137-оз "О внесении изменений в</w:t>
      </w:r>
      <w:r>
        <w:t xml:space="preserve"> </w:t>
      </w:r>
      <w:r w:rsidRPr="007F2837">
        <w:t xml:space="preserve">областной закон "Об участии Ленинградской области </w:t>
      </w:r>
      <w:r>
        <w:br/>
      </w:r>
      <w:r w:rsidRPr="007F2837">
        <w:t>в хозяйственных обществах"</w:t>
      </w:r>
      <w:r>
        <w:t xml:space="preserve"> (п</w:t>
      </w:r>
      <w:r w:rsidRPr="007F2837">
        <w:t xml:space="preserve">ринят </w:t>
      </w:r>
      <w:r>
        <w:t>в</w:t>
      </w:r>
      <w:r w:rsidRPr="007F2837">
        <w:t xml:space="preserve"> цел</w:t>
      </w:r>
      <w:r>
        <w:t>ях</w:t>
      </w:r>
      <w:r w:rsidRPr="007F2837">
        <w:t xml:space="preserve"> приведения в соответствие </w:t>
      </w:r>
      <w:r>
        <w:br/>
      </w:r>
      <w:r w:rsidRPr="007F2837">
        <w:t xml:space="preserve">с действующим законодательством, в том числе: </w:t>
      </w:r>
      <w:proofErr w:type="gramEnd"/>
    </w:p>
    <w:p w:rsidR="00E83A13" w:rsidRPr="007F2837" w:rsidRDefault="00E83A13" w:rsidP="00E83A13">
      <w:pPr>
        <w:pStyle w:val="02"/>
      </w:pPr>
      <w:r w:rsidRPr="007F2837">
        <w:t xml:space="preserve">устанавливает порядок принятия решений об участии (о прекращении участия) Ленинградской области в хозяйственном обществе на основании предложений соответствующего отраслевого органа исполнительной власти; </w:t>
      </w:r>
    </w:p>
    <w:p w:rsidR="00E83A13" w:rsidRPr="007F2837" w:rsidRDefault="00E83A13" w:rsidP="00E83A13">
      <w:pPr>
        <w:pStyle w:val="02"/>
      </w:pPr>
      <w:r w:rsidRPr="007F2837">
        <w:t>детализирует порядок взаимодействия органа по управлению имуществом и отраслевых органов исполнительной власти Ленинградской области при реализации права голосования представителя на общем собрании хозяйственного общества и представителя, избранного в совет директоров (наблюдательный совет) хозяйств</w:t>
      </w:r>
      <w:r>
        <w:t>енно</w:t>
      </w:r>
      <w:r w:rsidRPr="007F2837">
        <w:t>го общества;</w:t>
      </w:r>
    </w:p>
    <w:p w:rsidR="00E83A13" w:rsidRPr="007F2837" w:rsidRDefault="00E83A13" w:rsidP="00E83A13">
      <w:pPr>
        <w:pStyle w:val="02"/>
      </w:pPr>
      <w:r w:rsidRPr="007F2837">
        <w:t xml:space="preserve">регламентирует права и обязанности представителей Ленинградской области при избрании их в выборные органы хозяйственного общества, определяет права и обязанности отраслевого органа и органа по управлению имуществом по представлению интересов Ленинградской области </w:t>
      </w:r>
      <w:r>
        <w:br/>
      </w:r>
      <w:r w:rsidRPr="007F2837">
        <w:t>в хозяйственных обществах</w:t>
      </w:r>
      <w:r>
        <w:t>)</w:t>
      </w:r>
      <w:r w:rsidRPr="007F2837">
        <w:t>;</w:t>
      </w:r>
    </w:p>
    <w:p w:rsidR="00E83A13" w:rsidRPr="007F2837" w:rsidRDefault="00E83A13" w:rsidP="00E83A13">
      <w:pPr>
        <w:pStyle w:val="02"/>
      </w:pPr>
      <w:proofErr w:type="gramStart"/>
      <w:r w:rsidRPr="007F2837">
        <w:t>областной закон от 25 декабря 2018 года №</w:t>
      </w:r>
      <w:r>
        <w:t> </w:t>
      </w:r>
      <w:r w:rsidRPr="007F2837">
        <w:t>138-оз "О внесении изменения в статью 6 областного закона "О бесплатном предоставлении гражданам, имеющим трех и более детей, земельных участков в собственность на территории Ленинградской области</w:t>
      </w:r>
      <w:r>
        <w:t xml:space="preserve"> </w:t>
      </w:r>
      <w:r w:rsidRPr="007F2837">
        <w:t xml:space="preserve">и о внесении изменений в областной закон "О бесплатном предоставлении отдельным категориям граждан земельных участков для индивидуального жилищного строительства </w:t>
      </w:r>
      <w:r>
        <w:br/>
      </w:r>
      <w:r w:rsidRPr="007F2837">
        <w:t>на территории Ленинградской области"</w:t>
      </w:r>
      <w:r>
        <w:t xml:space="preserve"> (и</w:t>
      </w:r>
      <w:r w:rsidRPr="007F2837">
        <w:t xml:space="preserve">справлена ошибка технического </w:t>
      </w:r>
      <w:r w:rsidRPr="007F2837">
        <w:lastRenderedPageBreak/>
        <w:t>характера</w:t>
      </w:r>
      <w:proofErr w:type="gramEnd"/>
      <w:r w:rsidRPr="007F2837">
        <w:t xml:space="preserve"> и восстановлено действие нормы, закреплявшей за инвалидами </w:t>
      </w:r>
      <w:r>
        <w:br/>
      </w:r>
      <w:r w:rsidRPr="007F2837">
        <w:t xml:space="preserve">и семьями, имеющими в своем составе инвалидов, состоящими на учете </w:t>
      </w:r>
      <w:r>
        <w:br/>
      </w:r>
      <w:r w:rsidRPr="007F2837">
        <w:t xml:space="preserve">в органах местного самоуправления Ленинградской </w:t>
      </w:r>
      <w:proofErr w:type="gramStart"/>
      <w:r w:rsidRPr="007F2837">
        <w:t>области</w:t>
      </w:r>
      <w:proofErr w:type="gramEnd"/>
      <w:r w:rsidRPr="007F2837">
        <w:t xml:space="preserve"> в качестве </w:t>
      </w:r>
      <w:r w:rsidRPr="00B569D1">
        <w:rPr>
          <w:spacing w:val="-6"/>
        </w:rPr>
        <w:t>нуждающихся в жилых помещениях, право на предоставление земельных участков</w:t>
      </w:r>
      <w:r w:rsidRPr="007F2837">
        <w:t xml:space="preserve"> для индивидуального жилищного строительства в первоочередном порядке</w:t>
      </w:r>
      <w:r>
        <w:t>);</w:t>
      </w:r>
    </w:p>
    <w:p w:rsidR="00E83A13" w:rsidRPr="00F64BE1" w:rsidRDefault="00E83A13" w:rsidP="00E83A13">
      <w:pPr>
        <w:pStyle w:val="02"/>
      </w:pPr>
      <w:proofErr w:type="gramStart"/>
      <w:r w:rsidRPr="00F64BE1">
        <w:t>областной закон от 25 декабря 2018 года № 141-оз "О прекращении осуществления органами местного самоуправления муниципальных образований Ленинградской области отдельных полномочий в области земельных отношений, отнесенных к полномочиям органов государственной власти Ленинградской области, и признании утратившими силу некоторых областных законов" (с 1 января 2019 года прекращается осуществление органами местного самоуправления муниципальных районов Ленинградской области отдельных государственных полномочий Ленинградской области, отнесенных к</w:t>
      </w:r>
      <w:proofErr w:type="gramEnd"/>
      <w:r w:rsidRPr="00F64BE1">
        <w:t xml:space="preserve"> </w:t>
      </w:r>
      <w:proofErr w:type="gramStart"/>
      <w:r w:rsidRPr="00F64BE1">
        <w:t xml:space="preserve">полномочиям органов государственной власти </w:t>
      </w:r>
      <w:r>
        <w:br/>
      </w:r>
      <w:r w:rsidRPr="00F64BE1">
        <w:t xml:space="preserve">по предоставлению земельных участков, государственная собственность </w:t>
      </w:r>
      <w:r>
        <w:br/>
      </w:r>
      <w:r w:rsidRPr="00F64BE1">
        <w:t>на которые не разграничена, расположенных на территории городских поселений соответствующего муниципального района, которыми органы местного самоуправления муниципальных районов были наделены областным законом от 28 декабря 2015 года № 141-оз, также признается утратившим силу областной закон от 22 декабря 2015 года № 137-оз "О перераспределении отдельных полномочий в области земельных отношений</w:t>
      </w:r>
      <w:r>
        <w:t xml:space="preserve"> </w:t>
      </w:r>
      <w:r w:rsidRPr="00F64BE1">
        <w:t>между органами</w:t>
      </w:r>
      <w:proofErr w:type="gramEnd"/>
      <w:r w:rsidRPr="00F64BE1">
        <w:t xml:space="preserve"> </w:t>
      </w:r>
      <w:proofErr w:type="gramStart"/>
      <w:r w:rsidRPr="00F64BE1">
        <w:t xml:space="preserve">государственной власти Ленинградской области и органами местного самоуправления </w:t>
      </w:r>
      <w:r>
        <w:t xml:space="preserve">городских поселений </w:t>
      </w:r>
      <w:r w:rsidRPr="00F64BE1">
        <w:t xml:space="preserve">Ленинградской области", в соответствии с которым полномочия органов местного самоуправления городских поселений Ленинградской области в области земельных отношений по предоставлению </w:t>
      </w:r>
      <w:r w:rsidRPr="003A58AD">
        <w:rPr>
          <w:spacing w:val="-4"/>
        </w:rPr>
        <w:t>земельных участков, государственная собственность на которые не разграничена,</w:t>
      </w:r>
      <w:r w:rsidRPr="00F64BE1">
        <w:t xml:space="preserve"> расположенных на территории городских поселений, отнесены к полномочиям органов государственной власти Ленинградской области</w:t>
      </w:r>
      <w:r>
        <w:t>)</w:t>
      </w:r>
      <w:r w:rsidRPr="00F64BE1">
        <w:t>;</w:t>
      </w:r>
      <w:proofErr w:type="gramEnd"/>
    </w:p>
    <w:p w:rsidR="00E83A13" w:rsidRPr="007F2837" w:rsidRDefault="00E83A13" w:rsidP="00E83A13">
      <w:pPr>
        <w:pStyle w:val="02"/>
      </w:pPr>
      <w:proofErr w:type="gramStart"/>
      <w:r w:rsidRPr="007F2837">
        <w:t>областной закон от 27 декабря 2018 года №</w:t>
      </w:r>
      <w:r>
        <w:t> </w:t>
      </w:r>
      <w:r w:rsidRPr="007F2837">
        <w:t>142-оз "О внесении изменения в статью 5 областного закона "Об обеспечении реализации полномочий органов государственной власти Ленинградской области в области производства и оборота этилового спирта, алкогольной и спиртосодержащей продукции на территории Ленинградской области"</w:t>
      </w:r>
      <w:r>
        <w:t xml:space="preserve"> (</w:t>
      </w:r>
      <w:r w:rsidRPr="007F2837">
        <w:t xml:space="preserve">законом снят запрет </w:t>
      </w:r>
      <w:r>
        <w:br/>
      </w:r>
      <w:r w:rsidRPr="007F2837">
        <w:t>на розничную продажу алкогольной продукции, осуществляемую в магазинах беспошлинной торговли, в следующие дни:</w:t>
      </w:r>
      <w:proofErr w:type="gramEnd"/>
      <w:r w:rsidRPr="007F2837">
        <w:t xml:space="preserve"> </w:t>
      </w:r>
      <w:proofErr w:type="gramStart"/>
      <w:r w:rsidRPr="007F2837">
        <w:t xml:space="preserve">Международный день защиты детей </w:t>
      </w:r>
      <w:r>
        <w:t>–</w:t>
      </w:r>
      <w:r w:rsidRPr="007F2837">
        <w:t xml:space="preserve"> 1 июня</w:t>
      </w:r>
      <w:r>
        <w:t>,</w:t>
      </w:r>
      <w:r w:rsidRPr="007F2837">
        <w:t xml:space="preserve"> День молодежи </w:t>
      </w:r>
      <w:r>
        <w:t>–</w:t>
      </w:r>
      <w:r w:rsidRPr="007F2837">
        <w:t xml:space="preserve"> 27 июня</w:t>
      </w:r>
      <w:r>
        <w:t>,</w:t>
      </w:r>
      <w:r w:rsidRPr="007F2837">
        <w:t xml:space="preserve"> День знаний </w:t>
      </w:r>
      <w:r>
        <w:t>–</w:t>
      </w:r>
      <w:r w:rsidRPr="007F2837">
        <w:t xml:space="preserve"> 1 сентября</w:t>
      </w:r>
      <w:r>
        <w:t>);</w:t>
      </w:r>
      <w:proofErr w:type="gramEnd"/>
    </w:p>
    <w:p w:rsidR="00E83A13" w:rsidRPr="007F2837" w:rsidRDefault="00E83A13" w:rsidP="00E83A13">
      <w:pPr>
        <w:pStyle w:val="02"/>
      </w:pPr>
      <w:proofErr w:type="gramStart"/>
      <w:r w:rsidRPr="007F2837">
        <w:t>областной закон от 27 декабря 2018 года №</w:t>
      </w:r>
      <w:r>
        <w:t> </w:t>
      </w:r>
      <w:r w:rsidRPr="007F2837">
        <w:t>143-оз "О</w:t>
      </w:r>
      <w:r>
        <w:t xml:space="preserve"> </w:t>
      </w:r>
      <w:r w:rsidRPr="007F2837">
        <w:t xml:space="preserve">внесении изменений в областной закон "О предельных размерах земельных участков, предоставляемых гражданам в собственность из земель, находящихся </w:t>
      </w:r>
      <w:r>
        <w:br/>
      </w:r>
      <w:r w:rsidRPr="007F2837">
        <w:t>в государственной или муниципальной собственности, и максимальном размере общей площади земельных участков, которые могут находиться одновременно на праве собственности и (или) ином праве у граждан, ведущих личное подсобное хозяйство" и в статью 3¹ областного</w:t>
      </w:r>
      <w:proofErr w:type="gramEnd"/>
      <w:r w:rsidRPr="007F2837">
        <w:t xml:space="preserve"> </w:t>
      </w:r>
      <w:proofErr w:type="gramStart"/>
      <w:r w:rsidRPr="007F2837">
        <w:t>закона</w:t>
      </w:r>
      <w:r>
        <w:t xml:space="preserve"> </w:t>
      </w:r>
      <w:r w:rsidRPr="007F2837">
        <w:t>"О налоге на имущество организаций"</w:t>
      </w:r>
      <w:r>
        <w:t xml:space="preserve"> (</w:t>
      </w:r>
      <w:r w:rsidRPr="007F2837">
        <w:t xml:space="preserve">принят </w:t>
      </w:r>
      <w:r>
        <w:t>в</w:t>
      </w:r>
      <w:r w:rsidRPr="007F2837">
        <w:t xml:space="preserve"> цел</w:t>
      </w:r>
      <w:r>
        <w:t>ях</w:t>
      </w:r>
      <w:r w:rsidRPr="007F2837">
        <w:t xml:space="preserve"> приведения в соответствие с федеральным </w:t>
      </w:r>
      <w:r w:rsidRPr="007F2837">
        <w:lastRenderedPageBreak/>
        <w:t>законодательством двух областных законов.</w:t>
      </w:r>
      <w:proofErr w:type="gramEnd"/>
      <w:r w:rsidRPr="007F2837">
        <w:t xml:space="preserve"> </w:t>
      </w:r>
      <w:proofErr w:type="gramStart"/>
      <w:r w:rsidRPr="007F2837">
        <w:t xml:space="preserve">В связи с вступлением в силу </w:t>
      </w:r>
      <w:r>
        <w:br/>
      </w:r>
      <w:r w:rsidRPr="007F2837">
        <w:t>с 1 января 2019 года положений Федерального закона от 29 июля 2017 года №</w:t>
      </w:r>
      <w:r>
        <w:t> </w:t>
      </w:r>
      <w:r w:rsidRPr="007F2837">
        <w:t xml:space="preserve">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 исключаются понятия </w:t>
      </w:r>
      <w:r>
        <w:t>"</w:t>
      </w:r>
      <w:r w:rsidRPr="007F2837">
        <w:t xml:space="preserve">дачное строительство" </w:t>
      </w:r>
      <w:r>
        <w:br/>
      </w:r>
      <w:r w:rsidRPr="007F2837">
        <w:t>и "дачные некоммерческие объединения граждан"</w:t>
      </w:r>
      <w:r>
        <w:t>)</w:t>
      </w:r>
      <w:r w:rsidRPr="007F2837">
        <w:t xml:space="preserve">; </w:t>
      </w:r>
      <w:proofErr w:type="gramEnd"/>
    </w:p>
    <w:p w:rsidR="00E83A13" w:rsidRPr="007F2837" w:rsidRDefault="00E83A13" w:rsidP="00E83A13">
      <w:pPr>
        <w:pStyle w:val="02"/>
      </w:pPr>
      <w:proofErr w:type="gramStart"/>
      <w:r w:rsidRPr="007F2837">
        <w:t>областной закон от 27 декабря 2018 года №</w:t>
      </w:r>
      <w:r>
        <w:t> </w:t>
      </w:r>
      <w:r w:rsidRPr="007F2837">
        <w:t>145-оз "О максимальном размере общей площади земельных участков, которые могут находиться одновременно на праве собственности и (или) ином праве у граждан, ведущих личное подсобное хозяйство</w:t>
      </w:r>
      <w:r>
        <w:t>,</w:t>
      </w:r>
      <w:r w:rsidRPr="007F2837">
        <w:t xml:space="preserve"> и внесении изменений в областной закон </w:t>
      </w:r>
      <w:r>
        <w:br/>
      </w:r>
      <w:r w:rsidRPr="007F2837">
        <w:t xml:space="preserve">"О предельных размерах земельных участков, предоставляемых гражданам </w:t>
      </w:r>
      <w:r>
        <w:br/>
      </w:r>
      <w:r w:rsidRPr="007F2837">
        <w:t>в собственность из земель, находящихся в государственной или муниципальной</w:t>
      </w:r>
      <w:r>
        <w:t xml:space="preserve"> </w:t>
      </w:r>
      <w:r w:rsidRPr="007F2837">
        <w:t>собственности, и максимальном размере общей площади</w:t>
      </w:r>
      <w:proofErr w:type="gramEnd"/>
      <w:r w:rsidRPr="007F2837">
        <w:t xml:space="preserve"> </w:t>
      </w:r>
      <w:proofErr w:type="gramStart"/>
      <w:r w:rsidRPr="007F2837">
        <w:t>земельных участков, которые могут находиться</w:t>
      </w:r>
      <w:r>
        <w:t xml:space="preserve"> </w:t>
      </w:r>
      <w:r w:rsidRPr="007F2837">
        <w:t>одновременно</w:t>
      </w:r>
      <w:r>
        <w:t xml:space="preserve"> </w:t>
      </w:r>
      <w:r w:rsidRPr="007F2837">
        <w:t>на праве</w:t>
      </w:r>
      <w:r>
        <w:t xml:space="preserve"> </w:t>
      </w:r>
      <w:r w:rsidRPr="007F2837">
        <w:t>собственности и (или) ином праве у граждан, ведущих личное</w:t>
      </w:r>
      <w:r>
        <w:t xml:space="preserve"> </w:t>
      </w:r>
      <w:r w:rsidRPr="007F2837">
        <w:t>подсобное хозяйство"</w:t>
      </w:r>
      <w:r>
        <w:t xml:space="preserve"> (</w:t>
      </w:r>
      <w:r w:rsidRPr="007F2837">
        <w:t xml:space="preserve">принят </w:t>
      </w:r>
      <w:r>
        <w:t>в</w:t>
      </w:r>
      <w:r w:rsidRPr="007F2837">
        <w:t xml:space="preserve"> цел</w:t>
      </w:r>
      <w:r>
        <w:t>ях</w:t>
      </w:r>
      <w:r w:rsidRPr="007F2837">
        <w:t xml:space="preserve"> устранения правовой неопределенности по применению максимального размера общей площади земельных участков, которые могут находиться одновременно на праве собственности и (или) ином праве у граждан, ведущих личное подсобное хозяйство, и устанавливает возможность получения гражданами для этих целей земельных участков</w:t>
      </w:r>
      <w:proofErr w:type="gramEnd"/>
      <w:r w:rsidRPr="007F2837">
        <w:t xml:space="preserve"> в размере не менее 0,99</w:t>
      </w:r>
      <w:r>
        <w:t xml:space="preserve"> </w:t>
      </w:r>
      <w:r w:rsidRPr="007F2837">
        <w:t>гектара на территории всей Ленинградской области. Установлен неограниченный срок действия максимального размера общей площади земельных участков, то есть исключено положение о применении его до утверждения правил землепользования и застройки на территории муниципальных образований.</w:t>
      </w:r>
    </w:p>
    <w:p w:rsidR="00E83A13" w:rsidRPr="007F2837" w:rsidRDefault="00E83A13" w:rsidP="00E83A13">
      <w:pPr>
        <w:pStyle w:val="02"/>
      </w:pPr>
      <w:proofErr w:type="gramStart"/>
      <w:r w:rsidRPr="007F2837">
        <w:t xml:space="preserve">Установлены дифференцированные максимально возможные предельные размеры земельных участков в отношении граждан, являющихся Героями Советского Союза, Героями Российской Федерации или полными кавалерами ордена Славы, для однократного предоставления таких земельных участков </w:t>
      </w:r>
      <w:r>
        <w:br/>
      </w:r>
      <w:r w:rsidRPr="007F2837">
        <w:t>в собственность бесплатно без проведения торгов для дачного хозяйства, садоводства, огородничества в соответствии с Законом Российской Федерации от 15 января 1993 года №</w:t>
      </w:r>
      <w:r>
        <w:t> </w:t>
      </w:r>
      <w:r w:rsidRPr="007F2837">
        <w:t>4301-</w:t>
      </w:r>
      <w:r>
        <w:rPr>
          <w:lang w:val="en-US"/>
        </w:rPr>
        <w:t>I</w:t>
      </w:r>
      <w:r w:rsidRPr="007F2837">
        <w:t xml:space="preserve"> "О статусе Героев Советского Союза, Героев Российской Федерации</w:t>
      </w:r>
      <w:proofErr w:type="gramEnd"/>
      <w:r w:rsidRPr="007F2837">
        <w:t xml:space="preserve"> и полных кавалеров ордена Славы":</w:t>
      </w:r>
    </w:p>
    <w:p w:rsidR="00E83A13" w:rsidRPr="007F2837" w:rsidRDefault="00E83A13" w:rsidP="00E83A13">
      <w:pPr>
        <w:pStyle w:val="02"/>
      </w:pPr>
      <w:r w:rsidRPr="007F2837">
        <w:t>0,2 гектара (в границах городских населенных пунктов);</w:t>
      </w:r>
    </w:p>
    <w:p w:rsidR="00E83A13" w:rsidRPr="007F2837" w:rsidRDefault="00E83A13" w:rsidP="00E83A13">
      <w:pPr>
        <w:pStyle w:val="02"/>
      </w:pPr>
      <w:r w:rsidRPr="007F2837">
        <w:t>0,4 гектара (в границах сельских населенных пунктов и на землях иных категорий).</w:t>
      </w:r>
    </w:p>
    <w:p w:rsidR="00E83A13" w:rsidRPr="007F2837" w:rsidRDefault="00E83A13" w:rsidP="00E83A13">
      <w:pPr>
        <w:pStyle w:val="02"/>
      </w:pPr>
      <w:r w:rsidRPr="007F2837">
        <w:t>За отчетный период в состав постоянной комиссии вошли депутаты (</w:t>
      </w:r>
      <w:r w:rsidRPr="00B569D1">
        <w:rPr>
          <w:spacing w:val="-4"/>
        </w:rPr>
        <w:t>постановление Законодательного собрания Ленинградской области от 28 февраля</w:t>
      </w:r>
      <w:r w:rsidRPr="007F2837">
        <w:t xml:space="preserve"> 2018 года</w:t>
      </w:r>
      <w:r>
        <w:t xml:space="preserve"> </w:t>
      </w:r>
      <w:r w:rsidRPr="007F2837">
        <w:t>№ 52):</w:t>
      </w:r>
    </w:p>
    <w:tbl>
      <w:tblPr>
        <w:tblW w:w="9923" w:type="dxa"/>
        <w:tblInd w:w="-34" w:type="dxa"/>
        <w:tblLook w:val="04A0"/>
      </w:tblPr>
      <w:tblGrid>
        <w:gridCol w:w="2924"/>
        <w:gridCol w:w="356"/>
        <w:gridCol w:w="6643"/>
      </w:tblGrid>
      <w:tr w:rsidR="00E83A13" w:rsidRPr="007F2837" w:rsidTr="00E54F73">
        <w:tc>
          <w:tcPr>
            <w:tcW w:w="2924" w:type="dxa"/>
            <w:hideMark/>
          </w:tcPr>
          <w:p w:rsidR="00E83A13" w:rsidRPr="007F2837" w:rsidRDefault="00E83A13" w:rsidP="00E54F73">
            <w:pPr>
              <w:pStyle w:val="02"/>
              <w:ind w:firstLine="0"/>
            </w:pPr>
            <w:r w:rsidRPr="007F2837">
              <w:t>Бездетко</w:t>
            </w:r>
          </w:p>
          <w:p w:rsidR="00E83A13" w:rsidRPr="007F2837" w:rsidRDefault="00E83A13" w:rsidP="00E54F73">
            <w:pPr>
              <w:pStyle w:val="02"/>
              <w:ind w:firstLine="0"/>
            </w:pPr>
            <w:r w:rsidRPr="007F2837">
              <w:t>Татьяна Викторовна</w:t>
            </w:r>
          </w:p>
        </w:tc>
        <w:tc>
          <w:tcPr>
            <w:tcW w:w="356" w:type="dxa"/>
            <w:hideMark/>
          </w:tcPr>
          <w:p w:rsidR="00E83A13" w:rsidRPr="007F2837" w:rsidRDefault="00E83A13" w:rsidP="00E54F73">
            <w:pPr>
              <w:pStyle w:val="02"/>
              <w:ind w:firstLine="0"/>
            </w:pPr>
            <w:r w:rsidRPr="007F2837">
              <w:t>–</w:t>
            </w:r>
          </w:p>
        </w:tc>
        <w:tc>
          <w:tcPr>
            <w:tcW w:w="6643" w:type="dxa"/>
            <w:hideMark/>
          </w:tcPr>
          <w:p w:rsidR="00E83A13" w:rsidRPr="007F2837" w:rsidRDefault="00E83A13" w:rsidP="00E54F73">
            <w:pPr>
              <w:pStyle w:val="02"/>
              <w:ind w:firstLine="0"/>
              <w:jc w:val="left"/>
            </w:pPr>
            <w:r w:rsidRPr="007F2837">
              <w:rPr>
                <w:spacing w:val="-6"/>
              </w:rPr>
              <w:t>депутат по Гатчинскому одномандатному избирательному</w:t>
            </w:r>
            <w:r w:rsidRPr="007F2837">
              <w:t xml:space="preserve"> округу № 19;</w:t>
            </w:r>
          </w:p>
        </w:tc>
      </w:tr>
      <w:tr w:rsidR="00E83A13" w:rsidRPr="007F2837" w:rsidTr="00E54F73">
        <w:tc>
          <w:tcPr>
            <w:tcW w:w="2924" w:type="dxa"/>
            <w:hideMark/>
          </w:tcPr>
          <w:p w:rsidR="00E83A13" w:rsidRPr="007F2837" w:rsidRDefault="00E83A13" w:rsidP="00E54F73">
            <w:pPr>
              <w:pStyle w:val="02"/>
              <w:ind w:firstLine="0"/>
            </w:pPr>
            <w:r w:rsidRPr="007F2837">
              <w:t>Коломыцев</w:t>
            </w:r>
          </w:p>
          <w:p w:rsidR="00E83A13" w:rsidRPr="007F2837" w:rsidRDefault="00E83A13" w:rsidP="00E54F73">
            <w:pPr>
              <w:pStyle w:val="02"/>
              <w:ind w:firstLine="0"/>
            </w:pPr>
            <w:r w:rsidRPr="007F2837">
              <w:t>Михаил Владимирович</w:t>
            </w:r>
          </w:p>
        </w:tc>
        <w:tc>
          <w:tcPr>
            <w:tcW w:w="356" w:type="dxa"/>
            <w:hideMark/>
          </w:tcPr>
          <w:p w:rsidR="00E83A13" w:rsidRPr="007F2837" w:rsidRDefault="00E83A13" w:rsidP="00E54F73">
            <w:pPr>
              <w:pStyle w:val="02"/>
              <w:ind w:firstLine="0"/>
            </w:pPr>
            <w:r w:rsidRPr="007F2837">
              <w:t>–</w:t>
            </w:r>
          </w:p>
        </w:tc>
        <w:tc>
          <w:tcPr>
            <w:tcW w:w="6643" w:type="dxa"/>
            <w:hideMark/>
          </w:tcPr>
          <w:p w:rsidR="00E83A13" w:rsidRPr="007F2837" w:rsidRDefault="00E83A13" w:rsidP="00E54F73">
            <w:pPr>
              <w:pStyle w:val="02"/>
              <w:ind w:firstLine="0"/>
              <w:jc w:val="left"/>
            </w:pPr>
            <w:r w:rsidRPr="007F2837">
              <w:rPr>
                <w:spacing w:val="-4"/>
              </w:rPr>
              <w:t>депутат, избранный по общеобластному избирательному</w:t>
            </w:r>
            <w:r w:rsidRPr="007F2837">
              <w:t xml:space="preserve"> округу от Ленинградского областного регионального отделения Всероссийской политической партии "ЕДИНАЯ</w:t>
            </w:r>
            <w:r>
              <w:t xml:space="preserve"> </w:t>
            </w:r>
            <w:r w:rsidRPr="007F2837">
              <w:t>РОССИЯ";</w:t>
            </w:r>
          </w:p>
        </w:tc>
      </w:tr>
      <w:tr w:rsidR="00E83A13" w:rsidRPr="007F2837" w:rsidTr="00E54F73">
        <w:tc>
          <w:tcPr>
            <w:tcW w:w="2924" w:type="dxa"/>
            <w:hideMark/>
          </w:tcPr>
          <w:p w:rsidR="00E83A13" w:rsidRPr="007F2837" w:rsidRDefault="00E83A13" w:rsidP="00E54F73">
            <w:pPr>
              <w:pStyle w:val="02"/>
              <w:ind w:firstLine="0"/>
            </w:pPr>
            <w:r w:rsidRPr="007F2837">
              <w:lastRenderedPageBreak/>
              <w:t>Малык</w:t>
            </w:r>
          </w:p>
          <w:p w:rsidR="00E83A13" w:rsidRPr="007F2837" w:rsidRDefault="00E83A13" w:rsidP="00E54F73">
            <w:pPr>
              <w:pStyle w:val="02"/>
              <w:ind w:firstLine="0"/>
            </w:pPr>
            <w:r w:rsidRPr="007F2837">
              <w:t>Вадим Витальевич</w:t>
            </w:r>
          </w:p>
        </w:tc>
        <w:tc>
          <w:tcPr>
            <w:tcW w:w="356" w:type="dxa"/>
            <w:hideMark/>
          </w:tcPr>
          <w:p w:rsidR="00E83A13" w:rsidRPr="007F2837" w:rsidRDefault="00E83A13" w:rsidP="00E54F73">
            <w:pPr>
              <w:pStyle w:val="02"/>
              <w:ind w:firstLine="0"/>
            </w:pPr>
            <w:r w:rsidRPr="007F2837">
              <w:t>–</w:t>
            </w:r>
          </w:p>
        </w:tc>
        <w:tc>
          <w:tcPr>
            <w:tcW w:w="6643" w:type="dxa"/>
            <w:hideMark/>
          </w:tcPr>
          <w:p w:rsidR="00E83A13" w:rsidRPr="007F2837" w:rsidRDefault="00E83A13" w:rsidP="00E54F73">
            <w:pPr>
              <w:pStyle w:val="02"/>
              <w:ind w:firstLine="0"/>
              <w:jc w:val="left"/>
            </w:pPr>
            <w:r w:rsidRPr="007F2837">
              <w:t>депутат, избранный по Кировскому одномандатному избирательному округу №</w:t>
            </w:r>
            <w:r>
              <w:t> </w:t>
            </w:r>
            <w:r w:rsidRPr="007F2837">
              <w:t>9;</w:t>
            </w:r>
          </w:p>
        </w:tc>
      </w:tr>
      <w:tr w:rsidR="00E83A13" w:rsidRPr="007F2837" w:rsidTr="00E54F73">
        <w:tc>
          <w:tcPr>
            <w:tcW w:w="2924" w:type="dxa"/>
            <w:hideMark/>
          </w:tcPr>
          <w:p w:rsidR="00E83A13" w:rsidRPr="007F2837" w:rsidRDefault="00E83A13" w:rsidP="00E54F73">
            <w:pPr>
              <w:pStyle w:val="02"/>
              <w:ind w:firstLine="0"/>
            </w:pPr>
            <w:r w:rsidRPr="007F2837">
              <w:t>Черноморец</w:t>
            </w:r>
          </w:p>
          <w:p w:rsidR="00E83A13" w:rsidRPr="007F2837" w:rsidRDefault="00E83A13" w:rsidP="00E54F73">
            <w:pPr>
              <w:pStyle w:val="02"/>
              <w:ind w:firstLine="0"/>
            </w:pPr>
            <w:r w:rsidRPr="007F2837">
              <w:t>Анатолий Николаевич</w:t>
            </w:r>
          </w:p>
        </w:tc>
        <w:tc>
          <w:tcPr>
            <w:tcW w:w="356" w:type="dxa"/>
            <w:hideMark/>
          </w:tcPr>
          <w:p w:rsidR="00E83A13" w:rsidRPr="007F2837" w:rsidRDefault="00E83A13" w:rsidP="00E54F73">
            <w:pPr>
              <w:pStyle w:val="02"/>
              <w:ind w:firstLine="0"/>
            </w:pPr>
            <w:r w:rsidRPr="007F2837">
              <w:t>–</w:t>
            </w:r>
          </w:p>
        </w:tc>
        <w:tc>
          <w:tcPr>
            <w:tcW w:w="6643" w:type="dxa"/>
            <w:hideMark/>
          </w:tcPr>
          <w:p w:rsidR="00E83A13" w:rsidRPr="007F2837" w:rsidRDefault="00E83A13" w:rsidP="00E54F73">
            <w:pPr>
              <w:pStyle w:val="02"/>
              <w:ind w:firstLine="0"/>
              <w:jc w:val="left"/>
            </w:pPr>
            <w:r w:rsidRPr="007F2837">
              <w:rPr>
                <w:spacing w:val="-4"/>
              </w:rPr>
              <w:t>депутат, избранный по общеобластному избирательному</w:t>
            </w:r>
            <w:r w:rsidRPr="007F2837">
              <w:t xml:space="preserve"> округу от Ленинградского областного регионального отделения Всероссийской политической партии "ЕДИНАЯ</w:t>
            </w:r>
            <w:r>
              <w:t xml:space="preserve"> </w:t>
            </w:r>
            <w:r w:rsidRPr="007F2837">
              <w:t>РОССИЯ".</w:t>
            </w:r>
          </w:p>
        </w:tc>
      </w:tr>
    </w:tbl>
    <w:p w:rsidR="00E83A13" w:rsidRPr="007F2837" w:rsidRDefault="00E83A13" w:rsidP="00E83A13">
      <w:pPr>
        <w:pStyle w:val="02"/>
      </w:pPr>
      <w:r w:rsidRPr="007F2837">
        <w:t>По инициативе депутатов постоянной комиссии приняты постановления:</w:t>
      </w:r>
    </w:p>
    <w:p w:rsidR="00E83A13" w:rsidRPr="007F2837" w:rsidRDefault="00E83A13" w:rsidP="00E83A13">
      <w:pPr>
        <w:pStyle w:val="02"/>
      </w:pPr>
      <w:r w:rsidRPr="007F2837">
        <w:t>от 31 января 2018 года</w:t>
      </w:r>
      <w:r>
        <w:t xml:space="preserve"> </w:t>
      </w:r>
      <w:r w:rsidRPr="007F2837">
        <w:t xml:space="preserve">№ 18 "О направлении представителей </w:t>
      </w:r>
      <w:r>
        <w:t>З</w:t>
      </w:r>
      <w:r w:rsidRPr="007F2837">
        <w:t>аконодательного собрания Ленинградской области, выдвинутых кандидатами в органы управления и ревизионные комиссии хозяйственных обществ".</w:t>
      </w:r>
    </w:p>
    <w:p w:rsidR="00E83A13" w:rsidRPr="007F2837" w:rsidRDefault="00E83A13" w:rsidP="00E83A13">
      <w:pPr>
        <w:pStyle w:val="02"/>
      </w:pPr>
      <w:proofErr w:type="gramStart"/>
      <w:r w:rsidRPr="00B569D1">
        <w:rPr>
          <w:spacing w:val="-2"/>
        </w:rPr>
        <w:t>В соответствии со статьей 6 областного закона от 9 марта 2000 года № 4-оз</w:t>
      </w:r>
      <w:r w:rsidRPr="007F2837">
        <w:t xml:space="preserve"> "Об участии Ленинградской области в хозяйственных обществах" Ленинградская область как акционер (участник) хозяйственного общества участвует в управлении эти</w:t>
      </w:r>
      <w:r>
        <w:t>м</w:t>
      </w:r>
      <w:r w:rsidRPr="007F2837">
        <w:t xml:space="preserve"> обществом через представителя на общих собраниях хозяйственного общества и через представителей, избираемых </w:t>
      </w:r>
      <w:r>
        <w:br/>
      </w:r>
      <w:r w:rsidRPr="007F2837">
        <w:t>в совет директоров (наблюдательный совет) и ревизионную комиссию этого общества.</w:t>
      </w:r>
      <w:r>
        <w:t xml:space="preserve"> </w:t>
      </w:r>
      <w:proofErr w:type="gramEnd"/>
    </w:p>
    <w:p w:rsidR="00E83A13" w:rsidRPr="007F2837" w:rsidRDefault="00E83A13" w:rsidP="00E83A13">
      <w:pPr>
        <w:pStyle w:val="02"/>
      </w:pPr>
      <w:r w:rsidRPr="007F2837">
        <w:t xml:space="preserve">Указанным </w:t>
      </w:r>
      <w:r>
        <w:t xml:space="preserve">областным </w:t>
      </w:r>
      <w:r w:rsidRPr="007F2837">
        <w:t xml:space="preserve">законом установлено, что орган по управлению имуществом осуществляет отбор и утверждение кандидатур представителей для выдвижения кандидатами в выборные органы хозяйственного общества по представлению соответствующих отраслевых органов, Законодательного собрания, а также по представлению уполномоченных на это органов местного самоуправления. </w:t>
      </w:r>
    </w:p>
    <w:p w:rsidR="00E83A13" w:rsidRPr="007F2837" w:rsidRDefault="00E83A13" w:rsidP="00E83A13">
      <w:pPr>
        <w:pStyle w:val="02"/>
      </w:pPr>
      <w:r w:rsidRPr="007F2837">
        <w:t xml:space="preserve">В качестве представителей, выдвигаемых кандидатами в выборные органы хозяйственного общества, может быть утверждено лицо, замещающее государственную должность Ленинградской области, на которое </w:t>
      </w:r>
      <w:r>
        <w:br/>
      </w:r>
      <w:r w:rsidRPr="007F2837">
        <w:t xml:space="preserve">не распространяются ограничения, установленные Федеральным законом </w:t>
      </w:r>
      <w:r>
        <w:br/>
      </w:r>
      <w:r w:rsidRPr="007F2837">
        <w:t>от 25 декабря 2008 года №</w:t>
      </w:r>
      <w:r>
        <w:t> </w:t>
      </w:r>
      <w:r w:rsidRPr="007F2837">
        <w:t>273-ФЗ "О противодействии коррупции".</w:t>
      </w:r>
    </w:p>
    <w:p w:rsidR="00E83A13" w:rsidRPr="00B61A45" w:rsidRDefault="00E83A13" w:rsidP="00E83A13">
      <w:pPr>
        <w:pStyle w:val="02"/>
      </w:pPr>
      <w:r w:rsidRPr="00B61A45">
        <w:t>Лица, замещающие государственные должности субъектов Российской Федерации</w:t>
      </w:r>
      <w:r>
        <w:t>,</w:t>
      </w:r>
      <w:r w:rsidRPr="00B61A45">
        <w:t xml:space="preserve"> не вправе заниматься предпринимательской деятельност</w:t>
      </w:r>
      <w:r>
        <w:t>ью</w:t>
      </w:r>
      <w:r w:rsidRPr="00B61A45">
        <w:t xml:space="preserve"> лично или через доверенных лиц, участвовать в управлении коммерческой организацией или в управлении некоммерческой организацией, кроме случаев, </w:t>
      </w:r>
      <w:r w:rsidRPr="00B569D1">
        <w:rPr>
          <w:spacing w:val="-4"/>
        </w:rPr>
        <w:t>предусмотренных федеральными законами, и случаев, если участие в управлении</w:t>
      </w:r>
      <w:r w:rsidRPr="00B61A45">
        <w:t xml:space="preserve"> организацией осуществляется в соответствии с законодательством Российской Федерации от имени государственного органа. Предусмотрена возможность представления интересов субъекта Российской Федерации в органах управления хозяйствующих субъектов лицами, замещающими государственные должности субъекта Российской Федерации.</w:t>
      </w:r>
    </w:p>
    <w:p w:rsidR="00E83A13" w:rsidRPr="00B61A45" w:rsidRDefault="00E83A13" w:rsidP="00E83A13">
      <w:pPr>
        <w:pStyle w:val="02"/>
      </w:pPr>
      <w:r w:rsidRPr="00B61A45">
        <w:t xml:space="preserve">В соответствии с принятым </w:t>
      </w:r>
      <w:r>
        <w:t>п</w:t>
      </w:r>
      <w:r w:rsidRPr="00B61A45">
        <w:t>остановлением направлен</w:t>
      </w:r>
      <w:r>
        <w:t>ы</w:t>
      </w:r>
      <w:r w:rsidRPr="00B61A45">
        <w:t xml:space="preserve"> представител</w:t>
      </w:r>
      <w:r>
        <w:t>и</w:t>
      </w:r>
      <w:r w:rsidRPr="00B61A45">
        <w:t xml:space="preserve"> Законодательного собрания в органы управления 20 хозяйственных обществ</w:t>
      </w:r>
      <w:r w:rsidRPr="00B61A45">
        <w:rPr>
          <w:shd w:val="clear" w:color="auto" w:fill="FFFFFF"/>
        </w:rPr>
        <w:t xml:space="preserve">, </w:t>
      </w:r>
      <w:r>
        <w:rPr>
          <w:shd w:val="clear" w:color="auto" w:fill="FFFFFF"/>
        </w:rPr>
        <w:br/>
      </w:r>
      <w:r w:rsidRPr="00B61A45">
        <w:rPr>
          <w:shd w:val="clear" w:color="auto" w:fill="FFFFFF"/>
        </w:rPr>
        <w:t xml:space="preserve">в ревизионные комиссии 10 </w:t>
      </w:r>
      <w:r w:rsidRPr="00B61A45">
        <w:t>хозяйственных обществ;</w:t>
      </w:r>
    </w:p>
    <w:p w:rsidR="00E83A13" w:rsidRPr="007F2837" w:rsidRDefault="00E83A13" w:rsidP="00E83A13">
      <w:pPr>
        <w:pStyle w:val="02"/>
      </w:pPr>
      <w:r w:rsidRPr="007F2837">
        <w:t>от 24 апреля 2018 года</w:t>
      </w:r>
      <w:r>
        <w:t xml:space="preserve"> </w:t>
      </w:r>
      <w:r w:rsidRPr="007F2837">
        <w:t xml:space="preserve">№ 145 "О принятии за основу проекта федерального закона "О внесении изменений в статью 145.1 Уголовного </w:t>
      </w:r>
      <w:r w:rsidRPr="007F2837">
        <w:lastRenderedPageBreak/>
        <w:t>кодекса Российской Федерации" и об образовании рабочей группы по его доработке"</w:t>
      </w:r>
      <w:r>
        <w:t>.</w:t>
      </w:r>
      <w:r w:rsidRPr="007F2837">
        <w:t xml:space="preserve"> </w:t>
      </w:r>
    </w:p>
    <w:p w:rsidR="00E83A13" w:rsidRPr="007F2837" w:rsidRDefault="00E83A13" w:rsidP="00E83A13">
      <w:pPr>
        <w:pStyle w:val="02"/>
        <w:rPr>
          <w:shd w:val="clear" w:color="auto" w:fill="FFFFFF"/>
        </w:rPr>
      </w:pPr>
      <w:proofErr w:type="gramStart"/>
      <w:r w:rsidRPr="007F2837">
        <w:t xml:space="preserve">Проект федерального закона </w:t>
      </w:r>
      <w:r w:rsidRPr="007F2837">
        <w:rPr>
          <w:shd w:val="clear" w:color="auto" w:fill="FFFFFF"/>
        </w:rPr>
        <w:t>"О внесении изменений в статью 145.1 Уголовного кодекса Российской Федерации" (инициатор – Губернатор Ленинградской области) предлагает</w:t>
      </w:r>
      <w:r>
        <w:rPr>
          <w:shd w:val="clear" w:color="auto" w:fill="FFFFFF"/>
        </w:rPr>
        <w:t xml:space="preserve"> </w:t>
      </w:r>
      <w:r w:rsidRPr="007F2837">
        <w:rPr>
          <w:shd w:val="clear" w:color="auto" w:fill="FFFFFF"/>
        </w:rPr>
        <w:t>установить уголовную ответственность учредителю организации за частичную свыше трех месяцев и полную свыше двух месяцев невыплату заработной платы, пенсий, стипендий, пособий и иных выплат.</w:t>
      </w:r>
      <w:proofErr w:type="gramEnd"/>
      <w:r w:rsidRPr="007F2837">
        <w:rPr>
          <w:shd w:val="clear" w:color="auto" w:fill="FFFFFF"/>
        </w:rPr>
        <w:t xml:space="preserve"> По мнению разработчика, это</w:t>
      </w:r>
      <w:r>
        <w:rPr>
          <w:shd w:val="clear" w:color="auto" w:fill="FFFFFF"/>
        </w:rPr>
        <w:t xml:space="preserve"> </w:t>
      </w:r>
      <w:r w:rsidRPr="007F2837">
        <w:rPr>
          <w:shd w:val="clear" w:color="auto" w:fill="FFFFFF"/>
        </w:rPr>
        <w:t>позволит органам контроля и надзора предпринимать дополнительные меры, направленные на защиту трудовых прав работников</w:t>
      </w:r>
      <w:r>
        <w:rPr>
          <w:shd w:val="clear" w:color="auto" w:fill="FFFFFF"/>
        </w:rPr>
        <w:t>,</w:t>
      </w:r>
      <w:r w:rsidRPr="007F2837">
        <w:rPr>
          <w:shd w:val="clear" w:color="auto" w:fill="FFFFFF"/>
        </w:rPr>
        <w:t xml:space="preserve"> и тем самым улучшить</w:t>
      </w:r>
      <w:r>
        <w:rPr>
          <w:shd w:val="clear" w:color="auto" w:fill="FFFFFF"/>
        </w:rPr>
        <w:t xml:space="preserve"> </w:t>
      </w:r>
      <w:r w:rsidRPr="007F2837">
        <w:rPr>
          <w:shd w:val="clear" w:color="auto" w:fill="FFFFFF"/>
        </w:rPr>
        <w:t>социальную</w:t>
      </w:r>
      <w:r>
        <w:rPr>
          <w:shd w:val="clear" w:color="auto" w:fill="FFFFFF"/>
        </w:rPr>
        <w:t xml:space="preserve"> </w:t>
      </w:r>
      <w:r w:rsidRPr="007F2837">
        <w:rPr>
          <w:shd w:val="clear" w:color="auto" w:fill="FFFFFF"/>
        </w:rPr>
        <w:t>обстановку субъектов Российской Федерации.</w:t>
      </w:r>
    </w:p>
    <w:p w:rsidR="00E83A13" w:rsidRPr="007F2837" w:rsidRDefault="00E83A13" w:rsidP="00E83A13">
      <w:pPr>
        <w:pStyle w:val="02"/>
      </w:pPr>
      <w:r w:rsidRPr="007F2837">
        <w:rPr>
          <w:shd w:val="clear" w:color="auto" w:fill="FFFFFF"/>
        </w:rPr>
        <w:t xml:space="preserve">В обсуждении указанного законопроекта кроме членов постоянной комиссии приняли участие представители </w:t>
      </w:r>
      <w:r w:rsidRPr="007F2837">
        <w:t>комитета по труду и занятости населения Ленинградской области, следственного управления Следственного комитета Российской Федерации по Ленинградской области, правового управления Законодательного собрания;</w:t>
      </w:r>
      <w:r>
        <w:t xml:space="preserve"> </w:t>
      </w:r>
    </w:p>
    <w:p w:rsidR="00E83A13" w:rsidRPr="007F2837" w:rsidRDefault="00E83A13" w:rsidP="00E83A13">
      <w:pPr>
        <w:pStyle w:val="02"/>
      </w:pPr>
      <w:r w:rsidRPr="007F2837">
        <w:t>от 30 мая 2018 года</w:t>
      </w:r>
      <w:r>
        <w:t xml:space="preserve"> </w:t>
      </w:r>
      <w:r w:rsidRPr="007F2837">
        <w:t>№ 156 "О докладе о деятельности Уполномоченного по защите прав предпринимателей в Ленинградской области за 2017 год".</w:t>
      </w:r>
    </w:p>
    <w:p w:rsidR="00E83A13" w:rsidRPr="007F2837" w:rsidRDefault="00E83A13" w:rsidP="00E83A13">
      <w:pPr>
        <w:pStyle w:val="02"/>
      </w:pPr>
      <w:r w:rsidRPr="007F2837">
        <w:t>Доклад о деятельности Уполномоченного по защите прав предпринимателей в Ленинградской области</w:t>
      </w:r>
      <w:r>
        <w:t xml:space="preserve"> </w:t>
      </w:r>
      <w:r w:rsidRPr="007F2837">
        <w:t xml:space="preserve">заслушан Законодательным собранием впервые в соответствии со статьей 10 областного закона </w:t>
      </w:r>
      <w:r>
        <w:br/>
      </w:r>
      <w:r w:rsidRPr="007F2837">
        <w:t>от 27 декабря 2013 года</w:t>
      </w:r>
      <w:r>
        <w:t xml:space="preserve"> </w:t>
      </w:r>
      <w:r w:rsidRPr="007F2837">
        <w:t xml:space="preserve">№ 104-оз "Об Уполномоченном по защите прав предпринимателей в Ленинградской области". </w:t>
      </w:r>
    </w:p>
    <w:p w:rsidR="00E83A13" w:rsidRPr="007F2837" w:rsidRDefault="00E83A13" w:rsidP="00E83A13">
      <w:pPr>
        <w:pStyle w:val="02"/>
      </w:pPr>
      <w:r w:rsidRPr="007F2837">
        <w:rPr>
          <w:shd w:val="clear" w:color="auto" w:fill="FFFFFF"/>
        </w:rPr>
        <w:t>Как отмечено в докладе,</w:t>
      </w:r>
      <w:r>
        <w:rPr>
          <w:shd w:val="clear" w:color="auto" w:fill="FFFFFF"/>
        </w:rPr>
        <w:t xml:space="preserve"> </w:t>
      </w:r>
      <w:r w:rsidRPr="007F2837">
        <w:t xml:space="preserve">в основном жалобы </w:t>
      </w:r>
      <w:proofErr w:type="gramStart"/>
      <w:r w:rsidRPr="007F2837">
        <w:t>бизнес-сообщества</w:t>
      </w:r>
      <w:proofErr w:type="gramEnd"/>
      <w:r w:rsidRPr="007F2837">
        <w:t xml:space="preserve"> касаются проблем, возникающих в сфере земельных и арендных правоотношений, неудовлетворенност</w:t>
      </w:r>
      <w:r>
        <w:t>и</w:t>
      </w:r>
      <w:r w:rsidRPr="007F2837">
        <w:t xml:space="preserve"> действиями</w:t>
      </w:r>
      <w:r>
        <w:t xml:space="preserve"> </w:t>
      </w:r>
      <w:r w:rsidRPr="007F2837">
        <w:t>или бездействием должностных лиц</w:t>
      </w:r>
      <w:r>
        <w:t>,</w:t>
      </w:r>
      <w:r w:rsidRPr="007F2837">
        <w:t xml:space="preserve"> </w:t>
      </w:r>
      <w:r w:rsidRPr="002A6816">
        <w:rPr>
          <w:spacing w:val="-2"/>
        </w:rPr>
        <w:t>представителей органов местного самоуправления, контрольно-надзорных, в том</w:t>
      </w:r>
      <w:r w:rsidRPr="007F2837">
        <w:t xml:space="preserve"> числе правоохранительных органов. Особое внимание уделено системным проблемам, выявленным в результате рассмотрения обращений. В первую очередь</w:t>
      </w:r>
      <w:r>
        <w:t>,</w:t>
      </w:r>
      <w:r w:rsidRPr="007F2837">
        <w:t xml:space="preserve"> отсутствие конструктивного диалога между предпринимателями </w:t>
      </w:r>
      <w:r>
        <w:br/>
      </w:r>
      <w:r w:rsidRPr="007F2837">
        <w:t xml:space="preserve">и представителями органов муниципальной и государственной власти. Кроме того, предприниматели обеспокоены высокими тарифами (на тепловую и электроэнергию) и трудностями с налоговым администрированием. </w:t>
      </w:r>
    </w:p>
    <w:p w:rsidR="00E83A13" w:rsidRPr="007F2837" w:rsidRDefault="00E83A13" w:rsidP="00E83A13">
      <w:pPr>
        <w:pStyle w:val="02"/>
      </w:pPr>
      <w:r w:rsidRPr="007F2837">
        <w:rPr>
          <w:shd w:val="clear" w:color="auto" w:fill="FFFFFF"/>
        </w:rPr>
        <w:t>В ходе обсуждения доклада обозначена одна из главных</w:t>
      </w:r>
      <w:r>
        <w:rPr>
          <w:shd w:val="clear" w:color="auto" w:fill="FFFFFF"/>
        </w:rPr>
        <w:t xml:space="preserve"> </w:t>
      </w:r>
      <w:r w:rsidRPr="007F2837">
        <w:rPr>
          <w:shd w:val="clear" w:color="auto" w:fill="FFFFFF"/>
        </w:rPr>
        <w:t xml:space="preserve">проблем предпринимателей в Ленинградской области </w:t>
      </w:r>
      <w:r>
        <w:rPr>
          <w:shd w:val="clear" w:color="auto" w:fill="FFFFFF"/>
        </w:rPr>
        <w:t>–</w:t>
      </w:r>
      <w:r w:rsidRPr="007F2837">
        <w:rPr>
          <w:shd w:val="clear" w:color="auto" w:fill="FFFFFF"/>
        </w:rPr>
        <w:t xml:space="preserve"> увеличивающееся количество проверок предпринимателей различными надзорными органами</w:t>
      </w:r>
      <w:r>
        <w:rPr>
          <w:shd w:val="clear" w:color="auto" w:fill="FFFFFF"/>
        </w:rPr>
        <w:t>.</w:t>
      </w:r>
      <w:r w:rsidRPr="007F2837">
        <w:rPr>
          <w:shd w:val="clear" w:color="auto" w:fill="FFFFFF"/>
        </w:rPr>
        <w:t xml:space="preserve"> </w:t>
      </w:r>
    </w:p>
    <w:p w:rsidR="00E83A13" w:rsidRPr="007F2837" w:rsidRDefault="00E83A13" w:rsidP="00E83A13">
      <w:pPr>
        <w:pStyle w:val="02"/>
      </w:pPr>
      <w:r w:rsidRPr="007F2837">
        <w:t>Всего по инициативе</w:t>
      </w:r>
      <w:r>
        <w:t xml:space="preserve"> постоянной</w:t>
      </w:r>
      <w:r w:rsidRPr="007F2837">
        <w:t xml:space="preserve"> комиссии принято 56 постановлений Законодательного собрания Ленинградской области.</w:t>
      </w:r>
    </w:p>
    <w:p w:rsidR="00E83A13" w:rsidRPr="007F2837" w:rsidRDefault="00E83A13" w:rsidP="00E83A13">
      <w:pPr>
        <w:pStyle w:val="02"/>
      </w:pPr>
      <w:r w:rsidRPr="00850FD2">
        <w:t xml:space="preserve">В апреле заместитель председателя постоянной комиссии С.В. Коняев принял участие в парламентских слушаниях на тему </w:t>
      </w:r>
      <w:r w:rsidRPr="00850FD2">
        <w:rPr>
          <w:shd w:val="clear" w:color="auto" w:fill="FFFFFF"/>
        </w:rPr>
        <w:t>"</w:t>
      </w:r>
      <w:r w:rsidRPr="00850FD2">
        <w:t>Нормативное регулирование как ключевой институт развития цифровой экономики Российской Федерации</w:t>
      </w:r>
      <w:r w:rsidRPr="00850FD2">
        <w:rPr>
          <w:shd w:val="clear" w:color="auto" w:fill="FFFFFF"/>
        </w:rPr>
        <w:t>"</w:t>
      </w:r>
      <w:r w:rsidRPr="00850FD2">
        <w:t>.</w:t>
      </w:r>
      <w:r>
        <w:t xml:space="preserve"> </w:t>
      </w:r>
    </w:p>
    <w:p w:rsidR="00E83A13" w:rsidRPr="007F2837" w:rsidRDefault="00E83A13" w:rsidP="00E83A13">
      <w:pPr>
        <w:pStyle w:val="02"/>
      </w:pPr>
      <w:r w:rsidRPr="007F2837">
        <w:lastRenderedPageBreak/>
        <w:t xml:space="preserve">Слушания проводились Комитетом Совета Федерации Федерального Собрания Российской Федерации по конституционному законодательству </w:t>
      </w:r>
      <w:r>
        <w:br/>
      </w:r>
      <w:r w:rsidRPr="007F2837">
        <w:t>и государственному строительству.</w:t>
      </w:r>
    </w:p>
    <w:p w:rsidR="00E83A13" w:rsidRDefault="00E83A13" w:rsidP="00E83A13">
      <w:pPr>
        <w:pStyle w:val="02"/>
      </w:pPr>
      <w:r w:rsidRPr="002F5B75">
        <w:t>На слушаниях отмечалось, что цифровая</w:t>
      </w:r>
      <w:r>
        <w:t xml:space="preserve"> экономика – важнейший инструмент развития современного государства. В связи с этим Россия должна занять лидирующие позиции по разработке и внедрению современных цифровых технологий во все сферы социально-экономической деятельности.</w:t>
      </w:r>
    </w:p>
    <w:p w:rsidR="00E83A13" w:rsidRPr="007F2837" w:rsidRDefault="00E83A13" w:rsidP="00E83A13">
      <w:pPr>
        <w:pStyle w:val="02"/>
      </w:pPr>
      <w:r w:rsidRPr="007F2837">
        <w:t>Ключевым фактором развития и</w:t>
      </w:r>
      <w:r>
        <w:t xml:space="preserve"> </w:t>
      </w:r>
      <w:r w:rsidRPr="007F2837">
        <w:t>применения цифровой экономики является формирование актуальной регуляторной среды, обеспечивающей благоприятный правовой режим для возникновения и</w:t>
      </w:r>
      <w:r>
        <w:t xml:space="preserve"> </w:t>
      </w:r>
      <w:r w:rsidRPr="007F2837">
        <w:t>развития современных технологий, а</w:t>
      </w:r>
      <w:r>
        <w:t xml:space="preserve"> </w:t>
      </w:r>
      <w:r w:rsidRPr="007F2837">
        <w:t>также для осуществления экономической деятельности.</w:t>
      </w:r>
    </w:p>
    <w:p w:rsidR="00E83A13" w:rsidRPr="007F2837" w:rsidRDefault="00E83A13" w:rsidP="00E83A13">
      <w:pPr>
        <w:pStyle w:val="02"/>
      </w:pPr>
      <w:r w:rsidRPr="007F2837">
        <w:t>В</w:t>
      </w:r>
      <w:r>
        <w:t xml:space="preserve"> </w:t>
      </w:r>
      <w:r w:rsidRPr="007F2837">
        <w:t>соответствии с</w:t>
      </w:r>
      <w:r>
        <w:t xml:space="preserve"> </w:t>
      </w:r>
      <w:r w:rsidRPr="007F2837">
        <w:t>Планом мероприятий по</w:t>
      </w:r>
      <w:r>
        <w:t xml:space="preserve"> </w:t>
      </w:r>
      <w:r w:rsidRPr="007F2837">
        <w:t xml:space="preserve">направлению </w:t>
      </w:r>
      <w:r w:rsidRPr="007F2837">
        <w:rPr>
          <w:shd w:val="clear" w:color="auto" w:fill="FFFFFF"/>
        </w:rPr>
        <w:t>"</w:t>
      </w:r>
      <w:r w:rsidRPr="007F2837">
        <w:t>Нормативное регулирование</w:t>
      </w:r>
      <w:r w:rsidRPr="007F2837">
        <w:rPr>
          <w:shd w:val="clear" w:color="auto" w:fill="FFFFFF"/>
        </w:rPr>
        <w:t>"</w:t>
      </w:r>
      <w:r w:rsidRPr="007F2837">
        <w:t xml:space="preserve"> программы </w:t>
      </w:r>
      <w:r w:rsidRPr="007F2837">
        <w:rPr>
          <w:shd w:val="clear" w:color="auto" w:fill="FFFFFF"/>
        </w:rPr>
        <w:t>"</w:t>
      </w:r>
      <w:r w:rsidRPr="007F2837">
        <w:t>Цифровая экономика</w:t>
      </w:r>
      <w:r w:rsidRPr="007F2837">
        <w:rPr>
          <w:shd w:val="clear" w:color="auto" w:fill="FFFFFF"/>
        </w:rPr>
        <w:t>"</w:t>
      </w:r>
      <w:r w:rsidRPr="007F2837">
        <w:t xml:space="preserve"> предстоит разработать более 50 проектов федеральных законов</w:t>
      </w:r>
      <w:r>
        <w:t xml:space="preserve"> –</w:t>
      </w:r>
      <w:r w:rsidRPr="007F2837">
        <w:t xml:space="preserve"> законодательно закрепить информацию как объект гражданских прав, определить статус информационно-телекоммуникационных технологий в</w:t>
      </w:r>
      <w:r>
        <w:t xml:space="preserve"> </w:t>
      </w:r>
      <w:r w:rsidRPr="007F2837">
        <w:t>финансовой сфере, точечно применить дополнительные налоговые льготы и</w:t>
      </w:r>
      <w:r>
        <w:t xml:space="preserve"> </w:t>
      </w:r>
      <w:r w:rsidRPr="007F2837">
        <w:t>преференции.</w:t>
      </w:r>
    </w:p>
    <w:p w:rsidR="00E83A13" w:rsidRPr="002B56D4" w:rsidRDefault="00E83A13" w:rsidP="00E83A13">
      <w:pPr>
        <w:pStyle w:val="02"/>
      </w:pPr>
      <w:r w:rsidRPr="00817A30">
        <w:t>Отмечено, что з</w:t>
      </w:r>
      <w:r w:rsidRPr="002B56D4">
        <w:t xml:space="preserve">аконодательное решение поставленных задач должно быть сконцентрировано на интересах национальных компаний. Цифровая экономика должна стать драйвером развития экономики регионов. </w:t>
      </w:r>
    </w:p>
    <w:p w:rsidR="00E83A13" w:rsidRPr="002B56D4" w:rsidRDefault="00E83A13" w:rsidP="00E83A13">
      <w:pPr>
        <w:pStyle w:val="02"/>
      </w:pPr>
      <w:r w:rsidRPr="002B56D4">
        <w:t xml:space="preserve">Также обсуждались возможные риски и проблемы, которые может нести цифровая экономика. В их числе – обеспечение кибербезопасности в сфере обработки и обмена банковскими данными, неправомерное использование интеллектуальной деятельности, законодательное регулирование разработки, хранения и использования электронных документов. </w:t>
      </w:r>
    </w:p>
    <w:p w:rsidR="00E83A13" w:rsidRPr="002B56D4" w:rsidRDefault="00E83A13" w:rsidP="00E83A13">
      <w:pPr>
        <w:pStyle w:val="02"/>
      </w:pPr>
      <w:r w:rsidRPr="002B56D4">
        <w:t xml:space="preserve">По итогам обсуждения участниками парламентских слушаний приняты рекомендации. </w:t>
      </w:r>
      <w:proofErr w:type="gramStart"/>
      <w:r w:rsidRPr="002B56D4">
        <w:t>В них, в частности, говорится о необходимости при разработке и рассмотрении проектов федеральных законов и законов субъектов Российской Федерации в сфере цифровой экономики Российской Федерации обращать особое внимание на меры поддержки секторов экономики, осуществляющих разработку и производство высокотехнологичных продуктов, а также на использование технологий, в отношении которых подтверждена экономическая эффективность вложений;</w:t>
      </w:r>
      <w:proofErr w:type="gramEnd"/>
    </w:p>
    <w:p w:rsidR="00E83A13" w:rsidRPr="007F2837" w:rsidRDefault="00E83A13" w:rsidP="00E83A13">
      <w:pPr>
        <w:pStyle w:val="02"/>
        <w:rPr>
          <w:shd w:val="clear" w:color="auto" w:fill="FFFFFF"/>
        </w:rPr>
      </w:pPr>
      <w:r w:rsidRPr="007F2837">
        <w:rPr>
          <w:shd w:val="clear" w:color="auto" w:fill="FFFFFF"/>
        </w:rPr>
        <w:t xml:space="preserve">"Государственная поддержка малого и среднего предпринимательства </w:t>
      </w:r>
      <w:r>
        <w:rPr>
          <w:shd w:val="clear" w:color="auto" w:fill="FFFFFF"/>
        </w:rPr>
        <w:br/>
      </w:r>
      <w:r w:rsidRPr="007F2837">
        <w:rPr>
          <w:shd w:val="clear" w:color="auto" w:fill="FFFFFF"/>
        </w:rPr>
        <w:t xml:space="preserve">в Российской Федерации: результаты, проблемы, перспективы". </w:t>
      </w:r>
    </w:p>
    <w:p w:rsidR="00E83A13" w:rsidRPr="007F2837" w:rsidRDefault="00E83A13" w:rsidP="00E83A13">
      <w:pPr>
        <w:pStyle w:val="02"/>
      </w:pPr>
      <w:r w:rsidRPr="007F2837">
        <w:t>Слушания проводились Комитетом Государственной Думы</w:t>
      </w:r>
      <w:r>
        <w:t xml:space="preserve"> Федерального Собрания Российской Федерации</w:t>
      </w:r>
      <w:r w:rsidRPr="007F2837">
        <w:t xml:space="preserve"> по экономической политике, промышленности, инновационному развитию и предпринимательству под председательством</w:t>
      </w:r>
      <w:r>
        <w:t xml:space="preserve"> </w:t>
      </w:r>
      <w:hyperlink r:id="rId14" w:history="1">
        <w:r w:rsidRPr="007F2837">
          <w:rPr>
            <w:rStyle w:val="a9"/>
            <w:color w:val="auto"/>
            <w:u w:val="none"/>
          </w:rPr>
          <w:t>С</w:t>
        </w:r>
        <w:r>
          <w:rPr>
            <w:rStyle w:val="a9"/>
            <w:color w:val="auto"/>
            <w:u w:val="none"/>
          </w:rPr>
          <w:t>.А. </w:t>
        </w:r>
        <w:r w:rsidRPr="007F2837">
          <w:rPr>
            <w:rStyle w:val="a9"/>
            <w:color w:val="auto"/>
            <w:u w:val="none"/>
          </w:rPr>
          <w:t>Жигарева</w:t>
        </w:r>
      </w:hyperlink>
      <w:r w:rsidRPr="007F2837">
        <w:t>.</w:t>
      </w:r>
    </w:p>
    <w:p w:rsidR="00E83A13" w:rsidRPr="007F2837" w:rsidRDefault="00E83A13" w:rsidP="00E83A13">
      <w:pPr>
        <w:pStyle w:val="02"/>
      </w:pPr>
      <w:r w:rsidRPr="007F2837">
        <w:t>В мероприятии приняли участие депутаты Государственной Думы, представители федеральных и региональных органов исполнительной власти, экспертного сообщества и предприниматели.</w:t>
      </w:r>
    </w:p>
    <w:p w:rsidR="00E83A13" w:rsidRPr="007F2837" w:rsidRDefault="00E83A13" w:rsidP="00E83A13">
      <w:pPr>
        <w:pStyle w:val="02"/>
      </w:pPr>
      <w:r w:rsidRPr="007F2837">
        <w:t xml:space="preserve">Участники </w:t>
      </w:r>
      <w:proofErr w:type="gramStart"/>
      <w:r w:rsidRPr="007F2837">
        <w:t>слушании</w:t>
      </w:r>
      <w:proofErr w:type="gramEnd"/>
      <w:r w:rsidRPr="007F2837">
        <w:t xml:space="preserve">̆ обсудили текущее состояние системы господдержки малого и среднего предпринимательства (МСП), доступность кредитов </w:t>
      </w:r>
      <w:r>
        <w:br/>
      </w:r>
      <w:r w:rsidRPr="007F2837">
        <w:lastRenderedPageBreak/>
        <w:t xml:space="preserve">и других форм заемного финансирования МСП. Собравшиеся также предложили расширить участие субъектов МСП в государственных закупках </w:t>
      </w:r>
      <w:r>
        <w:br/>
      </w:r>
      <w:r w:rsidRPr="007F2837">
        <w:t xml:space="preserve">и закупках крупнейших компаний, был поднят вопрос об информационно-маркетинговой поддержке субъектов МСП (в том числе с использованием </w:t>
      </w:r>
      <w:r>
        <w:br/>
      </w:r>
      <w:r w:rsidRPr="007F2837">
        <w:t>IT-технологий) и популяризации предпринимательской деятельности.</w:t>
      </w:r>
    </w:p>
    <w:p w:rsidR="00E83A13" w:rsidRPr="007F2837" w:rsidRDefault="00E83A13" w:rsidP="00E83A13">
      <w:pPr>
        <w:pStyle w:val="02"/>
        <w:rPr>
          <w:i/>
        </w:rPr>
      </w:pPr>
      <w:r w:rsidRPr="007F2837">
        <w:t xml:space="preserve">В мае депутаты постоянной комиссии приняли участие </w:t>
      </w:r>
      <w:r w:rsidRPr="007F2837">
        <w:rPr>
          <w:rStyle w:val="a8"/>
          <w:bCs/>
          <w:i w:val="0"/>
          <w:shd w:val="clear" w:color="auto" w:fill="FFFFFF"/>
        </w:rPr>
        <w:t xml:space="preserve">в составе делегации Законодательного собрания в </w:t>
      </w:r>
      <w:r>
        <w:rPr>
          <w:rStyle w:val="a8"/>
          <w:bCs/>
          <w:i w:val="0"/>
          <w:shd w:val="clear" w:color="auto" w:fill="FFFFFF"/>
        </w:rPr>
        <w:t>р</w:t>
      </w:r>
      <w:r w:rsidRPr="007F2837">
        <w:rPr>
          <w:rStyle w:val="a8"/>
          <w:bCs/>
          <w:i w:val="0"/>
          <w:shd w:val="clear" w:color="auto" w:fill="FFFFFF"/>
        </w:rPr>
        <w:t>оссийско-эстонском экономическом форуме</w:t>
      </w:r>
      <w:r>
        <w:rPr>
          <w:rStyle w:val="a8"/>
          <w:bCs/>
          <w:i w:val="0"/>
          <w:shd w:val="clear" w:color="auto" w:fill="FFFFFF"/>
        </w:rPr>
        <w:t xml:space="preserve"> </w:t>
      </w:r>
      <w:r w:rsidRPr="007F2837">
        <w:rPr>
          <w:shd w:val="clear" w:color="auto" w:fill="FFFFFF"/>
        </w:rPr>
        <w:t>"</w:t>
      </w:r>
      <w:r w:rsidRPr="007F2837">
        <w:rPr>
          <w:rStyle w:val="a8"/>
          <w:bCs/>
          <w:i w:val="0"/>
          <w:shd w:val="clear" w:color="auto" w:fill="FFFFFF"/>
        </w:rPr>
        <w:t>Бизнес через границу</w:t>
      </w:r>
      <w:r w:rsidRPr="007F2837">
        <w:rPr>
          <w:shd w:val="clear" w:color="auto" w:fill="FFFFFF"/>
        </w:rPr>
        <w:t>"</w:t>
      </w:r>
      <w:r w:rsidRPr="007F2837">
        <w:rPr>
          <w:i/>
          <w:shd w:val="clear" w:color="auto" w:fill="FFFFFF"/>
        </w:rPr>
        <w:t>.</w:t>
      </w:r>
    </w:p>
    <w:p w:rsidR="00E83A13" w:rsidRPr="007F2837" w:rsidRDefault="00E83A13" w:rsidP="00E83A13">
      <w:pPr>
        <w:pStyle w:val="02"/>
        <w:rPr>
          <w:shd w:val="clear" w:color="auto" w:fill="FFFFFF"/>
        </w:rPr>
      </w:pPr>
      <w:r w:rsidRPr="007F2837">
        <w:rPr>
          <w:shd w:val="clear" w:color="auto" w:fill="FFFFFF"/>
        </w:rPr>
        <w:t xml:space="preserve">Подобный деловой форум состоялся впервые. Идея его проведения прозвучала в 2016 году в рамках встречи депутатов парламента Ленинградской области с эстонскими коллегами при обсуждении вопросов предпринимательства на приграничных территориях, особенностях развития малого и среднего бизнеса в России и Эстонии. </w:t>
      </w:r>
    </w:p>
    <w:p w:rsidR="00E83A13" w:rsidRPr="007F2837" w:rsidRDefault="00E83A13" w:rsidP="00E83A13">
      <w:pPr>
        <w:pStyle w:val="02"/>
        <w:rPr>
          <w:shd w:val="clear" w:color="auto" w:fill="FFFFFF"/>
        </w:rPr>
      </w:pPr>
      <w:r w:rsidRPr="0095630A">
        <w:rPr>
          <w:spacing w:val="-2"/>
        </w:rPr>
        <w:t>Председатель постоянной комиссии И.Ф. Гилязов</w:t>
      </w:r>
      <w:r w:rsidRPr="0095630A">
        <w:rPr>
          <w:spacing w:val="-2"/>
          <w:shd w:val="clear" w:color="auto" w:fill="FFFFFF"/>
        </w:rPr>
        <w:t xml:space="preserve"> выступил</w:t>
      </w:r>
      <w:r w:rsidRPr="0095630A">
        <w:rPr>
          <w:spacing w:val="-2"/>
        </w:rPr>
        <w:t xml:space="preserve"> </w:t>
      </w:r>
      <w:r w:rsidRPr="0095630A">
        <w:rPr>
          <w:spacing w:val="-2"/>
          <w:shd w:val="clear" w:color="auto" w:fill="FFFFFF"/>
        </w:rPr>
        <w:t>с развернутой</w:t>
      </w:r>
      <w:r w:rsidRPr="007F2837">
        <w:rPr>
          <w:shd w:val="clear" w:color="auto" w:fill="FFFFFF"/>
        </w:rPr>
        <w:t xml:space="preserve"> презентацией "Инвестиционный портфель Ленинградской области" </w:t>
      </w:r>
      <w:r>
        <w:rPr>
          <w:shd w:val="clear" w:color="auto" w:fill="FFFFFF"/>
        </w:rPr>
        <w:br/>
      </w:r>
      <w:r w:rsidRPr="007F2837">
        <w:rPr>
          <w:shd w:val="clear" w:color="auto" w:fill="FFFFFF"/>
        </w:rPr>
        <w:t>и проинформировал участников о мероприятиях, проводимых в Ленинградской области</w:t>
      </w:r>
      <w:r>
        <w:rPr>
          <w:shd w:val="clear" w:color="auto" w:fill="FFFFFF"/>
        </w:rPr>
        <w:t xml:space="preserve"> </w:t>
      </w:r>
      <w:r w:rsidRPr="007F2837">
        <w:rPr>
          <w:shd w:val="clear" w:color="auto" w:fill="FFFFFF"/>
        </w:rPr>
        <w:t xml:space="preserve">для создания благоприятных условий ведения предпринимательской деятельности, о системе взаимодействия с инвесторами, о принятых </w:t>
      </w:r>
      <w:r>
        <w:rPr>
          <w:shd w:val="clear" w:color="auto" w:fill="FFFFFF"/>
        </w:rPr>
        <w:br/>
      </w:r>
      <w:r w:rsidRPr="007F2837">
        <w:rPr>
          <w:shd w:val="clear" w:color="auto" w:fill="FFFFFF"/>
        </w:rPr>
        <w:t xml:space="preserve">и действующих в регионе правовых актах для стимулирования инвестиционной активности на территории области. </w:t>
      </w:r>
    </w:p>
    <w:p w:rsidR="00E83A13" w:rsidRPr="007F2837" w:rsidRDefault="00E83A13" w:rsidP="00E83A13">
      <w:pPr>
        <w:pStyle w:val="02"/>
      </w:pPr>
      <w:r w:rsidRPr="007F2837">
        <w:rPr>
          <w:shd w:val="clear" w:color="auto" w:fill="FFFFFF"/>
        </w:rPr>
        <w:t xml:space="preserve">С докладом </w:t>
      </w:r>
      <w:r w:rsidRPr="007F2837">
        <w:t xml:space="preserve">о работе Консультативного </w:t>
      </w:r>
      <w:r>
        <w:t>с</w:t>
      </w:r>
      <w:r w:rsidRPr="007F2837">
        <w:t xml:space="preserve">овета предпринимателей при Законодательном собрании Ленинградской области, его функциях, основных задачах, о мерах государственной поддержки малого и среднего бизнеса </w:t>
      </w:r>
      <w:r>
        <w:br/>
      </w:r>
      <w:r w:rsidRPr="007F2837">
        <w:t>в Ленинградской области выступил заместитель председателя постоянной комиссии С.В.</w:t>
      </w:r>
      <w:r>
        <w:t> </w:t>
      </w:r>
      <w:r w:rsidRPr="007F2837">
        <w:t xml:space="preserve">Коняев, который </w:t>
      </w:r>
      <w:proofErr w:type="gramStart"/>
      <w:r w:rsidRPr="007F2837">
        <w:t>рассказал</w:t>
      </w:r>
      <w:proofErr w:type="gramEnd"/>
      <w:r>
        <w:t xml:space="preserve"> </w:t>
      </w:r>
      <w:r w:rsidRPr="007F2837">
        <w:t>в том числе о налоговых льготах, предусмотренных для предпринимателей Ленинградской области, патентной системе налогообложения, субсидиях, микрозаймах, имущественной поддержке, региональной программе обучения и многом другом.</w:t>
      </w:r>
    </w:p>
    <w:p w:rsidR="00061ECF" w:rsidRPr="007F2837" w:rsidRDefault="00061ECF" w:rsidP="00061ECF">
      <w:pPr>
        <w:pStyle w:val="02"/>
      </w:pPr>
      <w:r w:rsidRPr="007F2837">
        <w:t xml:space="preserve">В рамках делового общения состоялось обсуждение интеграции производственно-логистического комплекса, расположенного по обе стороны русско-эстонской границы. </w:t>
      </w:r>
    </w:p>
    <w:p w:rsidR="00061ECF" w:rsidRPr="007F2837" w:rsidRDefault="00061ECF" w:rsidP="00061ECF">
      <w:pPr>
        <w:pStyle w:val="02"/>
      </w:pPr>
      <w:r w:rsidRPr="007F2837">
        <w:t>Всего в форуме приняло участие более 150 представителей предприятий из России и Эстонии.</w:t>
      </w:r>
    </w:p>
    <w:p w:rsidR="00061ECF" w:rsidRPr="007F2837" w:rsidRDefault="00061ECF" w:rsidP="00061ECF">
      <w:pPr>
        <w:pStyle w:val="02"/>
      </w:pPr>
      <w:r w:rsidRPr="007F2837">
        <w:t>Также члены постоянной комисс</w:t>
      </w:r>
      <w:r>
        <w:t>ии принимали активное участие в </w:t>
      </w:r>
      <w:r w:rsidRPr="007F2837">
        <w:t>работе:</w:t>
      </w:r>
    </w:p>
    <w:p w:rsidR="00061ECF" w:rsidRPr="007F2837" w:rsidRDefault="00061ECF" w:rsidP="00061ECF">
      <w:pPr>
        <w:pStyle w:val="02"/>
      </w:pPr>
      <w:r w:rsidRPr="007F2837">
        <w:t>Межведомственной комиссии по размещению производительных сил на территории Ленинградской области;</w:t>
      </w:r>
    </w:p>
    <w:p w:rsidR="00061ECF" w:rsidRPr="007F2837" w:rsidRDefault="00061ECF" w:rsidP="00061ECF">
      <w:pPr>
        <w:pStyle w:val="02"/>
      </w:pPr>
      <w:r w:rsidRPr="007F2837">
        <w:t>рабочей группы по внедрению процедур оценки регулирующего воздействия в Ленинградской области;</w:t>
      </w:r>
    </w:p>
    <w:p w:rsidR="00061ECF" w:rsidRPr="007F2837" w:rsidRDefault="00061ECF" w:rsidP="00061ECF">
      <w:pPr>
        <w:pStyle w:val="02"/>
      </w:pPr>
      <w:r w:rsidRPr="007F2837">
        <w:t>Ленинградской областной комиссии по вопросам распоряжения государственным имуществом;</w:t>
      </w:r>
    </w:p>
    <w:p w:rsidR="00061ECF" w:rsidRPr="007F2837" w:rsidRDefault="00061ECF" w:rsidP="00061ECF">
      <w:pPr>
        <w:pStyle w:val="02"/>
      </w:pPr>
      <w:r w:rsidRPr="007F2837">
        <w:t>координационного совета по вопросам развития малого и среднего предпринимательства при Губернаторе Ленинградской области.</w:t>
      </w:r>
    </w:p>
    <w:p w:rsidR="00061ECF" w:rsidRPr="00500A7C" w:rsidRDefault="00061ECF" w:rsidP="00061ECF">
      <w:pPr>
        <w:pStyle w:val="1016"/>
        <w:keepNext w:val="0"/>
        <w:rPr>
          <w:b w:val="0"/>
        </w:rPr>
      </w:pPr>
    </w:p>
    <w:p w:rsidR="00061ECF" w:rsidRPr="00B61A45" w:rsidRDefault="00061ECF" w:rsidP="00061ECF">
      <w:pPr>
        <w:pStyle w:val="1016"/>
      </w:pPr>
      <w:bookmarkStart w:id="38" w:name="_Toc507079913"/>
      <w:bookmarkStart w:id="39" w:name="_Toc507501466"/>
      <w:bookmarkStart w:id="40" w:name="_Toc3295877"/>
      <w:r w:rsidRPr="00B61A45">
        <w:lastRenderedPageBreak/>
        <w:t>Международные, межрегиональные и общественные связи</w:t>
      </w:r>
      <w:bookmarkEnd w:id="38"/>
      <w:bookmarkEnd w:id="39"/>
      <w:bookmarkEnd w:id="40"/>
      <w:r w:rsidRPr="00B61A45">
        <w:t xml:space="preserve"> </w:t>
      </w:r>
    </w:p>
    <w:p w:rsidR="00061ECF" w:rsidRPr="00061ECF" w:rsidRDefault="00061ECF" w:rsidP="00061ECF">
      <w:pPr>
        <w:pStyle w:val="12"/>
      </w:pPr>
    </w:p>
    <w:p w:rsidR="00061ECF" w:rsidRPr="00061ECF" w:rsidRDefault="00061ECF" w:rsidP="00061ECF">
      <w:pPr>
        <w:pStyle w:val="12"/>
      </w:pPr>
      <w:bookmarkStart w:id="41" w:name="_Toc3295878"/>
      <w:r w:rsidRPr="00061ECF">
        <w:t>Международное взаимодействие</w:t>
      </w:r>
      <w:bookmarkEnd w:id="41"/>
    </w:p>
    <w:p w:rsidR="00061ECF" w:rsidRPr="00061ECF" w:rsidRDefault="00061ECF" w:rsidP="00061ECF">
      <w:pPr>
        <w:pStyle w:val="12"/>
      </w:pPr>
    </w:p>
    <w:p w:rsidR="00061ECF" w:rsidRPr="00B61A45" w:rsidRDefault="00061ECF" w:rsidP="00061ECF">
      <w:pPr>
        <w:pStyle w:val="02"/>
      </w:pPr>
      <w:r w:rsidRPr="00B61A45">
        <w:t xml:space="preserve">В 2018 году основными формами международного сотрудничества Законодательного собрания оставались обмен делегациями между Законодательным собранием и представительными органами зарубежных </w:t>
      </w:r>
      <w:r w:rsidRPr="00500A7C">
        <w:rPr>
          <w:spacing w:val="-4"/>
        </w:rPr>
        <w:t>государств, участие представителей Законодательного собрания в мероприятиях,</w:t>
      </w:r>
      <w:r w:rsidRPr="00B61A45">
        <w:t xml:space="preserve"> проводимых консульским корпусом, аккредитованным в Санкт-Петербурге. </w:t>
      </w:r>
    </w:p>
    <w:p w:rsidR="00061ECF" w:rsidRPr="00B61A45" w:rsidRDefault="00061ECF" w:rsidP="00061ECF">
      <w:pPr>
        <w:pStyle w:val="02"/>
      </w:pPr>
      <w:r w:rsidRPr="00B61A45">
        <w:t xml:space="preserve">Работа по указанным направлениям ведется в тесном взаимодействии </w:t>
      </w:r>
      <w:r>
        <w:br/>
      </w:r>
      <w:r w:rsidRPr="00B61A45">
        <w:t xml:space="preserve">с Представительством Министерства иностранных дел Российской Федерации </w:t>
      </w:r>
      <w:r>
        <w:br/>
      </w:r>
      <w:r w:rsidRPr="00B61A45">
        <w:t>в Санкт-Петербурге и комитетом по внешним связям Ленинградской области.</w:t>
      </w:r>
    </w:p>
    <w:p w:rsidR="00061ECF" w:rsidRPr="00B61A45" w:rsidRDefault="00061ECF" w:rsidP="00061ECF">
      <w:pPr>
        <w:pStyle w:val="02"/>
      </w:pPr>
      <w:r w:rsidRPr="00B61A45">
        <w:t>В отчетном году состоялось 6 зарубежных визитов представителей Законодательного собрания.</w:t>
      </w:r>
    </w:p>
    <w:p w:rsidR="00061ECF" w:rsidRPr="00B61A45" w:rsidRDefault="00061ECF" w:rsidP="00061ECF">
      <w:pPr>
        <w:pStyle w:val="02"/>
      </w:pPr>
      <w:r w:rsidRPr="00B61A45">
        <w:t>В апреле 2018 года под руководством Председателя Законодательного собрания С.М.</w:t>
      </w:r>
      <w:r>
        <w:t> </w:t>
      </w:r>
      <w:r w:rsidRPr="00B61A45">
        <w:t>Бебенина состоялся официальный визит делегации Законодательного собрания в город Актау Мангистауской области (Республик</w:t>
      </w:r>
      <w:r>
        <w:t>а</w:t>
      </w:r>
      <w:r w:rsidRPr="00B61A45">
        <w:t xml:space="preserve"> Казахстан). В состав делегации вошли депутаты: Н.И.</w:t>
      </w:r>
      <w:r>
        <w:t> </w:t>
      </w:r>
      <w:r w:rsidRPr="00B61A45">
        <w:t>Пустотин, О.А.</w:t>
      </w:r>
      <w:r>
        <w:t> </w:t>
      </w:r>
      <w:r w:rsidRPr="00B61A45">
        <w:t>Петров, Т.В.</w:t>
      </w:r>
      <w:r>
        <w:t> </w:t>
      </w:r>
      <w:r w:rsidRPr="00B61A45">
        <w:t>Тюрина, А.А.</w:t>
      </w:r>
      <w:r>
        <w:t> </w:t>
      </w:r>
      <w:r w:rsidRPr="00B61A45">
        <w:t>Перминов и Е.В.</w:t>
      </w:r>
      <w:r>
        <w:t> </w:t>
      </w:r>
      <w:r w:rsidRPr="00B61A45">
        <w:t>Тирон, а также сотрудники аппарата Законодательного собрания.</w:t>
      </w:r>
    </w:p>
    <w:p w:rsidR="00061ECF" w:rsidRPr="00B61A45" w:rsidRDefault="00061ECF" w:rsidP="00061ECF">
      <w:pPr>
        <w:pStyle w:val="02"/>
      </w:pPr>
      <w:r w:rsidRPr="00B61A45">
        <w:t>В апреле 2018 года депутат Законодательного собр</w:t>
      </w:r>
      <w:r>
        <w:t>ания Ленинградской области С.И. </w:t>
      </w:r>
      <w:r w:rsidRPr="00B61A45">
        <w:t>Алиев в качестве наблюдателя принял участие в выборах Презид</w:t>
      </w:r>
      <w:r>
        <w:t>ента Азербайджанской Республики.</w:t>
      </w:r>
    </w:p>
    <w:p w:rsidR="00061ECF" w:rsidRPr="00B61A45" w:rsidRDefault="00061ECF" w:rsidP="00061ECF">
      <w:pPr>
        <w:pStyle w:val="02"/>
      </w:pPr>
      <w:r w:rsidRPr="00B61A45">
        <w:t xml:space="preserve">В мае 2018 года представители Законодательного собрания посетили Эстонскую Республику для участия в </w:t>
      </w:r>
      <w:r w:rsidR="00A846DF">
        <w:t>р</w:t>
      </w:r>
      <w:r w:rsidRPr="00B61A45">
        <w:t>оссийско-эстонском форуме "Бизнес через границу-2018". Возглавил делегацию заместитель Председателя Законодательного собрания Д.В.</w:t>
      </w:r>
      <w:r>
        <w:t> </w:t>
      </w:r>
      <w:r w:rsidRPr="00B61A45">
        <w:t>Пуляевский. Также в состав делегации вошли депутаты: Д.В.</w:t>
      </w:r>
      <w:r>
        <w:t> </w:t>
      </w:r>
      <w:r w:rsidRPr="00B61A45">
        <w:t>Ворновских, И.Ф.</w:t>
      </w:r>
      <w:r>
        <w:t> </w:t>
      </w:r>
      <w:r w:rsidRPr="00B61A45">
        <w:t>Гилязов, В.А.</w:t>
      </w:r>
      <w:r>
        <w:t> </w:t>
      </w:r>
      <w:r w:rsidRPr="00B61A45">
        <w:t>Густов, С.В.</w:t>
      </w:r>
      <w:r>
        <w:t> </w:t>
      </w:r>
      <w:r w:rsidRPr="00B61A45">
        <w:t xml:space="preserve">Коняев, а также сотрудники аппарата Законодательного собрания. </w:t>
      </w:r>
    </w:p>
    <w:p w:rsidR="00061ECF" w:rsidRPr="00B61A45" w:rsidRDefault="00061ECF" w:rsidP="00061ECF">
      <w:pPr>
        <w:pStyle w:val="02"/>
      </w:pPr>
      <w:r w:rsidRPr="00B61A45">
        <w:t>В мае 2018 года в рамках приграничного сотрудничества состоялся международный молодежный велопробег в город Иматру (Финляндская Республика), участие в котором приняли представители Законодательного собрания, консультативно-совещательных органов при Законодательном собрании, а также представители Дирекции по развитию транспортной системы Санкт-Петербурга и Ленинградской области и молодежного актива Ленинградской области.</w:t>
      </w:r>
    </w:p>
    <w:p w:rsidR="00061ECF" w:rsidRPr="00B61A45" w:rsidRDefault="00061ECF" w:rsidP="00061ECF">
      <w:pPr>
        <w:pStyle w:val="02"/>
      </w:pPr>
      <w:r w:rsidRPr="00B61A45">
        <w:t xml:space="preserve">В августе 2018 года делегация Законодательного собрания во главе </w:t>
      </w:r>
      <w:r>
        <w:br/>
      </w:r>
      <w:r w:rsidRPr="00B61A45">
        <w:t>с заместителем Председателя Законодательного собрания Д.В.</w:t>
      </w:r>
      <w:r>
        <w:t> </w:t>
      </w:r>
      <w:r w:rsidRPr="00B61A45">
        <w:t xml:space="preserve">Пуляевским приняла участие в 27-й Парламентской Конференции Балтийского моря </w:t>
      </w:r>
      <w:r>
        <w:br/>
      </w:r>
      <w:r w:rsidRPr="00B61A45">
        <w:t>в городе Мариехамне (Аландские острова, Финляндская Республика). В состав делегации также вошли депутаты Д.В.</w:t>
      </w:r>
      <w:r>
        <w:t> </w:t>
      </w:r>
      <w:r w:rsidRPr="00B61A45">
        <w:t>Ворновских и Р.А.</w:t>
      </w:r>
      <w:r>
        <w:t> </w:t>
      </w:r>
      <w:r w:rsidRPr="00B61A45">
        <w:t xml:space="preserve">Илларионова. </w:t>
      </w:r>
    </w:p>
    <w:p w:rsidR="00061ECF" w:rsidRPr="00B61A45" w:rsidRDefault="00061ECF" w:rsidP="00061ECF">
      <w:pPr>
        <w:pStyle w:val="02"/>
      </w:pPr>
      <w:r w:rsidRPr="00B61A45">
        <w:t xml:space="preserve">В ноябре 2018 года делегация Законодательного собрания с ответным визитом посетила город Сеул и провинцию Чхунчхон-Намдо (Республика Корея). Делегацию возглавил Председатель Законодательного собрания </w:t>
      </w:r>
      <w:r w:rsidRPr="00B61A45">
        <w:lastRenderedPageBreak/>
        <w:t>С.М.</w:t>
      </w:r>
      <w:r>
        <w:t> </w:t>
      </w:r>
      <w:r w:rsidRPr="00B61A45">
        <w:t xml:space="preserve">Бебенин. </w:t>
      </w:r>
      <w:r w:rsidR="00A846DF">
        <w:t>В</w:t>
      </w:r>
      <w:r w:rsidRPr="00B61A45">
        <w:t xml:space="preserve"> состав делегации вошли депутаты: Т.В. Бездетко, Р.Р.</w:t>
      </w:r>
      <w:r>
        <w:t> </w:t>
      </w:r>
      <w:r w:rsidRPr="00B61A45">
        <w:t>Гайсин, О.П.</w:t>
      </w:r>
      <w:r>
        <w:t> </w:t>
      </w:r>
      <w:r w:rsidRPr="00B61A45">
        <w:t>Зеваков, Н.О.</w:t>
      </w:r>
      <w:r>
        <w:t> </w:t>
      </w:r>
      <w:r w:rsidRPr="00B61A45">
        <w:t>Коваль, В.В.</w:t>
      </w:r>
      <w:r>
        <w:t> </w:t>
      </w:r>
      <w:r w:rsidRPr="00B61A45">
        <w:t>Малык, С.Л.</w:t>
      </w:r>
      <w:r>
        <w:t> </w:t>
      </w:r>
      <w:r w:rsidRPr="00B61A45">
        <w:t>Потапова, Е.В.</w:t>
      </w:r>
      <w:r>
        <w:t> </w:t>
      </w:r>
      <w:r w:rsidRPr="00B61A45">
        <w:t>Тирон, А.Н.</w:t>
      </w:r>
      <w:r>
        <w:t> </w:t>
      </w:r>
      <w:r w:rsidRPr="00B61A45">
        <w:t>Шаронов, а также сотрудники аппарата Законодательного собрания.</w:t>
      </w:r>
    </w:p>
    <w:p w:rsidR="00061ECF" w:rsidRPr="00B61A45" w:rsidRDefault="00061ECF" w:rsidP="00061ECF">
      <w:pPr>
        <w:pStyle w:val="02"/>
      </w:pPr>
      <w:r w:rsidRPr="00B61A45">
        <w:t>В отчетном году проведено 12 встреч с зарубежными партнерами Законодательного собрания Ленинградской области.</w:t>
      </w:r>
    </w:p>
    <w:p w:rsidR="00061ECF" w:rsidRPr="00B61A45" w:rsidRDefault="00061ECF" w:rsidP="00061ECF">
      <w:pPr>
        <w:pStyle w:val="02"/>
      </w:pPr>
      <w:r w:rsidRPr="00B61A45">
        <w:t>В марте 2018 года состоялась встреча с делегацией Южно-Моравского края (Чешск</w:t>
      </w:r>
      <w:r>
        <w:t>ая</w:t>
      </w:r>
      <w:r w:rsidRPr="00B61A45">
        <w:t xml:space="preserve"> Республик</w:t>
      </w:r>
      <w:r>
        <w:t>а</w:t>
      </w:r>
      <w:r w:rsidRPr="00B61A45">
        <w:t xml:space="preserve">), организованная </w:t>
      </w:r>
      <w:r w:rsidRPr="00B61A45">
        <w:rPr>
          <w:rStyle w:val="a5"/>
          <w:b w:val="0"/>
          <w:bCs w:val="0"/>
        </w:rPr>
        <w:t>комитетом по внешним связям Ленинградской области,</w:t>
      </w:r>
      <w:r>
        <w:t xml:space="preserve"> в </w:t>
      </w:r>
      <w:proofErr w:type="gramStart"/>
      <w:r>
        <w:t>рамках</w:t>
      </w:r>
      <w:proofErr w:type="gramEnd"/>
      <w:r w:rsidRPr="00B61A45">
        <w:t xml:space="preserve"> проходящих в Санкт-Петербурге мероприятий, посвященных туристическому потенциалу Моравии. </w:t>
      </w:r>
    </w:p>
    <w:p w:rsidR="00061ECF" w:rsidRPr="00B61A45" w:rsidRDefault="00061ECF" w:rsidP="00061ECF">
      <w:pPr>
        <w:pStyle w:val="02"/>
      </w:pPr>
      <w:r w:rsidRPr="00B61A45">
        <w:t>В апреле 2018 года состоялся</w:t>
      </w:r>
      <w:proofErr w:type="gramStart"/>
      <w:r w:rsidRPr="00B61A45">
        <w:t xml:space="preserve"> П</w:t>
      </w:r>
      <w:proofErr w:type="gramEnd"/>
      <w:r w:rsidRPr="00B61A45">
        <w:t xml:space="preserve">ятый Евразийский молодежный инновационный конвент с участием 10 международных делегаций </w:t>
      </w:r>
      <w:r>
        <w:br/>
      </w:r>
      <w:r w:rsidRPr="00B61A45">
        <w:t xml:space="preserve">и 13 делегаций из субъектов Российской Федерации. </w:t>
      </w:r>
    </w:p>
    <w:p w:rsidR="00061ECF" w:rsidRPr="00B61A45" w:rsidRDefault="00061ECF" w:rsidP="00061ECF">
      <w:pPr>
        <w:pStyle w:val="02"/>
      </w:pPr>
      <w:r w:rsidRPr="00B61A45">
        <w:t>В июле 2018 года на встрече Губернатора Ленинградской области А.Ю.</w:t>
      </w:r>
      <w:r>
        <w:t> </w:t>
      </w:r>
      <w:r w:rsidRPr="00B61A45">
        <w:t>Дрозденко с делегацией провинции Хэнань (Китайская Народная Республика) во главе с Секретарем Коммунистической партии Китая провинции Хэнань г-ном Ван Гошэном принял участие Председатель Законодательного собрания С.М. Бебенин.</w:t>
      </w:r>
    </w:p>
    <w:p w:rsidR="00061ECF" w:rsidRPr="00B61A45" w:rsidRDefault="00061ECF" w:rsidP="00061ECF">
      <w:pPr>
        <w:pStyle w:val="02"/>
      </w:pPr>
      <w:r w:rsidRPr="00B61A45">
        <w:t>В октябре 2018 года Председатель Законодательного собрания Ленинградской области С.М.</w:t>
      </w:r>
      <w:r>
        <w:t> </w:t>
      </w:r>
      <w:r w:rsidRPr="00B61A45">
        <w:t xml:space="preserve">Бебенин принял участие во встрече </w:t>
      </w:r>
      <w:r>
        <w:br/>
      </w:r>
      <w:r w:rsidRPr="00B61A45">
        <w:t xml:space="preserve">с руководителями исполнительной и законодательной власти Ленинградской области с делегацией мониторинговой миссии Конгресса местных </w:t>
      </w:r>
      <w:r>
        <w:br/>
      </w:r>
      <w:r w:rsidRPr="00B61A45">
        <w:t>и региональных властей Совета Европы (КМРВСЕ).</w:t>
      </w:r>
    </w:p>
    <w:p w:rsidR="00061ECF" w:rsidRPr="00B61A45" w:rsidRDefault="00061ECF" w:rsidP="00061ECF">
      <w:pPr>
        <w:pStyle w:val="02"/>
      </w:pPr>
      <w:r w:rsidRPr="00B61A45">
        <w:t xml:space="preserve">Законодательное собрание посетили следующие иностранные делегации: </w:t>
      </w:r>
    </w:p>
    <w:p w:rsidR="00061ECF" w:rsidRPr="00B61A45" w:rsidRDefault="00061ECF" w:rsidP="00061ECF">
      <w:pPr>
        <w:pStyle w:val="02"/>
      </w:pPr>
      <w:r w:rsidRPr="00B61A45">
        <w:t>делегация Законодательного собрания</w:t>
      </w:r>
      <w:r>
        <w:t xml:space="preserve"> префектуры Канагава (Япония) в </w:t>
      </w:r>
      <w:r w:rsidRPr="00B61A45">
        <w:t>марте 2018 года;</w:t>
      </w:r>
    </w:p>
    <w:p w:rsidR="00061ECF" w:rsidRPr="00B61A45" w:rsidRDefault="00061ECF" w:rsidP="00061ECF">
      <w:pPr>
        <w:pStyle w:val="02"/>
      </w:pPr>
      <w:r w:rsidRPr="00B61A45">
        <w:t>пять делегаций представителей Китайской Народной Республики (провинции Хубэй в мае 2018 года, провинции Хайнань в сентябр</w:t>
      </w:r>
      <w:r>
        <w:t>е</w:t>
      </w:r>
      <w:r w:rsidRPr="00B61A45">
        <w:t xml:space="preserve"> 2018 года, провинции Хэнань в октябре и ноябре 2018 года, Тибетского автономного района в декабре 2018 года);</w:t>
      </w:r>
    </w:p>
    <w:p w:rsidR="00061ECF" w:rsidRPr="00382AA3" w:rsidRDefault="00061ECF" w:rsidP="00061ECF">
      <w:pPr>
        <w:pStyle w:val="02"/>
        <w:rPr>
          <w:spacing w:val="-4"/>
        </w:rPr>
      </w:pPr>
      <w:r w:rsidRPr="00382AA3">
        <w:rPr>
          <w:spacing w:val="-4"/>
        </w:rPr>
        <w:t>делегация губернии Нурланд (Королевство Норвегия) в сентябре 2018 года;</w:t>
      </w:r>
    </w:p>
    <w:p w:rsidR="00061ECF" w:rsidRPr="00B61A45" w:rsidRDefault="00061ECF" w:rsidP="00061ECF">
      <w:pPr>
        <w:pStyle w:val="02"/>
      </w:pPr>
      <w:r w:rsidRPr="00B61A45">
        <w:t>в конце декабря 2018 года состоялся ответный визит делегации провинции Чхунчхон-Намдо (Республика Корея) во главе с Председателе</w:t>
      </w:r>
      <w:r>
        <w:t>м</w:t>
      </w:r>
      <w:r w:rsidRPr="00B61A45">
        <w:t xml:space="preserve"> Парламента г-ном </w:t>
      </w:r>
      <w:proofErr w:type="gramStart"/>
      <w:r w:rsidRPr="00B61A45">
        <w:t>Ю</w:t>
      </w:r>
      <w:proofErr w:type="gramEnd"/>
      <w:r w:rsidRPr="00B61A45">
        <w:t xml:space="preserve"> Бён Гуком в Законодательное собрание.</w:t>
      </w:r>
    </w:p>
    <w:p w:rsidR="00061ECF" w:rsidRPr="00B61A45" w:rsidRDefault="00061ECF" w:rsidP="00061ECF">
      <w:pPr>
        <w:pStyle w:val="02"/>
      </w:pPr>
      <w:r w:rsidRPr="00B61A45">
        <w:t>Председатель Законодательного собрания Ленинградской области С.М.</w:t>
      </w:r>
      <w:r>
        <w:t> </w:t>
      </w:r>
      <w:r w:rsidRPr="00B61A45">
        <w:t xml:space="preserve">Бебенин принял участие в сорок седьмом и сорок восьмом пленарных заседаниях Межпарламентской Ассамблеи государств </w:t>
      </w:r>
      <w:r>
        <w:t>–</w:t>
      </w:r>
      <w:r w:rsidRPr="00B61A45">
        <w:t xml:space="preserve"> участников Содружества Независимых Государств. </w:t>
      </w:r>
    </w:p>
    <w:p w:rsidR="00061ECF" w:rsidRPr="00B61A45" w:rsidRDefault="00061ECF" w:rsidP="00061ECF">
      <w:pPr>
        <w:pStyle w:val="02"/>
      </w:pPr>
      <w:r w:rsidRPr="00047D48">
        <w:rPr>
          <w:spacing w:val="-4"/>
        </w:rPr>
        <w:t>За отчетный год Председатель Законодательного собрания Ленинградской</w:t>
      </w:r>
      <w:r w:rsidRPr="00B61A45">
        <w:t xml:space="preserve"> области С.М.</w:t>
      </w:r>
      <w:r>
        <w:t> </w:t>
      </w:r>
      <w:r w:rsidRPr="00B61A45">
        <w:t xml:space="preserve">Бебенин провел 6 протокольных встреч с представителями консульского корпуса: </w:t>
      </w:r>
    </w:p>
    <w:p w:rsidR="00061ECF" w:rsidRDefault="00061ECF" w:rsidP="00061ECF">
      <w:pPr>
        <w:pStyle w:val="02"/>
      </w:pPr>
      <w:r w:rsidRPr="00B61A45">
        <w:t>с Генеральным консулом Королевства Бельги</w:t>
      </w:r>
      <w:r>
        <w:t>я</w:t>
      </w:r>
      <w:r w:rsidRPr="00B61A45">
        <w:t xml:space="preserve"> </w:t>
      </w:r>
      <w:r w:rsidRPr="00B61A45">
        <w:rPr>
          <w:rStyle w:val="a5"/>
          <w:b w:val="0"/>
          <w:bCs w:val="0"/>
        </w:rPr>
        <w:t>в Санкт-Петербурге г-ном</w:t>
      </w:r>
      <w:r>
        <w:rPr>
          <w:rStyle w:val="a5"/>
          <w:b w:val="0"/>
          <w:bCs w:val="0"/>
        </w:rPr>
        <w:t xml:space="preserve"> </w:t>
      </w:r>
      <w:r w:rsidRPr="00B61A45">
        <w:t>Хансом</w:t>
      </w:r>
      <w:r>
        <w:t xml:space="preserve"> </w:t>
      </w:r>
      <w:r w:rsidRPr="00B61A45">
        <w:t xml:space="preserve">Тимбремонтом, </w:t>
      </w:r>
    </w:p>
    <w:p w:rsidR="00061ECF" w:rsidRPr="00B61A45" w:rsidRDefault="00061ECF" w:rsidP="00061ECF">
      <w:pPr>
        <w:pStyle w:val="02"/>
      </w:pPr>
      <w:r w:rsidRPr="00B61A45">
        <w:t xml:space="preserve">с Генеральным консулом Эстонской Республики в Санкт-Петербурге </w:t>
      </w:r>
      <w:r>
        <w:br/>
      </w:r>
      <w:r w:rsidRPr="00B61A45">
        <w:t xml:space="preserve">г-ном Карлом Эриком Лаантеэ Рейнтаммом, </w:t>
      </w:r>
    </w:p>
    <w:p w:rsidR="00061ECF" w:rsidRDefault="00061ECF" w:rsidP="00061ECF">
      <w:pPr>
        <w:pStyle w:val="02"/>
      </w:pPr>
      <w:r w:rsidRPr="00B61A45">
        <w:lastRenderedPageBreak/>
        <w:t>с Генеральным консулом Республики Корея в Санкт-Петербурге г-ном Квон</w:t>
      </w:r>
      <w:r>
        <w:t xml:space="preserve"> </w:t>
      </w:r>
      <w:r w:rsidRPr="00B61A45">
        <w:t>Дон</w:t>
      </w:r>
      <w:r>
        <w:t xml:space="preserve"> Соком,</w:t>
      </w:r>
    </w:p>
    <w:p w:rsidR="00061ECF" w:rsidRPr="00B61A45" w:rsidRDefault="00061ECF" w:rsidP="00061ECF">
      <w:pPr>
        <w:pStyle w:val="02"/>
      </w:pPr>
      <w:r w:rsidRPr="00B61A45">
        <w:t>с Генеральным консулом Королевства Нидерланд</w:t>
      </w:r>
      <w:r>
        <w:t>ы</w:t>
      </w:r>
      <w:r w:rsidRPr="00B61A45">
        <w:t xml:space="preserve"> в Санкт-Петербурге </w:t>
      </w:r>
      <w:r>
        <w:br/>
      </w:r>
      <w:r w:rsidRPr="00B61A45">
        <w:t xml:space="preserve">г-ном Вейр Лионелем, </w:t>
      </w:r>
    </w:p>
    <w:p w:rsidR="00061ECF" w:rsidRPr="00B61A45" w:rsidRDefault="00061ECF" w:rsidP="00061ECF">
      <w:pPr>
        <w:pStyle w:val="02"/>
      </w:pPr>
      <w:r w:rsidRPr="00B61A45">
        <w:t xml:space="preserve">с Генеральным консулом Итальянской Республики в Санкт-Петербурге </w:t>
      </w:r>
      <w:r>
        <w:br/>
      </w:r>
      <w:r w:rsidRPr="00B61A45">
        <w:t xml:space="preserve">г-ном Алессандро Монти, </w:t>
      </w:r>
    </w:p>
    <w:p w:rsidR="00061ECF" w:rsidRPr="00B61A45" w:rsidRDefault="00061ECF" w:rsidP="00061ECF">
      <w:pPr>
        <w:pStyle w:val="02"/>
      </w:pPr>
      <w:r w:rsidRPr="00B61A45">
        <w:t xml:space="preserve">с Генеральным консулом Японии </w:t>
      </w:r>
      <w:r w:rsidRPr="00B61A45">
        <w:rPr>
          <w:rStyle w:val="a5"/>
          <w:b w:val="0"/>
          <w:bCs w:val="0"/>
        </w:rPr>
        <w:t xml:space="preserve">в Санкт-Петербурге г-ном </w:t>
      </w:r>
      <w:r w:rsidRPr="00B61A45">
        <w:t>Ясумаса Иидзима.</w:t>
      </w:r>
    </w:p>
    <w:p w:rsidR="00061ECF" w:rsidRPr="000C7BA6" w:rsidRDefault="00061ECF" w:rsidP="00061ECF">
      <w:pPr>
        <w:pStyle w:val="12"/>
        <w:keepNext w:val="0"/>
        <w:rPr>
          <w:b w:val="0"/>
        </w:rPr>
      </w:pPr>
    </w:p>
    <w:p w:rsidR="00061ECF" w:rsidRPr="00B61A45" w:rsidRDefault="00061ECF" w:rsidP="00061ECF">
      <w:pPr>
        <w:pStyle w:val="12"/>
      </w:pPr>
      <w:bookmarkStart w:id="42" w:name="_Toc3295879"/>
      <w:r w:rsidRPr="00B61A45">
        <w:t>Межрегиональное взаимодействие</w:t>
      </w:r>
      <w:bookmarkEnd w:id="42"/>
    </w:p>
    <w:p w:rsidR="00061ECF" w:rsidRPr="000C7BA6" w:rsidRDefault="00061ECF" w:rsidP="00061ECF">
      <w:pPr>
        <w:pStyle w:val="12"/>
        <w:rPr>
          <w:b w:val="0"/>
        </w:rPr>
      </w:pPr>
    </w:p>
    <w:p w:rsidR="00061ECF" w:rsidRPr="00B61A45" w:rsidRDefault="00061ECF" w:rsidP="00061ECF">
      <w:pPr>
        <w:pStyle w:val="02"/>
      </w:pPr>
      <w:r w:rsidRPr="00B61A45">
        <w:t xml:space="preserve">Законодательное собрание развивает свои межрегиональные связи, в том числе в рамках Парламентской Ассоциации Северо-Запада России (ПАСЗР). </w:t>
      </w:r>
    </w:p>
    <w:p w:rsidR="00061ECF" w:rsidRPr="00B61A45" w:rsidRDefault="00061ECF" w:rsidP="00061ECF">
      <w:pPr>
        <w:pStyle w:val="02"/>
      </w:pPr>
      <w:r w:rsidRPr="00B61A45">
        <w:t xml:space="preserve">За отчетный период депутаты приняли участие в заседании постоянных комитетов ПАСЗР: </w:t>
      </w:r>
    </w:p>
    <w:p w:rsidR="00061ECF" w:rsidRPr="00B61A45" w:rsidRDefault="00061ECF" w:rsidP="00061ECF">
      <w:pPr>
        <w:pStyle w:val="02"/>
      </w:pPr>
      <w:r w:rsidRPr="00B61A45">
        <w:t xml:space="preserve">комитет по социальной политике, </w:t>
      </w:r>
      <w:proofErr w:type="gramStart"/>
      <w:r w:rsidRPr="00B61A45">
        <w:t>г</w:t>
      </w:r>
      <w:proofErr w:type="gramEnd"/>
      <w:r w:rsidRPr="00B61A45">
        <w:t>.</w:t>
      </w:r>
      <w:r>
        <w:t> </w:t>
      </w:r>
      <w:r w:rsidRPr="00B61A45">
        <w:t>Калининград, 29</w:t>
      </w:r>
      <w:r>
        <w:t> – </w:t>
      </w:r>
      <w:r w:rsidRPr="00B61A45">
        <w:t>31 марта, М.Н.</w:t>
      </w:r>
      <w:r>
        <w:t xml:space="preserve"> Левченко, </w:t>
      </w:r>
      <w:r w:rsidRPr="00B61A45">
        <w:t>А.А.</w:t>
      </w:r>
      <w:r>
        <w:t> </w:t>
      </w:r>
      <w:r w:rsidRPr="00B61A45">
        <w:t>Лобжанидзе;</w:t>
      </w:r>
    </w:p>
    <w:p w:rsidR="00061ECF" w:rsidRPr="00B61A45" w:rsidRDefault="00061ECF" w:rsidP="00061ECF">
      <w:pPr>
        <w:pStyle w:val="02"/>
      </w:pPr>
      <w:r w:rsidRPr="00B61A45">
        <w:t xml:space="preserve">комитет по аграрной политике и рыбохозяйственному комплексу, </w:t>
      </w:r>
      <w:proofErr w:type="gramStart"/>
      <w:r w:rsidRPr="00B61A45">
        <w:t>г</w:t>
      </w:r>
      <w:proofErr w:type="gramEnd"/>
      <w:r w:rsidRPr="00B61A45">
        <w:t>.</w:t>
      </w:r>
      <w:r>
        <w:t> </w:t>
      </w:r>
      <w:r w:rsidRPr="00B61A45">
        <w:t>Псков, 3</w:t>
      </w:r>
      <w:r>
        <w:t> – </w:t>
      </w:r>
      <w:r w:rsidRPr="00B61A45">
        <w:t>6 апреля, С.Л.</w:t>
      </w:r>
      <w:r>
        <w:t> </w:t>
      </w:r>
      <w:r w:rsidRPr="00B61A45">
        <w:t>Потапова;</w:t>
      </w:r>
    </w:p>
    <w:p w:rsidR="00061ECF" w:rsidRPr="00B61A45" w:rsidRDefault="00061ECF" w:rsidP="00061ECF">
      <w:pPr>
        <w:pStyle w:val="02"/>
      </w:pPr>
      <w:r>
        <w:t xml:space="preserve">комитет по экологии, </w:t>
      </w:r>
      <w:r w:rsidRPr="00B61A45">
        <w:t>Санкт-Петербург, 11</w:t>
      </w:r>
      <w:r>
        <w:t> – </w:t>
      </w:r>
      <w:r w:rsidRPr="00B61A45">
        <w:t>14 апреля, Д.В.</w:t>
      </w:r>
      <w:r>
        <w:t> </w:t>
      </w:r>
      <w:r w:rsidRPr="00B61A45">
        <w:t>Ворновских, Н.А.</w:t>
      </w:r>
      <w:r>
        <w:t> </w:t>
      </w:r>
      <w:r w:rsidRPr="00B61A45">
        <w:t xml:space="preserve">Кузьмин; </w:t>
      </w:r>
    </w:p>
    <w:p w:rsidR="00061ECF" w:rsidRPr="00B61A45" w:rsidRDefault="00061ECF" w:rsidP="00061ECF">
      <w:pPr>
        <w:pStyle w:val="02"/>
      </w:pPr>
      <w:r w:rsidRPr="00B61A45">
        <w:t xml:space="preserve">комитет по правовым вопросам, </w:t>
      </w:r>
      <w:proofErr w:type="gramStart"/>
      <w:r w:rsidRPr="00B61A45">
        <w:t>г</w:t>
      </w:r>
      <w:proofErr w:type="gramEnd"/>
      <w:r w:rsidRPr="00B61A45">
        <w:t>.</w:t>
      </w:r>
      <w:r>
        <w:t> </w:t>
      </w:r>
      <w:r w:rsidRPr="00B61A45">
        <w:t>Великий Новгород, 19</w:t>
      </w:r>
      <w:r>
        <w:t> – </w:t>
      </w:r>
      <w:r w:rsidRPr="00B61A45">
        <w:t>21 апреля, А.Н.</w:t>
      </w:r>
      <w:r>
        <w:t> </w:t>
      </w:r>
      <w:r w:rsidRPr="00B61A45">
        <w:t xml:space="preserve">Шаронов; </w:t>
      </w:r>
    </w:p>
    <w:p w:rsidR="00061ECF" w:rsidRPr="00B61A45" w:rsidRDefault="00061ECF" w:rsidP="00061ECF">
      <w:pPr>
        <w:pStyle w:val="02"/>
      </w:pPr>
      <w:r w:rsidRPr="00B61A45">
        <w:t xml:space="preserve">комитет по делам Севера и малочисленных народов, </w:t>
      </w:r>
      <w:proofErr w:type="gramStart"/>
      <w:r w:rsidRPr="00B61A45">
        <w:t>г</w:t>
      </w:r>
      <w:proofErr w:type="gramEnd"/>
      <w:r w:rsidRPr="00B61A45">
        <w:t>.</w:t>
      </w:r>
      <w:r>
        <w:t> </w:t>
      </w:r>
      <w:r w:rsidRPr="00B61A45">
        <w:t xml:space="preserve">Петрозаводск, </w:t>
      </w:r>
      <w:r>
        <w:br/>
      </w:r>
      <w:r w:rsidRPr="00B61A45">
        <w:t>28</w:t>
      </w:r>
      <w:r>
        <w:t> – </w:t>
      </w:r>
      <w:r w:rsidRPr="00B61A45">
        <w:t>30 мая, А.Е.</w:t>
      </w:r>
      <w:r>
        <w:t xml:space="preserve"> Петров, </w:t>
      </w:r>
      <w:r w:rsidRPr="00B61A45">
        <w:t>Ю.И.</w:t>
      </w:r>
      <w:r>
        <w:t> </w:t>
      </w:r>
      <w:r w:rsidRPr="00B61A45">
        <w:t xml:space="preserve">Терентьев; </w:t>
      </w:r>
    </w:p>
    <w:p w:rsidR="00061ECF" w:rsidRPr="00B61A45" w:rsidRDefault="00061ECF" w:rsidP="00061ECF">
      <w:pPr>
        <w:pStyle w:val="02"/>
      </w:pPr>
      <w:r w:rsidRPr="00B61A45">
        <w:t xml:space="preserve">комитет по культурной политике и туризму, </w:t>
      </w:r>
      <w:proofErr w:type="gramStart"/>
      <w:r w:rsidRPr="00B61A45">
        <w:t>г</w:t>
      </w:r>
      <w:proofErr w:type="gramEnd"/>
      <w:r w:rsidRPr="00B61A45">
        <w:t>.</w:t>
      </w:r>
      <w:r>
        <w:t> </w:t>
      </w:r>
      <w:r w:rsidRPr="00B61A45">
        <w:t>Архангельск, 19</w:t>
      </w:r>
      <w:r>
        <w:t> – </w:t>
      </w:r>
      <w:r w:rsidRPr="00B61A45">
        <w:t>21 июня, А.В.</w:t>
      </w:r>
      <w:r>
        <w:t> </w:t>
      </w:r>
      <w:r w:rsidRPr="00B61A45">
        <w:t xml:space="preserve">Русских; </w:t>
      </w:r>
    </w:p>
    <w:p w:rsidR="00061ECF" w:rsidRPr="00B61A45" w:rsidRDefault="00061ECF" w:rsidP="00061ECF">
      <w:pPr>
        <w:pStyle w:val="02"/>
      </w:pPr>
      <w:r w:rsidRPr="00B61A45">
        <w:t xml:space="preserve">комитет по образованию, науке и высшей школе, </w:t>
      </w:r>
      <w:proofErr w:type="gramStart"/>
      <w:r w:rsidRPr="00B61A45">
        <w:t>г</w:t>
      </w:r>
      <w:proofErr w:type="gramEnd"/>
      <w:r w:rsidRPr="00B61A45">
        <w:t>.</w:t>
      </w:r>
      <w:r>
        <w:t> </w:t>
      </w:r>
      <w:r w:rsidRPr="00B61A45">
        <w:t xml:space="preserve">Мурманск, </w:t>
      </w:r>
      <w:r>
        <w:br/>
      </w:r>
      <w:r w:rsidRPr="00B61A45">
        <w:t>16</w:t>
      </w:r>
      <w:r>
        <w:t> – </w:t>
      </w:r>
      <w:r w:rsidRPr="00B61A45">
        <w:t>18 сентября, А.В.</w:t>
      </w:r>
      <w:r>
        <w:t> </w:t>
      </w:r>
      <w:r w:rsidRPr="00B61A45">
        <w:t>Русских, А.А.</w:t>
      </w:r>
      <w:r>
        <w:t> </w:t>
      </w:r>
      <w:r w:rsidRPr="00B61A45">
        <w:t xml:space="preserve">Игонин; </w:t>
      </w:r>
    </w:p>
    <w:p w:rsidR="00061ECF" w:rsidRPr="00B61A45" w:rsidRDefault="00061ECF" w:rsidP="00061ECF">
      <w:pPr>
        <w:pStyle w:val="02"/>
      </w:pPr>
      <w:r w:rsidRPr="00B61A45">
        <w:t>комитет по социальной политике, Санкт-Петербург, 26</w:t>
      </w:r>
      <w:r>
        <w:t> – </w:t>
      </w:r>
      <w:r w:rsidRPr="00B61A45">
        <w:t>28 сентября, М.Н.</w:t>
      </w:r>
      <w:r>
        <w:t> </w:t>
      </w:r>
      <w:r w:rsidRPr="00B61A45">
        <w:t>Левченко, А.А.</w:t>
      </w:r>
      <w:r>
        <w:t> </w:t>
      </w:r>
      <w:r w:rsidRPr="00B61A45">
        <w:t xml:space="preserve">Лобжанидзе; </w:t>
      </w:r>
    </w:p>
    <w:p w:rsidR="00061ECF" w:rsidRPr="00B61A45" w:rsidRDefault="00061ECF" w:rsidP="00061ECF">
      <w:pPr>
        <w:pStyle w:val="02"/>
      </w:pPr>
      <w:r w:rsidRPr="00B61A45">
        <w:t>комитет по вопро</w:t>
      </w:r>
      <w:r>
        <w:t xml:space="preserve">сам местного самоуправления, </w:t>
      </w:r>
      <w:proofErr w:type="gramStart"/>
      <w:r>
        <w:t>г</w:t>
      </w:r>
      <w:proofErr w:type="gramEnd"/>
      <w:r>
        <w:t>. </w:t>
      </w:r>
      <w:r w:rsidRPr="00B61A45">
        <w:t xml:space="preserve">Калининград, </w:t>
      </w:r>
      <w:r>
        <w:br/>
      </w:r>
      <w:r w:rsidRPr="00B61A45">
        <w:t>1</w:t>
      </w:r>
      <w:r w:rsidR="009C3A93">
        <w:t> – </w:t>
      </w:r>
      <w:r w:rsidRPr="00B61A45">
        <w:t xml:space="preserve">3 октября, А.П. Верниковский; </w:t>
      </w:r>
    </w:p>
    <w:p w:rsidR="00061ECF" w:rsidRPr="00B61A45" w:rsidRDefault="00061ECF" w:rsidP="00061ECF">
      <w:pPr>
        <w:pStyle w:val="02"/>
      </w:pPr>
      <w:r w:rsidRPr="00B61A45">
        <w:t xml:space="preserve">комитет по экономической политике и бюджетным вопросам, </w:t>
      </w:r>
      <w:proofErr w:type="gramStart"/>
      <w:r w:rsidRPr="00B61A45">
        <w:t>г</w:t>
      </w:r>
      <w:proofErr w:type="gramEnd"/>
      <w:r w:rsidRPr="00B61A45">
        <w:t>.</w:t>
      </w:r>
      <w:r>
        <w:t> </w:t>
      </w:r>
      <w:r w:rsidRPr="00B61A45">
        <w:t>Мурманск, Н.И.</w:t>
      </w:r>
      <w:r>
        <w:t> </w:t>
      </w:r>
      <w:r w:rsidRPr="00B61A45">
        <w:t>Пустотин, С.В.</w:t>
      </w:r>
      <w:r>
        <w:t> </w:t>
      </w:r>
      <w:r w:rsidRPr="00B61A45">
        <w:t>Коняев, О.П.</w:t>
      </w:r>
      <w:r>
        <w:t> </w:t>
      </w:r>
      <w:r w:rsidRPr="00B61A45">
        <w:t xml:space="preserve">Зеваков; </w:t>
      </w:r>
    </w:p>
    <w:p w:rsidR="00061ECF" w:rsidRPr="00B61A45" w:rsidRDefault="00061ECF" w:rsidP="00061ECF">
      <w:pPr>
        <w:pStyle w:val="02"/>
      </w:pPr>
      <w:r w:rsidRPr="00B61A45">
        <w:t xml:space="preserve">комитет по экологии, заочное заседание, 14 ноября; </w:t>
      </w:r>
    </w:p>
    <w:p w:rsidR="00061ECF" w:rsidRPr="00B61A45" w:rsidRDefault="00061ECF" w:rsidP="00061ECF">
      <w:pPr>
        <w:pStyle w:val="02"/>
      </w:pPr>
      <w:r w:rsidRPr="00B61A45">
        <w:t xml:space="preserve">комитет по культурной политике и туризму, </w:t>
      </w:r>
      <w:proofErr w:type="gramStart"/>
      <w:r w:rsidRPr="00B61A45">
        <w:t>г</w:t>
      </w:r>
      <w:proofErr w:type="gramEnd"/>
      <w:r w:rsidRPr="00B61A45">
        <w:t>.</w:t>
      </w:r>
      <w:r>
        <w:t> </w:t>
      </w:r>
      <w:r w:rsidRPr="00B61A45">
        <w:t>Псков, 3</w:t>
      </w:r>
      <w:r>
        <w:t> – </w:t>
      </w:r>
      <w:r w:rsidRPr="00B61A45">
        <w:t>5 декабря, А.В.</w:t>
      </w:r>
      <w:r>
        <w:t> </w:t>
      </w:r>
      <w:r w:rsidRPr="00B61A45">
        <w:t>Русских.</w:t>
      </w:r>
    </w:p>
    <w:p w:rsidR="00061ECF" w:rsidRPr="00B61A45" w:rsidRDefault="00061ECF" w:rsidP="00061ECF">
      <w:pPr>
        <w:pStyle w:val="02"/>
      </w:pPr>
      <w:r w:rsidRPr="00B61A45">
        <w:t>31 октября делегация Законодательного собрания в составе С.М.</w:t>
      </w:r>
      <w:r>
        <w:t> </w:t>
      </w:r>
      <w:r w:rsidRPr="00B61A45">
        <w:t>Бебенина, Н.И.</w:t>
      </w:r>
      <w:r>
        <w:t> </w:t>
      </w:r>
      <w:r w:rsidRPr="00B61A45">
        <w:t>Пустотина и А.А.</w:t>
      </w:r>
      <w:r>
        <w:t> Лобжанидзе</w:t>
      </w:r>
      <w:r w:rsidRPr="00B61A45">
        <w:t xml:space="preserve"> приняла участие в работе 46-го Президиума и 55-й Конференции ПАСЗР в </w:t>
      </w:r>
      <w:proofErr w:type="gramStart"/>
      <w:r w:rsidRPr="00B61A45">
        <w:t>г</w:t>
      </w:r>
      <w:proofErr w:type="gramEnd"/>
      <w:r w:rsidRPr="00B61A45">
        <w:t>.</w:t>
      </w:r>
      <w:r>
        <w:t> </w:t>
      </w:r>
      <w:r w:rsidRPr="00B61A45">
        <w:t>Сыктывкар</w:t>
      </w:r>
      <w:r>
        <w:t>е</w:t>
      </w:r>
      <w:r w:rsidRPr="00B61A45">
        <w:t xml:space="preserve"> на базе Государственного Совета Республик</w:t>
      </w:r>
      <w:r>
        <w:t>и</w:t>
      </w:r>
      <w:r w:rsidRPr="00B61A45">
        <w:t xml:space="preserve"> Ком</w:t>
      </w:r>
      <w:r>
        <w:t>и. На Конференции обсуждались и </w:t>
      </w:r>
      <w:r w:rsidRPr="00B61A45">
        <w:t>были поддержаны 3 инициативы Законодательного собрания:</w:t>
      </w:r>
    </w:p>
    <w:p w:rsidR="00061ECF" w:rsidRPr="00B61A45" w:rsidRDefault="00061ECF" w:rsidP="00061ECF">
      <w:pPr>
        <w:pStyle w:val="02"/>
      </w:pPr>
      <w:proofErr w:type="gramStart"/>
      <w:r w:rsidRPr="00B61A45">
        <w:lastRenderedPageBreak/>
        <w:t xml:space="preserve">об </w:t>
      </w:r>
      <w:r>
        <w:t>о</w:t>
      </w:r>
      <w:r w:rsidRPr="00B61A45">
        <w:t xml:space="preserve">бращении Парламентской Ассоциации Северо-Запада России </w:t>
      </w:r>
      <w:r>
        <w:br/>
      </w:r>
      <w:r w:rsidRPr="00B61A45">
        <w:t xml:space="preserve">к Председателю Правительства </w:t>
      </w:r>
      <w:r>
        <w:t>Российской Федерации Д.А. </w:t>
      </w:r>
      <w:r w:rsidRPr="00B61A45">
        <w:t xml:space="preserve">Медведеву </w:t>
      </w:r>
      <w:r>
        <w:br/>
      </w:r>
      <w:r w:rsidRPr="00B61A45">
        <w:t xml:space="preserve">о внесении изменений в </w:t>
      </w:r>
      <w:r>
        <w:t>п</w:t>
      </w:r>
      <w:r w:rsidRPr="00B61A45">
        <w:t>остановление Правительства Российской Федерации от 29.11.1999</w:t>
      </w:r>
      <w:r>
        <w:t> </w:t>
      </w:r>
      <w:r w:rsidRPr="00B61A45">
        <w:t>г. №</w:t>
      </w:r>
      <w:r>
        <w:t> </w:t>
      </w:r>
      <w:r w:rsidRPr="00B61A45">
        <w:t xml:space="preserve">1309 "О порядке создания убежищ и иных объектов гражданской обороны (с изменениями на 18 июля 2015 года)" по субсидированию государственных программ субъектов Российской </w:t>
      </w:r>
      <w:r>
        <w:t>Ф</w:t>
      </w:r>
      <w:r w:rsidRPr="00B61A45">
        <w:t xml:space="preserve">едерации из Федерального бюджета по исполнению требований </w:t>
      </w:r>
      <w:r>
        <w:t>п</w:t>
      </w:r>
      <w:r w:rsidRPr="00B61A45">
        <w:t>остановления Правительства Российской Федерации от</w:t>
      </w:r>
      <w:proofErr w:type="gramEnd"/>
      <w:r w:rsidRPr="00B61A45">
        <w:t xml:space="preserve"> 29.11.1999</w:t>
      </w:r>
      <w:r>
        <w:t> </w:t>
      </w:r>
      <w:r w:rsidRPr="00B61A45">
        <w:t>г. №</w:t>
      </w:r>
      <w:r>
        <w:t> </w:t>
      </w:r>
      <w:r w:rsidRPr="00B61A45">
        <w:t xml:space="preserve">1309 "О порядке создания убежищ и иных объектов гражданской обороны (с изменениями </w:t>
      </w:r>
      <w:r>
        <w:br/>
      </w:r>
      <w:r w:rsidRPr="00B61A45">
        <w:t xml:space="preserve">на 18 июля 2015 года)", в целях эффективного осуществления органами государственной власти субъектов Российской Федерации работ </w:t>
      </w:r>
      <w:r>
        <w:br/>
      </w:r>
      <w:r w:rsidRPr="00B61A45">
        <w:t>по проектированию, строительству и поддержанию объектов гражданской обороны в постоянной готовности к использованию;</w:t>
      </w:r>
    </w:p>
    <w:p w:rsidR="00061ECF" w:rsidRPr="00B61A45" w:rsidRDefault="00061ECF" w:rsidP="00061ECF">
      <w:pPr>
        <w:pStyle w:val="02"/>
      </w:pPr>
      <w:r w:rsidRPr="00B61A45">
        <w:t xml:space="preserve">об обращении Парламентской Ассоциации Северо-Запада России </w:t>
      </w:r>
      <w:r>
        <w:br/>
      </w:r>
      <w:r w:rsidRPr="00B61A45">
        <w:t>к Министру внутренних дел Российской Федерации В.А.</w:t>
      </w:r>
      <w:r>
        <w:t> </w:t>
      </w:r>
      <w:r w:rsidRPr="00B61A45">
        <w:t xml:space="preserve">Колокольцеву </w:t>
      </w:r>
      <w:r>
        <w:br/>
      </w:r>
      <w:r w:rsidRPr="00B61A45">
        <w:t xml:space="preserve">о внесении изменений в правовые акты Российской Федерации в части обеспечения безопасности эксплуатации транспортных средств; </w:t>
      </w:r>
    </w:p>
    <w:p w:rsidR="00061ECF" w:rsidRPr="00B61A45" w:rsidRDefault="00061ECF" w:rsidP="00061ECF">
      <w:pPr>
        <w:pStyle w:val="02"/>
      </w:pPr>
      <w:r w:rsidRPr="00B61A45">
        <w:t>об обращении к Председателю Правительства Российской Федерации Д.А.</w:t>
      </w:r>
      <w:r>
        <w:t> </w:t>
      </w:r>
      <w:r w:rsidRPr="00B61A45">
        <w:t>Медведеву о предложениях по совершенствованию межбюджетных отношений в Российской Федерации и законодательного обеспечения реализации государственной региональной политики.</w:t>
      </w:r>
    </w:p>
    <w:p w:rsidR="00061ECF" w:rsidRPr="00B61A45" w:rsidRDefault="00061ECF" w:rsidP="00061ECF">
      <w:pPr>
        <w:pStyle w:val="02"/>
      </w:pPr>
      <w:r w:rsidRPr="00B61A45">
        <w:t>Решением Конференции С.М.</w:t>
      </w:r>
      <w:r>
        <w:t> </w:t>
      </w:r>
      <w:r w:rsidRPr="00B61A45">
        <w:t xml:space="preserve">Бебенин был избран заместителем Председателя Парламентской Ассоциации Северо-Запада России. </w:t>
      </w:r>
    </w:p>
    <w:p w:rsidR="00061ECF" w:rsidRPr="00B61A45" w:rsidRDefault="00061ECF" w:rsidP="00061ECF">
      <w:pPr>
        <w:pStyle w:val="02"/>
      </w:pPr>
      <w:r w:rsidRPr="00B61A45">
        <w:t>Кроме того, отделом организованы и проведены на базе Законодательного собрания следу</w:t>
      </w:r>
      <w:r>
        <w:t>ющие мероприятия в рамках ПАСЗР:</w:t>
      </w:r>
    </w:p>
    <w:p w:rsidR="00061ECF" w:rsidRPr="00B61A45" w:rsidRDefault="00061ECF" w:rsidP="00061ECF">
      <w:pPr>
        <w:pStyle w:val="02"/>
      </w:pPr>
      <w:r w:rsidRPr="00B61A45">
        <w:t xml:space="preserve">С 6 по 8 июня состоялись 45-е заседание Президиума ПАСЗР, </w:t>
      </w:r>
      <w:r>
        <w:br/>
      </w:r>
      <w:r w:rsidRPr="00B61A45">
        <w:t xml:space="preserve">54-я Конференция ПАСЗР, заседание постоянного комитета ПАСЗР </w:t>
      </w:r>
      <w:r>
        <w:br/>
      </w:r>
      <w:r w:rsidRPr="00B61A45">
        <w:t>по экономической политике и бюджетным вопросам.</w:t>
      </w:r>
    </w:p>
    <w:p w:rsidR="00061ECF" w:rsidRPr="00B61A45" w:rsidRDefault="00061ECF" w:rsidP="00061ECF">
      <w:pPr>
        <w:pStyle w:val="02"/>
      </w:pPr>
      <w:r w:rsidRPr="00B61A45">
        <w:t>В повестку Конференции вошли почти сорок вопросов, предварительно проработанных на заседаниях постоянных комитетов Ассоциации в течение полугода, семь из которых инициированы Законодательным собранием Ленинградской области. Все они поддержаны и направлены в высшие органы государственной власти Российской Федерации.</w:t>
      </w:r>
    </w:p>
    <w:p w:rsidR="00061ECF" w:rsidRPr="00B61A45" w:rsidRDefault="00061ECF" w:rsidP="00061ECF">
      <w:pPr>
        <w:pStyle w:val="02"/>
      </w:pPr>
      <w:r w:rsidRPr="00B61A45">
        <w:t>27</w:t>
      </w:r>
      <w:r>
        <w:t> – </w:t>
      </w:r>
      <w:r w:rsidRPr="00B61A45">
        <w:t xml:space="preserve">29 сентября состоялось заседание постоянного комитета ПАСЗР по правовым вопросам </w:t>
      </w:r>
      <w:proofErr w:type="gramStart"/>
      <w:r w:rsidRPr="00B61A45">
        <w:t>в</w:t>
      </w:r>
      <w:proofErr w:type="gramEnd"/>
      <w:r w:rsidRPr="00B61A45">
        <w:t xml:space="preserve"> </w:t>
      </w:r>
      <w:proofErr w:type="gramStart"/>
      <w:r w:rsidRPr="00B61A45">
        <w:t>Сосновоборском</w:t>
      </w:r>
      <w:proofErr w:type="gramEnd"/>
      <w:r w:rsidRPr="00B61A45">
        <w:t xml:space="preserve"> городском округе. От Законодательного собрания в работ</w:t>
      </w:r>
      <w:r>
        <w:t>е комитета приняли участие Д.В. Пуляевский, О.А. Петров, А.Н. </w:t>
      </w:r>
      <w:r w:rsidRPr="00B61A45">
        <w:t>Шаронов.</w:t>
      </w:r>
    </w:p>
    <w:p w:rsidR="00061ECF" w:rsidRPr="00B61A45" w:rsidRDefault="00061ECF" w:rsidP="00061ECF">
      <w:pPr>
        <w:pStyle w:val="02"/>
      </w:pPr>
      <w:r w:rsidRPr="00B61A45">
        <w:t>12</w:t>
      </w:r>
      <w:r>
        <w:t> – </w:t>
      </w:r>
      <w:r w:rsidRPr="00B61A45">
        <w:t xml:space="preserve">14 ноября 2018 года прошло заседание постоянного комитета ПАСЗР </w:t>
      </w:r>
      <w:r w:rsidRPr="00382AA3">
        <w:rPr>
          <w:spacing w:val="-4"/>
        </w:rPr>
        <w:t>по межпарламентскому сотрудничеству в городе Выборге. От Законодательного</w:t>
      </w:r>
      <w:r w:rsidRPr="00B61A45">
        <w:t xml:space="preserve"> собрания в работе комитета приняли участие И.Ф.</w:t>
      </w:r>
      <w:r>
        <w:t> </w:t>
      </w:r>
      <w:proofErr w:type="gramStart"/>
      <w:r w:rsidRPr="00B61A45">
        <w:t>Хабаров</w:t>
      </w:r>
      <w:proofErr w:type="gramEnd"/>
      <w:r w:rsidRPr="00B61A45">
        <w:t>, В.А.</w:t>
      </w:r>
      <w:r>
        <w:t> </w:t>
      </w:r>
      <w:r w:rsidRPr="00B61A45">
        <w:t xml:space="preserve">Коваленко. </w:t>
      </w:r>
    </w:p>
    <w:p w:rsidR="00061ECF" w:rsidRPr="00B61A45" w:rsidRDefault="00061ECF" w:rsidP="00061ECF">
      <w:pPr>
        <w:pStyle w:val="02"/>
      </w:pPr>
      <w:r w:rsidRPr="00B61A45">
        <w:t xml:space="preserve">За отчетный период состоялось </w:t>
      </w:r>
      <w:r>
        <w:t>два</w:t>
      </w:r>
      <w:r w:rsidRPr="00B61A45">
        <w:t xml:space="preserve"> визита представителей Законодательного собрания Ленинградской области в регионы Российской Федерации.</w:t>
      </w:r>
    </w:p>
    <w:p w:rsidR="00061ECF" w:rsidRPr="00B61A45" w:rsidRDefault="00061ECF" w:rsidP="00061ECF">
      <w:pPr>
        <w:pStyle w:val="02"/>
      </w:pPr>
      <w:r w:rsidRPr="00B61A45">
        <w:lastRenderedPageBreak/>
        <w:t xml:space="preserve">В мае 2018 года по приглашению Председателя Государственного Совета Республики Крым состоялся ответный визит делегации Законодательного собрания в Республику Крым. В делегацию, которую возглавил Председатель Законодательного собрания С.М. Бебенин, вошли депутаты: </w:t>
      </w:r>
      <w:proofErr w:type="gramStart"/>
      <w:r w:rsidRPr="00B61A45">
        <w:t>Д.В.</w:t>
      </w:r>
      <w:r>
        <w:t> </w:t>
      </w:r>
      <w:r w:rsidRPr="00B61A45">
        <w:t>Пуляевский, Т.В.</w:t>
      </w:r>
      <w:r>
        <w:t> </w:t>
      </w:r>
      <w:r w:rsidRPr="00B61A45">
        <w:t>Бездетко, И.Ф.</w:t>
      </w:r>
      <w:r>
        <w:t> </w:t>
      </w:r>
      <w:r w:rsidRPr="00B61A45">
        <w:t>Гилязов, Н.А.</w:t>
      </w:r>
      <w:r>
        <w:t> </w:t>
      </w:r>
      <w:r w:rsidRPr="00B61A45">
        <w:t>Кузьмин, О.П.</w:t>
      </w:r>
      <w:r>
        <w:t> </w:t>
      </w:r>
      <w:r w:rsidRPr="00B61A45">
        <w:t>Зеваков, М.Н.</w:t>
      </w:r>
      <w:r>
        <w:t> </w:t>
      </w:r>
      <w:r w:rsidRPr="00B61A45">
        <w:t>Левченко, В.Н.</w:t>
      </w:r>
      <w:r>
        <w:t> </w:t>
      </w:r>
      <w:r w:rsidRPr="00B61A45">
        <w:t>Орлов, А.А.</w:t>
      </w:r>
      <w:r>
        <w:t> </w:t>
      </w:r>
      <w:r w:rsidRPr="00B61A45">
        <w:t>Перминов, А.Е.</w:t>
      </w:r>
      <w:r>
        <w:t> </w:t>
      </w:r>
      <w:r w:rsidRPr="00B61A45">
        <w:t>Петров, О.А.</w:t>
      </w:r>
      <w:r>
        <w:t> </w:t>
      </w:r>
      <w:r w:rsidRPr="00B61A45">
        <w:t>Петров, С.Г.</w:t>
      </w:r>
      <w:r>
        <w:t> </w:t>
      </w:r>
      <w:r w:rsidRPr="00B61A45">
        <w:t>Потапова, В.М.</w:t>
      </w:r>
      <w:r>
        <w:t> </w:t>
      </w:r>
      <w:r w:rsidRPr="00B61A45">
        <w:t>Радкевич, Ю.И.</w:t>
      </w:r>
      <w:r>
        <w:t> </w:t>
      </w:r>
      <w:r w:rsidRPr="00B61A45">
        <w:t>Терентьев, А.Н.</w:t>
      </w:r>
      <w:r>
        <w:t> </w:t>
      </w:r>
      <w:r w:rsidRPr="00B61A45">
        <w:t>Шаронов, а также сотрудники аппарата Т.Н.</w:t>
      </w:r>
      <w:r>
        <w:t> </w:t>
      </w:r>
      <w:r w:rsidRPr="00B61A45">
        <w:t>Толстова, А.С.</w:t>
      </w:r>
      <w:r>
        <w:t> </w:t>
      </w:r>
      <w:r w:rsidRPr="00B61A45">
        <w:t>Платонова</w:t>
      </w:r>
      <w:r>
        <w:t>.</w:t>
      </w:r>
      <w:proofErr w:type="gramEnd"/>
    </w:p>
    <w:p w:rsidR="00061ECF" w:rsidRPr="00B61A45" w:rsidRDefault="00061ECF" w:rsidP="00061ECF">
      <w:pPr>
        <w:pStyle w:val="02"/>
      </w:pPr>
      <w:r w:rsidRPr="00B61A45">
        <w:t>В ноябре 2018 года Председатель Законодательного собрания Ленинградской области С.М.</w:t>
      </w:r>
      <w:r>
        <w:t> </w:t>
      </w:r>
      <w:r w:rsidRPr="00B61A45">
        <w:t xml:space="preserve">Бебенин принял участие в мероприятиях, посвященных 25-летию Московской городской Думы. </w:t>
      </w:r>
    </w:p>
    <w:p w:rsidR="00061ECF" w:rsidRPr="00347AF2" w:rsidRDefault="00061ECF" w:rsidP="00061ECF">
      <w:pPr>
        <w:pStyle w:val="12"/>
      </w:pPr>
    </w:p>
    <w:p w:rsidR="00061ECF" w:rsidRPr="00347AF2" w:rsidRDefault="00061ECF" w:rsidP="00061ECF">
      <w:pPr>
        <w:pStyle w:val="12"/>
      </w:pPr>
      <w:bookmarkStart w:id="43" w:name="_Toc3295880"/>
      <w:r w:rsidRPr="00347AF2">
        <w:t>Взаимодействие с общественными организациями</w:t>
      </w:r>
      <w:bookmarkEnd w:id="43"/>
    </w:p>
    <w:p w:rsidR="00061ECF" w:rsidRPr="00347AF2" w:rsidRDefault="00061ECF" w:rsidP="00061ECF">
      <w:pPr>
        <w:pStyle w:val="12"/>
      </w:pPr>
    </w:p>
    <w:p w:rsidR="00061ECF" w:rsidRPr="00347AF2" w:rsidRDefault="00061ECF" w:rsidP="00061ECF">
      <w:pPr>
        <w:pStyle w:val="02"/>
      </w:pPr>
      <w:r w:rsidRPr="00347AF2">
        <w:t>Особое внимание в 2018 году уделялось качеству организации взаимодействия Законодательного собрания с общественными объединениями Ленинградской области.</w:t>
      </w:r>
    </w:p>
    <w:p w:rsidR="00061ECF" w:rsidRPr="00347AF2" w:rsidRDefault="00061ECF" w:rsidP="00061ECF">
      <w:pPr>
        <w:pStyle w:val="02"/>
      </w:pPr>
      <w:r w:rsidRPr="00347AF2">
        <w:t>Состоялись очередные, внеочередные заседания консультативно-совещательных органов, действующих при Законодательном собрании, тематические совещания с лидерами общественных объединений Ленинградской области, на которых подробно рассматривались наиболее актуальные вопросы взаимодействия гражданского общества и органов государственной власти, и другие мероприятия.</w:t>
      </w:r>
    </w:p>
    <w:p w:rsidR="00061ECF" w:rsidRPr="00347AF2" w:rsidRDefault="00061ECF" w:rsidP="00061ECF">
      <w:pPr>
        <w:pStyle w:val="02"/>
      </w:pPr>
      <w:r w:rsidRPr="00347AF2">
        <w:t>В отчетном периоде в рамках работы Консультативного совета предпринимателей при Законодательном собрании Ленинградской области организованы и проведены:</w:t>
      </w:r>
    </w:p>
    <w:p w:rsidR="00061ECF" w:rsidRPr="00347AF2" w:rsidRDefault="00061ECF" w:rsidP="00061ECF">
      <w:pPr>
        <w:pStyle w:val="02"/>
      </w:pPr>
      <w:r w:rsidRPr="00347AF2">
        <w:t xml:space="preserve">четыре заседания, в том числе выездные </w:t>
      </w:r>
      <w:proofErr w:type="gramStart"/>
      <w:r w:rsidRPr="00347AF2">
        <w:t>в</w:t>
      </w:r>
      <w:proofErr w:type="gramEnd"/>
      <w:r w:rsidRPr="00347AF2">
        <w:t xml:space="preserve"> </w:t>
      </w:r>
      <w:proofErr w:type="gramStart"/>
      <w:r w:rsidRPr="00347AF2">
        <w:t>Кировском</w:t>
      </w:r>
      <w:proofErr w:type="gramEnd"/>
      <w:r w:rsidRPr="00347AF2">
        <w:t xml:space="preserve">, Волховском </w:t>
      </w:r>
      <w:r>
        <w:br/>
      </w:r>
      <w:r w:rsidRPr="00347AF2">
        <w:t xml:space="preserve">и Подпорожском муниципальных районах и Сосновоборском городском округе Ленинградской области; на базе Ленинградской областной торгово-промышленной палаты, </w:t>
      </w:r>
    </w:p>
    <w:p w:rsidR="00061ECF" w:rsidRPr="00347AF2" w:rsidRDefault="00061ECF" w:rsidP="00061ECF">
      <w:pPr>
        <w:pStyle w:val="02"/>
      </w:pPr>
      <w:r w:rsidRPr="00347AF2">
        <w:t>секция на тему: "Взаимодействие субъектов малого и среднего предпринимательства Ленинградской области с поставщиками коммунальных ресурсов" в рамках слета общественных организаций и политических партий Ленинградской области;</w:t>
      </w:r>
    </w:p>
    <w:p w:rsidR="00061ECF" w:rsidRPr="00347AF2" w:rsidRDefault="00061ECF" w:rsidP="00061ECF">
      <w:pPr>
        <w:pStyle w:val="02"/>
      </w:pPr>
      <w:r w:rsidRPr="00347AF2">
        <w:t xml:space="preserve">круглый стол на тему: "Взаимоотношение малого и среднего бизнеса </w:t>
      </w:r>
      <w:r>
        <w:br/>
      </w:r>
      <w:r w:rsidRPr="00347AF2">
        <w:t>с кредитными организациями";</w:t>
      </w:r>
    </w:p>
    <w:p w:rsidR="00061ECF" w:rsidRPr="00347AF2" w:rsidRDefault="00061ECF" w:rsidP="00061ECF">
      <w:pPr>
        <w:pStyle w:val="02"/>
      </w:pPr>
      <w:r w:rsidRPr="00347AF2">
        <w:t>юбилейное мероприятие, посвященное 10-летию образования Консультативного совета предпринимателей при Законодательном собрании Ленинградской области.</w:t>
      </w:r>
    </w:p>
    <w:p w:rsidR="00061ECF" w:rsidRPr="00347AF2" w:rsidRDefault="00061ECF" w:rsidP="00061ECF">
      <w:pPr>
        <w:pStyle w:val="02"/>
      </w:pPr>
      <w:r w:rsidRPr="00347AF2">
        <w:t>В отчетном периоде в рамках работы Молодежного парламента Ленинградской области организованы и проведены:</w:t>
      </w:r>
    </w:p>
    <w:p w:rsidR="00061ECF" w:rsidRPr="00347AF2" w:rsidRDefault="00061ECF" w:rsidP="00061ECF">
      <w:pPr>
        <w:pStyle w:val="02"/>
        <w:rPr>
          <w:shd w:val="clear" w:color="auto" w:fill="FFFFFF"/>
        </w:rPr>
      </w:pPr>
      <w:r w:rsidRPr="00347AF2">
        <w:rPr>
          <w:shd w:val="clear" w:color="auto" w:fill="FFFFFF"/>
        </w:rPr>
        <w:t xml:space="preserve">четыре плановых заседания, в том числе </w:t>
      </w:r>
      <w:proofErr w:type="gramStart"/>
      <w:r w:rsidRPr="00347AF2">
        <w:rPr>
          <w:shd w:val="clear" w:color="auto" w:fill="FFFFFF"/>
        </w:rPr>
        <w:t>выездное</w:t>
      </w:r>
      <w:proofErr w:type="gramEnd"/>
      <w:r w:rsidRPr="00347AF2">
        <w:rPr>
          <w:shd w:val="clear" w:color="auto" w:fill="FFFFFF"/>
        </w:rPr>
        <w:t xml:space="preserve"> в Приозерском муниципальном районе Ленинградской области;</w:t>
      </w:r>
    </w:p>
    <w:p w:rsidR="00061ECF" w:rsidRPr="00347AF2" w:rsidRDefault="00061ECF" w:rsidP="00061ECF">
      <w:pPr>
        <w:pStyle w:val="02"/>
      </w:pPr>
      <w:r w:rsidRPr="00347AF2">
        <w:lastRenderedPageBreak/>
        <w:t>семнадцать образовательных встреч со школьниками и учащимися колледжей в муниципальных районах Ленинградской области в рамках проекта "Урок парламентаризма";</w:t>
      </w:r>
    </w:p>
    <w:p w:rsidR="00061ECF" w:rsidRPr="00347AF2" w:rsidRDefault="00061ECF" w:rsidP="00061ECF">
      <w:pPr>
        <w:pStyle w:val="02"/>
      </w:pPr>
      <w:proofErr w:type="gramStart"/>
      <w:r w:rsidRPr="00347AF2">
        <w:rPr>
          <w:shd w:val="clear" w:color="auto" w:fill="FFFFFF"/>
        </w:rPr>
        <w:t>региональный</w:t>
      </w:r>
      <w:proofErr w:type="gramEnd"/>
      <w:r w:rsidRPr="00347AF2">
        <w:rPr>
          <w:shd w:val="clear" w:color="auto" w:fill="FFFFFF"/>
        </w:rPr>
        <w:t xml:space="preserve"> велофестиваль "Velo-47", приуроченный к Международной неделе веломобильности и проводимый в рамках проекта велосипедизации Ленинградской области;</w:t>
      </w:r>
    </w:p>
    <w:p w:rsidR="00061ECF" w:rsidRPr="00347AF2" w:rsidRDefault="00061ECF" w:rsidP="00061ECF">
      <w:pPr>
        <w:pStyle w:val="02"/>
      </w:pPr>
      <w:r w:rsidRPr="00E70DC3">
        <w:rPr>
          <w:spacing w:val="-4"/>
        </w:rPr>
        <w:t>Также члены Молодежного парламента принимали участие в мероприятиях,</w:t>
      </w:r>
      <w:r w:rsidRPr="00347AF2">
        <w:t xml:space="preserve"> проводимых по линии молодежной политик</w:t>
      </w:r>
      <w:r>
        <w:t>и</w:t>
      </w:r>
      <w:r w:rsidRPr="00347AF2">
        <w:t xml:space="preserve"> Федеральным Собранием Российской Федерации, региональных встречах и конференциях. </w:t>
      </w:r>
    </w:p>
    <w:p w:rsidR="00061ECF" w:rsidRPr="00347AF2" w:rsidRDefault="00061ECF" w:rsidP="00061ECF">
      <w:pPr>
        <w:pStyle w:val="02"/>
      </w:pPr>
      <w:r w:rsidRPr="00347AF2">
        <w:rPr>
          <w:shd w:val="clear" w:color="auto" w:fill="FFFFFF"/>
        </w:rPr>
        <w:t xml:space="preserve">В 2018 году Молодежным парламентом был избран новый председатель </w:t>
      </w:r>
      <w:r w:rsidRPr="00347AF2">
        <w:t>– представитель Кингисеппского муниципального района Ленинградской области Г.Ю.</w:t>
      </w:r>
      <w:r>
        <w:t> </w:t>
      </w:r>
      <w:r w:rsidRPr="00347AF2">
        <w:t>Никифорова и четыре заместителя: В.В.</w:t>
      </w:r>
      <w:r>
        <w:t> </w:t>
      </w:r>
      <w:r w:rsidRPr="00347AF2">
        <w:t>Шеваршинова, Е.В.</w:t>
      </w:r>
      <w:r>
        <w:t> </w:t>
      </w:r>
      <w:r w:rsidRPr="00347AF2">
        <w:t>Игнатьева, Д.А.</w:t>
      </w:r>
      <w:r>
        <w:t> </w:t>
      </w:r>
      <w:r w:rsidRPr="00347AF2">
        <w:t>Пожитнова и И.Ю.</w:t>
      </w:r>
      <w:r>
        <w:t> </w:t>
      </w:r>
      <w:r w:rsidRPr="00347AF2">
        <w:t>Тюлькова</w:t>
      </w:r>
      <w:r>
        <w:t>.</w:t>
      </w:r>
    </w:p>
    <w:p w:rsidR="00061ECF" w:rsidRPr="00347AF2" w:rsidRDefault="00061ECF" w:rsidP="00061ECF">
      <w:pPr>
        <w:pStyle w:val="02"/>
      </w:pPr>
      <w:r w:rsidRPr="00347AF2">
        <w:t xml:space="preserve">В отчетном периоде в рамках работы Совета представителей некоммерческих организаций при Законодательном собрании Ленинградской области организованы и проведены: </w:t>
      </w:r>
    </w:p>
    <w:p w:rsidR="00061ECF" w:rsidRPr="00347AF2" w:rsidRDefault="00061ECF" w:rsidP="00061ECF">
      <w:pPr>
        <w:pStyle w:val="02"/>
      </w:pPr>
      <w:r w:rsidRPr="00347AF2">
        <w:t xml:space="preserve">три плановых заседания Совета представителей некоммерческих организаций, в том числе </w:t>
      </w:r>
      <w:proofErr w:type="gramStart"/>
      <w:r w:rsidRPr="00347AF2">
        <w:t>выездное</w:t>
      </w:r>
      <w:proofErr w:type="gramEnd"/>
      <w:r w:rsidRPr="00347AF2">
        <w:t xml:space="preserve"> в Волосовском районе Ленинградской области;</w:t>
      </w:r>
    </w:p>
    <w:p w:rsidR="00061ECF" w:rsidRPr="00347AF2" w:rsidRDefault="00061ECF" w:rsidP="00061ECF">
      <w:pPr>
        <w:pStyle w:val="02"/>
      </w:pPr>
      <w:r w:rsidRPr="00347AF2">
        <w:t>заседание рабочей группы по вопросу гуманного отношения к животным.</w:t>
      </w:r>
    </w:p>
    <w:p w:rsidR="00061ECF" w:rsidRPr="00347AF2" w:rsidRDefault="00061ECF" w:rsidP="00061ECF">
      <w:pPr>
        <w:pStyle w:val="02"/>
      </w:pPr>
      <w:r w:rsidRPr="00347AF2">
        <w:t>В отчетном периоде организованы и проведены следующие мероприятия:</w:t>
      </w:r>
    </w:p>
    <w:p w:rsidR="00061ECF" w:rsidRPr="00347AF2" w:rsidRDefault="00061ECF" w:rsidP="00061ECF">
      <w:pPr>
        <w:pStyle w:val="02"/>
      </w:pPr>
      <w:r w:rsidRPr="00347AF2">
        <w:t>две встречи Председателя Законодательного собрания Ленинградской области с лидерами общественных объединений Ленинградской области;</w:t>
      </w:r>
    </w:p>
    <w:p w:rsidR="00061ECF" w:rsidRPr="00347AF2" w:rsidRDefault="00061ECF" w:rsidP="00061ECF">
      <w:pPr>
        <w:pStyle w:val="02"/>
        <w:rPr>
          <w:shd w:val="clear" w:color="auto" w:fill="FFFFFF"/>
        </w:rPr>
      </w:pPr>
      <w:r w:rsidRPr="00347AF2">
        <w:t xml:space="preserve">"Фестиваль поколений – 2018" в Волосовском муниципальном районе Ленинградской области, посвященный Дню защитника Отечества </w:t>
      </w:r>
      <w:r>
        <w:br/>
      </w:r>
      <w:r w:rsidRPr="00347AF2">
        <w:t>и приуроченн</w:t>
      </w:r>
      <w:r>
        <w:t>ый</w:t>
      </w:r>
      <w:r w:rsidRPr="00347AF2">
        <w:t xml:space="preserve"> к 29-й годовщине вывода Советских войск из Афганистана;</w:t>
      </w:r>
    </w:p>
    <w:p w:rsidR="00061ECF" w:rsidRPr="00347AF2" w:rsidRDefault="00061ECF" w:rsidP="00061ECF">
      <w:pPr>
        <w:pStyle w:val="02"/>
        <w:rPr>
          <w:shd w:val="clear" w:color="auto" w:fill="FFFFFF"/>
        </w:rPr>
      </w:pPr>
      <w:r w:rsidRPr="00347AF2">
        <w:t xml:space="preserve">круглый стол "Женщина и общество" с участием Председателя Законодательного собрания Ленинградской области, женщин-депутатов </w:t>
      </w:r>
      <w:r w:rsidRPr="00E70DC3">
        <w:rPr>
          <w:spacing w:val="-4"/>
        </w:rPr>
        <w:t>Законодательного собрания и руководителей женских общественных организаций</w:t>
      </w:r>
      <w:r w:rsidRPr="00347AF2">
        <w:t xml:space="preserve"> Ленинградской области, приуроченный к празднованию Международного женского дня;</w:t>
      </w:r>
    </w:p>
    <w:p w:rsidR="00061ECF" w:rsidRPr="00347AF2" w:rsidRDefault="00061ECF" w:rsidP="00061ECF">
      <w:pPr>
        <w:pStyle w:val="02"/>
        <w:rPr>
          <w:shd w:val="clear" w:color="auto" w:fill="FFFFFF"/>
        </w:rPr>
      </w:pPr>
      <w:r w:rsidRPr="00347AF2">
        <w:t xml:space="preserve">автопробег "Никто не забыт – ничто не забыто", посвященный </w:t>
      </w:r>
      <w:r>
        <w:br/>
      </w:r>
      <w:r w:rsidRPr="00347AF2">
        <w:t>73-й годовщине Победы в Великой Отечественной войне, по маршруту: Санкт-Петербург, Монумент героическим защитникам Ленинграда – Всеволожский муниципальный район Ленинградской области – мемориал "Разорванное кольцо" – Кировский муниципальный район Ленинградской области – музей-диорама "Прорыв блокады Ленинграда";</w:t>
      </w:r>
    </w:p>
    <w:p w:rsidR="00061ECF" w:rsidRPr="00347AF2" w:rsidRDefault="00061ECF" w:rsidP="00061ECF">
      <w:pPr>
        <w:pStyle w:val="02"/>
      </w:pPr>
      <w:r w:rsidRPr="00347AF2">
        <w:t>тринадцатый сл</w:t>
      </w:r>
      <w:r w:rsidR="00A846DF">
        <w:t>е</w:t>
      </w:r>
      <w:r w:rsidRPr="00347AF2">
        <w:t>т молодежного актива Ленинградской области;</w:t>
      </w:r>
    </w:p>
    <w:p w:rsidR="00061ECF" w:rsidRPr="00347AF2" w:rsidRDefault="00061ECF" w:rsidP="00061ECF">
      <w:pPr>
        <w:pStyle w:val="02"/>
      </w:pPr>
      <w:r w:rsidRPr="00347AF2">
        <w:t>тринадцатый сл</w:t>
      </w:r>
      <w:r w:rsidR="00A846DF">
        <w:t>е</w:t>
      </w:r>
      <w:r w:rsidRPr="00347AF2">
        <w:t>т общественных объединений Ленинградской области;</w:t>
      </w:r>
    </w:p>
    <w:p w:rsidR="00061ECF" w:rsidRPr="00347AF2" w:rsidRDefault="00061ECF" w:rsidP="00061ECF">
      <w:pPr>
        <w:pStyle w:val="02"/>
        <w:rPr>
          <w:shd w:val="clear" w:color="auto" w:fill="FFFFFF"/>
        </w:rPr>
      </w:pPr>
      <w:proofErr w:type="gramStart"/>
      <w:r w:rsidRPr="00347AF2">
        <w:rPr>
          <w:shd w:val="clear" w:color="auto" w:fill="FFFFFF"/>
        </w:rPr>
        <w:t>международный молодежный велопробег "Молодежь – мир без границ"</w:t>
      </w:r>
      <w:r w:rsidRPr="00347AF2">
        <w:t xml:space="preserve"> по маршруту г.</w:t>
      </w:r>
      <w:r>
        <w:t> </w:t>
      </w:r>
      <w:r w:rsidRPr="00347AF2">
        <w:t>Светогорск – г.</w:t>
      </w:r>
      <w:r>
        <w:t> </w:t>
      </w:r>
      <w:r w:rsidRPr="00347AF2">
        <w:t>Иматра (Финляндская Республика) – г.</w:t>
      </w:r>
      <w:r>
        <w:t> </w:t>
      </w:r>
      <w:r w:rsidRPr="00347AF2">
        <w:t>Светогорск;</w:t>
      </w:r>
      <w:r w:rsidRPr="00347AF2">
        <w:rPr>
          <w:shd w:val="clear" w:color="auto" w:fill="FFFFFF"/>
        </w:rPr>
        <w:t xml:space="preserve"> </w:t>
      </w:r>
      <w:proofErr w:type="gramEnd"/>
    </w:p>
    <w:p w:rsidR="00061ECF" w:rsidRPr="00347AF2" w:rsidRDefault="00061ECF" w:rsidP="00061ECF">
      <w:pPr>
        <w:pStyle w:val="02"/>
      </w:pPr>
      <w:r w:rsidRPr="00347AF2">
        <w:t xml:space="preserve">финал смотра-конкурса "Ветеранское подворье </w:t>
      </w:r>
      <w:r>
        <w:t>–</w:t>
      </w:r>
      <w:r w:rsidRPr="00347AF2">
        <w:t xml:space="preserve"> 2018" в Кировском муниципальном районе Ленинградской области;</w:t>
      </w:r>
    </w:p>
    <w:p w:rsidR="00061ECF" w:rsidRPr="00347AF2" w:rsidRDefault="00061ECF" w:rsidP="00061ECF">
      <w:pPr>
        <w:pStyle w:val="02"/>
      </w:pPr>
      <w:r w:rsidRPr="00347AF2">
        <w:rPr>
          <w:shd w:val="clear" w:color="auto" w:fill="FFFFFF"/>
        </w:rPr>
        <w:lastRenderedPageBreak/>
        <w:t>"Школа молодых законотворцев Ленинградской области"</w:t>
      </w:r>
      <w:r w:rsidRPr="00347AF2">
        <w:t xml:space="preserve"> </w:t>
      </w:r>
      <w:proofErr w:type="gramStart"/>
      <w:r w:rsidRPr="00347AF2">
        <w:t>в</w:t>
      </w:r>
      <w:proofErr w:type="gramEnd"/>
      <w:r w:rsidRPr="00347AF2">
        <w:t xml:space="preserve"> </w:t>
      </w:r>
      <w:proofErr w:type="gramStart"/>
      <w:r w:rsidRPr="00347AF2">
        <w:t>Приозерском</w:t>
      </w:r>
      <w:proofErr w:type="gramEnd"/>
      <w:r w:rsidRPr="00347AF2">
        <w:t xml:space="preserve"> муниципальном районе Ленинградской области с участием молодых парламентариев Северо-Западного федерального округа;</w:t>
      </w:r>
    </w:p>
    <w:p w:rsidR="00061ECF" w:rsidRPr="00347AF2" w:rsidRDefault="00061ECF" w:rsidP="00061ECF">
      <w:pPr>
        <w:pStyle w:val="02"/>
      </w:pPr>
      <w:r w:rsidRPr="00347AF2">
        <w:t>встреча депутатов Законодательного собрания, членов Ленинградской региональной общественной организации ветеранов (пенсионеров) войны, труда, Вооруженных сил и правоохранительных органов и Молодежного парламента Ленинградской области с ветеранским и молодежным активом Санкт-Петербурга, основной площадкой которой стало Законодательное Собрание Санкт-Петербурга;</w:t>
      </w:r>
    </w:p>
    <w:p w:rsidR="00061ECF" w:rsidRPr="00347AF2" w:rsidRDefault="00061ECF" w:rsidP="00061ECF">
      <w:pPr>
        <w:pStyle w:val="02"/>
      </w:pPr>
      <w:r w:rsidRPr="00E70DC3">
        <w:rPr>
          <w:spacing w:val="-4"/>
        </w:rPr>
        <w:t>итоговая встреча депутатов Законодательного собрания с общественностью</w:t>
      </w:r>
      <w:r w:rsidRPr="00347AF2">
        <w:t xml:space="preserve"> Ленинградской области в Государственном драматическом Театре </w:t>
      </w:r>
      <w:r>
        <w:br/>
      </w:r>
      <w:proofErr w:type="gramStart"/>
      <w:r w:rsidRPr="00347AF2">
        <w:t>на</w:t>
      </w:r>
      <w:proofErr w:type="gramEnd"/>
      <w:r w:rsidRPr="00347AF2">
        <w:t xml:space="preserve"> Васильевском;</w:t>
      </w:r>
    </w:p>
    <w:p w:rsidR="00061ECF" w:rsidRPr="00347AF2" w:rsidRDefault="00061ECF" w:rsidP="00061ECF">
      <w:pPr>
        <w:pStyle w:val="02"/>
      </w:pPr>
      <w:r w:rsidRPr="00347AF2">
        <w:t>конкурс детских рисунков "Земля родная, Ленинградская!";</w:t>
      </w:r>
    </w:p>
    <w:p w:rsidR="00061ECF" w:rsidRPr="00347AF2" w:rsidRDefault="00061ECF" w:rsidP="00061ECF">
      <w:pPr>
        <w:pStyle w:val="02"/>
      </w:pPr>
      <w:r w:rsidRPr="00347AF2">
        <w:t>областной конкурс "Семейное дело – 2018", направленный на выявление и чествование лучшей династии предпринимателей Ленинградской области.</w:t>
      </w:r>
    </w:p>
    <w:p w:rsidR="00061ECF" w:rsidRPr="00347AF2" w:rsidRDefault="00061ECF" w:rsidP="00061ECF">
      <w:pPr>
        <w:pStyle w:val="02"/>
      </w:pPr>
      <w:r w:rsidRPr="00347AF2">
        <w:t>Реализованные мероприятия и рост числа участников демонстрируют повышение роли парламентско-общественного диалога в жизни региона.</w:t>
      </w:r>
    </w:p>
    <w:p w:rsidR="00061ECF" w:rsidRPr="00347AF2" w:rsidRDefault="00061ECF" w:rsidP="00061ECF">
      <w:pPr>
        <w:pStyle w:val="02"/>
      </w:pPr>
      <w:r w:rsidRPr="00347AF2">
        <w:t xml:space="preserve">Качественное и своевременное решение плановых задач и реализация внеочередных мероприятий обеспечивались за счет оперативной </w:t>
      </w:r>
      <w:r>
        <w:br/>
      </w:r>
      <w:r w:rsidRPr="00347AF2">
        <w:t>и эффективной деятельности сотрудников отдела межрегионального, международного сотрудничества и взаимодействия с общественными организациями аппарата Законодательного собрания.</w:t>
      </w:r>
    </w:p>
    <w:p w:rsidR="00061ECF" w:rsidRPr="009C3A93" w:rsidRDefault="00061ECF" w:rsidP="009C3A93">
      <w:pPr>
        <w:pStyle w:val="1016"/>
      </w:pPr>
    </w:p>
    <w:p w:rsidR="00061ECF" w:rsidRPr="009C3A93" w:rsidRDefault="00061ECF" w:rsidP="009C3A93">
      <w:pPr>
        <w:pStyle w:val="1016"/>
        <w:rPr>
          <w:szCs w:val="28"/>
        </w:rPr>
      </w:pPr>
      <w:bookmarkStart w:id="44" w:name="_Toc3295881"/>
      <w:r w:rsidRPr="009C3A93">
        <w:rPr>
          <w:szCs w:val="28"/>
        </w:rPr>
        <w:t xml:space="preserve">Взаимодействие с представительными органами </w:t>
      </w:r>
      <w:r w:rsidRPr="009C3A93">
        <w:rPr>
          <w:szCs w:val="28"/>
        </w:rPr>
        <w:br/>
        <w:t>местного самоуправления Ленинградской области</w:t>
      </w:r>
      <w:bookmarkEnd w:id="44"/>
    </w:p>
    <w:p w:rsidR="00061ECF" w:rsidRPr="009C3A93" w:rsidRDefault="00061ECF" w:rsidP="009C3A93">
      <w:pPr>
        <w:pStyle w:val="1016"/>
        <w:rPr>
          <w:szCs w:val="28"/>
        </w:rPr>
      </w:pPr>
    </w:p>
    <w:p w:rsidR="00061ECF" w:rsidRPr="00347AF2" w:rsidRDefault="00061ECF" w:rsidP="00061ECF">
      <w:pPr>
        <w:pStyle w:val="02"/>
      </w:pPr>
      <w:r w:rsidRPr="00347AF2">
        <w:t>Взаимодействие с представительными органами местного самоуправления Ленинградской области является важнейшим направлением работы Законодательного собрания.</w:t>
      </w:r>
    </w:p>
    <w:p w:rsidR="00061ECF" w:rsidRPr="00347AF2" w:rsidRDefault="00061ECF" w:rsidP="00061ECF">
      <w:pPr>
        <w:pStyle w:val="02"/>
      </w:pPr>
      <w:r w:rsidRPr="00E70DC3">
        <w:rPr>
          <w:spacing w:val="-4"/>
        </w:rPr>
        <w:t>Организационно-техническое и информационно-методическое обеспечение</w:t>
      </w:r>
      <w:r w:rsidRPr="00347AF2">
        <w:t xml:space="preserve"> мероприятий осуществляет сектор по взаимодействию с органами местного самоуправления.</w:t>
      </w:r>
    </w:p>
    <w:p w:rsidR="00061ECF" w:rsidRPr="00347AF2" w:rsidRDefault="00061ECF" w:rsidP="00061ECF">
      <w:pPr>
        <w:pStyle w:val="02"/>
      </w:pPr>
      <w:r w:rsidRPr="00347AF2">
        <w:t xml:space="preserve">В 2018 году были проведены следующие мероприятия: </w:t>
      </w:r>
    </w:p>
    <w:p w:rsidR="00061ECF" w:rsidRPr="009C3A93" w:rsidRDefault="00061ECF" w:rsidP="009C3A93">
      <w:pPr>
        <w:pStyle w:val="140"/>
      </w:pPr>
    </w:p>
    <w:p w:rsidR="00061ECF" w:rsidRPr="009C3A93" w:rsidRDefault="00061ECF" w:rsidP="009C3A93">
      <w:pPr>
        <w:pStyle w:val="140"/>
      </w:pPr>
      <w:r w:rsidRPr="009C3A93">
        <w:t>Ежегодный конкурс на лучшую организацию работы представительных органов местного самоуправления Ленинградской области</w:t>
      </w:r>
    </w:p>
    <w:p w:rsidR="00061ECF" w:rsidRPr="009C3A93" w:rsidRDefault="00061ECF" w:rsidP="009C3A93">
      <w:pPr>
        <w:pStyle w:val="140"/>
      </w:pPr>
    </w:p>
    <w:p w:rsidR="00061ECF" w:rsidRPr="00347AF2" w:rsidRDefault="00061ECF" w:rsidP="00061ECF">
      <w:pPr>
        <w:pStyle w:val="02"/>
      </w:pPr>
      <w:r w:rsidRPr="00347AF2">
        <w:t xml:space="preserve">В соответствии с постановлением Законодательного собрания Ленинградской области от 24 октября 2007 года № 803 "О проведении ежегодного конкурса на лучшую организацию работы представительных органов местного самоуправления Ленинградской области" одиннадцатый год подряд Законодательное собрание проводит конкурс на лучшую организацию работы представительных органов местного самоуправления Ленинградской области (далее – Конкурс). </w:t>
      </w:r>
    </w:p>
    <w:p w:rsidR="00061ECF" w:rsidRPr="00347AF2" w:rsidRDefault="00061ECF" w:rsidP="00061ECF">
      <w:pPr>
        <w:pStyle w:val="02"/>
      </w:pPr>
      <w:r w:rsidRPr="00347AF2">
        <w:lastRenderedPageBreak/>
        <w:t xml:space="preserve">В соответствии с постановлениями Законодательного собрания </w:t>
      </w:r>
      <w:r>
        <w:br/>
      </w:r>
      <w:r w:rsidRPr="00347AF2">
        <w:t xml:space="preserve">от 24 июня 2014 года № 741 и от 7 декабря 2015 года № 1612 Конкурс проводился в два этапа по семи номинациям. </w:t>
      </w:r>
    </w:p>
    <w:p w:rsidR="00061ECF" w:rsidRPr="00347AF2" w:rsidRDefault="00061ECF" w:rsidP="00061ECF">
      <w:pPr>
        <w:pStyle w:val="02"/>
      </w:pPr>
      <w:r w:rsidRPr="00347AF2">
        <w:t xml:space="preserve">Первый этап – муниципальный: проводится органами местного самоуправления муниципальных районов Ленинградской области. </w:t>
      </w:r>
    </w:p>
    <w:p w:rsidR="00061ECF" w:rsidRPr="00347AF2" w:rsidRDefault="00061ECF" w:rsidP="00061ECF">
      <w:pPr>
        <w:pStyle w:val="02"/>
      </w:pPr>
      <w:r w:rsidRPr="00347AF2">
        <w:t xml:space="preserve">В первом этапе Конкурса (муниципальном) в этом году по итогам </w:t>
      </w:r>
      <w:r>
        <w:br/>
      </w:r>
      <w:r w:rsidRPr="00347AF2">
        <w:t xml:space="preserve">2017 года приняло участие 36 муниципальных образований Ленинградской области (в прошлом году </w:t>
      </w:r>
      <w:r>
        <w:t xml:space="preserve">– </w:t>
      </w:r>
      <w:r w:rsidRPr="00347AF2">
        <w:t>33 участника).</w:t>
      </w:r>
    </w:p>
    <w:p w:rsidR="00061ECF" w:rsidRPr="00347AF2" w:rsidRDefault="00061ECF" w:rsidP="00061ECF">
      <w:pPr>
        <w:pStyle w:val="02"/>
      </w:pPr>
      <w:r w:rsidRPr="00347AF2">
        <w:t xml:space="preserve">Второй этап – областной: проводится Законодательным собранием среди победителей первого этапа Конкурса и представительных органов местного самоуправления муниципальных районов, городского округа. </w:t>
      </w:r>
    </w:p>
    <w:p w:rsidR="00061ECF" w:rsidRPr="00347AF2" w:rsidRDefault="00061ECF" w:rsidP="00061ECF">
      <w:pPr>
        <w:pStyle w:val="02"/>
      </w:pPr>
      <w:r w:rsidRPr="00347AF2">
        <w:t xml:space="preserve">В этом году в Конкурсе приняло участие 44 муниципальных образования Ленинградской области (в прошлом году </w:t>
      </w:r>
      <w:r>
        <w:t xml:space="preserve">– </w:t>
      </w:r>
      <w:r w:rsidRPr="00347AF2">
        <w:t>41), из них 8 муниципальных районов и городской округ Ленинградской области.</w:t>
      </w:r>
    </w:p>
    <w:p w:rsidR="00061ECF" w:rsidRPr="00347AF2" w:rsidRDefault="00061ECF" w:rsidP="00061ECF">
      <w:pPr>
        <w:pStyle w:val="02"/>
      </w:pPr>
      <w:r w:rsidRPr="00347AF2">
        <w:t>Впервые в этом году участвовали в Конкурсе следующие муниципальные образования:</w:t>
      </w:r>
    </w:p>
    <w:p w:rsidR="00061ECF" w:rsidRPr="00347AF2" w:rsidRDefault="00061ECF" w:rsidP="00061ECF">
      <w:pPr>
        <w:pStyle w:val="02"/>
      </w:pPr>
      <w:r w:rsidRPr="00347AF2">
        <w:t xml:space="preserve">Подпорожский муниципальный район; Подпорожское городское поселение Подпорожского муниципального района; Таицкое городское поселение Гатчинского муниципального района; Бегуницкое и Сельцовское сельские поселения Волосовского муниципального района; Вистинское и Усть-Лужское сельские поселения Кингисеппского муниципального района. </w:t>
      </w:r>
    </w:p>
    <w:p w:rsidR="00061ECF" w:rsidRPr="00347AF2" w:rsidRDefault="00061ECF" w:rsidP="00061ECF">
      <w:pPr>
        <w:pStyle w:val="02"/>
      </w:pPr>
      <w:r w:rsidRPr="00347AF2">
        <w:t>Наиболее высокая доля участия сельских и городских муниципальных образований в Конкурсе у следующих муниципальных районов Ленинградской области:</w:t>
      </w:r>
    </w:p>
    <w:p w:rsidR="00061ECF" w:rsidRPr="00347AF2" w:rsidRDefault="00061ECF" w:rsidP="00061ECF">
      <w:pPr>
        <w:pStyle w:val="02"/>
      </w:pPr>
      <w:proofErr w:type="gramStart"/>
      <w:r w:rsidRPr="00347AF2">
        <w:t xml:space="preserve">из 6 муниципальных образований Лодейнопольского муниципального района приняло участие 4, </w:t>
      </w:r>
      <w:r>
        <w:t>доля участия составляет</w:t>
      </w:r>
      <w:r w:rsidRPr="00347AF2">
        <w:t xml:space="preserve"> </w:t>
      </w:r>
      <w:r>
        <w:t>66</w:t>
      </w:r>
      <w:r w:rsidRPr="00347AF2">
        <w:t>%; из 12 муниципальных образований Кингисеппского муниципального района приняло участие 5</w:t>
      </w:r>
      <w:r>
        <w:t>,</w:t>
      </w:r>
      <w:r w:rsidRPr="00347AF2">
        <w:t xml:space="preserve"> или 42%; из 12 муниципальных образований Выборгского района приняло участие 4 муниципальных образовани</w:t>
      </w:r>
      <w:r>
        <w:t>я,</w:t>
      </w:r>
      <w:r w:rsidRPr="00347AF2">
        <w:t xml:space="preserve"> или 33 %; из 20 муниципальных образований Всеволожского муниципального района приняло участие 6 муниципальных образований</w:t>
      </w:r>
      <w:r>
        <w:t>,</w:t>
      </w:r>
      <w:r w:rsidRPr="00347AF2">
        <w:t xml:space="preserve"> или 30%.</w:t>
      </w:r>
      <w:proofErr w:type="gramEnd"/>
    </w:p>
    <w:p w:rsidR="00061ECF" w:rsidRPr="00347AF2" w:rsidRDefault="00061ECF" w:rsidP="00061ECF">
      <w:pPr>
        <w:pStyle w:val="02"/>
      </w:pPr>
      <w:r>
        <w:t>С</w:t>
      </w:r>
      <w:r w:rsidRPr="00347AF2">
        <w:t xml:space="preserve">ледует отметить итоги совместной работы глав муниципальных районов Ленинградской области и глав муниципальных образований, которые организовали активное участие своих муниципальных образований в </w:t>
      </w:r>
      <w:r>
        <w:t>К</w:t>
      </w:r>
      <w:r w:rsidRPr="00347AF2">
        <w:t xml:space="preserve">онкурсе. </w:t>
      </w:r>
    </w:p>
    <w:p w:rsidR="00061ECF" w:rsidRPr="00405D00" w:rsidRDefault="00061ECF" w:rsidP="00061ECF">
      <w:pPr>
        <w:pStyle w:val="02"/>
        <w:rPr>
          <w:spacing w:val="-4"/>
        </w:rPr>
      </w:pPr>
      <w:r w:rsidRPr="00405D00">
        <w:rPr>
          <w:spacing w:val="-4"/>
        </w:rPr>
        <w:t xml:space="preserve">Заседания конкурсной комиссии состоялись 15 марта и 10 апреля </w:t>
      </w:r>
      <w:r>
        <w:rPr>
          <w:spacing w:val="-4"/>
        </w:rPr>
        <w:t>2018 года.</w:t>
      </w:r>
    </w:p>
    <w:p w:rsidR="00061ECF" w:rsidRPr="00347AF2" w:rsidRDefault="00061ECF" w:rsidP="00061ECF">
      <w:pPr>
        <w:pStyle w:val="02"/>
      </w:pPr>
      <w:r w:rsidRPr="00347AF2">
        <w:t xml:space="preserve">Итоги были утверждены на заседании Законодательного собрания </w:t>
      </w:r>
      <w:r>
        <w:br/>
      </w:r>
      <w:r w:rsidRPr="00347AF2">
        <w:t>24 апреля (постановление Законодательного собрания Ленинградской области от 24.04.2018 №</w:t>
      </w:r>
      <w:r>
        <w:t> </w:t>
      </w:r>
      <w:r w:rsidRPr="00347AF2">
        <w:t xml:space="preserve">143). </w:t>
      </w:r>
    </w:p>
    <w:p w:rsidR="00061ECF" w:rsidRPr="00347AF2" w:rsidRDefault="00061ECF" w:rsidP="00061ECF">
      <w:pPr>
        <w:pStyle w:val="02"/>
      </w:pPr>
      <w:r w:rsidRPr="00347AF2">
        <w:t xml:space="preserve">30 мая 2018 года на очередном заседании Законодательного собрания состоялось награждение победителей Конкурса Почетными грамотами Законодательного собрания Ленинградской области. </w:t>
      </w:r>
    </w:p>
    <w:p w:rsidR="00061ECF" w:rsidRPr="00347AF2" w:rsidRDefault="00061ECF" w:rsidP="00061ECF">
      <w:pPr>
        <w:pStyle w:val="02"/>
      </w:pPr>
      <w:r w:rsidRPr="00347AF2">
        <w:t xml:space="preserve">24 октября 2018 года приняты постановления Законодательного собрания Ленинградской области № 450 "О проведении конкурса на лучшую организацию работы представительных органов местного самоуправления </w:t>
      </w:r>
      <w:r w:rsidRPr="00347AF2">
        <w:lastRenderedPageBreak/>
        <w:t>Ленинградской области по итогам 2018 года" и №</w:t>
      </w:r>
      <w:r>
        <w:t> </w:t>
      </w:r>
      <w:r w:rsidRPr="00347AF2">
        <w:t xml:space="preserve">449 "О внесении изменений </w:t>
      </w:r>
      <w:r>
        <w:br/>
      </w:r>
      <w:r w:rsidRPr="00347AF2">
        <w:t xml:space="preserve">в Положение о проведении ежегодного конкурса на лучшую организацию работы представительных органов местного самоуправления Ленинградской области". Изменения предусматривают участие в Конкурсе представительного органа городского округа Ленинградской области в номинации "представительные органы муниципальных образований городских поселений </w:t>
      </w:r>
      <w:r>
        <w:br/>
      </w:r>
      <w:r w:rsidRPr="00347AF2">
        <w:t>с численностью населения свыше 20 тысяч человек" (ранее городской округ участвовал в номинации "представительные</w:t>
      </w:r>
      <w:r>
        <w:t xml:space="preserve"> органы муниципальных районов с </w:t>
      </w:r>
      <w:r w:rsidRPr="00347AF2">
        <w:t>численностью населения до 75 тысяч человек").</w:t>
      </w:r>
    </w:p>
    <w:p w:rsidR="00061ECF" w:rsidRPr="009C3A93" w:rsidRDefault="00061ECF" w:rsidP="009C3A93">
      <w:pPr>
        <w:pStyle w:val="140"/>
      </w:pPr>
    </w:p>
    <w:p w:rsidR="00061ECF" w:rsidRPr="009C3A93" w:rsidRDefault="00061ECF" w:rsidP="009C3A93">
      <w:pPr>
        <w:pStyle w:val="140"/>
      </w:pPr>
      <w:r w:rsidRPr="009C3A93">
        <w:t>Заседания Совета представительных органов муниципальных образований Ленинградской области при Законодательном собрании Ленинградской области</w:t>
      </w:r>
    </w:p>
    <w:p w:rsidR="00061ECF" w:rsidRPr="009C3A93" w:rsidRDefault="00061ECF" w:rsidP="009C3A93">
      <w:pPr>
        <w:pStyle w:val="140"/>
      </w:pPr>
    </w:p>
    <w:p w:rsidR="00061ECF" w:rsidRPr="007F2837" w:rsidRDefault="00061ECF" w:rsidP="00061ECF">
      <w:pPr>
        <w:pStyle w:val="02"/>
      </w:pPr>
      <w:r w:rsidRPr="007F2837">
        <w:t>В 2018 году продолжил работу Совет представительных органов муниципальных образований Ленинградской области при Законодательном собрании Ленинградской области (далее – Совет), образованный в целях привлечения к законотворческой деятельности представительных органов местного самоуправления в соответствии с постановлением Законодательного собрания Ленинградской области от 17 октября 2007 года № 742.</w:t>
      </w:r>
    </w:p>
    <w:p w:rsidR="00061ECF" w:rsidRPr="007F2837" w:rsidRDefault="00061ECF" w:rsidP="00061ECF">
      <w:pPr>
        <w:pStyle w:val="02"/>
      </w:pPr>
      <w:r w:rsidRPr="007F2837">
        <w:t xml:space="preserve">Председателем Совета является Председатель Законодательного собрания </w:t>
      </w:r>
      <w:r w:rsidRPr="007F2837">
        <w:rPr>
          <w:spacing w:val="-4"/>
        </w:rPr>
        <w:t>Ленинградской области С.М. Бебенин, заместителем председателя – председатель</w:t>
      </w:r>
      <w:r w:rsidRPr="007F2837">
        <w:t xml:space="preserve"> </w:t>
      </w:r>
      <w:r w:rsidRPr="007F2837">
        <w:rPr>
          <w:spacing w:val="-4"/>
        </w:rPr>
        <w:t>постоянной комиссии по местному самоуправлению, административно-территориальному</w:t>
      </w:r>
      <w:r w:rsidRPr="007F2837">
        <w:t xml:space="preserve"> устройству, государственной и муниципальной службе</w:t>
      </w:r>
      <w:r>
        <w:t xml:space="preserve"> </w:t>
      </w:r>
      <w:r w:rsidRPr="007F2837">
        <w:t>Законодательного собрания В.М.</w:t>
      </w:r>
      <w:r>
        <w:t> </w:t>
      </w:r>
      <w:r w:rsidRPr="007F2837">
        <w:t xml:space="preserve">Радкевич. </w:t>
      </w:r>
      <w:r w:rsidRPr="007F2837">
        <w:rPr>
          <w:rStyle w:val="a5"/>
          <w:b w:val="0"/>
        </w:rPr>
        <w:t>В состав Совета входят:</w:t>
      </w:r>
      <w:r w:rsidRPr="007F2837">
        <w:t xml:space="preserve"> Председатель Президиума Ассоциации </w:t>
      </w:r>
      <w:r w:rsidRPr="007F2837">
        <w:rPr>
          <w:spacing w:val="-4"/>
        </w:rPr>
        <w:t>"Совет муниципальных образований Ленинградской области", глава муниципального</w:t>
      </w:r>
      <w:r w:rsidRPr="007F2837">
        <w:t xml:space="preserve"> образования городского округа Ленинградской области, по два представителя от каждого муниципального района: глава района и один глава муниципального образования поселения, входящего в его состав (на принципах ежегодной ротации). Всего 38 членов Совета.</w:t>
      </w:r>
    </w:p>
    <w:p w:rsidR="00061ECF" w:rsidRPr="007F2837" w:rsidRDefault="00061ECF" w:rsidP="00061ECF">
      <w:pPr>
        <w:pStyle w:val="02"/>
      </w:pPr>
      <w:r w:rsidRPr="00DF010C">
        <w:rPr>
          <w:spacing w:val="-4"/>
        </w:rPr>
        <w:t>В 2018 году Законодательным собранием в соответствии с годовым планом</w:t>
      </w:r>
      <w:r w:rsidRPr="007F2837">
        <w:t xml:space="preserve"> проведено четыре заседания Совета (21 февраля, 7 июня выездное заседание </w:t>
      </w:r>
      <w:r>
        <w:br/>
      </w:r>
      <w:r w:rsidRPr="007F2837">
        <w:t>на территории Гатчинского муниципального района, 16 октября и 19 декабря).</w:t>
      </w:r>
      <w:r>
        <w:t xml:space="preserve"> </w:t>
      </w:r>
    </w:p>
    <w:p w:rsidR="00061ECF" w:rsidRPr="007F2837" w:rsidRDefault="00061ECF" w:rsidP="00061ECF">
      <w:pPr>
        <w:pStyle w:val="02"/>
      </w:pPr>
      <w:r w:rsidRPr="007F2837">
        <w:rPr>
          <w:spacing w:val="-2"/>
        </w:rPr>
        <w:t>Количество членов Совета, принявших участие в заседаниях</w:t>
      </w:r>
      <w:r>
        <w:rPr>
          <w:spacing w:val="-2"/>
        </w:rPr>
        <w:t>,</w:t>
      </w:r>
      <w:r w:rsidRPr="007F2837">
        <w:t xml:space="preserve"> в среднем 30 (в феврале приняло участие 27 членов Совета,</w:t>
      </w:r>
      <w:r>
        <w:t xml:space="preserve"> в июне – 40, в октябре – 27, в </w:t>
      </w:r>
      <w:r w:rsidRPr="007F2837">
        <w:t>декабре</w:t>
      </w:r>
      <w:r>
        <w:t xml:space="preserve"> –</w:t>
      </w:r>
      <w:r w:rsidRPr="007F2837">
        <w:t xml:space="preserve"> 28). </w:t>
      </w:r>
    </w:p>
    <w:p w:rsidR="00061ECF" w:rsidRPr="007F2837" w:rsidRDefault="00061ECF" w:rsidP="00061ECF">
      <w:pPr>
        <w:pStyle w:val="02"/>
      </w:pPr>
      <w:r w:rsidRPr="007F2837">
        <w:t>На</w:t>
      </w:r>
      <w:r>
        <w:t xml:space="preserve"> </w:t>
      </w:r>
      <w:r w:rsidRPr="007F2837">
        <w:t>заседаниях</w:t>
      </w:r>
      <w:r>
        <w:t xml:space="preserve"> </w:t>
      </w:r>
      <w:r w:rsidRPr="007F2837">
        <w:t>Совета рассмотрено 17 актуальных вопросов, из них четыре</w:t>
      </w:r>
      <w:r>
        <w:t xml:space="preserve"> </w:t>
      </w:r>
      <w:r w:rsidRPr="007F2837">
        <w:t xml:space="preserve">проекта областных законов. </w:t>
      </w:r>
    </w:p>
    <w:p w:rsidR="00061ECF" w:rsidRPr="007F2837" w:rsidRDefault="00061ECF" w:rsidP="00061ECF">
      <w:pPr>
        <w:pStyle w:val="02"/>
      </w:pPr>
      <w:r w:rsidRPr="00DF010C">
        <w:rPr>
          <w:spacing w:val="-4"/>
        </w:rPr>
        <w:t>В заседаниях Совета приняли участие депутаты Законодательного собрания</w:t>
      </w:r>
      <w:r w:rsidRPr="007F2837">
        <w:t xml:space="preserve"> Ленинградской области:</w:t>
      </w:r>
      <w:r>
        <w:t xml:space="preserve"> </w:t>
      </w:r>
      <w:proofErr w:type="gramStart"/>
      <w:r w:rsidRPr="007F2837">
        <w:t>С.М.</w:t>
      </w:r>
      <w:r>
        <w:t> </w:t>
      </w:r>
      <w:r w:rsidRPr="007F2837">
        <w:t>Бебенин,</w:t>
      </w:r>
      <w:r>
        <w:t xml:space="preserve"> </w:t>
      </w:r>
      <w:r w:rsidRPr="007F2837">
        <w:t>В.М.</w:t>
      </w:r>
      <w:r>
        <w:t> </w:t>
      </w:r>
      <w:r w:rsidRPr="007F2837">
        <w:t>Радкевич, Д.В.</w:t>
      </w:r>
      <w:r>
        <w:t> </w:t>
      </w:r>
      <w:r w:rsidRPr="007F2837">
        <w:t>Пуляевский, Н.И.</w:t>
      </w:r>
      <w:r>
        <w:t> </w:t>
      </w:r>
      <w:r w:rsidRPr="007F2837">
        <w:t>Пустотин,</w:t>
      </w:r>
      <w:r>
        <w:t xml:space="preserve"> </w:t>
      </w:r>
      <w:r w:rsidRPr="007F2837">
        <w:t>С.В.</w:t>
      </w:r>
      <w:r>
        <w:t> </w:t>
      </w:r>
      <w:r w:rsidRPr="007F2837">
        <w:t>Коняев,</w:t>
      </w:r>
      <w:r>
        <w:t xml:space="preserve"> </w:t>
      </w:r>
      <w:r w:rsidRPr="007F2837">
        <w:t>А.А.</w:t>
      </w:r>
      <w:r>
        <w:t> </w:t>
      </w:r>
      <w:r w:rsidRPr="007F2837">
        <w:t>Перминов,</w:t>
      </w:r>
      <w:r>
        <w:t xml:space="preserve"> </w:t>
      </w:r>
      <w:r w:rsidRPr="007F2837">
        <w:t>М.В.</w:t>
      </w:r>
      <w:r>
        <w:t> </w:t>
      </w:r>
      <w:r w:rsidRPr="007F2837">
        <w:t>Коломыцев, В.В.</w:t>
      </w:r>
      <w:r>
        <w:t> </w:t>
      </w:r>
      <w:r w:rsidRPr="007F2837">
        <w:t>Малык, Н.А.</w:t>
      </w:r>
      <w:r>
        <w:t> </w:t>
      </w:r>
      <w:r w:rsidRPr="007F2837">
        <w:t>Кузьмин, О.А.</w:t>
      </w:r>
      <w:r>
        <w:t> </w:t>
      </w:r>
      <w:r w:rsidRPr="007F2837">
        <w:t>Петров, Т.В.</w:t>
      </w:r>
      <w:r>
        <w:t> </w:t>
      </w:r>
      <w:r w:rsidRPr="007F2837">
        <w:t>Бездетко, Р.А.</w:t>
      </w:r>
      <w:r>
        <w:t> </w:t>
      </w:r>
      <w:r w:rsidRPr="007F2837">
        <w:t>Илларионова, А.В.</w:t>
      </w:r>
      <w:r>
        <w:t> </w:t>
      </w:r>
      <w:r w:rsidRPr="007F2837">
        <w:t xml:space="preserve">Русских, </w:t>
      </w:r>
      <w:r w:rsidRPr="00DF010C">
        <w:rPr>
          <w:spacing w:val="-4"/>
        </w:rPr>
        <w:t>Л.М. Пункина, А.П. Верниковский, В.А. Коваленко, А.В. Ломов, М.Н. Левченко,</w:t>
      </w:r>
      <w:r w:rsidRPr="007F2837">
        <w:t xml:space="preserve"> Н.Л.</w:t>
      </w:r>
      <w:r>
        <w:t> </w:t>
      </w:r>
      <w:r w:rsidRPr="007F2837">
        <w:t>Белова</w:t>
      </w:r>
      <w:r>
        <w:t>.</w:t>
      </w:r>
      <w:proofErr w:type="gramEnd"/>
    </w:p>
    <w:p w:rsidR="00061ECF" w:rsidRPr="007F2837" w:rsidRDefault="00061ECF" w:rsidP="00061ECF">
      <w:pPr>
        <w:pStyle w:val="02"/>
      </w:pPr>
      <w:r w:rsidRPr="00DF010C">
        <w:lastRenderedPageBreak/>
        <w:t>В заседаниях Совета приняли участие: исполнительный директор Ассоциации</w:t>
      </w:r>
      <w:r w:rsidRPr="007F2837">
        <w:t xml:space="preserve"> "Совет муниципальных образований Ленинградской области" А.А. Бондарь; старший помощник прокурора Ленинградской области </w:t>
      </w:r>
      <w:r>
        <w:br/>
      </w:r>
      <w:r w:rsidRPr="007F2837">
        <w:t xml:space="preserve">по взаимодействию с представительными и исполнительными органами </w:t>
      </w:r>
      <w:r>
        <w:br/>
      </w:r>
      <w:r w:rsidRPr="007F2837">
        <w:t>и органами местного самоуправления Ленинградской области Н.Ф. Зайцева;</w:t>
      </w:r>
      <w:r>
        <w:t xml:space="preserve"> </w:t>
      </w:r>
      <w:r w:rsidRPr="007F2837">
        <w:t xml:space="preserve">представители Общественной палаты Ленинградской области; помощники депутатов Законодательного собрания. </w:t>
      </w:r>
    </w:p>
    <w:p w:rsidR="00061ECF" w:rsidRPr="007F2837" w:rsidRDefault="00061ECF" w:rsidP="00061ECF">
      <w:pPr>
        <w:pStyle w:val="02"/>
        <w:rPr>
          <w:b/>
        </w:rPr>
      </w:pPr>
      <w:r w:rsidRPr="007F2837">
        <w:t>С учетом приглашенных и выступающих число</w:t>
      </w:r>
      <w:r>
        <w:t xml:space="preserve"> </w:t>
      </w:r>
      <w:r w:rsidRPr="007F2837">
        <w:t>участников заседаний</w:t>
      </w:r>
      <w:r>
        <w:t xml:space="preserve"> </w:t>
      </w:r>
      <w:r w:rsidRPr="007F2837">
        <w:t>Совета</w:t>
      </w:r>
      <w:r>
        <w:t xml:space="preserve"> –</w:t>
      </w:r>
      <w:r w:rsidRPr="007F2837">
        <w:t xml:space="preserve"> в феврале 47,</w:t>
      </w:r>
      <w:r>
        <w:t xml:space="preserve"> </w:t>
      </w:r>
      <w:r w:rsidRPr="007F2837">
        <w:t xml:space="preserve">в июне – 73, в октябре – 52, в декабре </w:t>
      </w:r>
      <w:r>
        <w:t>–</w:t>
      </w:r>
      <w:r w:rsidRPr="007F2837">
        <w:t xml:space="preserve"> 42 . В среднем принимают участие в работе Совета 53</w:t>
      </w:r>
      <w:r>
        <w:t xml:space="preserve"> </w:t>
      </w:r>
      <w:r w:rsidRPr="007F2837">
        <w:t>представител</w:t>
      </w:r>
      <w:r>
        <w:t>я</w:t>
      </w:r>
      <w:r w:rsidRPr="007F2837">
        <w:t xml:space="preserve"> Ленинградской области.</w:t>
      </w:r>
    </w:p>
    <w:p w:rsidR="00061ECF" w:rsidRPr="00C37661" w:rsidRDefault="00061ECF" w:rsidP="00061ECF">
      <w:pPr>
        <w:pStyle w:val="02"/>
        <w:rPr>
          <w:spacing w:val="-6"/>
        </w:rPr>
      </w:pPr>
      <w:r w:rsidRPr="00C37661">
        <w:rPr>
          <w:spacing w:val="-6"/>
        </w:rPr>
        <w:t xml:space="preserve">21 февраля в здании Правительства Ленинградской области состоялось первое заседание Совета в 2018 году. Открыл заседание Совета Председатель Законодательного собрания Ленинградской области С.М. Бебенин, который познакомил с вновь избранными с учетом ротации членами Совета – главами сельских (городских) поселений муниципальных районов Ленинградской области </w:t>
      </w:r>
      <w:r w:rsidR="00C37661">
        <w:rPr>
          <w:spacing w:val="-6"/>
        </w:rPr>
        <w:br/>
      </w:r>
      <w:r w:rsidRPr="00C37661">
        <w:rPr>
          <w:spacing w:val="-8"/>
        </w:rPr>
        <w:t>и подвел итоги по законотворческой деятельности органов местного самоуправления</w:t>
      </w:r>
      <w:r w:rsidRPr="00C37661">
        <w:rPr>
          <w:spacing w:val="-6"/>
        </w:rPr>
        <w:t xml:space="preserve"> за прошедший год. Вел заседание Совета заместитель Председателя Законодательного собрания Ленинградской области Д.В. Пуляевский. </w:t>
      </w:r>
    </w:p>
    <w:p w:rsidR="00061ECF" w:rsidRPr="007F2837" w:rsidRDefault="00061ECF" w:rsidP="00061ECF">
      <w:pPr>
        <w:pStyle w:val="02"/>
      </w:pPr>
      <w:r w:rsidRPr="007F2837">
        <w:t>В повестке дня рассматривались следующие вопросы:</w:t>
      </w:r>
    </w:p>
    <w:p w:rsidR="00061ECF" w:rsidRPr="007F2837" w:rsidRDefault="00061ECF" w:rsidP="00061ECF">
      <w:pPr>
        <w:pStyle w:val="02"/>
      </w:pPr>
      <w:r>
        <w:t>"</w:t>
      </w:r>
      <w:r w:rsidRPr="007F2837">
        <w:t xml:space="preserve">О подготовке к выборам Президента Российской Федерации </w:t>
      </w:r>
      <w:r>
        <w:br/>
      </w:r>
      <w:r w:rsidRPr="007F2837">
        <w:t>на территории Ленинградской области</w:t>
      </w:r>
      <w:r>
        <w:t>"</w:t>
      </w:r>
      <w:r w:rsidRPr="007F2837">
        <w:t>;</w:t>
      </w:r>
    </w:p>
    <w:p w:rsidR="00061ECF" w:rsidRPr="007F2837" w:rsidRDefault="00061ECF" w:rsidP="00061ECF">
      <w:pPr>
        <w:pStyle w:val="02"/>
      </w:pPr>
      <w:r>
        <w:t>"</w:t>
      </w:r>
      <w:r w:rsidRPr="007F2837">
        <w:t xml:space="preserve">Мероприятия по обеспечению надежности электроснабжения </w:t>
      </w:r>
      <w:r>
        <w:br/>
      </w:r>
      <w:r w:rsidRPr="00495FE1">
        <w:rPr>
          <w:spacing w:val="-2"/>
        </w:rPr>
        <w:t>на территории Ленинградской области. Организация договорной работы в сфере</w:t>
      </w:r>
      <w:r w:rsidRPr="007F2837">
        <w:t xml:space="preserve"> электроснабжения (в целях недопущения бездоговорного и безучетного потребления)</w:t>
      </w:r>
      <w:r>
        <w:t>"</w:t>
      </w:r>
      <w:r w:rsidRPr="007F2837">
        <w:t>;</w:t>
      </w:r>
    </w:p>
    <w:p w:rsidR="00061ECF" w:rsidRPr="007F2837" w:rsidRDefault="00061ECF" w:rsidP="00061ECF">
      <w:pPr>
        <w:pStyle w:val="02"/>
      </w:pPr>
      <w:r>
        <w:t>"</w:t>
      </w:r>
      <w:r w:rsidRPr="007F2837">
        <w:t xml:space="preserve">О результатах деятельности Управления Ленинградской области </w:t>
      </w:r>
      <w:r>
        <w:br/>
      </w:r>
      <w:r w:rsidRPr="007F2837">
        <w:t>по организации и контролю деятельности по обращению с отходами по итогам 2017 года</w:t>
      </w:r>
      <w:r>
        <w:t>"</w:t>
      </w:r>
      <w:r w:rsidRPr="007F2837">
        <w:t>;</w:t>
      </w:r>
    </w:p>
    <w:p w:rsidR="00061ECF" w:rsidRPr="007F2837" w:rsidRDefault="00061ECF" w:rsidP="00061ECF">
      <w:pPr>
        <w:pStyle w:val="02"/>
      </w:pPr>
      <w:r>
        <w:t>"</w:t>
      </w:r>
      <w:r w:rsidRPr="007F2837">
        <w:t xml:space="preserve">О проекте областного закона </w:t>
      </w:r>
      <w:r>
        <w:t>"</w:t>
      </w:r>
      <w:r w:rsidRPr="007F2837">
        <w:t xml:space="preserve">О внесении изменений в областной закон </w:t>
      </w:r>
      <w:r>
        <w:t>"</w:t>
      </w:r>
      <w:r w:rsidRPr="007F2837">
        <w:t>Об административных правонарушениях</w:t>
      </w:r>
      <w:r>
        <w:t>"</w:t>
      </w:r>
      <w:r w:rsidRPr="007F2837">
        <w:t xml:space="preserve"> в части административной ответственности за нарушение установленного муниципальным нормативным правовым актом порядка создания и использования, в том числе на платной основе, парковок (парковочных мест), расположенных на автомобильных дорогах общего пользования местного значения</w:t>
      </w:r>
      <w:r>
        <w:t>"</w:t>
      </w:r>
      <w:r w:rsidRPr="007F2837">
        <w:t xml:space="preserve">; </w:t>
      </w:r>
    </w:p>
    <w:p w:rsidR="00061ECF" w:rsidRPr="007F2837" w:rsidRDefault="00061ECF" w:rsidP="00061ECF">
      <w:pPr>
        <w:pStyle w:val="02"/>
      </w:pPr>
      <w:r>
        <w:t>"</w:t>
      </w:r>
      <w:r w:rsidRPr="007F2837">
        <w:t xml:space="preserve">О проекте областного закона </w:t>
      </w:r>
      <w:r>
        <w:t>"</w:t>
      </w:r>
      <w:r w:rsidRPr="007F2837">
        <w:t>О регулировании отдельных вопросов, связанных с созданием на территории Ленинградской области лесопарковых зеленых поясов</w:t>
      </w:r>
      <w:r>
        <w:t>"</w:t>
      </w:r>
      <w:r w:rsidRPr="007F2837">
        <w:t xml:space="preserve">. </w:t>
      </w:r>
    </w:p>
    <w:p w:rsidR="00061ECF" w:rsidRPr="007F2837" w:rsidRDefault="00061ECF" w:rsidP="00061ECF">
      <w:pPr>
        <w:pStyle w:val="02"/>
      </w:pPr>
      <w:r w:rsidRPr="007F2837">
        <w:t>По первому вопросу повестки дня выступил заместитель председателя Избирательной комиссии Ленинградской области И.И.</w:t>
      </w:r>
      <w:r>
        <w:t> </w:t>
      </w:r>
      <w:r w:rsidRPr="007F2837">
        <w:t>Макаров</w:t>
      </w:r>
      <w:r>
        <w:t>.</w:t>
      </w:r>
    </w:p>
    <w:p w:rsidR="00061ECF" w:rsidRPr="007F2837" w:rsidRDefault="00061ECF" w:rsidP="00061ECF">
      <w:pPr>
        <w:pStyle w:val="02"/>
      </w:pPr>
      <w:r w:rsidRPr="007F2837">
        <w:t>По второму вопросу повестки дня выступил начальник сектора присоединения и категорирования комитета по топливно-энергетическому комплексу Ленинградской области И.А.</w:t>
      </w:r>
      <w:r>
        <w:t> </w:t>
      </w:r>
      <w:r w:rsidRPr="007F2837">
        <w:t>Королев</w:t>
      </w:r>
      <w:r>
        <w:t>.</w:t>
      </w:r>
      <w:r w:rsidRPr="007F2837">
        <w:t xml:space="preserve"> </w:t>
      </w:r>
    </w:p>
    <w:p w:rsidR="00061ECF" w:rsidRPr="007F2837" w:rsidRDefault="00061ECF" w:rsidP="00061ECF">
      <w:pPr>
        <w:pStyle w:val="02"/>
      </w:pPr>
      <w:r w:rsidRPr="007F2837">
        <w:t>Совет</w:t>
      </w:r>
      <w:r>
        <w:t xml:space="preserve"> </w:t>
      </w:r>
      <w:r w:rsidRPr="007F2837">
        <w:t>рекомендовал органам местного самоуправления муниципальных образований: ряд мероприятий по вопросам обеспече</w:t>
      </w:r>
      <w:r>
        <w:t xml:space="preserve">ния надежности </w:t>
      </w:r>
      <w:r>
        <w:lastRenderedPageBreak/>
        <w:t xml:space="preserve">электроснабжения, </w:t>
      </w:r>
      <w:r w:rsidRPr="007F2837">
        <w:t>недопущения возникновения условий для наложения штрафных санкций на администрации муниципальных образований контролирующими организациями за бездоговорное и безучетное по</w:t>
      </w:r>
      <w:r>
        <w:t>требление электрической энергии,</w:t>
      </w:r>
      <w:r w:rsidRPr="007F2837">
        <w:t xml:space="preserve"> заключения энергосервисных договоров.</w:t>
      </w:r>
    </w:p>
    <w:p w:rsidR="00061ECF" w:rsidRPr="007F2837" w:rsidRDefault="00061ECF" w:rsidP="00061ECF">
      <w:pPr>
        <w:pStyle w:val="02"/>
      </w:pPr>
      <w:r>
        <w:t xml:space="preserve"> </w:t>
      </w:r>
      <w:r w:rsidRPr="007F2837">
        <w:t>По третьему вопросу повестки дня выступили начальник Управления Ленинградской области по организации и контролю деятельности по обращению с отходами Н.А.</w:t>
      </w:r>
      <w:r>
        <w:t> </w:t>
      </w:r>
      <w:r w:rsidRPr="007F2837">
        <w:t>Борисов, который</w:t>
      </w:r>
      <w:r>
        <w:t xml:space="preserve"> </w:t>
      </w:r>
      <w:r w:rsidRPr="007F2837">
        <w:t>рассказал участникам заседания о результатах деятельности Управления по итогам 2017 года.</w:t>
      </w:r>
      <w:r>
        <w:t xml:space="preserve"> </w:t>
      </w:r>
    </w:p>
    <w:p w:rsidR="00061ECF" w:rsidRPr="007F2837" w:rsidRDefault="00061ECF" w:rsidP="00061ECF">
      <w:pPr>
        <w:pStyle w:val="02"/>
        <w:rPr>
          <w:b/>
        </w:rPr>
      </w:pPr>
      <w:r w:rsidRPr="007F2837">
        <w:t xml:space="preserve">По четвертому и пятому вопросам повестки дня выступил начальник отдела </w:t>
      </w:r>
      <w:r w:rsidRPr="007F2837">
        <w:rPr>
          <w:bCs/>
        </w:rPr>
        <w:t>правового обеспечения и</w:t>
      </w:r>
      <w:r>
        <w:rPr>
          <w:bCs/>
        </w:rPr>
        <w:t xml:space="preserve"> </w:t>
      </w:r>
      <w:r w:rsidRPr="007F2837">
        <w:rPr>
          <w:bCs/>
        </w:rPr>
        <w:t>правовой информации</w:t>
      </w:r>
      <w:r>
        <w:rPr>
          <w:bCs/>
        </w:rPr>
        <w:t xml:space="preserve"> </w:t>
      </w:r>
      <w:r w:rsidRPr="007F2837">
        <w:rPr>
          <w:bCs/>
        </w:rPr>
        <w:t>правового управления аппарата Законодательного собрания Ленинградской области М.А.</w:t>
      </w:r>
      <w:r>
        <w:rPr>
          <w:bCs/>
        </w:rPr>
        <w:t> </w:t>
      </w:r>
      <w:r w:rsidRPr="007F2837">
        <w:rPr>
          <w:bCs/>
        </w:rPr>
        <w:t>Михайлов</w:t>
      </w:r>
      <w:r>
        <w:rPr>
          <w:bCs/>
        </w:rPr>
        <w:t>.</w:t>
      </w:r>
    </w:p>
    <w:p w:rsidR="00061ECF" w:rsidRPr="007F2837" w:rsidRDefault="00061ECF" w:rsidP="00061ECF">
      <w:pPr>
        <w:pStyle w:val="02"/>
      </w:pPr>
      <w:r w:rsidRPr="007F2837">
        <w:t>Совет рекомендовал органам местного самоуправления</w:t>
      </w:r>
      <w:r>
        <w:rPr>
          <w:b/>
        </w:rPr>
        <w:t xml:space="preserve"> </w:t>
      </w:r>
      <w:r w:rsidRPr="007F2837">
        <w:t xml:space="preserve">до 2 марта </w:t>
      </w:r>
      <w:r>
        <w:br/>
      </w:r>
      <w:r w:rsidRPr="007F2837">
        <w:t xml:space="preserve">2018 года направить поправки к проекту областного закона </w:t>
      </w:r>
      <w:r>
        <w:t>"</w:t>
      </w:r>
      <w:r w:rsidRPr="007F2837">
        <w:t xml:space="preserve">О внесении изменений в областной закон </w:t>
      </w:r>
      <w:r>
        <w:t>"</w:t>
      </w:r>
      <w:r w:rsidRPr="007F2837">
        <w:t>Об административных правонарушениях</w:t>
      </w:r>
      <w:r>
        <w:t>" в </w:t>
      </w:r>
      <w:r w:rsidRPr="007F2837">
        <w:t>постоянную комиссию по законности и правопорядку Законодательного собрания Ленинградской области.</w:t>
      </w:r>
    </w:p>
    <w:p w:rsidR="00061ECF" w:rsidRPr="007F2837" w:rsidRDefault="00061ECF" w:rsidP="00061ECF">
      <w:pPr>
        <w:pStyle w:val="02"/>
      </w:pPr>
      <w:r w:rsidRPr="007F2837">
        <w:t>По остальным вопросам информация</w:t>
      </w:r>
      <w:r>
        <w:t xml:space="preserve"> </w:t>
      </w:r>
      <w:r w:rsidRPr="007F2837">
        <w:t xml:space="preserve">была принята Советом к сведению. </w:t>
      </w:r>
    </w:p>
    <w:p w:rsidR="00061ECF" w:rsidRPr="007F2837" w:rsidRDefault="00061ECF" w:rsidP="00061ECF">
      <w:pPr>
        <w:pStyle w:val="02"/>
        <w:rPr>
          <w:highlight w:val="yellow"/>
        </w:rPr>
      </w:pPr>
      <w:r w:rsidRPr="007F2837">
        <w:t xml:space="preserve">По результатам проведения заседания Совета, в соответствии </w:t>
      </w:r>
      <w:r w:rsidRPr="007F2837">
        <w:br/>
        <w:t>с решением Совета представительных органов муниципальных образований Ленинградской области от</w:t>
      </w:r>
      <w:r>
        <w:t xml:space="preserve"> </w:t>
      </w:r>
      <w:r w:rsidRPr="007F2837">
        <w:t>21.02.2018</w:t>
      </w:r>
      <w:r>
        <w:t xml:space="preserve"> № 4 </w:t>
      </w:r>
      <w:r w:rsidRPr="007F2837">
        <w:t>поступили предложения:</w:t>
      </w:r>
      <w:r>
        <w:t xml:space="preserve"> </w:t>
      </w:r>
    </w:p>
    <w:p w:rsidR="00061ECF" w:rsidRPr="007F2837" w:rsidRDefault="00061ECF" w:rsidP="00061ECF">
      <w:pPr>
        <w:pStyle w:val="02"/>
      </w:pPr>
      <w:proofErr w:type="gramStart"/>
      <w:r w:rsidRPr="007F2837">
        <w:t>от Бокситогорского муниципального района Ленинградской области</w:t>
      </w:r>
      <w:r>
        <w:t xml:space="preserve"> </w:t>
      </w:r>
      <w:r>
        <w:br/>
      </w:r>
      <w:r w:rsidRPr="007F2837">
        <w:t>к проекту областного закона</w:t>
      </w:r>
      <w:r w:rsidRPr="00CC419C">
        <w:t xml:space="preserve"> </w:t>
      </w:r>
      <w:r>
        <w:t>"</w:t>
      </w:r>
      <w:r w:rsidRPr="007F2837">
        <w:t xml:space="preserve">О проекте областного закона </w:t>
      </w:r>
      <w:r>
        <w:t>"</w:t>
      </w:r>
      <w:r w:rsidRPr="007F2837">
        <w:t xml:space="preserve">О внесении изменений в областной закон </w:t>
      </w:r>
      <w:r>
        <w:t>"</w:t>
      </w:r>
      <w:r w:rsidRPr="007F2837">
        <w:t>Об административных правонарушениях</w:t>
      </w:r>
      <w:r>
        <w:t>"</w:t>
      </w:r>
      <w:r w:rsidRPr="007F2837">
        <w:t xml:space="preserve"> </w:t>
      </w:r>
      <w:r>
        <w:br/>
      </w:r>
      <w:r w:rsidRPr="007F2837">
        <w:t xml:space="preserve">в части административной ответственности за нарушение установленного муниципальным нормативным правовым актом порядка создания </w:t>
      </w:r>
      <w:r>
        <w:br/>
      </w:r>
      <w:r w:rsidRPr="007F2837">
        <w:t>и использования, в том числе на платной основе, парковок (парковочных мест), расположенных на автомобильных дорогах общего пользования местного значения</w:t>
      </w:r>
      <w:r>
        <w:t>"</w:t>
      </w:r>
      <w:r w:rsidRPr="007F2837">
        <w:t xml:space="preserve">. </w:t>
      </w:r>
      <w:proofErr w:type="gramEnd"/>
    </w:p>
    <w:p w:rsidR="00061ECF" w:rsidRPr="007F2837" w:rsidRDefault="00061ECF" w:rsidP="00061ECF">
      <w:pPr>
        <w:pStyle w:val="02"/>
      </w:pPr>
      <w:r w:rsidRPr="007F2837">
        <w:t>7 июня</w:t>
      </w:r>
      <w:r w:rsidRPr="00CC419C">
        <w:t xml:space="preserve"> </w:t>
      </w:r>
      <w:r w:rsidRPr="007F2837">
        <w:t xml:space="preserve">проведено совместное заседание Совета представительных органов муниципальных образований Ленинградской области и Президиума Ассоциации </w:t>
      </w:r>
      <w:r>
        <w:t>"</w:t>
      </w:r>
      <w:r w:rsidRPr="007F2837">
        <w:t>Совет муниципальных образований Ленинградской области</w:t>
      </w:r>
      <w:r>
        <w:t>"</w:t>
      </w:r>
      <w:r w:rsidRPr="007F2837">
        <w:t xml:space="preserve"> (далее – заседание) в Гатчинском муниципальном районе Ленинградской области. </w:t>
      </w:r>
    </w:p>
    <w:p w:rsidR="00061ECF" w:rsidRPr="007F2837" w:rsidRDefault="00061ECF" w:rsidP="00061ECF">
      <w:pPr>
        <w:pStyle w:val="02"/>
      </w:pPr>
      <w:r w:rsidRPr="007F2837">
        <w:t>Открыл и вел заседание</w:t>
      </w:r>
      <w:r>
        <w:t xml:space="preserve"> </w:t>
      </w:r>
      <w:r w:rsidRPr="007F2837">
        <w:t>заместитель Председателя Законодательного собрания Ленинградской области</w:t>
      </w:r>
      <w:r>
        <w:t xml:space="preserve"> </w:t>
      </w:r>
      <w:r w:rsidRPr="007F2837">
        <w:t>Д.В.</w:t>
      </w:r>
      <w:r>
        <w:t> </w:t>
      </w:r>
      <w:r w:rsidRPr="007F2837">
        <w:t>Пуляевский</w:t>
      </w:r>
      <w:r>
        <w:t>.</w:t>
      </w:r>
    </w:p>
    <w:p w:rsidR="00061ECF" w:rsidRPr="007F2837" w:rsidRDefault="00061ECF" w:rsidP="00061ECF">
      <w:pPr>
        <w:pStyle w:val="02"/>
      </w:pPr>
      <w:r w:rsidRPr="007F2837">
        <w:t>В повестке дня рассматривались следующие вопросы:</w:t>
      </w:r>
    </w:p>
    <w:p w:rsidR="00061ECF" w:rsidRPr="007F2837" w:rsidRDefault="00061ECF" w:rsidP="00061ECF">
      <w:pPr>
        <w:pStyle w:val="02"/>
        <w:rPr>
          <w:i/>
        </w:rPr>
      </w:pPr>
      <w:r>
        <w:t>"</w:t>
      </w:r>
      <w:proofErr w:type="gramStart"/>
      <w:r w:rsidRPr="007F2837">
        <w:t>О задачах органов местного самоуправления по реализации полномочий по обращению с твердыми коммунальными отходами в рамках</w:t>
      </w:r>
      <w:proofErr w:type="gramEnd"/>
      <w:r w:rsidRPr="007F2837">
        <w:t xml:space="preserve"> региональной системы по</w:t>
      </w:r>
      <w:r>
        <w:t xml:space="preserve"> </w:t>
      </w:r>
      <w:r w:rsidRPr="007F2837">
        <w:t>обращению с отходами производства и потребления в 2018 году</w:t>
      </w:r>
      <w:r>
        <w:t>"</w:t>
      </w:r>
      <w:r w:rsidRPr="007F2837">
        <w:t xml:space="preserve">; </w:t>
      </w:r>
    </w:p>
    <w:p w:rsidR="00061ECF" w:rsidRPr="007F2837" w:rsidRDefault="00061ECF" w:rsidP="00061ECF">
      <w:pPr>
        <w:pStyle w:val="02"/>
      </w:pPr>
      <w:r>
        <w:t>"</w:t>
      </w:r>
      <w:r w:rsidRPr="007F2837">
        <w:t>О состоянии и мерах по санитарной очистке населенных пунктов Ленинградской области, мест отдыха населения в летний период 2018 года. Ответственность, в том числе административная, юридических и физических лиц (операторов ТБО и собственников ТБО) за нарушение установленного порядка оборота</w:t>
      </w:r>
      <w:r>
        <w:t xml:space="preserve"> </w:t>
      </w:r>
      <w:r w:rsidRPr="007F2837">
        <w:t>твердых бытовых отходов</w:t>
      </w:r>
      <w:r>
        <w:t>"</w:t>
      </w:r>
      <w:r w:rsidRPr="007F2837">
        <w:t>;</w:t>
      </w:r>
    </w:p>
    <w:p w:rsidR="00061ECF" w:rsidRPr="007F2837" w:rsidRDefault="00061ECF" w:rsidP="00061ECF">
      <w:pPr>
        <w:pStyle w:val="02"/>
        <w:rPr>
          <w:i/>
          <w:u w:val="single"/>
        </w:rPr>
      </w:pPr>
      <w:r>
        <w:lastRenderedPageBreak/>
        <w:t>"</w:t>
      </w:r>
      <w:r w:rsidRPr="007F2837">
        <w:t>Об обеспечении первичных мер пожарной безопасности в населенных пунктах Ленинградской области в пожароопасный период</w:t>
      </w:r>
      <w:r>
        <w:t>"</w:t>
      </w:r>
      <w:r w:rsidRPr="007F2837">
        <w:t>;</w:t>
      </w:r>
    </w:p>
    <w:p w:rsidR="00061ECF" w:rsidRPr="007F2837" w:rsidRDefault="00061ECF" w:rsidP="00061ECF">
      <w:pPr>
        <w:pStyle w:val="02"/>
      </w:pPr>
      <w:r>
        <w:t>"</w:t>
      </w:r>
      <w:r w:rsidRPr="007F2837">
        <w:t xml:space="preserve">Информация о деятельности Ассоциации </w:t>
      </w:r>
      <w:r>
        <w:t>"</w:t>
      </w:r>
      <w:r w:rsidRPr="007F2837">
        <w:t>Совет муниципальных образований Ленинградской области</w:t>
      </w:r>
      <w:r>
        <w:t>"</w:t>
      </w:r>
      <w:r w:rsidRPr="007F2837">
        <w:t xml:space="preserve"> (вопрос членов Президиума Ассоциации </w:t>
      </w:r>
      <w:r>
        <w:t>"</w:t>
      </w:r>
      <w:r w:rsidRPr="007F2837">
        <w:t>Совет муниципальных образований Ленинградской области</w:t>
      </w:r>
      <w:r>
        <w:t>"</w:t>
      </w:r>
      <w:r w:rsidRPr="007F2837">
        <w:t>).</w:t>
      </w:r>
    </w:p>
    <w:p w:rsidR="00061ECF" w:rsidRPr="007F2837" w:rsidRDefault="00061ECF" w:rsidP="00061ECF">
      <w:pPr>
        <w:pStyle w:val="02"/>
      </w:pPr>
      <w:r w:rsidRPr="007F2837">
        <w:t>По первому вопросу повестки дня выступили: Н.А.</w:t>
      </w:r>
      <w:r>
        <w:t> </w:t>
      </w:r>
      <w:r w:rsidRPr="007F2837">
        <w:t>Борисов – начальник Управления Ленинградской области по организации и контролю деятельности по обращению с отходами; С.М.</w:t>
      </w:r>
      <w:r>
        <w:t> </w:t>
      </w:r>
      <w:r w:rsidRPr="007F2837">
        <w:t>Ковыляк – глава администрации Веревского сельского поселения Гатчинского муниципального района; Н.А.</w:t>
      </w:r>
      <w:r>
        <w:t> </w:t>
      </w:r>
      <w:r w:rsidRPr="007F2837">
        <w:t>Кузьмин – председатель постоянной комиссии по экологии и природопользованию Законодательного собрания.</w:t>
      </w:r>
    </w:p>
    <w:p w:rsidR="00061ECF" w:rsidRPr="007F2837" w:rsidRDefault="00061ECF" w:rsidP="00061ECF">
      <w:pPr>
        <w:pStyle w:val="02"/>
      </w:pPr>
      <w:r w:rsidRPr="007F2837">
        <w:t>Совет</w:t>
      </w:r>
      <w:r>
        <w:t xml:space="preserve"> </w:t>
      </w:r>
      <w:r w:rsidRPr="007F2837">
        <w:t>рекомендовал органам местного самоуправления муниципальных образований: оказать содействие региональному оператору в заключени</w:t>
      </w:r>
      <w:proofErr w:type="gramStart"/>
      <w:r>
        <w:t>и</w:t>
      </w:r>
      <w:proofErr w:type="gramEnd"/>
      <w:r w:rsidRPr="007F2837">
        <w:t xml:space="preserve"> договоров с собственниками ТКО;</w:t>
      </w:r>
      <w:r>
        <w:t xml:space="preserve"> </w:t>
      </w:r>
      <w:r w:rsidRPr="007F2837">
        <w:t>обеспечить</w:t>
      </w:r>
      <w:r>
        <w:t xml:space="preserve"> </w:t>
      </w:r>
      <w:r w:rsidRPr="007F2837">
        <w:t>содержани</w:t>
      </w:r>
      <w:r>
        <w:t>е мест сбора и </w:t>
      </w:r>
      <w:r w:rsidRPr="007F2837">
        <w:t xml:space="preserve">накопления ТКО, а также доступ к ним транспортных средств; предусмотреть установление в договорах на вывоз твердых и жидких отходов сроки, которые не превышают предельные сроки вывоза бытовых отходов, установленные органами местного самоуправления; </w:t>
      </w:r>
      <w:proofErr w:type="gramStart"/>
      <w:r w:rsidRPr="007F2837">
        <w:t>установить режим работы муниципальных организаций, оказывающих услуги по вывозу бытовых отходов; принять участи</w:t>
      </w:r>
      <w:r>
        <w:t>е</w:t>
      </w:r>
      <w:r w:rsidRPr="007F2837">
        <w:t xml:space="preserve"> в разработке маршрутов мусоровозов по территории муниципального образования; информировать регионального оператора о наличии мест складирования ТКО, объем которых превышает 1 к</w:t>
      </w:r>
      <w:r>
        <w:t>уб. </w:t>
      </w:r>
      <w:r w:rsidRPr="007F2837">
        <w:t>метр, на земельных участках, не предназначенных для этих целей, а также предоставлять сведения о собственниках земельных участков – мест несанкционированного размещения ТКО;</w:t>
      </w:r>
      <w:proofErr w:type="gramEnd"/>
      <w:r w:rsidRPr="007F2837">
        <w:t xml:space="preserve"> установить </w:t>
      </w:r>
      <w:proofErr w:type="gramStart"/>
      <w:r w:rsidRPr="007F2837">
        <w:t>контроль за</w:t>
      </w:r>
      <w:proofErr w:type="gramEnd"/>
      <w:r w:rsidRPr="007F2837">
        <w:t xml:space="preserve"> деятельностью регионального оператора, операторов по обращению с ТКО на территории муниципального образования, содействовать в организации деятельности общественных инспекторов по охране окружающей среды.</w:t>
      </w:r>
    </w:p>
    <w:p w:rsidR="00061ECF" w:rsidRPr="007F2837" w:rsidRDefault="00061ECF" w:rsidP="00061ECF">
      <w:pPr>
        <w:pStyle w:val="02"/>
      </w:pPr>
      <w:r w:rsidRPr="007F2837">
        <w:t>По второму вопросу повестки дня выступили: А.А.</w:t>
      </w:r>
      <w:r>
        <w:t> </w:t>
      </w:r>
      <w:r w:rsidRPr="007F2837">
        <w:t>Рылеев – заместитель председателя комитета государственного экологического надзора</w:t>
      </w:r>
      <w:r>
        <w:t xml:space="preserve"> </w:t>
      </w:r>
      <w:r w:rsidRPr="007F2837">
        <w:t xml:space="preserve">Ленинградской области; </w:t>
      </w:r>
      <w:r w:rsidRPr="00CC419C">
        <w:t>И.Ю. </w:t>
      </w:r>
      <w:r w:rsidRPr="007F2837">
        <w:t xml:space="preserve">Кочетов </w:t>
      </w:r>
      <w:r w:rsidRPr="007F2837">
        <w:rPr>
          <w:b/>
        </w:rPr>
        <w:t>–</w:t>
      </w:r>
      <w:r w:rsidRPr="0062219B">
        <w:t xml:space="preserve"> </w:t>
      </w:r>
      <w:r w:rsidRPr="007F2837">
        <w:t xml:space="preserve">заместитель председателя межрегиональной Санкт-Петербургской городской и Ленинградской областной общественной организации </w:t>
      </w:r>
      <w:r>
        <w:t>"</w:t>
      </w:r>
      <w:r w:rsidRPr="007F2837">
        <w:t>Всероссийское общество спасания на водах</w:t>
      </w:r>
      <w:r>
        <w:t>"</w:t>
      </w:r>
      <w:r w:rsidRPr="007F2837">
        <w:t xml:space="preserve">. </w:t>
      </w:r>
    </w:p>
    <w:p w:rsidR="00061ECF" w:rsidRPr="007F2837" w:rsidRDefault="00061ECF" w:rsidP="00061ECF">
      <w:pPr>
        <w:pStyle w:val="02"/>
        <w:rPr>
          <w:bCs/>
        </w:rPr>
      </w:pPr>
      <w:r w:rsidRPr="007F2837">
        <w:t>Совет</w:t>
      </w:r>
      <w:r>
        <w:t xml:space="preserve"> </w:t>
      </w:r>
      <w:r w:rsidRPr="007F2837">
        <w:t xml:space="preserve">рекомендовал органам местного самоуправления муниципальных </w:t>
      </w:r>
      <w:r w:rsidRPr="00495FE1">
        <w:rPr>
          <w:spacing w:val="-4"/>
        </w:rPr>
        <w:t xml:space="preserve">образований ряд мероприятий </w:t>
      </w:r>
      <w:r w:rsidRPr="00495FE1">
        <w:rPr>
          <w:bCs/>
          <w:spacing w:val="-4"/>
        </w:rPr>
        <w:t>по вопросам: "О состоянии и мерах по санитарной</w:t>
      </w:r>
      <w:r w:rsidRPr="007F2837">
        <w:rPr>
          <w:bCs/>
        </w:rPr>
        <w:t xml:space="preserve"> очистке населенных пунктов Ленинградской области, мест отдыха населения </w:t>
      </w:r>
      <w:r>
        <w:rPr>
          <w:bCs/>
        </w:rPr>
        <w:br/>
      </w:r>
      <w:r w:rsidRPr="007F2837">
        <w:rPr>
          <w:bCs/>
        </w:rPr>
        <w:t>в летний период 2018 года</w:t>
      </w:r>
      <w:r>
        <w:rPr>
          <w:bCs/>
        </w:rPr>
        <w:t>"</w:t>
      </w:r>
      <w:r w:rsidRPr="007F2837">
        <w:rPr>
          <w:bCs/>
        </w:rPr>
        <w:t xml:space="preserve"> и </w:t>
      </w:r>
      <w:r>
        <w:rPr>
          <w:bCs/>
        </w:rPr>
        <w:t>"</w:t>
      </w:r>
      <w:r w:rsidRPr="007F2837">
        <w:rPr>
          <w:bCs/>
        </w:rPr>
        <w:t xml:space="preserve">Ответственность, </w:t>
      </w:r>
      <w:r>
        <w:rPr>
          <w:bCs/>
        </w:rPr>
        <w:t xml:space="preserve">в </w:t>
      </w:r>
      <w:r w:rsidRPr="007F2837">
        <w:rPr>
          <w:bCs/>
        </w:rPr>
        <w:t>том числе административная,</w:t>
      </w:r>
      <w:r>
        <w:rPr>
          <w:bCs/>
        </w:rPr>
        <w:t xml:space="preserve"> </w:t>
      </w:r>
      <w:r w:rsidRPr="007F2837">
        <w:rPr>
          <w:bCs/>
        </w:rPr>
        <w:t xml:space="preserve">юридических и физических лиц (операторов ТБО и собственников ТБО) </w:t>
      </w:r>
      <w:r>
        <w:rPr>
          <w:bCs/>
        </w:rPr>
        <w:br/>
      </w:r>
      <w:r w:rsidRPr="007F2837">
        <w:rPr>
          <w:bCs/>
        </w:rPr>
        <w:t>за</w:t>
      </w:r>
      <w:r>
        <w:rPr>
          <w:bCs/>
        </w:rPr>
        <w:t xml:space="preserve"> </w:t>
      </w:r>
      <w:r w:rsidRPr="007F2837">
        <w:rPr>
          <w:bCs/>
        </w:rPr>
        <w:t>нарушение установленного порядка оборота твердых бытовых отходов</w:t>
      </w:r>
      <w:r>
        <w:rPr>
          <w:bCs/>
        </w:rPr>
        <w:t>"</w:t>
      </w:r>
      <w:r w:rsidRPr="007F2837">
        <w:rPr>
          <w:bCs/>
        </w:rPr>
        <w:t>.</w:t>
      </w:r>
    </w:p>
    <w:p w:rsidR="00061ECF" w:rsidRPr="007F2837" w:rsidRDefault="00061ECF" w:rsidP="00061ECF">
      <w:pPr>
        <w:pStyle w:val="02"/>
      </w:pPr>
      <w:r w:rsidRPr="007F2837">
        <w:t>По третьему вопросу повестки дня выступили: О.А.</w:t>
      </w:r>
      <w:r>
        <w:t> </w:t>
      </w:r>
      <w:r w:rsidRPr="007F2837">
        <w:t xml:space="preserve">Петров </w:t>
      </w:r>
      <w:r>
        <w:t xml:space="preserve">– </w:t>
      </w:r>
      <w:r w:rsidRPr="007F2837">
        <w:t>председатель постоянной комиссии по законности и правопорядку Законодательного собрания; П.А.</w:t>
      </w:r>
      <w:r>
        <w:t> </w:t>
      </w:r>
      <w:r w:rsidRPr="0062219B">
        <w:t>Кириллов –</w:t>
      </w:r>
      <w:r w:rsidRPr="00EE41D0">
        <w:t xml:space="preserve"> </w:t>
      </w:r>
      <w:r w:rsidRPr="007F2837">
        <w:t xml:space="preserve">заместитель начальника государственного казенного учреждения Ленинградской области </w:t>
      </w:r>
      <w:r>
        <w:t>"</w:t>
      </w:r>
      <w:r w:rsidRPr="007F2837">
        <w:t>Ленинградская областная противопожарно-спасательная служба</w:t>
      </w:r>
      <w:r>
        <w:t>"</w:t>
      </w:r>
      <w:r w:rsidRPr="007F2837">
        <w:t xml:space="preserve">. </w:t>
      </w:r>
    </w:p>
    <w:p w:rsidR="00061ECF" w:rsidRPr="007F2837" w:rsidRDefault="00061ECF" w:rsidP="00061ECF">
      <w:pPr>
        <w:pStyle w:val="02"/>
      </w:pPr>
      <w:r w:rsidRPr="007F2837">
        <w:lastRenderedPageBreak/>
        <w:t>Совет</w:t>
      </w:r>
      <w:r>
        <w:t xml:space="preserve"> </w:t>
      </w:r>
      <w:r w:rsidRPr="007F2837">
        <w:t>рекомендовал органам местного самоуправления муниципальных образований:</w:t>
      </w:r>
    </w:p>
    <w:p w:rsidR="00061ECF" w:rsidRPr="007F2837" w:rsidRDefault="00061ECF" w:rsidP="00061ECF">
      <w:pPr>
        <w:pStyle w:val="02"/>
      </w:pPr>
      <w:r w:rsidRPr="007F2837">
        <w:t>организовать работу по внесению в реестр муниципального имущества (или постановке на кадастровый учет) объектов, используемых для целей пожаротушения (пожарные водоемы, водонапорные башни, пирсы);</w:t>
      </w:r>
    </w:p>
    <w:p w:rsidR="00061ECF" w:rsidRPr="007F2837" w:rsidRDefault="00061ECF" w:rsidP="00061ECF">
      <w:pPr>
        <w:pStyle w:val="02"/>
      </w:pPr>
      <w:proofErr w:type="gramStart"/>
      <w:r w:rsidRPr="007F2837">
        <w:t xml:space="preserve">при формировании бюджета муниципального образования на 2019 год </w:t>
      </w:r>
      <w:r>
        <w:br/>
      </w:r>
      <w:r w:rsidRPr="007F2837">
        <w:t xml:space="preserve">и на плановый период 2020 и 2021 годов предусмотреть финансовые средства на создание и организацию деятельности добровольной пожарной охраны </w:t>
      </w:r>
      <w:r>
        <w:br/>
      </w:r>
      <w:r w:rsidRPr="007F2837">
        <w:t>в населенных пунктах, создание условий для участия граждан в обеспечении первичных мер пожарной безопасности, проведение противопожарной пропаганды и осуществление информационного обеспечения в области пожарной безопасности.</w:t>
      </w:r>
      <w:proofErr w:type="gramEnd"/>
    </w:p>
    <w:p w:rsidR="00061ECF" w:rsidRPr="007F2837" w:rsidRDefault="00061ECF" w:rsidP="00061ECF">
      <w:pPr>
        <w:pStyle w:val="02"/>
      </w:pPr>
      <w:r w:rsidRPr="007F2837">
        <w:t xml:space="preserve">Совет рекомендовал постоянной комиссии по законности и правопорядку Законодательного собрания совместно с отраслевыми органами исполнительной власти Ленинградской области рассмотреть возможность выделения денежных средств на строительство пожарных депо </w:t>
      </w:r>
      <w:r>
        <w:br/>
      </w:r>
      <w:r w:rsidRPr="007F2837">
        <w:t>в муниципальных образованиях Ленинградской области.</w:t>
      </w:r>
    </w:p>
    <w:p w:rsidR="00061ECF" w:rsidRPr="007F2837" w:rsidRDefault="00061ECF" w:rsidP="00061ECF">
      <w:pPr>
        <w:pStyle w:val="02"/>
      </w:pPr>
      <w:r w:rsidRPr="00495FE1">
        <w:rPr>
          <w:spacing w:val="-4"/>
        </w:rPr>
        <w:t>16 октября 2018 года прошло третье заседание Совета в здании Правительства</w:t>
      </w:r>
      <w:r w:rsidRPr="007F2837">
        <w:t xml:space="preserve"> Ленинградской области. Открыл</w:t>
      </w:r>
      <w:r>
        <w:t xml:space="preserve"> </w:t>
      </w:r>
      <w:r w:rsidRPr="007F2837">
        <w:t>и вел заседание</w:t>
      </w:r>
      <w:r>
        <w:t xml:space="preserve"> </w:t>
      </w:r>
      <w:r w:rsidRPr="007F2837">
        <w:t>Председатель</w:t>
      </w:r>
      <w:r>
        <w:t xml:space="preserve"> </w:t>
      </w:r>
      <w:r w:rsidRPr="007F2837">
        <w:t>Законодательного</w:t>
      </w:r>
      <w:r>
        <w:t xml:space="preserve"> </w:t>
      </w:r>
      <w:r w:rsidRPr="007F2837">
        <w:t>собрания</w:t>
      </w:r>
      <w:r>
        <w:t xml:space="preserve"> </w:t>
      </w:r>
      <w:r w:rsidRPr="007F2837">
        <w:t>Ленинградской</w:t>
      </w:r>
      <w:r>
        <w:t xml:space="preserve"> </w:t>
      </w:r>
      <w:r w:rsidRPr="007F2837">
        <w:t>области С.М.</w:t>
      </w:r>
      <w:r>
        <w:t> </w:t>
      </w:r>
      <w:r w:rsidRPr="007F2837">
        <w:t xml:space="preserve">Бебенин. </w:t>
      </w:r>
      <w:r>
        <w:br/>
      </w:r>
      <w:r w:rsidRPr="007F2837">
        <w:t>На заседании были рассмотрены следующие вопросы:</w:t>
      </w:r>
      <w:r>
        <w:t xml:space="preserve"> </w:t>
      </w:r>
    </w:p>
    <w:p w:rsidR="00061ECF" w:rsidRPr="007F2837" w:rsidRDefault="00061ECF" w:rsidP="00061ECF">
      <w:pPr>
        <w:pStyle w:val="02"/>
      </w:pPr>
      <w:proofErr w:type="gramStart"/>
      <w:r>
        <w:t>"</w:t>
      </w:r>
      <w:r w:rsidRPr="007F2837">
        <w:t xml:space="preserve">Информация об областном законе </w:t>
      </w:r>
      <w:r>
        <w:t>"</w:t>
      </w:r>
      <w:r w:rsidRPr="007F2837">
        <w:t xml:space="preserve">О прекращении осуществления органами местного самоуправления городских и сельских поселений Ленинградской области отдельных государственных полномочий в сфере административных правоотношений и внесении изменений в областные законы </w:t>
      </w:r>
      <w:r>
        <w:t>"</w:t>
      </w:r>
      <w:r w:rsidRPr="007F2837">
        <w:t>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административных правоотношений</w:t>
      </w:r>
      <w:r>
        <w:t>"</w:t>
      </w:r>
      <w:r w:rsidRPr="007F2837">
        <w:t xml:space="preserve"> </w:t>
      </w:r>
      <w:r>
        <w:br/>
      </w:r>
      <w:r w:rsidRPr="007F2837">
        <w:t xml:space="preserve">и </w:t>
      </w:r>
      <w:r>
        <w:t>"</w:t>
      </w:r>
      <w:r w:rsidRPr="007F2837">
        <w:t>Об административных правонарушениях</w:t>
      </w:r>
      <w:r>
        <w:t>"</w:t>
      </w:r>
      <w:r w:rsidRPr="007F2837">
        <w:t>, а также о признании утратившими силу некоторых законодательных актов</w:t>
      </w:r>
      <w:proofErr w:type="gramEnd"/>
      <w:r w:rsidRPr="007F2837">
        <w:t xml:space="preserve"> и отдельных положений законодательных актов Ленинградской области</w:t>
      </w:r>
      <w:r>
        <w:t>"</w:t>
      </w:r>
      <w:r w:rsidRPr="007F2837">
        <w:t>;</w:t>
      </w:r>
    </w:p>
    <w:p w:rsidR="00061ECF" w:rsidRPr="007F2837" w:rsidRDefault="00061ECF" w:rsidP="00061ECF">
      <w:pPr>
        <w:pStyle w:val="02"/>
      </w:pPr>
      <w:r>
        <w:t>"</w:t>
      </w:r>
      <w:r w:rsidRPr="007F2837">
        <w:t>Информация об изменениях в законодательстве Российской Федерации по вопросам назначения и выплаты пенсий</w:t>
      </w:r>
      <w:r>
        <w:t>"</w:t>
      </w:r>
      <w:r w:rsidRPr="007F2837">
        <w:t xml:space="preserve">; </w:t>
      </w:r>
    </w:p>
    <w:p w:rsidR="00061ECF" w:rsidRPr="007F2837" w:rsidRDefault="00061ECF" w:rsidP="00061ECF">
      <w:pPr>
        <w:pStyle w:val="02"/>
      </w:pPr>
      <w:r>
        <w:t>"</w:t>
      </w:r>
      <w:r w:rsidRPr="007F2837">
        <w:t xml:space="preserve">О концепции областного закона </w:t>
      </w:r>
      <w:r>
        <w:t>"</w:t>
      </w:r>
      <w:r w:rsidRPr="007F2837">
        <w:t xml:space="preserve">О содействии участию населения </w:t>
      </w:r>
      <w:r>
        <w:br/>
      </w:r>
      <w:r w:rsidRPr="007F2837">
        <w:t>в осуществлении местного самоуправления на территории сельских населенных пунктов Ленинградской области</w:t>
      </w:r>
      <w:r>
        <w:t>"</w:t>
      </w:r>
      <w:r w:rsidRPr="007F2837">
        <w:t>;</w:t>
      </w:r>
    </w:p>
    <w:p w:rsidR="00061ECF" w:rsidRPr="007F2837" w:rsidRDefault="00061ECF" w:rsidP="00061ECF">
      <w:pPr>
        <w:pStyle w:val="02"/>
      </w:pPr>
      <w:r>
        <w:t>"</w:t>
      </w:r>
      <w:r w:rsidRPr="007F2837">
        <w:t xml:space="preserve">О проекте областного закона </w:t>
      </w:r>
      <w:r>
        <w:t>"</w:t>
      </w:r>
      <w:r w:rsidRPr="007F2837">
        <w:t>О порядке определения органами местного самоуправления границ прилегающих территорий на территории Ленинградской области</w:t>
      </w:r>
      <w:r>
        <w:t>"</w:t>
      </w:r>
      <w:r w:rsidRPr="007F2837">
        <w:t>;</w:t>
      </w:r>
    </w:p>
    <w:p w:rsidR="00061ECF" w:rsidRPr="007F2837" w:rsidRDefault="00061ECF" w:rsidP="00061ECF">
      <w:pPr>
        <w:pStyle w:val="02"/>
      </w:pPr>
      <w:r>
        <w:t>"</w:t>
      </w:r>
      <w:r w:rsidRPr="007F2837">
        <w:t xml:space="preserve">О ходе выполнения дорожных карт реализации целевых моделей: </w:t>
      </w:r>
      <w:r>
        <w:t>"</w:t>
      </w:r>
      <w:r w:rsidRPr="007F2837">
        <w:t>Получение разрешения на строительство и территориальное планирование</w:t>
      </w:r>
      <w:r>
        <w:t>"</w:t>
      </w:r>
      <w:r w:rsidRPr="007F2837">
        <w:t xml:space="preserve">, </w:t>
      </w:r>
      <w:r w:rsidRPr="00C37661">
        <w:rPr>
          <w:spacing w:val="-4"/>
        </w:rPr>
        <w:t>"Постановка на кадастровый учет земельных участков и объектов недвижимости".</w:t>
      </w:r>
    </w:p>
    <w:p w:rsidR="00061ECF" w:rsidRPr="007F2837" w:rsidRDefault="00061ECF" w:rsidP="00061ECF">
      <w:pPr>
        <w:pStyle w:val="02"/>
      </w:pPr>
      <w:r w:rsidRPr="007F2837">
        <w:t xml:space="preserve">По первому вопросу повестки дня выступили: председатель постоянной комиссии по законности и правопорядку Законодательного собрания </w:t>
      </w:r>
      <w:r w:rsidRPr="007F2837">
        <w:lastRenderedPageBreak/>
        <w:t>Ленинградской области О.А.</w:t>
      </w:r>
      <w:r>
        <w:t> </w:t>
      </w:r>
      <w:r w:rsidRPr="007F2837">
        <w:t>Петров;</w:t>
      </w:r>
      <w:r>
        <w:t xml:space="preserve"> </w:t>
      </w:r>
      <w:r w:rsidRPr="007F2837">
        <w:t xml:space="preserve">председатель комитета правопорядка </w:t>
      </w:r>
      <w:r>
        <w:br/>
      </w:r>
      <w:r w:rsidRPr="007F2837">
        <w:t>и безопасности Ленинградской области А.Н.</w:t>
      </w:r>
      <w:r>
        <w:t> </w:t>
      </w:r>
      <w:r w:rsidRPr="007F2837">
        <w:t xml:space="preserve">Степин. </w:t>
      </w:r>
    </w:p>
    <w:p w:rsidR="00061ECF" w:rsidRPr="007F2837" w:rsidRDefault="00061ECF" w:rsidP="00061ECF">
      <w:pPr>
        <w:pStyle w:val="02"/>
      </w:pPr>
      <w:r>
        <w:rPr>
          <w:rStyle w:val="a5"/>
          <w:b w:val="0"/>
        </w:rPr>
        <w:t>О.А. </w:t>
      </w:r>
      <w:r w:rsidRPr="007F2837">
        <w:rPr>
          <w:rStyle w:val="a5"/>
          <w:b w:val="0"/>
        </w:rPr>
        <w:t>Петров</w:t>
      </w:r>
      <w:r w:rsidRPr="007F2837">
        <w:t xml:space="preserve"> выступил с информацией о принятом в сентябре этого года областном законе, согласно которому административные комиссии остаются фактически только на районном уровне. На первом уровне сельские </w:t>
      </w:r>
      <w:r>
        <w:br/>
      </w:r>
      <w:r w:rsidRPr="007F2837">
        <w:t>и городские комиссии прекращают свою деятельность с 1 января 2019 года.</w:t>
      </w:r>
      <w:r>
        <w:t xml:space="preserve"> </w:t>
      </w:r>
    </w:p>
    <w:p w:rsidR="00061ECF" w:rsidRPr="007F2837" w:rsidRDefault="00061ECF" w:rsidP="00061ECF">
      <w:pPr>
        <w:pStyle w:val="02"/>
      </w:pPr>
      <w:r w:rsidRPr="007F2837">
        <w:t>Совет принял</w:t>
      </w:r>
      <w:r>
        <w:t xml:space="preserve"> </w:t>
      </w:r>
      <w:r w:rsidRPr="007F2837">
        <w:t xml:space="preserve">решение информацию принять к сведению. </w:t>
      </w:r>
    </w:p>
    <w:p w:rsidR="00061ECF" w:rsidRPr="007F2837" w:rsidRDefault="00061ECF" w:rsidP="00061ECF">
      <w:pPr>
        <w:pStyle w:val="02"/>
      </w:pPr>
      <w:r w:rsidRPr="007F2837">
        <w:t xml:space="preserve">По второму вопросу повестки дня выступила заместитель управляющего отделения Пенсионного Фонда Российской Федерации по Санкт-Петербургу </w:t>
      </w:r>
      <w:r>
        <w:br/>
      </w:r>
      <w:r w:rsidRPr="007F2837">
        <w:t>и Ленинградской области А.В.</w:t>
      </w:r>
      <w:r>
        <w:t> </w:t>
      </w:r>
      <w:r w:rsidRPr="007F2837">
        <w:t>Борисова, которая</w:t>
      </w:r>
      <w:r>
        <w:t xml:space="preserve"> </w:t>
      </w:r>
      <w:r w:rsidRPr="007F2837">
        <w:t xml:space="preserve">подробно разъяснила членам Совета, для каких категорий граждан не предусмотрено повышение пенсионного возраста, кого </w:t>
      </w:r>
      <w:proofErr w:type="gramStart"/>
      <w:r w:rsidRPr="007F2837">
        <w:t>коснется</w:t>
      </w:r>
      <w:proofErr w:type="gramEnd"/>
      <w:r w:rsidRPr="007F2837">
        <w:t xml:space="preserve"> переходный период, кто сохранит льготы по досрочному выходу на пенсию. </w:t>
      </w:r>
    </w:p>
    <w:p w:rsidR="00061ECF" w:rsidRPr="007F2837" w:rsidRDefault="00061ECF" w:rsidP="00061ECF">
      <w:pPr>
        <w:pStyle w:val="02"/>
        <w:rPr>
          <w:rFonts w:eastAsia="Calibri"/>
        </w:rPr>
      </w:pPr>
      <w:r w:rsidRPr="007F2837">
        <w:t>Совет принял</w:t>
      </w:r>
      <w:r>
        <w:t xml:space="preserve"> </w:t>
      </w:r>
      <w:r w:rsidRPr="007F2837">
        <w:t>решение р</w:t>
      </w:r>
      <w:r w:rsidRPr="007F2837">
        <w:rPr>
          <w:rFonts w:eastAsia="Calibri"/>
        </w:rPr>
        <w:t>екомендовать отделению Пенсионного Фонда Российской Федерации по Санкт-Петербургу и Ленинградской области провести по согласованию с главами муниципальных районов Ленинградской области (план-график) семинары для глав муниципальных образований, организаций-работодателей и населения соответствующих муниципальных образований по разъяснению изменений в законодательстве Российской Федерации по вопросам назначения и выплаты пенсий.</w:t>
      </w:r>
    </w:p>
    <w:p w:rsidR="00061ECF" w:rsidRPr="007F2837" w:rsidRDefault="00061ECF" w:rsidP="00061ECF">
      <w:pPr>
        <w:pStyle w:val="02"/>
      </w:pPr>
      <w:r w:rsidRPr="007F2837">
        <w:t>По третьему вопросу повестки дня</w:t>
      </w:r>
      <w:r>
        <w:t xml:space="preserve"> </w:t>
      </w:r>
      <w:r w:rsidRPr="007F2837">
        <w:t xml:space="preserve">выступила председатель комитета </w:t>
      </w:r>
      <w:r>
        <w:br/>
      </w:r>
      <w:r w:rsidRPr="007F2837">
        <w:t>по местному самоуправлению, межнациональным и межконфессиональным отношениям Ленинградской области Л.В.</w:t>
      </w:r>
      <w:r>
        <w:t> </w:t>
      </w:r>
      <w:r w:rsidRPr="007F2837">
        <w:t>Бурак, которая</w:t>
      </w:r>
      <w:r>
        <w:t xml:space="preserve"> </w:t>
      </w:r>
      <w:r w:rsidRPr="007F2837">
        <w:t>подробно разъяснила необходимость принятия нового областного закона.</w:t>
      </w:r>
    </w:p>
    <w:p w:rsidR="00061ECF" w:rsidRPr="007F2837" w:rsidRDefault="00061ECF" w:rsidP="00061ECF">
      <w:pPr>
        <w:pStyle w:val="02"/>
        <w:rPr>
          <w:rFonts w:eastAsia="Calibri"/>
        </w:rPr>
      </w:pPr>
      <w:proofErr w:type="gramStart"/>
      <w:r w:rsidRPr="007F2837">
        <w:t>Совет принял</w:t>
      </w:r>
      <w:r>
        <w:t xml:space="preserve"> </w:t>
      </w:r>
      <w:r w:rsidRPr="007F2837">
        <w:t>решение р</w:t>
      </w:r>
      <w:r w:rsidRPr="007F2837">
        <w:rPr>
          <w:rFonts w:eastAsia="Calibri"/>
        </w:rPr>
        <w:t xml:space="preserve">екомендовать органам местного самоуправления направить в постоянную комиссию по местному самоуправлению, административно-территориальному устройству, государственной </w:t>
      </w:r>
      <w:r>
        <w:rPr>
          <w:rFonts w:eastAsia="Calibri"/>
        </w:rPr>
        <w:br/>
      </w:r>
      <w:r w:rsidRPr="007F2837">
        <w:rPr>
          <w:rFonts w:eastAsia="Calibri"/>
        </w:rPr>
        <w:t>и муниципальной службе Законодательного собрания Ленинградской области:</w:t>
      </w:r>
      <w:r>
        <w:rPr>
          <w:rFonts w:eastAsia="Calibri"/>
        </w:rPr>
        <w:t xml:space="preserve"> </w:t>
      </w:r>
      <w:r w:rsidRPr="007F2837">
        <w:rPr>
          <w:rFonts w:eastAsia="Calibri"/>
        </w:rPr>
        <w:t xml:space="preserve">до 1 ноября 2018 года – предложения к концепции областного закона </w:t>
      </w:r>
      <w:r>
        <w:rPr>
          <w:rFonts w:eastAsia="Calibri"/>
        </w:rPr>
        <w:br/>
        <w:t>"</w:t>
      </w:r>
      <w:r w:rsidRPr="007F2837">
        <w:rPr>
          <w:rFonts w:eastAsia="Calibri"/>
        </w:rPr>
        <w:t>О содействии участию населения в осуществлении местного самоуправления на территории сельских населенных пунктов Ленинградской области</w:t>
      </w:r>
      <w:r>
        <w:rPr>
          <w:rFonts w:eastAsia="Calibri"/>
        </w:rPr>
        <w:t>"</w:t>
      </w:r>
      <w:r w:rsidRPr="007F2837">
        <w:rPr>
          <w:rFonts w:eastAsia="Calibri"/>
        </w:rPr>
        <w:t xml:space="preserve"> и после принятия проекта областного закона в первом чтении – поправки в</w:t>
      </w:r>
      <w:proofErr w:type="gramEnd"/>
      <w:r w:rsidRPr="007F2837">
        <w:rPr>
          <w:rFonts w:eastAsia="Calibri"/>
        </w:rPr>
        <w:t xml:space="preserve"> сроки, установленные Законодательным собранием Ленинградской области. </w:t>
      </w:r>
    </w:p>
    <w:p w:rsidR="00061ECF" w:rsidRPr="007F2837" w:rsidRDefault="00061ECF" w:rsidP="00061ECF">
      <w:pPr>
        <w:pStyle w:val="02"/>
      </w:pPr>
      <w:r w:rsidRPr="00A059C3">
        <w:rPr>
          <w:spacing w:val="-4"/>
        </w:rPr>
        <w:t>По четвертому вопросу повестки дня выступили: депутат Законодательного</w:t>
      </w:r>
      <w:r w:rsidRPr="007F2837">
        <w:t xml:space="preserve"> собрания Ленинградской области Н.Л.</w:t>
      </w:r>
      <w:r>
        <w:t> </w:t>
      </w:r>
      <w:r w:rsidRPr="007F2837">
        <w:t xml:space="preserve">Белова – инициатор законопроекта; начальник отдела </w:t>
      </w:r>
      <w:proofErr w:type="gramStart"/>
      <w:r w:rsidRPr="007F2837">
        <w:t>контроля за</w:t>
      </w:r>
      <w:proofErr w:type="gramEnd"/>
      <w:r w:rsidRPr="007F2837">
        <w:t xml:space="preserve"> соблюдением органами местного самоуправления законодательства о градостроительной деятельности комитета по архитектуре и градостроительству Ленинградской области С.В.</w:t>
      </w:r>
      <w:r>
        <w:t> </w:t>
      </w:r>
      <w:r w:rsidRPr="007F2837">
        <w:t xml:space="preserve">Хлупин. </w:t>
      </w:r>
    </w:p>
    <w:p w:rsidR="00061ECF" w:rsidRPr="007F2837" w:rsidRDefault="00061ECF" w:rsidP="00061ECF">
      <w:pPr>
        <w:pStyle w:val="02"/>
        <w:rPr>
          <w:rFonts w:eastAsia="Calibri"/>
        </w:rPr>
      </w:pPr>
      <w:r w:rsidRPr="007F2837">
        <w:t>Совет принял</w:t>
      </w:r>
      <w:r>
        <w:t xml:space="preserve"> </w:t>
      </w:r>
      <w:r w:rsidRPr="007F2837">
        <w:t>решение р</w:t>
      </w:r>
      <w:r w:rsidRPr="007F2837">
        <w:rPr>
          <w:rFonts w:eastAsia="Calibri"/>
        </w:rPr>
        <w:t xml:space="preserve">екомендовать органам местного самоуправления в целях реализации областного закона </w:t>
      </w:r>
      <w:r>
        <w:rPr>
          <w:rFonts w:eastAsia="Calibri"/>
        </w:rPr>
        <w:t>"</w:t>
      </w:r>
      <w:r w:rsidRPr="007F2837">
        <w:rPr>
          <w:rFonts w:eastAsia="Calibri"/>
        </w:rPr>
        <w:t>О порядке определения органами местного самоуправления границ прилегающих территорий на территории Ленинградской области</w:t>
      </w:r>
      <w:r>
        <w:rPr>
          <w:rFonts w:eastAsia="Calibri"/>
        </w:rPr>
        <w:t>"</w:t>
      </w:r>
      <w:r w:rsidRPr="007F2837">
        <w:rPr>
          <w:rFonts w:eastAsia="Calibri"/>
        </w:rPr>
        <w:t xml:space="preserve"> определить границы прилегающих территорий для подготовки проекта о внесении изменений в Правила благоустройства муниципальных образований Ленинградской области. </w:t>
      </w:r>
    </w:p>
    <w:p w:rsidR="00061ECF" w:rsidRPr="007F2837" w:rsidRDefault="00061ECF" w:rsidP="00061ECF">
      <w:pPr>
        <w:pStyle w:val="02"/>
      </w:pPr>
      <w:proofErr w:type="gramStart"/>
      <w:r w:rsidRPr="007F2837">
        <w:lastRenderedPageBreak/>
        <w:t xml:space="preserve">По четвертому вопросу повестки дня выступил начальник отдела территориального планирования и информационно-аналитического обеспечения градостроительной деятельности комитета по архитектуре </w:t>
      </w:r>
      <w:r>
        <w:br/>
      </w:r>
      <w:r w:rsidRPr="007F2837">
        <w:t>и градостроительству Ленинградской области О.Г.</w:t>
      </w:r>
      <w:r>
        <w:t> </w:t>
      </w:r>
      <w:r w:rsidRPr="007F2837">
        <w:t xml:space="preserve">Виленская, которая рассказала о реализации дорожной карты целевой модели </w:t>
      </w:r>
      <w:r>
        <w:t>"</w:t>
      </w:r>
      <w:r w:rsidRPr="007F2837">
        <w:t xml:space="preserve">Постановка </w:t>
      </w:r>
      <w:r>
        <w:br/>
      </w:r>
      <w:r w:rsidRPr="007F2837">
        <w:t>на кадастровый учет земельных участков и объектов недвижимости</w:t>
      </w:r>
      <w:r>
        <w:t>"</w:t>
      </w:r>
      <w:r w:rsidRPr="007F2837">
        <w:t>,</w:t>
      </w:r>
      <w:r>
        <w:t xml:space="preserve"> </w:t>
      </w:r>
      <w:r w:rsidRPr="007F2837">
        <w:t xml:space="preserve">рекомендовала представительным органам муниципальных образований Ленинградской области взять под контроль выполнение работ по подготовке </w:t>
      </w:r>
      <w:r w:rsidRPr="00C37661">
        <w:rPr>
          <w:spacing w:val="-2"/>
        </w:rPr>
        <w:t>документов территориального планирования и</w:t>
      </w:r>
      <w:proofErr w:type="gramEnd"/>
      <w:r w:rsidRPr="00C37661">
        <w:rPr>
          <w:spacing w:val="-2"/>
        </w:rPr>
        <w:t xml:space="preserve"> градостроительного зонирования</w:t>
      </w:r>
      <w:r w:rsidRPr="007F2837">
        <w:t xml:space="preserve"> и внесению сведений о границах населенных пунктов и территориальных зон в</w:t>
      </w:r>
      <w:r>
        <w:t> Единый государственный реестр недвижимости (далее – ЕГРН)</w:t>
      </w:r>
      <w:r w:rsidRPr="007F2837">
        <w:t>.</w:t>
      </w:r>
    </w:p>
    <w:p w:rsidR="00061ECF" w:rsidRPr="007F2837" w:rsidRDefault="00061ECF" w:rsidP="00061ECF">
      <w:pPr>
        <w:pStyle w:val="02"/>
      </w:pPr>
      <w:r w:rsidRPr="007F2837">
        <w:t>Совет принял</w:t>
      </w:r>
      <w:r>
        <w:t xml:space="preserve"> </w:t>
      </w:r>
      <w:r w:rsidRPr="007F2837">
        <w:t xml:space="preserve">решение рекомендовать главам муниципальных образований, советам депутатов муниципальных образований Ленинградской области осуществлять </w:t>
      </w:r>
      <w:proofErr w:type="gramStart"/>
      <w:r w:rsidRPr="007F2837">
        <w:t>контроль за</w:t>
      </w:r>
      <w:proofErr w:type="gramEnd"/>
      <w:r w:rsidRPr="007F2837">
        <w:t xml:space="preserve"> выполнением администрациями муниципальных образований Ленинградской области работ:</w:t>
      </w:r>
    </w:p>
    <w:p w:rsidR="00061ECF" w:rsidRPr="007F2837" w:rsidRDefault="00061ECF" w:rsidP="00061ECF">
      <w:pPr>
        <w:pStyle w:val="02"/>
      </w:pPr>
      <w:proofErr w:type="gramStart"/>
      <w:r w:rsidRPr="007F2837">
        <w:t xml:space="preserve">по внесению в </w:t>
      </w:r>
      <w:r>
        <w:t xml:space="preserve">ЕГРН </w:t>
      </w:r>
      <w:r w:rsidRPr="007F2837">
        <w:t xml:space="preserve">сведений о местоположении границ населенных пунктов, границ территориальных зон, установленных правилами землепользования и застройки, обеспечив выполнение в 2018 году целевых показателей </w:t>
      </w:r>
      <w:r>
        <w:t>"</w:t>
      </w:r>
      <w:r w:rsidRPr="007F2837">
        <w:t xml:space="preserve">Доля границ населенных пунктов, сведения о которых внесены </w:t>
      </w:r>
      <w:r>
        <w:br/>
      </w:r>
      <w:r w:rsidRPr="007F2837">
        <w:t>в ЕГРН, в общем количестве границ населенных пунктов</w:t>
      </w:r>
      <w:r>
        <w:t>"</w:t>
      </w:r>
      <w:r w:rsidRPr="007F2837">
        <w:t xml:space="preserve">, </w:t>
      </w:r>
      <w:r>
        <w:t>"</w:t>
      </w:r>
      <w:r w:rsidRPr="007F2837">
        <w:t>Доля территориальных зон, сведения о которых внесены в ЕГРН, в общем количестве территориальных зон, установленных правилами землепользования и застройки</w:t>
      </w:r>
      <w:proofErr w:type="gramEnd"/>
      <w:r>
        <w:t>"</w:t>
      </w:r>
      <w:r w:rsidRPr="007F2837">
        <w:t xml:space="preserve"> границ территориальных зон, установленных </w:t>
      </w:r>
      <w:bookmarkStart w:id="45" w:name="player_bm_05750264"/>
      <w:bookmarkEnd w:id="45"/>
      <w:r w:rsidRPr="007F2837">
        <w:t>правилами землепользования и застройки, в срок до 20 декабря 2018 года;</w:t>
      </w:r>
    </w:p>
    <w:p w:rsidR="00061ECF" w:rsidRPr="007F2837" w:rsidRDefault="00061ECF" w:rsidP="00061ECF">
      <w:pPr>
        <w:pStyle w:val="02"/>
      </w:pPr>
      <w:proofErr w:type="gramStart"/>
      <w:r w:rsidRPr="007F2837">
        <w:t>по организации работ по внесению изменений в документы территориального планирования в целях приведения указанных документов в соответствие</w:t>
      </w:r>
      <w:proofErr w:type="gramEnd"/>
      <w:r w:rsidRPr="007F2837">
        <w:t xml:space="preserve"> с действующим законодательством до 26 ноября 2018 года.</w:t>
      </w:r>
    </w:p>
    <w:p w:rsidR="00061ECF" w:rsidRPr="007F2837" w:rsidRDefault="00061ECF" w:rsidP="00061ECF">
      <w:pPr>
        <w:pStyle w:val="02"/>
        <w:rPr>
          <w:highlight w:val="yellow"/>
        </w:rPr>
      </w:pPr>
      <w:r w:rsidRPr="007F2837">
        <w:t xml:space="preserve">По результатам проведения заседания Совета, в соответствии </w:t>
      </w:r>
      <w:r w:rsidRPr="007F2837">
        <w:br/>
        <w:t>с решением Совета представительных органов муниципальных образований Ленинградской области от</w:t>
      </w:r>
      <w:r>
        <w:t xml:space="preserve"> </w:t>
      </w:r>
      <w:r w:rsidRPr="007F2837">
        <w:t>16.10.2018</w:t>
      </w:r>
      <w:r>
        <w:t xml:space="preserve"> № 2 </w:t>
      </w:r>
      <w:r w:rsidRPr="007F2837">
        <w:t>поступили предложения:</w:t>
      </w:r>
      <w:r>
        <w:t xml:space="preserve"> </w:t>
      </w:r>
    </w:p>
    <w:p w:rsidR="00061ECF" w:rsidRPr="007F2837" w:rsidRDefault="00061ECF" w:rsidP="00061ECF">
      <w:pPr>
        <w:pStyle w:val="02"/>
      </w:pPr>
      <w:r w:rsidRPr="007F2837">
        <w:t>от Лодейнопольского, Подпорожского, Тосненского районов Ленинградской области, Заневского городского поселения Всеволожского муниципального района</w:t>
      </w:r>
      <w:r>
        <w:t xml:space="preserve"> </w:t>
      </w:r>
      <w:r w:rsidRPr="007F2837">
        <w:t>к проекту областного закона</w:t>
      </w:r>
      <w:r>
        <w:rPr>
          <w:b/>
        </w:rPr>
        <w:t xml:space="preserve"> </w:t>
      </w:r>
      <w:r>
        <w:t>"</w:t>
      </w:r>
      <w:r w:rsidRPr="007F2837">
        <w:t>О содействии</w:t>
      </w:r>
      <w:r>
        <w:t xml:space="preserve"> </w:t>
      </w:r>
      <w:r w:rsidRPr="007F2837">
        <w:t>участию населения в осуществлении местного самоуправления на территории сельских населенных пунктов Ленинградской области</w:t>
      </w:r>
      <w:r>
        <w:t xml:space="preserve">" </w:t>
      </w:r>
      <w:r w:rsidRPr="007F2837">
        <w:t xml:space="preserve">в части увеличения количества процентов населения части территории, </w:t>
      </w:r>
      <w:proofErr w:type="gramStart"/>
      <w:r w:rsidRPr="007F2837">
        <w:t>необходимое</w:t>
      </w:r>
      <w:proofErr w:type="gramEnd"/>
      <w:r w:rsidRPr="007F2837">
        <w:t xml:space="preserve"> для подтверждения утраты доверия общественным советом (более 50%); возмещения затрат, связанных и исполнением старостой полномочий, в порядке и размере, установленных муниципальным правовым актом муниципального образования;</w:t>
      </w:r>
      <w:r>
        <w:t xml:space="preserve"> </w:t>
      </w:r>
      <w:r w:rsidRPr="007F2837">
        <w:t>порядка выдвижения инициативных предложений и участия населени</w:t>
      </w:r>
      <w:r>
        <w:t>я</w:t>
      </w:r>
      <w:r w:rsidRPr="007F2837">
        <w:t xml:space="preserve"> </w:t>
      </w:r>
      <w:r>
        <w:br/>
      </w:r>
      <w:r w:rsidRPr="007F2837">
        <w:t>в реализации инициативных предложений жителей сельского населенного пункта, в котором назначен староста</w:t>
      </w:r>
      <w:r>
        <w:t>,</w:t>
      </w:r>
      <w:r w:rsidRPr="007F2837">
        <w:t xml:space="preserve"> и другие. </w:t>
      </w:r>
    </w:p>
    <w:p w:rsidR="00061ECF" w:rsidRPr="00C37661" w:rsidRDefault="00061ECF" w:rsidP="00061ECF">
      <w:pPr>
        <w:pStyle w:val="02"/>
        <w:rPr>
          <w:spacing w:val="-4"/>
        </w:rPr>
      </w:pPr>
      <w:r w:rsidRPr="00C37661">
        <w:rPr>
          <w:spacing w:val="-4"/>
        </w:rPr>
        <w:t>Четвертое заседание Совета прошло 19 декабря</w:t>
      </w:r>
      <w:r w:rsidRPr="00C37661">
        <w:rPr>
          <w:b/>
          <w:spacing w:val="-4"/>
        </w:rPr>
        <w:t xml:space="preserve"> </w:t>
      </w:r>
      <w:r w:rsidRPr="00C37661">
        <w:rPr>
          <w:spacing w:val="-4"/>
        </w:rPr>
        <w:t xml:space="preserve">в здании Правительства Ленинградской области. Открыл и вел заседание Совета заместитель </w:t>
      </w:r>
      <w:r w:rsidRPr="00C37661">
        <w:rPr>
          <w:spacing w:val="-4"/>
        </w:rPr>
        <w:lastRenderedPageBreak/>
        <w:t xml:space="preserve">Председателя Законодательного собрания Ленинградской области Н.И. Пустотин, который вручил Благодарности Председателя Законодательного собрания. </w:t>
      </w:r>
    </w:p>
    <w:p w:rsidR="00061ECF" w:rsidRPr="007F2837" w:rsidRDefault="00061ECF" w:rsidP="00061ECF">
      <w:pPr>
        <w:pStyle w:val="02"/>
      </w:pPr>
      <w:r w:rsidRPr="007F2837">
        <w:t>На заседании были</w:t>
      </w:r>
      <w:r>
        <w:t xml:space="preserve"> </w:t>
      </w:r>
      <w:r w:rsidRPr="007F2837">
        <w:t>рассмотрены следующие вопросы:</w:t>
      </w:r>
      <w:r>
        <w:t xml:space="preserve"> </w:t>
      </w:r>
    </w:p>
    <w:p w:rsidR="00061ECF" w:rsidRPr="007F2837" w:rsidRDefault="00061ECF" w:rsidP="00061ECF">
      <w:pPr>
        <w:pStyle w:val="02"/>
      </w:pPr>
      <w:r>
        <w:t>"</w:t>
      </w:r>
      <w:r w:rsidRPr="007F2837">
        <w:t>Основные</w:t>
      </w:r>
      <w:r>
        <w:t xml:space="preserve"> </w:t>
      </w:r>
      <w:r w:rsidRPr="007F2837">
        <w:t xml:space="preserve">подходы к формированию межбюджетных отношений </w:t>
      </w:r>
      <w:r>
        <w:br/>
      </w:r>
      <w:r w:rsidRPr="007F2837">
        <w:t>в рамках подготовки проекта областного бюджета Лени</w:t>
      </w:r>
      <w:r>
        <w:t>нградской области на </w:t>
      </w:r>
      <w:r w:rsidRPr="007F2837">
        <w:t>2019 год и на плановый период 2020 и 2021 годов</w:t>
      </w:r>
      <w:r>
        <w:t>"</w:t>
      </w:r>
      <w:r w:rsidRPr="007F2837">
        <w:t>;</w:t>
      </w:r>
    </w:p>
    <w:p w:rsidR="00061ECF" w:rsidRPr="007F2837" w:rsidRDefault="00061ECF" w:rsidP="00061ECF">
      <w:pPr>
        <w:pStyle w:val="02"/>
      </w:pPr>
      <w:r>
        <w:t>"</w:t>
      </w:r>
      <w:r w:rsidRPr="007F2837">
        <w:t>О подготовке к проведению муни</w:t>
      </w:r>
      <w:r>
        <w:t>ципальных выборов в 2019 году в </w:t>
      </w:r>
      <w:r w:rsidRPr="007F2837">
        <w:t>Ленинградской области</w:t>
      </w:r>
      <w:r>
        <w:t>"</w:t>
      </w:r>
      <w:r w:rsidRPr="007F2837">
        <w:t>;</w:t>
      </w:r>
    </w:p>
    <w:p w:rsidR="00061ECF" w:rsidRPr="007F2837" w:rsidRDefault="00061ECF" w:rsidP="00061ECF">
      <w:pPr>
        <w:pStyle w:val="02"/>
      </w:pPr>
      <w:r>
        <w:t>"</w:t>
      </w:r>
      <w:r w:rsidRPr="007F2837">
        <w:t>Новеллы законодательства в сфере противодействия коррупции в части представления сведений о доходах, расходах, об имуществе и обязательствах имущественного характера лицами, замещающими муниципальные должности Ленинградской области</w:t>
      </w:r>
      <w:r>
        <w:t>"</w:t>
      </w:r>
      <w:r w:rsidRPr="007F2837">
        <w:t>.</w:t>
      </w:r>
    </w:p>
    <w:p w:rsidR="00061ECF" w:rsidRPr="007F2837" w:rsidRDefault="00061ECF" w:rsidP="00061ECF">
      <w:pPr>
        <w:pStyle w:val="02"/>
      </w:pPr>
      <w:r w:rsidRPr="007F2837">
        <w:t>По первому вопросу повестки дня выступил первый заместитель председателя комитета финансов И.Г.</w:t>
      </w:r>
      <w:r>
        <w:t> </w:t>
      </w:r>
      <w:r w:rsidRPr="007F2837">
        <w:t xml:space="preserve">Нюнин, который отдельно остановился на исполнении консолидированных бюджетов муниципальных образований Ленинградской области, а также на исполнении и распределении субсидий. </w:t>
      </w:r>
    </w:p>
    <w:p w:rsidR="00061ECF" w:rsidRPr="007F2837" w:rsidRDefault="00061ECF" w:rsidP="00061ECF">
      <w:pPr>
        <w:pStyle w:val="02"/>
      </w:pPr>
      <w:r w:rsidRPr="007F2837">
        <w:t>Совет принял</w:t>
      </w:r>
      <w:r>
        <w:t xml:space="preserve"> </w:t>
      </w:r>
      <w:r w:rsidRPr="007F2837">
        <w:t xml:space="preserve">решение рекомендовать органам местного самоуправления: повысить эффективность управления муниципальными финансами в целях укрепления финансовой устойчивости местных бюджетов; обеспечить выполнение условий предоставления межбюджетных трансфертов, предоставляемых из областного бюджета. </w:t>
      </w:r>
    </w:p>
    <w:p w:rsidR="00061ECF" w:rsidRPr="007F2837" w:rsidRDefault="00061ECF" w:rsidP="00061ECF">
      <w:pPr>
        <w:pStyle w:val="02"/>
      </w:pPr>
      <w:r w:rsidRPr="007F2837">
        <w:t>По второму вопросу повестки дня выступил председатель Избирательной комиссии Ленинградской области М.Е.</w:t>
      </w:r>
      <w:r>
        <w:t> </w:t>
      </w:r>
      <w:r w:rsidRPr="007F2837">
        <w:t>Лебединский</w:t>
      </w:r>
      <w:r>
        <w:t>.</w:t>
      </w:r>
      <w:r w:rsidRPr="007F2837">
        <w:t xml:space="preserve"> </w:t>
      </w:r>
    </w:p>
    <w:p w:rsidR="00061ECF" w:rsidRPr="00C37661" w:rsidRDefault="00061ECF" w:rsidP="00061ECF">
      <w:pPr>
        <w:pStyle w:val="02"/>
        <w:rPr>
          <w:spacing w:val="-2"/>
        </w:rPr>
      </w:pPr>
      <w:r w:rsidRPr="00C37661">
        <w:rPr>
          <w:spacing w:val="-2"/>
        </w:rPr>
        <w:t xml:space="preserve">В Единый день голосования 8 сентября 2019 года планируется проведение 187 выборных кампаний по избранию депутатов советов депутатов муниципальных образований городских и сельских поселений Ленинградской области. </w:t>
      </w:r>
      <w:proofErr w:type="gramStart"/>
      <w:r w:rsidRPr="00C37661">
        <w:rPr>
          <w:spacing w:val="-2"/>
        </w:rPr>
        <w:t>Выступающий</w:t>
      </w:r>
      <w:proofErr w:type="gramEnd"/>
      <w:r w:rsidRPr="00C37661">
        <w:rPr>
          <w:spacing w:val="-2"/>
        </w:rPr>
        <w:t xml:space="preserve"> затронул актуальные практические вопросы организации избирательного процесса, касающиеся учета избирателей, перспектив электронного голосования, вопросов предвыборной агитации и</w:t>
      </w:r>
      <w:r w:rsidR="00C37661" w:rsidRPr="00C37661">
        <w:rPr>
          <w:spacing w:val="-2"/>
        </w:rPr>
        <w:t xml:space="preserve"> </w:t>
      </w:r>
      <w:r w:rsidRPr="00C37661">
        <w:rPr>
          <w:spacing w:val="-2"/>
        </w:rPr>
        <w:t>выдвижения кандидатов, голосования избирателей, ответил на вопросы членов Совета.</w:t>
      </w:r>
    </w:p>
    <w:p w:rsidR="00061ECF" w:rsidRPr="007F2837" w:rsidRDefault="00061ECF" w:rsidP="00061ECF">
      <w:pPr>
        <w:pStyle w:val="02"/>
      </w:pPr>
      <w:r w:rsidRPr="007F2837">
        <w:t>Совет принял</w:t>
      </w:r>
      <w:r>
        <w:t xml:space="preserve"> </w:t>
      </w:r>
      <w:r w:rsidRPr="007F2837">
        <w:t>решение рекомендоват</w:t>
      </w:r>
      <w:r>
        <w:t>ь советам депутатов городских и </w:t>
      </w:r>
      <w:r w:rsidRPr="007F2837">
        <w:t xml:space="preserve">сельских поселений Ленинградской области предусмотреть в муниципальных бюджетах на 2019 год средства, </w:t>
      </w:r>
      <w:r>
        <w:t>которые потребуются для подготовки и </w:t>
      </w:r>
      <w:r w:rsidRPr="007F2837">
        <w:t>проведения выборов с учетом необходимости широкого информирования избирателей о времени и местах голосования и необходимости применения средств видеонаблюдения на всех избирательных участках.</w:t>
      </w:r>
    </w:p>
    <w:p w:rsidR="00061ECF" w:rsidRPr="007F2837" w:rsidRDefault="00061ECF" w:rsidP="00061ECF">
      <w:pPr>
        <w:pStyle w:val="02"/>
        <w:rPr>
          <w:bCs/>
        </w:rPr>
      </w:pPr>
      <w:r w:rsidRPr="007F2837">
        <w:t xml:space="preserve">По третьему вопросу повестки дня </w:t>
      </w:r>
      <w:proofErr w:type="gramStart"/>
      <w:r w:rsidRPr="007F2837">
        <w:t>выступила</w:t>
      </w:r>
      <w:proofErr w:type="gramEnd"/>
      <w:r w:rsidRPr="007F2837">
        <w:t xml:space="preserve"> начальник у</w:t>
      </w:r>
      <w:r w:rsidRPr="007F2837">
        <w:rPr>
          <w:bCs/>
        </w:rPr>
        <w:t>правления профилактики коррупционных и иных правонарушений аппарата Губернатора и Правительства Ленинградской области А.М.</w:t>
      </w:r>
      <w:r>
        <w:rPr>
          <w:bCs/>
        </w:rPr>
        <w:t> </w:t>
      </w:r>
      <w:r w:rsidRPr="007F2837">
        <w:rPr>
          <w:bCs/>
        </w:rPr>
        <w:t xml:space="preserve">Аносова, которая </w:t>
      </w:r>
      <w:r w:rsidRPr="007F2837">
        <w:t xml:space="preserve">проинформировала об изменениях в законодательстве в </w:t>
      </w:r>
      <w:r>
        <w:t>сфере противодействия коррупции</w:t>
      </w:r>
      <w:r w:rsidRPr="007F2837">
        <w:t xml:space="preserve"> в части представления сведений о доходах, расходах, об имуществе и обязательствах имущественного характера лицами, замещающими муниципальные должности Ленинградской области.</w:t>
      </w:r>
    </w:p>
    <w:p w:rsidR="00061ECF" w:rsidRPr="007F2837" w:rsidRDefault="00061ECF" w:rsidP="00061ECF">
      <w:pPr>
        <w:pStyle w:val="02"/>
      </w:pPr>
      <w:r w:rsidRPr="007F2837">
        <w:lastRenderedPageBreak/>
        <w:t>Совет принял</w:t>
      </w:r>
      <w:r>
        <w:t xml:space="preserve"> </w:t>
      </w:r>
      <w:r w:rsidRPr="007F2837">
        <w:t xml:space="preserve">решение рекомендовать органам местного самоуправления: в целях эффективного проведения декларационной кампании 2019 года </w:t>
      </w:r>
      <w:r w:rsidRPr="00D1765B">
        <w:rPr>
          <w:spacing w:val="-4"/>
        </w:rPr>
        <w:t>определить подразделение (лицо), ответственное в муниципальных образованиях</w:t>
      </w:r>
      <w:r w:rsidRPr="007F2837">
        <w:t xml:space="preserve"> за оказание практической помощи лицам, замещающим муниципальные должности, по заполнению сведений с использованием СПО </w:t>
      </w:r>
      <w:r>
        <w:t>"</w:t>
      </w:r>
      <w:r w:rsidRPr="007F2837">
        <w:t>Справки БК</w:t>
      </w:r>
      <w:r>
        <w:t>"</w:t>
      </w:r>
      <w:r w:rsidRPr="007F2837">
        <w:t>; провести информационную работу для обеспечения представления всеми депутатами указанных с</w:t>
      </w:r>
      <w:r>
        <w:t xml:space="preserve">ведений в аппарат Губернатора и </w:t>
      </w:r>
      <w:r w:rsidRPr="007F2837">
        <w:t xml:space="preserve">Правительства Ленинградской области в срок не позднее 30 апреля 2019 года, а в отдельных случаях (при наличии уважительных причин) – организовать сбор сведений для направления в аппарат Губернатора и Правительства Ленинградской области. </w:t>
      </w:r>
    </w:p>
    <w:p w:rsidR="00061ECF" w:rsidRPr="007F2837" w:rsidRDefault="00061ECF" w:rsidP="00061ECF">
      <w:pPr>
        <w:pStyle w:val="02"/>
      </w:pPr>
      <w:r w:rsidRPr="007F2837">
        <w:t xml:space="preserve">После заседаний Совета в адрес профильных комитетов Правительства Ленинградской области и постоянных комиссий Законодательного собрания направляются стенографические отчеты заседаний и решения Совета по соответствующим вопросам повесток дня. Решения по всем вопросам повесток дня направляются всем членам Совета. </w:t>
      </w:r>
    </w:p>
    <w:p w:rsidR="00061ECF" w:rsidRPr="007F2837" w:rsidRDefault="00061ECF" w:rsidP="00061ECF">
      <w:pPr>
        <w:pStyle w:val="02"/>
      </w:pPr>
      <w:r w:rsidRPr="007F2837">
        <w:t>После каждого заседания Совета</w:t>
      </w:r>
      <w:r>
        <w:t xml:space="preserve"> </w:t>
      </w:r>
      <w:r w:rsidRPr="007F2837">
        <w:t>готовится</w:t>
      </w:r>
      <w:r>
        <w:t xml:space="preserve"> </w:t>
      </w:r>
      <w:r w:rsidRPr="007F2837">
        <w:t xml:space="preserve">протокол проведения заседания. </w:t>
      </w:r>
    </w:p>
    <w:p w:rsidR="00061ECF" w:rsidRPr="009C3A93" w:rsidRDefault="00061ECF" w:rsidP="009C3A93">
      <w:pPr>
        <w:pStyle w:val="140"/>
      </w:pPr>
    </w:p>
    <w:p w:rsidR="00061ECF" w:rsidRPr="009C3A93" w:rsidRDefault="00061ECF" w:rsidP="009C3A93">
      <w:pPr>
        <w:pStyle w:val="140"/>
      </w:pPr>
      <w:r w:rsidRPr="009C3A93">
        <w:t xml:space="preserve">Участие представительных органов местного самоуправления </w:t>
      </w:r>
      <w:r w:rsidRPr="009C3A93">
        <w:br/>
        <w:t>в законотворческом процессе</w:t>
      </w:r>
    </w:p>
    <w:p w:rsidR="00061ECF" w:rsidRPr="009C3A93" w:rsidRDefault="00061ECF" w:rsidP="009C3A93">
      <w:pPr>
        <w:pStyle w:val="140"/>
      </w:pPr>
    </w:p>
    <w:p w:rsidR="00061ECF" w:rsidRPr="00157FE5" w:rsidRDefault="00061ECF" w:rsidP="00061ECF">
      <w:pPr>
        <w:pStyle w:val="02"/>
      </w:pPr>
      <w:r w:rsidRPr="00157FE5">
        <w:t>За 2018 год по инициативе советов депутатов муниципальных образований в Законодательное собрание поступило четыре законопроекта:</w:t>
      </w:r>
    </w:p>
    <w:p w:rsidR="00061ECF" w:rsidRPr="00157FE5" w:rsidRDefault="00061ECF" w:rsidP="00061ECF">
      <w:pPr>
        <w:pStyle w:val="02"/>
      </w:pPr>
      <w:r w:rsidRPr="00157FE5">
        <w:t>проект областного закона "О внесении изменений в областной закон от 07.07.2014 №</w:t>
      </w:r>
      <w:r>
        <w:t> </w:t>
      </w:r>
      <w:r w:rsidRPr="00157FE5">
        <w:t>45-оз "О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 (инициатор "Заневское городское поселение" Всеволожского муниципального района Ленинградской области, проект отозван);</w:t>
      </w:r>
    </w:p>
    <w:p w:rsidR="00061ECF" w:rsidRPr="00C37661" w:rsidRDefault="00061ECF" w:rsidP="00061ECF">
      <w:pPr>
        <w:pStyle w:val="02"/>
      </w:pPr>
      <w:r w:rsidRPr="00C37661">
        <w:t xml:space="preserve">проект областного закона "О внесении изменений в некоторые областные законы, регулирующие вопросы перераспределения полномочий в сфере водоснабжения и водоотведения между органами государственной власти Ленинградской области и органами местного самоуправления поселений Ленинградской области" (инициатор "Новодевяткинское сельское поселение" Всеволожского муниципального района Ленинградской области, проект возвращен); </w:t>
      </w:r>
    </w:p>
    <w:p w:rsidR="00061ECF" w:rsidRPr="00157FE5" w:rsidRDefault="00061ECF" w:rsidP="00061ECF">
      <w:pPr>
        <w:pStyle w:val="02"/>
      </w:pPr>
      <w:proofErr w:type="gramStart"/>
      <w:r w:rsidRPr="00157FE5">
        <w:t>два проекта областных законов "О внесении изменения в областной закон Ленинградской области от 22.10.2018 №</w:t>
      </w:r>
      <w:r>
        <w:t> </w:t>
      </w:r>
      <w:r w:rsidRPr="00157FE5">
        <w:t xml:space="preserve">101-оз "О прекращении осуществления органами местного самоуправления городских и сельских поселений Ленинградской области отдельных государственных полномочий в сфере административных правоотношений и внесении изменений в областные законы "О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административных правоотношений" </w:t>
      </w:r>
      <w:r w:rsidR="00C37661">
        <w:br/>
      </w:r>
      <w:r w:rsidRPr="00C37661">
        <w:rPr>
          <w:spacing w:val="-4"/>
        </w:rPr>
        <w:lastRenderedPageBreak/>
        <w:t>и "Об</w:t>
      </w:r>
      <w:proofErr w:type="gramEnd"/>
      <w:r w:rsidRPr="00C37661">
        <w:rPr>
          <w:spacing w:val="-4"/>
        </w:rPr>
        <w:t xml:space="preserve"> </w:t>
      </w:r>
      <w:proofErr w:type="gramStart"/>
      <w:r w:rsidRPr="00C37661">
        <w:rPr>
          <w:spacing w:val="-4"/>
        </w:rPr>
        <w:t>административных правонарушениях", а также о</w:t>
      </w:r>
      <w:r w:rsidR="00C37661" w:rsidRPr="00C37661">
        <w:rPr>
          <w:spacing w:val="-4"/>
        </w:rPr>
        <w:t xml:space="preserve"> </w:t>
      </w:r>
      <w:r w:rsidRPr="00C37661">
        <w:rPr>
          <w:spacing w:val="-4"/>
        </w:rPr>
        <w:t xml:space="preserve">признании утратившими </w:t>
      </w:r>
      <w:r w:rsidRPr="00C37661">
        <w:rPr>
          <w:spacing w:val="-6"/>
        </w:rPr>
        <w:t>силу некоторых законодательных актов и отдельных положений законодательных</w:t>
      </w:r>
      <w:r w:rsidRPr="00157FE5">
        <w:t xml:space="preserve"> актов Ленинградской области"; "О внесении изменений </w:t>
      </w:r>
      <w:r w:rsidRPr="00C37661">
        <w:rPr>
          <w:spacing w:val="-6"/>
        </w:rPr>
        <w:t xml:space="preserve">в областные законы </w:t>
      </w:r>
      <w:r w:rsidR="00C37661">
        <w:rPr>
          <w:spacing w:val="-6"/>
        </w:rPr>
        <w:br/>
      </w:r>
      <w:r w:rsidRPr="00C37661">
        <w:rPr>
          <w:spacing w:val="-6"/>
        </w:rPr>
        <w:t xml:space="preserve">"О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административных правоотношений" </w:t>
      </w:r>
      <w:r w:rsidR="00C37661">
        <w:rPr>
          <w:spacing w:val="-6"/>
        </w:rPr>
        <w:br/>
      </w:r>
      <w:r w:rsidRPr="00C37661">
        <w:rPr>
          <w:spacing w:val="-6"/>
        </w:rPr>
        <w:t>и "Об административных правонарушениях" (инициатор "Новодевяткинское сельское поселение" Всеволожского муниципального района Ленинградской области, проекты находятся на рассмотрении);</w:t>
      </w:r>
      <w:proofErr w:type="gramEnd"/>
    </w:p>
    <w:p w:rsidR="00061ECF" w:rsidRPr="00157FE5" w:rsidRDefault="00061ECF" w:rsidP="00061ECF">
      <w:pPr>
        <w:pStyle w:val="02"/>
      </w:pPr>
      <w:proofErr w:type="gramStart"/>
      <w:r>
        <w:t>о</w:t>
      </w:r>
      <w:r w:rsidRPr="00157FE5">
        <w:t xml:space="preserve">т Морозовского городского поселения, Новодевяткинского сельского поселения, Агалатовского сельского поселения, Токсовского городского поселения Всеволожского муниципального района, Виллозского городского </w:t>
      </w:r>
      <w:r>
        <w:t>поселения Ломоносовского района</w:t>
      </w:r>
      <w:r w:rsidRPr="00157FE5">
        <w:t xml:space="preserve"> внесены поправки к проекту областного закона "О внесении изменений в некоторые областные законы, регулирующие вопросы перераспределения пол</w:t>
      </w:r>
      <w:r>
        <w:t>номочий в сфере водоснабжения и </w:t>
      </w:r>
      <w:r w:rsidRPr="00157FE5">
        <w:t>водоотведения между органами государственной власти Ленинградской области и органами местного самоуправления поселений Ленинградской области" (от Тосненского района, Кингисеппского</w:t>
      </w:r>
      <w:proofErr w:type="gramEnd"/>
      <w:r w:rsidRPr="00157FE5">
        <w:t xml:space="preserve">, </w:t>
      </w:r>
      <w:proofErr w:type="gramStart"/>
      <w:r w:rsidRPr="00157FE5">
        <w:t xml:space="preserve">Всеволожского, Волховского муниципальных районов поступили предложения к данному законопроекту). </w:t>
      </w:r>
      <w:proofErr w:type="gramEnd"/>
    </w:p>
    <w:p w:rsidR="00061ECF" w:rsidRPr="00157FE5" w:rsidRDefault="00061ECF" w:rsidP="00061ECF">
      <w:pPr>
        <w:pStyle w:val="02"/>
      </w:pPr>
      <w:r w:rsidRPr="00157FE5">
        <w:t>От советов депутатов муниципальных образований Ленинградской области в Законодательное собрание поступил ряд предложений к проектам областных законов:</w:t>
      </w:r>
    </w:p>
    <w:p w:rsidR="00061ECF" w:rsidRPr="00157FE5" w:rsidRDefault="00061ECF" w:rsidP="00061ECF">
      <w:pPr>
        <w:pStyle w:val="02"/>
      </w:pPr>
      <w:r>
        <w:t>1. </w:t>
      </w:r>
      <w:proofErr w:type="gramStart"/>
      <w:r w:rsidRPr="00157FE5">
        <w:t xml:space="preserve">От 9 муниципальных районов (Бокситогорского, Волосовского, Кингисеппского, Кировского, Лодейнопольского, Ломоносовского, Лужского, Подпорожского, Тосненского) и Сосновоборского городского округа, </w:t>
      </w:r>
      <w:r>
        <w:t>6 </w:t>
      </w:r>
      <w:r w:rsidRPr="00157FE5">
        <w:t>городских (г.</w:t>
      </w:r>
      <w:r>
        <w:t> </w:t>
      </w:r>
      <w:r w:rsidRPr="00157FE5">
        <w:t>Пикал</w:t>
      </w:r>
      <w:r>
        <w:t>ё</w:t>
      </w:r>
      <w:r w:rsidRPr="00157FE5">
        <w:t>во, Светогорское, Мгинское, Кировское, Толмач</w:t>
      </w:r>
      <w:r>
        <w:t>ё</w:t>
      </w:r>
      <w:r w:rsidRPr="00157FE5">
        <w:t xml:space="preserve">вское, Тосненское) и 11 сельских поселений (Усадищенское, Потанинское, </w:t>
      </w:r>
      <w:r w:rsidRPr="003168F4">
        <w:rPr>
          <w:spacing w:val="-4"/>
        </w:rPr>
        <w:t xml:space="preserve">Вындиноостровское, Пашское, Новодевяткинское, Кобринское, Елизаветинское, </w:t>
      </w:r>
      <w:r w:rsidRPr="00157FE5">
        <w:t xml:space="preserve">Доможировское, Гостилицкое, Ромашкинское, Старопольское) поступили предложения к проекту областного закона </w:t>
      </w:r>
      <w:hyperlink r:id="rId15" w:history="1">
        <w:r w:rsidRPr="00157FE5">
          <w:rPr>
            <w:rStyle w:val="a9"/>
            <w:color w:val="auto"/>
            <w:u w:val="none"/>
          </w:rPr>
          <w:t>"О прекращении осуществления органами местного самоуправления муниципальных образований Ленинградской области отдельных государственных полномочий</w:t>
        </w:r>
        <w:proofErr w:type="gramEnd"/>
        <w:r w:rsidRPr="00157FE5">
          <w:rPr>
            <w:rStyle w:val="a9"/>
            <w:color w:val="auto"/>
            <w:u w:val="none"/>
          </w:rPr>
          <w:t xml:space="preserve"> в сфере административных правоотношений и внесении изменений в областные законы "О наделении органов местного самоуправления муниципальных образований Ленинградской области государственными полномочиями Ленинградской области в сфере административных правоотношений" и "Об административных правонарушениях"</w:t>
        </w:r>
      </w:hyperlink>
      <w:r w:rsidRPr="00157FE5">
        <w:t>. Все органы местного самоуправления не поддержали данный законопроект.</w:t>
      </w:r>
    </w:p>
    <w:p w:rsidR="00061ECF" w:rsidRPr="00157FE5" w:rsidRDefault="00061ECF" w:rsidP="00061ECF">
      <w:pPr>
        <w:pStyle w:val="02"/>
      </w:pPr>
      <w:r w:rsidRPr="00157FE5">
        <w:t>2.</w:t>
      </w:r>
      <w:r>
        <w:t> </w:t>
      </w:r>
      <w:r w:rsidRPr="00157FE5">
        <w:t xml:space="preserve">От Кировского муниципального района поступило предложение </w:t>
      </w:r>
      <w:r>
        <w:br/>
      </w:r>
      <w:r w:rsidRPr="00157FE5">
        <w:t>к проекту областного закона "О бесплатном предоставлении гражданам, имеющим трех и более детей, земельных участков на территории Ленинградской области и о внесении изменений в областной закон "</w:t>
      </w:r>
      <w:r>
        <w:t>О </w:t>
      </w:r>
      <w:r w:rsidRPr="00157FE5">
        <w:t xml:space="preserve">бесплатном предоставлении отдельным категориям граждан земельных </w:t>
      </w:r>
      <w:r w:rsidRPr="00157FE5">
        <w:lastRenderedPageBreak/>
        <w:t xml:space="preserve">участков для индивидуального жилищного строительства на территории Ленинградской области". </w:t>
      </w:r>
    </w:p>
    <w:p w:rsidR="00061ECF" w:rsidRPr="00157FE5" w:rsidRDefault="00061ECF" w:rsidP="00061ECF">
      <w:pPr>
        <w:pStyle w:val="02"/>
      </w:pPr>
      <w:r w:rsidRPr="00157FE5">
        <w:t>3.</w:t>
      </w:r>
      <w:r>
        <w:t> </w:t>
      </w:r>
      <w:r w:rsidRPr="00157FE5">
        <w:t xml:space="preserve">От Кипенского сельского поселения Ломоносовского муниципального района поступило предложение "О внесении изменений в областной закон </w:t>
      </w:r>
      <w:r>
        <w:br/>
        <w:t>от 13 октября 2006 года № </w:t>
      </w:r>
      <w:r w:rsidRPr="00157FE5">
        <w:t>116-оз "О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административных правоотношений".</w:t>
      </w:r>
    </w:p>
    <w:p w:rsidR="00061ECF" w:rsidRPr="00157FE5" w:rsidRDefault="00061ECF" w:rsidP="00061ECF">
      <w:pPr>
        <w:pStyle w:val="02"/>
      </w:pPr>
      <w:r w:rsidRPr="00157FE5">
        <w:t>4.</w:t>
      </w:r>
      <w:r>
        <w:t> </w:t>
      </w:r>
      <w:r w:rsidRPr="00157FE5">
        <w:t xml:space="preserve">От Сланцевского, Выборгского района, Плодовского сельского поселения Приозерского муниципального района поступили предложения </w:t>
      </w:r>
      <w:r>
        <w:br/>
      </w:r>
      <w:r w:rsidRPr="00157FE5">
        <w:t xml:space="preserve">к проекту областного закона "О внесении изменений в областной закон </w:t>
      </w:r>
      <w:r>
        <w:br/>
      </w:r>
      <w:r w:rsidRPr="00157FE5">
        <w:t xml:space="preserve">"Об административных правонарушениях" </w:t>
      </w:r>
      <w:r>
        <w:t xml:space="preserve">в части </w:t>
      </w:r>
      <w:proofErr w:type="gramStart"/>
      <w:r>
        <w:t>нарушения</w:t>
      </w:r>
      <w:proofErr w:type="gramEnd"/>
      <w:r w:rsidRPr="00157FE5">
        <w:t xml:space="preserve"> установленного органами местного самоуправления запрета выхода граждан на ледовое покрытие водных объектов (данные предложения поступили от Ассоциации "Совет муниципальных образований Ленинградской области"); </w:t>
      </w:r>
    </w:p>
    <w:p w:rsidR="00061ECF" w:rsidRPr="00157FE5" w:rsidRDefault="00061ECF" w:rsidP="00061ECF">
      <w:pPr>
        <w:pStyle w:val="02"/>
      </w:pPr>
      <w:r w:rsidRPr="00157FE5">
        <w:t>5.</w:t>
      </w:r>
      <w:r>
        <w:t> </w:t>
      </w:r>
      <w:r w:rsidRPr="00157FE5">
        <w:t>От Ульяновского городского поселения Тосненского района поступили предложения о внесении изменений в областной закон от 07.07.2014 №</w:t>
      </w:r>
      <w:r>
        <w:t> </w:t>
      </w:r>
      <w:r w:rsidRPr="00157FE5">
        <w:t>45-оз "О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w:t>
      </w:r>
    </w:p>
    <w:p w:rsidR="00061ECF" w:rsidRPr="00157FE5" w:rsidRDefault="00061ECF" w:rsidP="00061ECF">
      <w:pPr>
        <w:pStyle w:val="02"/>
      </w:pPr>
      <w:r w:rsidRPr="00157FE5">
        <w:t>Ряд предложений поступил от Ассоциации "Совет муниципальных образований Ленинградской области":</w:t>
      </w:r>
    </w:p>
    <w:p w:rsidR="00061ECF" w:rsidRPr="00157FE5" w:rsidRDefault="00061ECF" w:rsidP="00061ECF">
      <w:pPr>
        <w:pStyle w:val="02"/>
      </w:pPr>
      <w:proofErr w:type="gramStart"/>
      <w:r w:rsidRPr="00157FE5">
        <w:t xml:space="preserve">к проектам областных законов "О внесении изменения в статью 1 областного закона "Об отдельных вопросах местного значения сельских поселений Ленинградской области", "О внесении изменения в статью 4 областного закона "О порядке осуществления муниципального земельного контроля на территории Ленинградской области", "О внесении изменений </w:t>
      </w:r>
      <w:r>
        <w:br/>
      </w:r>
      <w:r w:rsidRPr="00157FE5">
        <w:t>в областной закон "О внесении изменений в областной закон от 07.07.2014 №</w:t>
      </w:r>
      <w:r>
        <w:t> </w:t>
      </w:r>
      <w:r w:rsidRPr="00157FE5">
        <w:t>45-оз "О перераспределении полномочий в области градостроительной</w:t>
      </w:r>
      <w:proofErr w:type="gramEnd"/>
      <w:r w:rsidRPr="00157FE5">
        <w:t xml:space="preserve"> деятельности между органами государственной власти Ленинградской области и органами местного самоуправления Ленинградской области"; </w:t>
      </w:r>
    </w:p>
    <w:p w:rsidR="00061ECF" w:rsidRPr="00157FE5" w:rsidRDefault="00061ECF" w:rsidP="00061ECF">
      <w:pPr>
        <w:pStyle w:val="02"/>
      </w:pPr>
      <w:r w:rsidRPr="00157FE5">
        <w:t>предложения к областному закону от 02.07.2003 №</w:t>
      </w:r>
      <w:r>
        <w:t> </w:t>
      </w:r>
      <w:r w:rsidRPr="00157FE5">
        <w:t xml:space="preserve">47-оз </w:t>
      </w:r>
      <w:r>
        <w:br/>
      </w:r>
      <w:r w:rsidRPr="00157FE5">
        <w:t>"Об административных правонарушениях";</w:t>
      </w:r>
    </w:p>
    <w:p w:rsidR="00061ECF" w:rsidRPr="00157FE5" w:rsidRDefault="00061ECF" w:rsidP="00061ECF">
      <w:pPr>
        <w:pStyle w:val="02"/>
      </w:pPr>
      <w:r w:rsidRPr="00157FE5">
        <w:t>Законодательное собрание учитывает предложения, мнения, замечания советов депутатов муниципальных образований. Они помогают при принятии того или и</w:t>
      </w:r>
      <w:r>
        <w:t>ного решения, разработке проектов</w:t>
      </w:r>
      <w:r w:rsidRPr="00157FE5">
        <w:t xml:space="preserve"> областн</w:t>
      </w:r>
      <w:r>
        <w:t>ых законов.</w:t>
      </w:r>
      <w:r w:rsidRPr="00157FE5">
        <w:t xml:space="preserve"> </w:t>
      </w:r>
    </w:p>
    <w:p w:rsidR="00061ECF" w:rsidRPr="00157FE5" w:rsidRDefault="00061ECF" w:rsidP="00061ECF">
      <w:pPr>
        <w:pStyle w:val="140"/>
      </w:pPr>
    </w:p>
    <w:p w:rsidR="00061ECF" w:rsidRPr="00157FE5" w:rsidRDefault="00061ECF" w:rsidP="00061ECF">
      <w:pPr>
        <w:pStyle w:val="140"/>
      </w:pPr>
      <w:r w:rsidRPr="00157FE5">
        <w:t>Проведение занятий "Муниципальной школы"</w:t>
      </w:r>
    </w:p>
    <w:p w:rsidR="00061ECF" w:rsidRPr="00157FE5" w:rsidRDefault="00061ECF" w:rsidP="00061ECF">
      <w:pPr>
        <w:pStyle w:val="140"/>
      </w:pPr>
    </w:p>
    <w:p w:rsidR="00061ECF" w:rsidRPr="007F2837" w:rsidRDefault="00061ECF" w:rsidP="00061ECF">
      <w:pPr>
        <w:pStyle w:val="02"/>
      </w:pPr>
      <w:r w:rsidRPr="007F2837">
        <w:t xml:space="preserve">Одной из форм взаимодействия Законодательного собрания и органов местного самоуправления является проведение Законодательным собранием занятий "Муниципальной школы". Занятия "Муниципальной школы" проводятся в целях коллективного обучения участников, ознакомления их </w:t>
      </w:r>
      <w:r>
        <w:br/>
      </w:r>
      <w:r w:rsidRPr="007F2837">
        <w:t xml:space="preserve">с правовыми основами организации местного самоуправления, оказания </w:t>
      </w:r>
      <w:r w:rsidRPr="007F2837">
        <w:lastRenderedPageBreak/>
        <w:t>участникам информационной, консультационной и</w:t>
      </w:r>
      <w:r>
        <w:t xml:space="preserve"> </w:t>
      </w:r>
      <w:r w:rsidRPr="007F2837">
        <w:t xml:space="preserve">методической поддержки </w:t>
      </w:r>
      <w:r w:rsidR="00C37661">
        <w:br/>
      </w:r>
      <w:r w:rsidRPr="007F2837">
        <w:t>в области местного самоуправления</w:t>
      </w:r>
      <w:r>
        <w:t>, а также для обмена мнениями и </w:t>
      </w:r>
      <w:r w:rsidRPr="007F2837">
        <w:t>положительным опытом.</w:t>
      </w:r>
    </w:p>
    <w:p w:rsidR="00061ECF" w:rsidRPr="007F2837" w:rsidRDefault="00061ECF" w:rsidP="00061ECF">
      <w:pPr>
        <w:pStyle w:val="02"/>
      </w:pPr>
      <w:r w:rsidRPr="007F2837">
        <w:t>За</w:t>
      </w:r>
      <w:r>
        <w:t xml:space="preserve"> </w:t>
      </w:r>
      <w:r w:rsidRPr="007F2837">
        <w:t>2018 год</w:t>
      </w:r>
      <w:r>
        <w:t xml:space="preserve"> </w:t>
      </w:r>
      <w:r w:rsidRPr="007F2837">
        <w:t>Законодательным собранием в соответствии с годовым планом проведено шесть заняти</w:t>
      </w:r>
      <w:r>
        <w:t>й</w:t>
      </w:r>
      <w:r w:rsidRPr="007F2837">
        <w:t xml:space="preserve"> "Муниципальной школы" (30 января, </w:t>
      </w:r>
      <w:r>
        <w:t>21 </w:t>
      </w:r>
      <w:r w:rsidRPr="007F2837">
        <w:t>марта, 19</w:t>
      </w:r>
      <w:r>
        <w:t xml:space="preserve"> </w:t>
      </w:r>
      <w:r w:rsidRPr="007F2837">
        <w:t>апреля, 21 июня, 18 октября, 20 н</w:t>
      </w:r>
      <w:r>
        <w:t>оября). Из них два выездных: 21 </w:t>
      </w:r>
      <w:r w:rsidRPr="007F2837">
        <w:t xml:space="preserve">июня </w:t>
      </w:r>
      <w:r>
        <w:t>–</w:t>
      </w:r>
      <w:r w:rsidRPr="007F2837">
        <w:t xml:space="preserve"> для членов Совета представительных органов муниципальных образований Ленинградской области на территории Тосненского района </w:t>
      </w:r>
      <w:r>
        <w:br/>
      </w:r>
      <w:r w:rsidRPr="007F2837">
        <w:t>и 18 октября на территории Тихвинского района Ленинградской области.</w:t>
      </w:r>
    </w:p>
    <w:p w:rsidR="00061ECF" w:rsidRPr="007F2837" w:rsidRDefault="00061ECF" w:rsidP="00061ECF">
      <w:pPr>
        <w:pStyle w:val="02"/>
      </w:pPr>
      <w:r w:rsidRPr="007F2837">
        <w:t xml:space="preserve">Число представителей от муниципальных образований </w:t>
      </w:r>
      <w:r>
        <w:t>–</w:t>
      </w:r>
      <w:r w:rsidRPr="007F2837">
        <w:t xml:space="preserve"> участников занятий "Муниципальной школы" в среднем 70. В</w:t>
      </w:r>
      <w:r>
        <w:t xml:space="preserve"> январе приняло участие 120 </w:t>
      </w:r>
      <w:r w:rsidRPr="007F2837">
        <w:t>представителей от муниципальных образований, в</w:t>
      </w:r>
      <w:r>
        <w:t xml:space="preserve"> </w:t>
      </w:r>
      <w:r w:rsidRPr="007F2837">
        <w:t>марте – 69, в апреле – 76, в июне – 20, в октябре – 65, в ноябре – 72 представителя.</w:t>
      </w:r>
      <w:r>
        <w:t xml:space="preserve"> </w:t>
      </w:r>
    </w:p>
    <w:p w:rsidR="00061ECF" w:rsidRPr="007F2837" w:rsidRDefault="00061ECF" w:rsidP="00061ECF">
      <w:pPr>
        <w:pStyle w:val="02"/>
      </w:pPr>
      <w:r w:rsidRPr="007F2837">
        <w:t xml:space="preserve">Участниками занятий </w:t>
      </w:r>
      <w:r>
        <w:t>"</w:t>
      </w:r>
      <w:r w:rsidRPr="007F2837">
        <w:t>Муниципальной школы</w:t>
      </w:r>
      <w:r>
        <w:t>"</w:t>
      </w:r>
      <w:r w:rsidRPr="007F2837">
        <w:t xml:space="preserve"> являются</w:t>
      </w:r>
      <w:r>
        <w:t xml:space="preserve"> </w:t>
      </w:r>
      <w:r w:rsidRPr="007F2837">
        <w:t>депутаты Законодательного собрания, депутаты</w:t>
      </w:r>
      <w:r>
        <w:t xml:space="preserve"> </w:t>
      </w:r>
      <w:r w:rsidRPr="007F2837">
        <w:t>Государственной Думы, главы муниципальных районов, главы сельских и городских поселений, депутаты муниципальных образований, руководители аппаратов советов депутатов, работники администраций муниципальных образований, помощники депутатов Законодательного собрания.</w:t>
      </w:r>
    </w:p>
    <w:p w:rsidR="00061ECF" w:rsidRPr="00316870" w:rsidRDefault="00061ECF" w:rsidP="00061ECF">
      <w:pPr>
        <w:pStyle w:val="02"/>
      </w:pPr>
      <w:r w:rsidRPr="00316870">
        <w:t xml:space="preserve">С учетом приглашенных и выступающих число участников занятий "Муниципальной школы" в среднем 85 (в январе – 139, в марте – 88, в апреле – 90, в июне – 32, в октябре – 80, в ноябре – 85 представителей). </w:t>
      </w:r>
    </w:p>
    <w:p w:rsidR="00061ECF" w:rsidRPr="007F2837" w:rsidRDefault="00061ECF" w:rsidP="00061ECF">
      <w:pPr>
        <w:pStyle w:val="02"/>
      </w:pPr>
      <w:r w:rsidRPr="007F2837">
        <w:t>За шесть занятий рассмотрено</w:t>
      </w:r>
      <w:r w:rsidRPr="00157FE5">
        <w:t xml:space="preserve"> </w:t>
      </w:r>
      <w:r w:rsidRPr="007F2837">
        <w:t xml:space="preserve">19 актуальных вопросов, касающихся </w:t>
      </w:r>
      <w:r w:rsidRPr="007F2837">
        <w:rPr>
          <w:spacing w:val="-4"/>
        </w:rPr>
        <w:t>жизнедеятельности муниципальных образований. Темы</w:t>
      </w:r>
      <w:r w:rsidRPr="007F2837">
        <w:rPr>
          <w:b/>
          <w:spacing w:val="-4"/>
        </w:rPr>
        <w:t xml:space="preserve"> </w:t>
      </w:r>
      <w:r w:rsidRPr="007F2837">
        <w:rPr>
          <w:spacing w:val="-4"/>
        </w:rPr>
        <w:t>занятий "Муниципальной</w:t>
      </w:r>
      <w:r w:rsidRPr="007F2837">
        <w:t xml:space="preserve"> школы" формируются с учетом поступивших от муниципальных депутатов предложений, предложений председателей постоянных комиссий Законодательного собрания, председателей профильных</w:t>
      </w:r>
      <w:r>
        <w:t xml:space="preserve"> </w:t>
      </w:r>
      <w:r w:rsidRPr="007F2837">
        <w:t>комитетов Правительства Ленинградской области, предложений Ассоциации "Совет муниципальных обр</w:t>
      </w:r>
      <w:r>
        <w:t>азований Ленинградской области"</w:t>
      </w:r>
      <w:r w:rsidRPr="007F2837">
        <w:t xml:space="preserve"> с учетом изменений федерального законодательств</w:t>
      </w:r>
      <w:r>
        <w:t>а</w:t>
      </w:r>
      <w:r w:rsidRPr="007F2837">
        <w:t xml:space="preserve"> и областного законодательств</w:t>
      </w:r>
      <w:r>
        <w:t>а</w:t>
      </w:r>
      <w:r w:rsidRPr="007F2837">
        <w:t xml:space="preserve">. </w:t>
      </w:r>
    </w:p>
    <w:p w:rsidR="00061ECF" w:rsidRPr="007F2837" w:rsidRDefault="00061ECF" w:rsidP="00061ECF">
      <w:pPr>
        <w:pStyle w:val="02"/>
      </w:pPr>
      <w:r w:rsidRPr="007F2837">
        <w:t xml:space="preserve">В занятиях приняли участие: </w:t>
      </w:r>
    </w:p>
    <w:p w:rsidR="00061ECF" w:rsidRPr="007F2837" w:rsidRDefault="00061ECF" w:rsidP="00061ECF">
      <w:pPr>
        <w:pStyle w:val="02"/>
      </w:pPr>
      <w:proofErr w:type="gramStart"/>
      <w:r w:rsidRPr="007F2837">
        <w:t>деп</w:t>
      </w:r>
      <w:r>
        <w:t xml:space="preserve">утаты Законодательного собрания </w:t>
      </w:r>
      <w:r w:rsidRPr="007F2837">
        <w:t>С.М.</w:t>
      </w:r>
      <w:r>
        <w:t> </w:t>
      </w:r>
      <w:r w:rsidRPr="007F2837">
        <w:t>Бебенин, Д.В.</w:t>
      </w:r>
      <w:r>
        <w:t> </w:t>
      </w:r>
      <w:r w:rsidRPr="007F2837">
        <w:t>Пуляевский,</w:t>
      </w:r>
      <w:r>
        <w:t xml:space="preserve"> </w:t>
      </w:r>
      <w:r w:rsidRPr="007F2837">
        <w:t>Н.И.</w:t>
      </w:r>
      <w:r>
        <w:t> </w:t>
      </w:r>
      <w:r w:rsidRPr="007F2837">
        <w:t>Пустотин,</w:t>
      </w:r>
      <w:r>
        <w:t xml:space="preserve"> </w:t>
      </w:r>
      <w:r w:rsidRPr="007F2837">
        <w:t>В.М.</w:t>
      </w:r>
      <w:r>
        <w:t> </w:t>
      </w:r>
      <w:r w:rsidRPr="007F2837">
        <w:t>Радкевич, М.В.</w:t>
      </w:r>
      <w:r>
        <w:t> </w:t>
      </w:r>
      <w:r w:rsidRPr="007F2837">
        <w:t>Коломыцев, Ю.М.</w:t>
      </w:r>
      <w:r>
        <w:t> </w:t>
      </w:r>
      <w:r w:rsidRPr="007F2837">
        <w:t>Голиков, О.А.</w:t>
      </w:r>
      <w:r>
        <w:t> </w:t>
      </w:r>
      <w:r w:rsidRPr="007F2837">
        <w:t xml:space="preserve">Петров, </w:t>
      </w:r>
      <w:r w:rsidRPr="00356EFF">
        <w:rPr>
          <w:spacing w:val="-4"/>
        </w:rPr>
        <w:t xml:space="preserve">И.Ф. Хабаров, А.П. Верниковский, Д.В. Ворновских, А.Е. Петров, Л.М. Пункина, </w:t>
      </w:r>
      <w:r w:rsidRPr="007F2837">
        <w:t>А.А.</w:t>
      </w:r>
      <w:r>
        <w:t> </w:t>
      </w:r>
      <w:r w:rsidRPr="007F2837">
        <w:t>Перминов,</w:t>
      </w:r>
      <w:r>
        <w:t xml:space="preserve"> </w:t>
      </w:r>
      <w:r w:rsidRPr="007F2837">
        <w:t>Р.А.</w:t>
      </w:r>
      <w:r>
        <w:t> </w:t>
      </w:r>
      <w:r w:rsidRPr="007F2837">
        <w:t>Илларионова,</w:t>
      </w:r>
      <w:r>
        <w:t xml:space="preserve"> </w:t>
      </w:r>
      <w:r w:rsidRPr="007F2837">
        <w:t>Н.В.</w:t>
      </w:r>
      <w:r>
        <w:t> </w:t>
      </w:r>
      <w:r w:rsidRPr="007F2837">
        <w:t>Беляев, С.Л.</w:t>
      </w:r>
      <w:r>
        <w:t> </w:t>
      </w:r>
      <w:r w:rsidRPr="007F2837">
        <w:t>Потапова, О.П.</w:t>
      </w:r>
      <w:r>
        <w:t> </w:t>
      </w:r>
      <w:r w:rsidRPr="007F2837">
        <w:t>Зеваков, Н.Л.</w:t>
      </w:r>
      <w:r>
        <w:t> </w:t>
      </w:r>
      <w:r w:rsidRPr="007F2837">
        <w:t>Белова, М.Н.</w:t>
      </w:r>
      <w:r>
        <w:t> </w:t>
      </w:r>
      <w:r w:rsidRPr="007F2837">
        <w:t>Левченко;</w:t>
      </w:r>
      <w:proofErr w:type="gramEnd"/>
    </w:p>
    <w:p w:rsidR="00061ECF" w:rsidRPr="00157FE5" w:rsidRDefault="00061ECF" w:rsidP="00061ECF">
      <w:pPr>
        <w:pStyle w:val="02"/>
      </w:pPr>
      <w:r w:rsidRPr="00157FE5">
        <w:t xml:space="preserve">депутаты Государственной Думы – член комитета Государственной Думы по экологии и охране окружающей среды В.П. Драчев, первый заместитель Председателя </w:t>
      </w:r>
      <w:r>
        <w:t>К</w:t>
      </w:r>
      <w:r w:rsidRPr="00157FE5">
        <w:t>омитета Государственной Думы по международным делам С.С.</w:t>
      </w:r>
      <w:r>
        <w:t> </w:t>
      </w:r>
      <w:r w:rsidRPr="00157FE5">
        <w:t>Журова;</w:t>
      </w:r>
    </w:p>
    <w:p w:rsidR="00061ECF" w:rsidRPr="007F2837" w:rsidRDefault="00061ECF" w:rsidP="00061ECF">
      <w:pPr>
        <w:pStyle w:val="02"/>
        <w:rPr>
          <w:b/>
        </w:rPr>
      </w:pPr>
      <w:r w:rsidRPr="00395D8A">
        <w:rPr>
          <w:spacing w:val="-4"/>
        </w:rPr>
        <w:t>исполнительный директор Ассоциации "Совет муниципальных образований</w:t>
      </w:r>
      <w:r w:rsidRPr="007F2837">
        <w:t xml:space="preserve"> Ленинградской области" А.А.</w:t>
      </w:r>
      <w:r>
        <w:t> </w:t>
      </w:r>
      <w:r w:rsidRPr="007F2837">
        <w:t>Бондарь;</w:t>
      </w:r>
      <w:r w:rsidRPr="00395D8A">
        <w:t xml:space="preserve"> </w:t>
      </w:r>
    </w:p>
    <w:p w:rsidR="00061ECF" w:rsidRPr="007F2837" w:rsidRDefault="00061ECF" w:rsidP="00061ECF">
      <w:pPr>
        <w:pStyle w:val="02"/>
      </w:pPr>
      <w:r w:rsidRPr="00395D8A">
        <w:rPr>
          <w:spacing w:val="-4"/>
        </w:rPr>
        <w:lastRenderedPageBreak/>
        <w:t>старший помощник прокурора Ленинградской области по взаимодействию</w:t>
      </w:r>
      <w:r w:rsidRPr="007F2837">
        <w:t xml:space="preserve"> с</w:t>
      </w:r>
      <w:r>
        <w:t xml:space="preserve"> </w:t>
      </w:r>
      <w:r w:rsidRPr="007F2837">
        <w:t>представительными и исполнительными органами и органами местного самоуправления Ленинградской области Н.Ф.</w:t>
      </w:r>
      <w:r>
        <w:t> </w:t>
      </w:r>
      <w:r w:rsidRPr="007F2837">
        <w:t xml:space="preserve">Зайцева; </w:t>
      </w:r>
    </w:p>
    <w:p w:rsidR="00061ECF" w:rsidRPr="00157FE5" w:rsidRDefault="00061ECF" w:rsidP="00061ECF">
      <w:pPr>
        <w:pStyle w:val="02"/>
      </w:pPr>
      <w:r w:rsidRPr="00395D8A">
        <w:rPr>
          <w:spacing w:val="-2"/>
        </w:rPr>
        <w:t>председатель Общественной палаты Ленинградской области Ю.В. Трусов;</w:t>
      </w:r>
      <w:r w:rsidRPr="00157FE5">
        <w:t xml:space="preserve"> член Общественной палаты Ленинградской области</w:t>
      </w:r>
      <w:r w:rsidRPr="00395D8A">
        <w:t xml:space="preserve"> </w:t>
      </w:r>
      <w:r w:rsidRPr="00157FE5">
        <w:t>Ю.В.</w:t>
      </w:r>
      <w:r>
        <w:t> </w:t>
      </w:r>
      <w:r w:rsidRPr="00157FE5">
        <w:t>Соколов;</w:t>
      </w:r>
    </w:p>
    <w:p w:rsidR="00061ECF" w:rsidRPr="00157FE5" w:rsidRDefault="00061ECF" w:rsidP="00061ECF">
      <w:pPr>
        <w:pStyle w:val="02"/>
      </w:pPr>
      <w:r w:rsidRPr="00B74519">
        <w:rPr>
          <w:spacing w:val="-4"/>
        </w:rPr>
        <w:t>помощники депутатов Законодательного собрания Ленинградской области:</w:t>
      </w:r>
      <w:r w:rsidRPr="00157FE5">
        <w:t xml:space="preserve"> Р.В.</w:t>
      </w:r>
      <w:r>
        <w:t> </w:t>
      </w:r>
      <w:r w:rsidRPr="00157FE5">
        <w:t>Драгун (А.Я.</w:t>
      </w:r>
      <w:r>
        <w:t> </w:t>
      </w:r>
      <w:r w:rsidRPr="00157FE5">
        <w:t>Лебедева</w:t>
      </w:r>
      <w:r>
        <w:t>),</w:t>
      </w:r>
      <w:r w:rsidRPr="00157FE5">
        <w:t xml:space="preserve"> К.А.</w:t>
      </w:r>
      <w:r>
        <w:t> </w:t>
      </w:r>
      <w:r w:rsidRPr="00157FE5">
        <w:t>Отставных (В.С.</w:t>
      </w:r>
      <w:r>
        <w:t> </w:t>
      </w:r>
      <w:r w:rsidRPr="00157FE5">
        <w:t>Петрова)</w:t>
      </w:r>
      <w:r>
        <w:t>,</w:t>
      </w:r>
      <w:r w:rsidRPr="00157FE5">
        <w:t xml:space="preserve"> А.В.</w:t>
      </w:r>
      <w:r>
        <w:t> </w:t>
      </w:r>
      <w:r w:rsidRPr="00157FE5">
        <w:t>Косогорский (П.В.</w:t>
      </w:r>
      <w:r>
        <w:t> </w:t>
      </w:r>
      <w:r w:rsidRPr="00157FE5">
        <w:t>Воробьева), М.К.</w:t>
      </w:r>
      <w:r>
        <w:t> </w:t>
      </w:r>
      <w:r w:rsidRPr="00157FE5">
        <w:t>Рожков (Н.О.</w:t>
      </w:r>
      <w:r>
        <w:t> </w:t>
      </w:r>
      <w:r w:rsidRPr="00157FE5">
        <w:t>Коваля</w:t>
      </w:r>
      <w:r>
        <w:t>),</w:t>
      </w:r>
      <w:r w:rsidRPr="00157FE5">
        <w:t xml:space="preserve"> Д.М.</w:t>
      </w:r>
      <w:r>
        <w:t> </w:t>
      </w:r>
      <w:r w:rsidRPr="00157FE5">
        <w:t>Коробкова (А.В.</w:t>
      </w:r>
      <w:r>
        <w:t> </w:t>
      </w:r>
      <w:r w:rsidRPr="00157FE5">
        <w:t>Матвеева</w:t>
      </w:r>
      <w:r>
        <w:t>),</w:t>
      </w:r>
      <w:r w:rsidRPr="00157FE5">
        <w:t xml:space="preserve"> Д.О.</w:t>
      </w:r>
      <w:r>
        <w:t> </w:t>
      </w:r>
      <w:r w:rsidRPr="00157FE5">
        <w:t>Синявский (И.Ф.</w:t>
      </w:r>
      <w:r>
        <w:t> </w:t>
      </w:r>
      <w:r w:rsidRPr="00157FE5">
        <w:t>Хабарова), В.А.</w:t>
      </w:r>
      <w:r>
        <w:t> </w:t>
      </w:r>
      <w:r w:rsidRPr="00157FE5">
        <w:t>Нестеров (О.П.</w:t>
      </w:r>
      <w:r>
        <w:t> </w:t>
      </w:r>
      <w:r w:rsidRPr="00157FE5">
        <w:t>Зевакова).</w:t>
      </w:r>
    </w:p>
    <w:p w:rsidR="00061ECF" w:rsidRPr="00157FE5" w:rsidRDefault="00061ECF" w:rsidP="00061ECF">
      <w:pPr>
        <w:pStyle w:val="02"/>
      </w:pPr>
      <w:r w:rsidRPr="00157FE5">
        <w:t>Первое занятие проведено 30 января в здании Правительства Ленинградской области. Занятие "Муниципальной школы" вел заместитель Председателя Законодательного собрания Ленинградской области Д.В.</w:t>
      </w:r>
      <w:r>
        <w:t> </w:t>
      </w:r>
      <w:r w:rsidRPr="00157FE5">
        <w:t>Пуляевский</w:t>
      </w:r>
      <w:r>
        <w:t>.</w:t>
      </w:r>
      <w:r w:rsidRPr="00157FE5">
        <w:t xml:space="preserve"> </w:t>
      </w:r>
    </w:p>
    <w:p w:rsidR="00061ECF" w:rsidRPr="007F2837" w:rsidRDefault="00061ECF" w:rsidP="00061ECF">
      <w:pPr>
        <w:pStyle w:val="02"/>
      </w:pPr>
      <w:r w:rsidRPr="007F2837">
        <w:t>В</w:t>
      </w:r>
      <w:r>
        <w:t xml:space="preserve"> </w:t>
      </w:r>
      <w:r w:rsidRPr="007F2837">
        <w:t>повестке дня рассматривались следующие вопросы:</w:t>
      </w:r>
      <w:r>
        <w:t xml:space="preserve"> </w:t>
      </w:r>
    </w:p>
    <w:p w:rsidR="00061ECF" w:rsidRPr="007F2837" w:rsidRDefault="00061ECF" w:rsidP="00061ECF">
      <w:pPr>
        <w:pStyle w:val="02"/>
      </w:pPr>
      <w:r>
        <w:t>"</w:t>
      </w:r>
      <w:r w:rsidRPr="007F2837">
        <w:t>О порядке выбора способа управления, проведения общих собраний собственников помещений, проведения открытого конкурса, об основных требованиях к содержанию и заключению договора управления</w:t>
      </w:r>
      <w:r>
        <w:t>"</w:t>
      </w:r>
      <w:r w:rsidRPr="007F2837">
        <w:t>;</w:t>
      </w:r>
    </w:p>
    <w:p w:rsidR="00061ECF" w:rsidRPr="007F2837" w:rsidRDefault="00061ECF" w:rsidP="00061ECF">
      <w:pPr>
        <w:pStyle w:val="02"/>
      </w:pPr>
      <w:r>
        <w:t>"</w:t>
      </w:r>
      <w:r w:rsidRPr="007F2837">
        <w:t xml:space="preserve">О капитальном ремонте: способы формирования фонда капитального ремонта, порядок выбора способа формирования фонда капитального ремонта, </w:t>
      </w:r>
      <w:proofErr w:type="gramStart"/>
      <w:r w:rsidRPr="007F2837">
        <w:t>контроль за</w:t>
      </w:r>
      <w:proofErr w:type="gramEnd"/>
      <w:r w:rsidRPr="007F2837">
        <w:t xml:space="preserve"> его формированием, порядок формирования краткосрочных планов и переносов сроков капитального ремонта, к</w:t>
      </w:r>
      <w:r>
        <w:t>онтроль за выполнением работ по </w:t>
      </w:r>
      <w:r w:rsidRPr="007F2837">
        <w:t>капитальному ремонту</w:t>
      </w:r>
      <w:r>
        <w:t>"</w:t>
      </w:r>
      <w:r w:rsidRPr="007F2837">
        <w:t>;</w:t>
      </w:r>
    </w:p>
    <w:p w:rsidR="00061ECF" w:rsidRPr="007F2837" w:rsidRDefault="00061ECF" w:rsidP="00061ECF">
      <w:pPr>
        <w:pStyle w:val="02"/>
      </w:pPr>
      <w:r>
        <w:t>"</w:t>
      </w:r>
      <w:r w:rsidRPr="007F2837">
        <w:t>О плате за жилищно-коммунальные услуги: порядок установления платы за содержание жилого помещения, порядок расчета платы за коммунальные услуги, возможные варианты расчета платы за отопление</w:t>
      </w:r>
      <w:r>
        <w:t>"</w:t>
      </w:r>
      <w:r w:rsidRPr="007F2837">
        <w:t>.</w:t>
      </w:r>
    </w:p>
    <w:p w:rsidR="00061ECF" w:rsidRPr="007F2837" w:rsidRDefault="00061ECF" w:rsidP="00061ECF">
      <w:pPr>
        <w:pStyle w:val="02"/>
      </w:pPr>
      <w:r w:rsidRPr="007F2837">
        <w:t>Докладчиками (выступающими) были представители:</w:t>
      </w:r>
    </w:p>
    <w:p w:rsidR="00061ECF" w:rsidRPr="002C03A0" w:rsidRDefault="00061ECF" w:rsidP="00061ECF">
      <w:pPr>
        <w:pStyle w:val="02"/>
      </w:pPr>
      <w:r w:rsidRPr="00B74519">
        <w:rPr>
          <w:spacing w:val="-4"/>
        </w:rPr>
        <w:t>комитета государственного жилищного надзора и контроля Ленинградской</w:t>
      </w:r>
      <w:r w:rsidRPr="002C03A0">
        <w:t xml:space="preserve"> области: А.М.</w:t>
      </w:r>
      <w:r>
        <w:t> </w:t>
      </w:r>
      <w:r w:rsidRPr="002C03A0">
        <w:t xml:space="preserve">Тимков </w:t>
      </w:r>
      <w:r>
        <w:t>–</w:t>
      </w:r>
      <w:r w:rsidRPr="002C03A0">
        <w:t xml:space="preserve"> председатель комитета; А.Н.</w:t>
      </w:r>
      <w:r>
        <w:t> </w:t>
      </w:r>
      <w:r w:rsidRPr="002C03A0">
        <w:t xml:space="preserve">Кузнецова – заместитель председателя комитета; </w:t>
      </w:r>
    </w:p>
    <w:p w:rsidR="00061ECF" w:rsidRPr="007F2837" w:rsidRDefault="00061ECF" w:rsidP="00061ECF">
      <w:pPr>
        <w:pStyle w:val="02"/>
      </w:pPr>
      <w:r w:rsidRPr="007F2837">
        <w:t>комитета по жилищно-коммунальному хозяйству Ленинградской области: Е.Е.</w:t>
      </w:r>
      <w:r>
        <w:t> </w:t>
      </w:r>
      <w:r w:rsidRPr="007F2837">
        <w:t>Кайянен – заместитель председателя комитета.</w:t>
      </w:r>
    </w:p>
    <w:p w:rsidR="00061ECF" w:rsidRPr="007F2837" w:rsidRDefault="00061ECF" w:rsidP="00061ECF">
      <w:pPr>
        <w:pStyle w:val="02"/>
      </w:pPr>
      <w:r w:rsidRPr="007F2837">
        <w:t xml:space="preserve">По результатам проведения занятия </w:t>
      </w:r>
      <w:r>
        <w:t>"</w:t>
      </w:r>
      <w:r w:rsidRPr="007F2837">
        <w:t>Муниципальной школы</w:t>
      </w:r>
      <w:r>
        <w:t>"</w:t>
      </w:r>
      <w:r w:rsidRPr="007F2837">
        <w:t xml:space="preserve">: </w:t>
      </w:r>
    </w:p>
    <w:p w:rsidR="00061ECF" w:rsidRPr="00C37661" w:rsidRDefault="00061ECF" w:rsidP="00061ECF">
      <w:pPr>
        <w:pStyle w:val="02"/>
        <w:rPr>
          <w:rFonts w:eastAsia="Calibri"/>
          <w:spacing w:val="-4"/>
        </w:rPr>
      </w:pPr>
      <w:r w:rsidRPr="00C37661">
        <w:rPr>
          <w:rFonts w:eastAsia="Calibri"/>
          <w:spacing w:val="-4"/>
        </w:rPr>
        <w:t xml:space="preserve">Письмо с предложением, данным на занятии "Муниципальной школы" заместителем Председателя Законодательного собрания Ленинградской области Д.В. Пуляевским и главой муниципального образования "Полянское сельское поселение" Выборгского района Ленинградской области А.Г. Дружининым, было направлено в адрес Губернатора Ленинградской области. </w:t>
      </w:r>
    </w:p>
    <w:p w:rsidR="00061ECF" w:rsidRPr="007F2837" w:rsidRDefault="00061ECF" w:rsidP="00061ECF">
      <w:pPr>
        <w:pStyle w:val="02"/>
      </w:pPr>
      <w:r w:rsidRPr="007F2837">
        <w:t>Письмо от 12 февраля 2018 года</w:t>
      </w:r>
      <w:r>
        <w:t xml:space="preserve"> </w:t>
      </w:r>
      <w:r w:rsidRPr="007F2837">
        <w:t>с просьбой дать разъяснения на письменные вопросы, поступившие в ходе проведения занятия</w:t>
      </w:r>
      <w:r>
        <w:t xml:space="preserve"> "</w:t>
      </w:r>
      <w:r w:rsidRPr="007F2837">
        <w:t>Муниципальной школы</w:t>
      </w:r>
      <w:r>
        <w:t xml:space="preserve">", </w:t>
      </w:r>
      <w:r w:rsidRPr="007F2837">
        <w:t>было направлено</w:t>
      </w:r>
      <w:r>
        <w:t xml:space="preserve"> </w:t>
      </w:r>
      <w:r w:rsidRPr="007F2837">
        <w:t>в адрес</w:t>
      </w:r>
      <w:r>
        <w:t xml:space="preserve"> </w:t>
      </w:r>
      <w:r w:rsidRPr="007F2837">
        <w:t>председателя комитета государственного жилищного надзора и контроля Ленинградской области А.М.</w:t>
      </w:r>
      <w:r>
        <w:t> </w:t>
      </w:r>
      <w:r w:rsidRPr="007F2837">
        <w:t>Тимкова</w:t>
      </w:r>
      <w:r>
        <w:t>.</w:t>
      </w:r>
    </w:p>
    <w:p w:rsidR="00061ECF" w:rsidRPr="007F2837" w:rsidRDefault="00061ECF" w:rsidP="00061ECF">
      <w:pPr>
        <w:pStyle w:val="02"/>
      </w:pPr>
      <w:r w:rsidRPr="007F2837">
        <w:t>Ответ от</w:t>
      </w:r>
      <w:r>
        <w:t xml:space="preserve"> </w:t>
      </w:r>
      <w:r w:rsidRPr="007F2837">
        <w:t>комитета государственного жилищного надзора и контроля Ленинградской области с ответами на письменные вопросы направлены:</w:t>
      </w:r>
      <w:r>
        <w:t xml:space="preserve"> </w:t>
      </w:r>
      <w:r w:rsidRPr="007F2837">
        <w:lastRenderedPageBreak/>
        <w:t>О.В.</w:t>
      </w:r>
      <w:r>
        <w:t> </w:t>
      </w:r>
      <w:r w:rsidRPr="007F2837">
        <w:t xml:space="preserve">Барановой </w:t>
      </w:r>
      <w:r>
        <w:t>–</w:t>
      </w:r>
      <w:r w:rsidRPr="007F2837">
        <w:t xml:space="preserve"> представителю администрации Муринского сельского поселения Всеволожского района Ленинградской области; Ю.Ю.</w:t>
      </w:r>
      <w:r>
        <w:t> </w:t>
      </w:r>
      <w:r w:rsidRPr="007F2837">
        <w:t xml:space="preserve">Егоровой </w:t>
      </w:r>
      <w:r>
        <w:t xml:space="preserve">– </w:t>
      </w:r>
      <w:r w:rsidRPr="007F2837">
        <w:t>депутату Совета депутатов Отрадненского городского поселения Кировского</w:t>
      </w:r>
      <w:r>
        <w:t xml:space="preserve"> </w:t>
      </w:r>
      <w:r w:rsidRPr="007F2837">
        <w:t>района Ленинградской области.</w:t>
      </w:r>
      <w:r>
        <w:t xml:space="preserve"> </w:t>
      </w:r>
    </w:p>
    <w:p w:rsidR="00061ECF" w:rsidRPr="007F2837" w:rsidRDefault="00061ECF" w:rsidP="00061ECF">
      <w:pPr>
        <w:pStyle w:val="02"/>
      </w:pPr>
      <w:r w:rsidRPr="007F2837">
        <w:t>Презентации, подготовленные докладчиками, доведены в электронном виде до сведения Советов депутатов муниципальных районов (городского округа)</w:t>
      </w:r>
      <w:r>
        <w:t xml:space="preserve"> </w:t>
      </w:r>
      <w:r w:rsidRPr="007F2837">
        <w:t>для дальнейшего использования в работе.</w:t>
      </w:r>
    </w:p>
    <w:p w:rsidR="00061ECF" w:rsidRPr="007F2837" w:rsidRDefault="00061ECF" w:rsidP="00061ECF">
      <w:pPr>
        <w:pStyle w:val="02"/>
      </w:pPr>
      <w:r w:rsidRPr="007F2837">
        <w:t xml:space="preserve">Очередное занятие "Муниципальной школы" проходило в здании Правительства Ленинградской области 21 марта 2018 года. Открыл занятие </w:t>
      </w:r>
      <w:r>
        <w:t>"</w:t>
      </w:r>
      <w:r w:rsidRPr="007F2837">
        <w:t>Муниципальной школы</w:t>
      </w:r>
      <w:r>
        <w:t>"</w:t>
      </w:r>
      <w:r w:rsidRPr="007F2837">
        <w:t xml:space="preserve"> Председатель Законодательного собрания Ленинградской области С.М.</w:t>
      </w:r>
      <w:r>
        <w:t> Бебенин,</w:t>
      </w:r>
      <w:r w:rsidRPr="007F2837">
        <w:t xml:space="preserve"> вел занятие заместитель Председателя Законодательного собрания Ленинградской области</w:t>
      </w:r>
      <w:r>
        <w:t xml:space="preserve"> </w:t>
      </w:r>
      <w:r w:rsidRPr="007F2837">
        <w:t>Д.В.</w:t>
      </w:r>
      <w:r>
        <w:t> </w:t>
      </w:r>
      <w:r w:rsidRPr="007F2837">
        <w:t>Пуляевский.</w:t>
      </w:r>
      <w:r>
        <w:t xml:space="preserve"> </w:t>
      </w:r>
    </w:p>
    <w:p w:rsidR="00061ECF" w:rsidRPr="007F2837" w:rsidRDefault="00061ECF" w:rsidP="00061ECF">
      <w:pPr>
        <w:pStyle w:val="02"/>
      </w:pPr>
      <w:r w:rsidRPr="007F2837">
        <w:t>В</w:t>
      </w:r>
      <w:r>
        <w:t xml:space="preserve"> </w:t>
      </w:r>
      <w:r w:rsidRPr="007F2837">
        <w:t>повестке дня рассматривались следующие вопросы:</w:t>
      </w:r>
      <w:r>
        <w:t xml:space="preserve"> </w:t>
      </w:r>
    </w:p>
    <w:p w:rsidR="00061ECF" w:rsidRPr="007F2837" w:rsidRDefault="00061ECF" w:rsidP="00061ECF">
      <w:pPr>
        <w:pStyle w:val="02"/>
        <w:rPr>
          <w:b/>
        </w:rPr>
      </w:pPr>
      <w:r>
        <w:t>"</w:t>
      </w:r>
      <w:r w:rsidRPr="007F2837">
        <w:t>Направления развития системы образования Ленинградской области</w:t>
      </w:r>
      <w:r>
        <w:t>"</w:t>
      </w:r>
      <w:r w:rsidRPr="007F2837">
        <w:t>;</w:t>
      </w:r>
    </w:p>
    <w:p w:rsidR="00061ECF" w:rsidRPr="007F2837" w:rsidRDefault="00061ECF" w:rsidP="00061ECF">
      <w:pPr>
        <w:pStyle w:val="02"/>
      </w:pPr>
      <w:r>
        <w:t>"</w:t>
      </w:r>
      <w:r w:rsidRPr="007F2837">
        <w:t xml:space="preserve">Деятельность и взаимодействие органов государственной власти </w:t>
      </w:r>
      <w:r>
        <w:br/>
      </w:r>
      <w:r w:rsidRPr="007F2837">
        <w:t>и органов местного самоуправления Ленингр</w:t>
      </w:r>
      <w:r>
        <w:t>адской области, направленные на </w:t>
      </w:r>
      <w:r w:rsidRPr="007F2837">
        <w:t>защиту прав человека</w:t>
      </w:r>
      <w:r>
        <w:t>"</w:t>
      </w:r>
      <w:r w:rsidRPr="007F2837">
        <w:t>;</w:t>
      </w:r>
    </w:p>
    <w:p w:rsidR="00061ECF" w:rsidRPr="007F2837" w:rsidRDefault="00061ECF" w:rsidP="00061ECF">
      <w:pPr>
        <w:pStyle w:val="02"/>
      </w:pPr>
      <w:r w:rsidRPr="00276069">
        <w:rPr>
          <w:spacing w:val="-6"/>
        </w:rPr>
        <w:t>"Особенности предоставления мер социальной поддержки, предусмотренных</w:t>
      </w:r>
      <w:r w:rsidRPr="007F2837">
        <w:t xml:space="preserve"> областным законом от 17 ноября 2017 года №</w:t>
      </w:r>
      <w:r>
        <w:t> </w:t>
      </w:r>
      <w:r w:rsidRPr="007F2837">
        <w:t xml:space="preserve">72-оз </w:t>
      </w:r>
      <w:r>
        <w:t>"</w:t>
      </w:r>
      <w:r w:rsidRPr="007F2837">
        <w:t>Социальный кодекс Ленинградской области</w:t>
      </w:r>
      <w:r>
        <w:t>"</w:t>
      </w:r>
      <w:r w:rsidRPr="007F2837">
        <w:t>.</w:t>
      </w:r>
    </w:p>
    <w:p w:rsidR="00061ECF" w:rsidRPr="002C03A0" w:rsidRDefault="00061ECF" w:rsidP="00061ECF">
      <w:pPr>
        <w:pStyle w:val="02"/>
        <w:rPr>
          <w:rStyle w:val="a5"/>
          <w:b w:val="0"/>
          <w:bCs w:val="0"/>
        </w:rPr>
      </w:pPr>
      <w:r w:rsidRPr="007F2837">
        <w:t>Докладчиками по указанным вопросам были:</w:t>
      </w:r>
      <w:r>
        <w:t xml:space="preserve"> </w:t>
      </w:r>
      <w:r w:rsidRPr="007F2837">
        <w:rPr>
          <w:kern w:val="36"/>
        </w:rPr>
        <w:t>председатель комитета</w:t>
      </w:r>
      <w:r w:rsidRPr="007F2837">
        <w:t xml:space="preserve"> </w:t>
      </w:r>
      <w:r w:rsidRPr="007F2837">
        <w:rPr>
          <w:kern w:val="36"/>
        </w:rPr>
        <w:t>общего и профессионального образования Ленинградской области</w:t>
      </w:r>
      <w:r>
        <w:rPr>
          <w:kern w:val="36"/>
        </w:rPr>
        <w:t xml:space="preserve"> </w:t>
      </w:r>
      <w:r w:rsidRPr="007F2837">
        <w:rPr>
          <w:kern w:val="36"/>
        </w:rPr>
        <w:t>С.В.</w:t>
      </w:r>
      <w:r>
        <w:rPr>
          <w:kern w:val="36"/>
        </w:rPr>
        <w:t> </w:t>
      </w:r>
      <w:r w:rsidRPr="007F2837">
        <w:rPr>
          <w:kern w:val="36"/>
        </w:rPr>
        <w:t xml:space="preserve">Тарасов; </w:t>
      </w:r>
      <w:r w:rsidRPr="007F2837">
        <w:t>уполномоченный по правам человека в Ленинградской области</w:t>
      </w:r>
      <w:r>
        <w:t xml:space="preserve"> </w:t>
      </w:r>
      <w:r w:rsidRPr="007F2837">
        <w:t>С.С.</w:t>
      </w:r>
      <w:r>
        <w:t> </w:t>
      </w:r>
      <w:r w:rsidRPr="007F2837">
        <w:t xml:space="preserve">Шабанов; </w:t>
      </w:r>
      <w:r w:rsidRPr="002C03A0">
        <w:rPr>
          <w:rStyle w:val="a5"/>
          <w:b w:val="0"/>
          <w:bCs w:val="0"/>
        </w:rPr>
        <w:t xml:space="preserve">первый заместитель председателя комитета </w:t>
      </w:r>
      <w:r w:rsidRPr="002C03A0">
        <w:t xml:space="preserve">по социальной защите населения Ленинградской области </w:t>
      </w:r>
      <w:r w:rsidRPr="002C03A0">
        <w:rPr>
          <w:rStyle w:val="a5"/>
          <w:b w:val="0"/>
          <w:bCs w:val="0"/>
        </w:rPr>
        <w:t>Н.С. Грибова.</w:t>
      </w:r>
    </w:p>
    <w:p w:rsidR="00061ECF" w:rsidRPr="007F2837" w:rsidRDefault="00061ECF" w:rsidP="00061ECF">
      <w:pPr>
        <w:pStyle w:val="02"/>
      </w:pPr>
      <w:proofErr w:type="gramStart"/>
      <w:r w:rsidRPr="007F2837">
        <w:t>В результате проведения занятия презентации, подготовленные докладчиками (</w:t>
      </w:r>
      <w:r>
        <w:t>"</w:t>
      </w:r>
      <w:r w:rsidRPr="007F2837">
        <w:t>Социальный кодекс Ленинградской области</w:t>
      </w:r>
      <w:r>
        <w:t>"</w:t>
      </w:r>
      <w:r w:rsidRPr="007F2837">
        <w:t xml:space="preserve"> и </w:t>
      </w:r>
      <w:r>
        <w:t>"</w:t>
      </w:r>
      <w:r w:rsidRPr="007F2837">
        <w:t>Деятельность и взаимодействие органов государственной и муниципальной власти, направленные на защиту прав человека</w:t>
      </w:r>
      <w:r>
        <w:t>"</w:t>
      </w:r>
      <w:r w:rsidRPr="007F2837">
        <w:t>)</w:t>
      </w:r>
      <w:r>
        <w:t>,</w:t>
      </w:r>
      <w:r w:rsidRPr="007F2837">
        <w:t xml:space="preserve"> доведены в электронном виде </w:t>
      </w:r>
      <w:r>
        <w:br/>
      </w:r>
      <w:r w:rsidRPr="007F2837">
        <w:t>до сведения советов депутатов муниципальных районов (городского округа)</w:t>
      </w:r>
      <w:r>
        <w:t xml:space="preserve"> </w:t>
      </w:r>
      <w:r w:rsidRPr="007F2837">
        <w:t>для дальнейшего использования в работе.</w:t>
      </w:r>
      <w:proofErr w:type="gramEnd"/>
    </w:p>
    <w:p w:rsidR="00061ECF" w:rsidRPr="002C03A0" w:rsidRDefault="00061ECF" w:rsidP="00061ECF">
      <w:pPr>
        <w:pStyle w:val="02"/>
      </w:pPr>
      <w:r w:rsidRPr="002C03A0">
        <w:t>Третье занятие "Муниципальной школы" в 2018 году проходило в здании Правительства Ленинградской области 19 апреля. Открыл заседание заместитель Председателя Законодательного собрания Н</w:t>
      </w:r>
      <w:r w:rsidRPr="002C03A0">
        <w:rPr>
          <w:rStyle w:val="a5"/>
          <w:b w:val="0"/>
          <w:bCs w:val="0"/>
        </w:rPr>
        <w:t>.И.</w:t>
      </w:r>
      <w:r>
        <w:rPr>
          <w:rStyle w:val="a5"/>
          <w:b w:val="0"/>
          <w:bCs w:val="0"/>
        </w:rPr>
        <w:t> </w:t>
      </w:r>
      <w:r w:rsidRPr="002C03A0">
        <w:rPr>
          <w:rStyle w:val="a5"/>
          <w:b w:val="0"/>
          <w:bCs w:val="0"/>
        </w:rPr>
        <w:t xml:space="preserve">Пустотин. </w:t>
      </w:r>
    </w:p>
    <w:p w:rsidR="00061ECF" w:rsidRPr="007F2837" w:rsidRDefault="00061ECF" w:rsidP="00061ECF">
      <w:pPr>
        <w:pStyle w:val="02"/>
      </w:pPr>
      <w:r w:rsidRPr="007F2837">
        <w:t>В повестке дня рассматривались следующие вопросы:</w:t>
      </w:r>
      <w:r>
        <w:t xml:space="preserve"> </w:t>
      </w:r>
    </w:p>
    <w:p w:rsidR="00061ECF" w:rsidRPr="007F2837" w:rsidRDefault="00061ECF" w:rsidP="00061ECF">
      <w:pPr>
        <w:pStyle w:val="02"/>
      </w:pPr>
      <w:proofErr w:type="gramStart"/>
      <w:r>
        <w:t>"</w:t>
      </w:r>
      <w:r w:rsidRPr="007F2837">
        <w:t xml:space="preserve">Об участии муниципальных образований Ленинградской области </w:t>
      </w:r>
      <w:r>
        <w:br/>
      </w:r>
      <w:r w:rsidRPr="007F2837">
        <w:t xml:space="preserve">в подпрограмме </w:t>
      </w:r>
      <w:r>
        <w:t>"</w:t>
      </w:r>
      <w:r w:rsidRPr="007F2837">
        <w:t>Устойчивое развитие сельских территорий Ленинградской области на 2014</w:t>
      </w:r>
      <w:r>
        <w:t> – </w:t>
      </w:r>
      <w:r w:rsidRPr="007F2837">
        <w:t>2017 годы и на период до 2020 года</w:t>
      </w:r>
      <w:r>
        <w:t>"</w:t>
      </w:r>
      <w:r w:rsidRPr="007F2837">
        <w:t xml:space="preserve"> государственной программы </w:t>
      </w:r>
      <w:r>
        <w:t>"</w:t>
      </w:r>
      <w:r w:rsidRPr="007F2837">
        <w:t>Развитие сельского хозяйства Ленинградской области</w:t>
      </w:r>
      <w:r>
        <w:t>"</w:t>
      </w:r>
      <w:r w:rsidRPr="007F2837">
        <w:t xml:space="preserve"> в части строительства и капитального ремонта сельских домов культуры, грантовой поддержки местных инициатив граждан, инженерного обустройства села, улучшения жилищных условий молодых специалистов в сельской местности</w:t>
      </w:r>
      <w:r>
        <w:t>"</w:t>
      </w:r>
      <w:r w:rsidRPr="007F2837">
        <w:t xml:space="preserve">; </w:t>
      </w:r>
      <w:proofErr w:type="gramEnd"/>
    </w:p>
    <w:p w:rsidR="00061ECF" w:rsidRPr="007F2837" w:rsidRDefault="00061ECF" w:rsidP="00061ECF">
      <w:pPr>
        <w:pStyle w:val="02"/>
      </w:pPr>
      <w:r>
        <w:t>"</w:t>
      </w:r>
      <w:r w:rsidRPr="007F2837">
        <w:t xml:space="preserve">Об участии муниципальных образований Ленинградской области </w:t>
      </w:r>
      <w:r>
        <w:br/>
      </w:r>
      <w:r w:rsidRPr="007F2837">
        <w:t xml:space="preserve">в подпрограмме </w:t>
      </w:r>
      <w:r>
        <w:t>"</w:t>
      </w:r>
      <w:r w:rsidRPr="007F2837">
        <w:t xml:space="preserve">Устойчивое развитие сельских территорий Ленинградской </w:t>
      </w:r>
      <w:r w:rsidRPr="007F2837">
        <w:lastRenderedPageBreak/>
        <w:t>области на 2014</w:t>
      </w:r>
      <w:r>
        <w:t> – </w:t>
      </w:r>
      <w:r w:rsidRPr="007F2837">
        <w:t>2017 годы и на период до 2020 года</w:t>
      </w:r>
      <w:r>
        <w:t>"</w:t>
      </w:r>
      <w:r w:rsidRPr="007F2837">
        <w:t xml:space="preserve"> государственной программы </w:t>
      </w:r>
      <w:r>
        <w:t>"</w:t>
      </w:r>
      <w:r w:rsidRPr="007F2837">
        <w:t>Развитие сельского хозяйства Ленинградской области</w:t>
      </w:r>
      <w:r>
        <w:t xml:space="preserve">" </w:t>
      </w:r>
      <w:r w:rsidRPr="007F2837">
        <w:t xml:space="preserve">в части строительства и </w:t>
      </w:r>
      <w:proofErr w:type="gramStart"/>
      <w:r w:rsidRPr="007F2837">
        <w:t>реконструкции</w:t>
      </w:r>
      <w:proofErr w:type="gramEnd"/>
      <w:r w:rsidRPr="007F2837">
        <w:t xml:space="preserve"> сельских дорог</w:t>
      </w:r>
      <w:r>
        <w:t>"</w:t>
      </w:r>
      <w:r w:rsidRPr="007F2837">
        <w:t>;</w:t>
      </w:r>
    </w:p>
    <w:p w:rsidR="00061ECF" w:rsidRPr="007F2837" w:rsidRDefault="00061ECF" w:rsidP="00061ECF">
      <w:pPr>
        <w:pStyle w:val="02"/>
      </w:pPr>
      <w:r>
        <w:t>"</w:t>
      </w:r>
      <w:r w:rsidRPr="007F2837">
        <w:t xml:space="preserve">О реализации органами местного самоуправления муниципальных образований Ленинградской области отдельных полномочий, отнесенных </w:t>
      </w:r>
      <w:r>
        <w:br/>
      </w:r>
      <w:r w:rsidRPr="007F2837">
        <w:t xml:space="preserve">к полномочиям органов государственной </w:t>
      </w:r>
      <w:r>
        <w:t>власти Ленинградской области. О </w:t>
      </w:r>
      <w:r w:rsidRPr="007F2837">
        <w:t>государственной поддержке малых форм хозяйствования (личное подсобное хозяйство, крестьянское фермерское хозяйство)</w:t>
      </w:r>
      <w:r>
        <w:t>"</w:t>
      </w:r>
      <w:r w:rsidRPr="007F2837">
        <w:t>;</w:t>
      </w:r>
    </w:p>
    <w:p w:rsidR="00061ECF" w:rsidRPr="007F2837" w:rsidRDefault="00061ECF" w:rsidP="00061ECF">
      <w:pPr>
        <w:pStyle w:val="02"/>
      </w:pPr>
      <w:r>
        <w:t>"</w:t>
      </w:r>
      <w:r w:rsidRPr="007F2837">
        <w:t>О ходе реализации мероприятий мун</w:t>
      </w:r>
      <w:r>
        <w:t>иципальных программ по борьбе с </w:t>
      </w:r>
      <w:r w:rsidRPr="007F2837">
        <w:t>борщевиком Сосновского на территории Ленинградской области в 2018 году</w:t>
      </w:r>
      <w:r>
        <w:t>"</w:t>
      </w:r>
      <w:r w:rsidRPr="007F2837">
        <w:t>.</w:t>
      </w:r>
    </w:p>
    <w:p w:rsidR="00061ECF" w:rsidRPr="007F2837" w:rsidRDefault="00061ECF" w:rsidP="00061ECF">
      <w:pPr>
        <w:pStyle w:val="02"/>
      </w:pPr>
      <w:r w:rsidRPr="007F2837">
        <w:t xml:space="preserve">Докладчиками были: </w:t>
      </w:r>
    </w:p>
    <w:p w:rsidR="00061ECF" w:rsidRPr="002C03A0" w:rsidRDefault="00061ECF" w:rsidP="00061ECF">
      <w:pPr>
        <w:pStyle w:val="02"/>
      </w:pPr>
      <w:r w:rsidRPr="002C03A0">
        <w:t xml:space="preserve">представители комитета по </w:t>
      </w:r>
      <w:r w:rsidRPr="002C03A0">
        <w:rPr>
          <w:rStyle w:val="a5"/>
          <w:b w:val="0"/>
          <w:bCs w:val="0"/>
        </w:rPr>
        <w:t>агропромышленному и рыбохозяйственному комплексу</w:t>
      </w:r>
      <w:r w:rsidRPr="002C03A0">
        <w:t xml:space="preserve"> Ленинградской области: А.С.</w:t>
      </w:r>
      <w:r>
        <w:t> </w:t>
      </w:r>
      <w:r w:rsidRPr="002C03A0">
        <w:t xml:space="preserve">Панкратов </w:t>
      </w:r>
      <w:r>
        <w:t>–</w:t>
      </w:r>
      <w:r w:rsidRPr="002C03A0">
        <w:t xml:space="preserve"> главный специалист отдела координации реализации целевых программ и межрегиональных связей; </w:t>
      </w:r>
      <w:r w:rsidRPr="00C163B6">
        <w:rPr>
          <w:rStyle w:val="a5"/>
          <w:b w:val="0"/>
          <w:bCs w:val="0"/>
          <w:spacing w:val="-4"/>
        </w:rPr>
        <w:t xml:space="preserve">Е.М. Тихомирова – </w:t>
      </w:r>
      <w:r w:rsidRPr="00C163B6">
        <w:rPr>
          <w:spacing w:val="-4"/>
        </w:rPr>
        <w:t>начальник сектора по развитию садоводства и огородничества;</w:t>
      </w:r>
      <w:r w:rsidRPr="002C03A0">
        <w:t xml:space="preserve"> </w:t>
      </w:r>
    </w:p>
    <w:p w:rsidR="00061ECF" w:rsidRPr="007F2837" w:rsidRDefault="00061ECF" w:rsidP="00061ECF">
      <w:pPr>
        <w:pStyle w:val="02"/>
      </w:pPr>
      <w:r w:rsidRPr="007F2837">
        <w:t xml:space="preserve">заместитель председателя комитета по </w:t>
      </w:r>
      <w:r w:rsidRPr="007F2837">
        <w:rPr>
          <w:rStyle w:val="a5"/>
          <w:b w:val="0"/>
        </w:rPr>
        <w:t>дорожному хозяйству</w:t>
      </w:r>
      <w:r w:rsidRPr="007F2837">
        <w:t xml:space="preserve"> Ленинградской области </w:t>
      </w:r>
      <w:r>
        <w:t>–</w:t>
      </w:r>
      <w:r w:rsidRPr="007F2837">
        <w:t xml:space="preserve"> начальник управления организации дорожной деятельности А.М.</w:t>
      </w:r>
      <w:r>
        <w:t> </w:t>
      </w:r>
      <w:r w:rsidRPr="007F2837">
        <w:t>Гардашников;</w:t>
      </w:r>
    </w:p>
    <w:p w:rsidR="00061ECF" w:rsidRPr="002C03A0" w:rsidRDefault="00061ECF" w:rsidP="00061ECF">
      <w:pPr>
        <w:pStyle w:val="02"/>
        <w:rPr>
          <w:rStyle w:val="a5"/>
          <w:b w:val="0"/>
          <w:bCs w:val="0"/>
        </w:rPr>
      </w:pPr>
      <w:r w:rsidRPr="002C03A0">
        <w:t xml:space="preserve">представитель </w:t>
      </w:r>
      <w:r w:rsidRPr="002C03A0">
        <w:rPr>
          <w:rStyle w:val="a5"/>
          <w:b w:val="0"/>
          <w:bCs w:val="0"/>
        </w:rPr>
        <w:t>филиала ФГБУ "Россельхозцентр" по Ленинградской области</w:t>
      </w:r>
      <w:r w:rsidRPr="002C03A0">
        <w:t xml:space="preserve"> О.В.</w:t>
      </w:r>
      <w:r>
        <w:t> </w:t>
      </w:r>
      <w:r w:rsidRPr="002C03A0">
        <w:t xml:space="preserve">Жиглова </w:t>
      </w:r>
      <w:r>
        <w:t>–</w:t>
      </w:r>
      <w:r w:rsidRPr="002C03A0">
        <w:t xml:space="preserve"> заместитель руководителя</w:t>
      </w:r>
      <w:r>
        <w:t xml:space="preserve"> </w:t>
      </w:r>
      <w:r w:rsidRPr="002C03A0">
        <w:t>по защите растений</w:t>
      </w:r>
      <w:r w:rsidRPr="002C03A0">
        <w:rPr>
          <w:rStyle w:val="a5"/>
          <w:b w:val="0"/>
          <w:bCs w:val="0"/>
        </w:rPr>
        <w:t xml:space="preserve">. </w:t>
      </w:r>
    </w:p>
    <w:p w:rsidR="00061ECF" w:rsidRPr="007F2837" w:rsidRDefault="00061ECF" w:rsidP="00061ECF">
      <w:pPr>
        <w:pStyle w:val="02"/>
      </w:pPr>
      <w:proofErr w:type="gramStart"/>
      <w:r w:rsidRPr="00276069">
        <w:rPr>
          <w:spacing w:val="-6"/>
        </w:rPr>
        <w:t>В результате проведения занятия в адрес председателя постоянной комиссии</w:t>
      </w:r>
      <w:r w:rsidRPr="007F2837">
        <w:t xml:space="preserve"> по агропромышленному и рыбохозяйственному комплексу Законодательного собрания С.Л.</w:t>
      </w:r>
      <w:r>
        <w:t> </w:t>
      </w:r>
      <w:r w:rsidRPr="007F2837">
        <w:t>Потаповой направлено письмо с просьбой</w:t>
      </w:r>
      <w:r>
        <w:t xml:space="preserve"> </w:t>
      </w:r>
      <w:r w:rsidRPr="007F2837">
        <w:t>выработ</w:t>
      </w:r>
      <w:r>
        <w:t>ать ряд рекомендаций совместно</w:t>
      </w:r>
      <w:r w:rsidRPr="007F2837">
        <w:t xml:space="preserve"> с представителями комитетов по дорожному хозяйству</w:t>
      </w:r>
      <w:r>
        <w:t xml:space="preserve"> </w:t>
      </w:r>
      <w:r w:rsidRPr="007F2837">
        <w:t xml:space="preserve">и по агропромышленному и рыбохозяйственному комплексу Ленинградской области для наиболее активного участия муниципальных образований Ленинградской области в подпрограмме </w:t>
      </w:r>
      <w:r>
        <w:t>"</w:t>
      </w:r>
      <w:r w:rsidRPr="007F2837">
        <w:t>Устойчивое развитие сельских территорий Ленинградской области на 2014</w:t>
      </w:r>
      <w:r>
        <w:t> – </w:t>
      </w:r>
      <w:r w:rsidRPr="007F2837">
        <w:t>2017</w:t>
      </w:r>
      <w:proofErr w:type="gramEnd"/>
      <w:r w:rsidRPr="007F2837">
        <w:t xml:space="preserve"> годы и на период до 2020 года</w:t>
      </w:r>
      <w:r>
        <w:t>"</w:t>
      </w:r>
      <w:r w:rsidRPr="007F2837">
        <w:t xml:space="preserve"> государственной программы </w:t>
      </w:r>
      <w:r>
        <w:t>"</w:t>
      </w:r>
      <w:r w:rsidRPr="007F2837">
        <w:t xml:space="preserve">Развитие сельского хозяйства </w:t>
      </w:r>
      <w:r w:rsidRPr="00C37661">
        <w:rPr>
          <w:spacing w:val="-4"/>
        </w:rPr>
        <w:t xml:space="preserve">Ленинградской области" в части строительства и </w:t>
      </w:r>
      <w:proofErr w:type="gramStart"/>
      <w:r w:rsidRPr="00C37661">
        <w:rPr>
          <w:spacing w:val="-4"/>
        </w:rPr>
        <w:t>реконструкции</w:t>
      </w:r>
      <w:proofErr w:type="gramEnd"/>
      <w:r w:rsidRPr="00C37661">
        <w:rPr>
          <w:spacing w:val="-4"/>
        </w:rPr>
        <w:t xml:space="preserve"> сельских дорог".</w:t>
      </w:r>
    </w:p>
    <w:p w:rsidR="00061ECF" w:rsidRPr="009C3A93" w:rsidRDefault="00061ECF" w:rsidP="00061ECF">
      <w:pPr>
        <w:pStyle w:val="02"/>
        <w:rPr>
          <w:spacing w:val="-2"/>
        </w:rPr>
      </w:pPr>
      <w:r w:rsidRPr="009C3A93">
        <w:rPr>
          <w:spacing w:val="-2"/>
        </w:rPr>
        <w:t xml:space="preserve">Четвертое занятие "Муниципальной школы" проходило в Тосненском районе Ленинградской области 21 июня 2018 года для членов Совета представительных органов муниципальных образований Ленинградской области. </w:t>
      </w:r>
    </w:p>
    <w:p w:rsidR="00061ECF" w:rsidRPr="007F2837" w:rsidRDefault="00061ECF" w:rsidP="00061ECF">
      <w:pPr>
        <w:pStyle w:val="02"/>
      </w:pPr>
      <w:r w:rsidRPr="007F2837">
        <w:t xml:space="preserve">Открыл и вел занятие </w:t>
      </w:r>
      <w:r>
        <w:t>"</w:t>
      </w:r>
      <w:r w:rsidRPr="007F2837">
        <w:t>Муниципальной школы</w:t>
      </w:r>
      <w:r>
        <w:t>"</w:t>
      </w:r>
      <w:r w:rsidRPr="007F2837">
        <w:t xml:space="preserve"> Председатель Законодательного собрания Ленинградской области С.М.</w:t>
      </w:r>
      <w:r w:rsidRPr="00126087">
        <w:t> </w:t>
      </w:r>
      <w:r>
        <w:t>Бебенин</w:t>
      </w:r>
      <w:r w:rsidRPr="007F2837">
        <w:t xml:space="preserve">. </w:t>
      </w:r>
    </w:p>
    <w:p w:rsidR="00061ECF" w:rsidRPr="007F2837" w:rsidRDefault="00061ECF" w:rsidP="00061ECF">
      <w:pPr>
        <w:pStyle w:val="02"/>
      </w:pPr>
      <w:r w:rsidRPr="007F2837">
        <w:t>В повестке дня рассматривались следующие вопросы:</w:t>
      </w:r>
    </w:p>
    <w:p w:rsidR="00061ECF" w:rsidRPr="007F2837" w:rsidRDefault="00061ECF" w:rsidP="00061ECF">
      <w:pPr>
        <w:pStyle w:val="02"/>
      </w:pPr>
      <w:r>
        <w:t>"</w:t>
      </w:r>
      <w:r w:rsidRPr="007F2837">
        <w:t>Задачи органов местного самоупра</w:t>
      </w:r>
      <w:r>
        <w:t>вления Ленинградской области по </w:t>
      </w:r>
      <w:r w:rsidRPr="007F2837">
        <w:t>организации призыва граждан на военную службу</w:t>
      </w:r>
      <w:r>
        <w:t>"</w:t>
      </w:r>
      <w:r w:rsidRPr="007F2837">
        <w:t>;</w:t>
      </w:r>
    </w:p>
    <w:p w:rsidR="00061ECF" w:rsidRPr="007F2837" w:rsidRDefault="00061ECF" w:rsidP="00061ECF">
      <w:pPr>
        <w:pStyle w:val="02"/>
      </w:pPr>
      <w:r w:rsidRPr="00276069">
        <w:rPr>
          <w:spacing w:val="-4"/>
        </w:rPr>
        <w:t>"Задачи и функции призывной комиссии по мобилизации муниципального</w:t>
      </w:r>
      <w:r w:rsidRPr="007F2837">
        <w:t xml:space="preserve"> образования в мирное и военное время. Об изменениях в федеральном законодательстве в части полномочий глав муниципальных районов Ленинградской области по призыву и мобилизации</w:t>
      </w:r>
      <w:r>
        <w:t>"</w:t>
      </w:r>
      <w:r w:rsidRPr="007F2837">
        <w:t>;</w:t>
      </w:r>
    </w:p>
    <w:p w:rsidR="00061ECF" w:rsidRPr="007F2837" w:rsidRDefault="00061ECF" w:rsidP="00061ECF">
      <w:pPr>
        <w:pStyle w:val="02"/>
      </w:pPr>
      <w:r>
        <w:t>"</w:t>
      </w:r>
      <w:r w:rsidRPr="007F2837">
        <w:t xml:space="preserve">О федеральном законодательстве в части исполнения полномочий </w:t>
      </w:r>
      <w:r>
        <w:br/>
      </w:r>
      <w:r w:rsidRPr="007F2837">
        <w:t xml:space="preserve">по руководству гражданской обороной на территориях муниципальных </w:t>
      </w:r>
      <w:r w:rsidRPr="007F2837">
        <w:lastRenderedPageBreak/>
        <w:t>образований Ленинградской области руководителями органов местного самоуправления</w:t>
      </w:r>
      <w:r>
        <w:t>"</w:t>
      </w:r>
      <w:r w:rsidRPr="007F2837">
        <w:t>.</w:t>
      </w:r>
    </w:p>
    <w:p w:rsidR="00061ECF" w:rsidRPr="007F2837" w:rsidRDefault="00061ECF" w:rsidP="00061ECF">
      <w:pPr>
        <w:pStyle w:val="02"/>
      </w:pPr>
      <w:r w:rsidRPr="007F2837">
        <w:t>Докладчиками (выступающими) были:</w:t>
      </w:r>
    </w:p>
    <w:p w:rsidR="00061ECF" w:rsidRPr="007F2837" w:rsidRDefault="00061ECF" w:rsidP="00061ECF">
      <w:pPr>
        <w:pStyle w:val="02"/>
      </w:pPr>
      <w:r w:rsidRPr="007F2837">
        <w:t>военный комиссар Ленинградской области А.А.</w:t>
      </w:r>
      <w:r>
        <w:t> </w:t>
      </w:r>
      <w:r w:rsidRPr="007F2837">
        <w:t>Борисов;</w:t>
      </w:r>
    </w:p>
    <w:p w:rsidR="00061ECF" w:rsidRPr="007F2837" w:rsidRDefault="00061ECF" w:rsidP="00061ECF">
      <w:pPr>
        <w:pStyle w:val="02"/>
      </w:pPr>
      <w:r w:rsidRPr="007F2837">
        <w:rPr>
          <w:rStyle w:val="a5"/>
          <w:b w:val="0"/>
        </w:rPr>
        <w:t xml:space="preserve">заместитель начальника Главного управления МЧС России </w:t>
      </w:r>
      <w:r>
        <w:rPr>
          <w:rStyle w:val="a5"/>
          <w:b w:val="0"/>
        </w:rPr>
        <w:br/>
      </w:r>
      <w:r w:rsidRPr="007F2837">
        <w:rPr>
          <w:rStyle w:val="a5"/>
          <w:b w:val="0"/>
        </w:rPr>
        <w:t>по Ленинградской области (по защите, мониторингу и предупреждению чрезвычайных ситуаций) – начальник управления гражданской защиты Главного управления</w:t>
      </w:r>
      <w:r>
        <w:rPr>
          <w:rStyle w:val="a5"/>
          <w:b w:val="0"/>
        </w:rPr>
        <w:t xml:space="preserve"> </w:t>
      </w:r>
      <w:r w:rsidRPr="007F2837">
        <w:rPr>
          <w:rStyle w:val="a5"/>
          <w:b w:val="0"/>
        </w:rPr>
        <w:t>МЧС</w:t>
      </w:r>
      <w:r>
        <w:rPr>
          <w:rStyle w:val="a5"/>
          <w:b w:val="0"/>
        </w:rPr>
        <w:t xml:space="preserve"> </w:t>
      </w:r>
      <w:r w:rsidRPr="007F2837">
        <w:rPr>
          <w:rStyle w:val="a5"/>
          <w:b w:val="0"/>
        </w:rPr>
        <w:t>России</w:t>
      </w:r>
      <w:r>
        <w:rPr>
          <w:rStyle w:val="a5"/>
          <w:b w:val="0"/>
        </w:rPr>
        <w:t xml:space="preserve"> </w:t>
      </w:r>
      <w:r w:rsidRPr="007F2837">
        <w:rPr>
          <w:rStyle w:val="a5"/>
          <w:b w:val="0"/>
        </w:rPr>
        <w:t>по</w:t>
      </w:r>
      <w:r>
        <w:rPr>
          <w:rStyle w:val="a5"/>
          <w:b w:val="0"/>
        </w:rPr>
        <w:t xml:space="preserve"> </w:t>
      </w:r>
      <w:r w:rsidRPr="007F2837">
        <w:rPr>
          <w:rStyle w:val="a5"/>
          <w:b w:val="0"/>
        </w:rPr>
        <w:t xml:space="preserve">Ленинградской области </w:t>
      </w:r>
      <w:r w:rsidRPr="007F2837">
        <w:t>Е.В.</w:t>
      </w:r>
      <w:r>
        <w:t> </w:t>
      </w:r>
      <w:r w:rsidRPr="007F2837">
        <w:t>Мусиенко</w:t>
      </w:r>
      <w:r>
        <w:t>.</w:t>
      </w:r>
    </w:p>
    <w:p w:rsidR="00061ECF" w:rsidRPr="007F2837" w:rsidRDefault="00061ECF" w:rsidP="00061ECF">
      <w:pPr>
        <w:pStyle w:val="02"/>
      </w:pPr>
      <w:r w:rsidRPr="007F2837">
        <w:t xml:space="preserve">До занятия </w:t>
      </w:r>
      <w:r>
        <w:t>"</w:t>
      </w:r>
      <w:r w:rsidRPr="007F2837">
        <w:t>Муниципальной школы</w:t>
      </w:r>
      <w:r>
        <w:t>"</w:t>
      </w:r>
      <w:r w:rsidRPr="007F2837">
        <w:t xml:space="preserve"> была проведена экскурсия </w:t>
      </w:r>
      <w:r>
        <w:br/>
      </w:r>
      <w:r w:rsidRPr="007F2837">
        <w:t>по усадьбе Марьино (деревня Андрианово).</w:t>
      </w:r>
    </w:p>
    <w:p w:rsidR="00061ECF" w:rsidRPr="007F2837" w:rsidRDefault="00061ECF" w:rsidP="00061ECF">
      <w:pPr>
        <w:pStyle w:val="02"/>
      </w:pPr>
      <w:r w:rsidRPr="007F2837">
        <w:t>В результате проведения занятия:</w:t>
      </w:r>
    </w:p>
    <w:p w:rsidR="00061ECF" w:rsidRPr="009C3A93" w:rsidRDefault="00061ECF" w:rsidP="00061ECF">
      <w:pPr>
        <w:pStyle w:val="02"/>
        <w:rPr>
          <w:spacing w:val="-4"/>
        </w:rPr>
      </w:pPr>
      <w:r w:rsidRPr="009C3A93">
        <w:rPr>
          <w:spacing w:val="-4"/>
        </w:rPr>
        <w:t xml:space="preserve">письмо с просьбой направить в постоянную комиссию по законности </w:t>
      </w:r>
      <w:r w:rsidRPr="009C3A93">
        <w:rPr>
          <w:spacing w:val="-4"/>
        </w:rPr>
        <w:br/>
        <w:t xml:space="preserve">и правопорядку Законодательного собрания Ленинградской области наиболее острые вопросы и предложения, возникшие при организации призыва граждан </w:t>
      </w:r>
      <w:r w:rsidR="009C3A93">
        <w:rPr>
          <w:spacing w:val="-4"/>
        </w:rPr>
        <w:br/>
      </w:r>
      <w:r w:rsidRPr="009C3A93">
        <w:rPr>
          <w:spacing w:val="-4"/>
        </w:rPr>
        <w:t xml:space="preserve">на военную службу и исполнении полномочий по призыву и мобилизации, было направлено в адрес глав муниципальных образований Ленинградской области. </w:t>
      </w:r>
    </w:p>
    <w:p w:rsidR="00061ECF" w:rsidRPr="007F2837" w:rsidRDefault="00061ECF" w:rsidP="00061ECF">
      <w:pPr>
        <w:pStyle w:val="02"/>
      </w:pPr>
      <w:proofErr w:type="gramStart"/>
      <w:r w:rsidRPr="007F2837">
        <w:t xml:space="preserve">В результате поступили предложения в адрес постоянной комиссии </w:t>
      </w:r>
      <w:r>
        <w:br/>
      </w:r>
      <w:r w:rsidRPr="007F2837">
        <w:t xml:space="preserve">по законности и правопорядку </w:t>
      </w:r>
      <w:r>
        <w:t xml:space="preserve">Законодательного собрания </w:t>
      </w:r>
      <w:r w:rsidRPr="007F2837">
        <w:t xml:space="preserve">от Кировского, </w:t>
      </w:r>
      <w:r w:rsidRPr="005A02BB">
        <w:rPr>
          <w:spacing w:val="-8"/>
        </w:rPr>
        <w:t>Гатчинского, Подпорожского, Ломоносовского, Лодейнопольского, Кингисеппского</w:t>
      </w:r>
      <w:r w:rsidRPr="007F2837">
        <w:t xml:space="preserve"> муниципальных районов,</w:t>
      </w:r>
      <w:r>
        <w:t xml:space="preserve"> </w:t>
      </w:r>
      <w:r w:rsidRPr="007F2837">
        <w:t>Выборгского района, Сосновоборского городского округа</w:t>
      </w:r>
      <w:r>
        <w:t xml:space="preserve"> </w:t>
      </w:r>
      <w:r w:rsidRPr="007F2837">
        <w:t>Ленинградской области.</w:t>
      </w:r>
      <w:proofErr w:type="gramEnd"/>
      <w:r w:rsidRPr="007F2837">
        <w:t xml:space="preserve"> Законодательным собранием данные предложения направлены в комитет правопорядка и безопасности Ленинградской области.</w:t>
      </w:r>
    </w:p>
    <w:p w:rsidR="00061ECF" w:rsidRPr="007F2837" w:rsidRDefault="00061ECF" w:rsidP="00061ECF">
      <w:pPr>
        <w:pStyle w:val="02"/>
      </w:pPr>
      <w:r w:rsidRPr="007F2837">
        <w:t xml:space="preserve">Пятое занятие </w:t>
      </w:r>
      <w:r>
        <w:t>"</w:t>
      </w:r>
      <w:r w:rsidRPr="007F2837">
        <w:t>Муниципальной школы</w:t>
      </w:r>
      <w:r>
        <w:t>"</w:t>
      </w:r>
      <w:r w:rsidRPr="007F2837">
        <w:t xml:space="preserve"> проходило на территории Тихвинского муниципального района Ленинградской области 18 октября </w:t>
      </w:r>
      <w:r>
        <w:br/>
      </w:r>
      <w:r w:rsidRPr="007F2837">
        <w:t>2018 года. Перед началом занятия</w:t>
      </w:r>
      <w:r>
        <w:t xml:space="preserve"> "</w:t>
      </w:r>
      <w:r w:rsidRPr="007F2837">
        <w:t>Муниципальной школы</w:t>
      </w:r>
      <w:r>
        <w:t>"</w:t>
      </w:r>
      <w:r w:rsidRPr="007F2837">
        <w:t xml:space="preserve"> представител</w:t>
      </w:r>
      <w:r>
        <w:t>и</w:t>
      </w:r>
      <w:r w:rsidRPr="007F2837">
        <w:t xml:space="preserve"> муниципальных образований познакомились с работой детского отделения, рассчитанного на 22 койки</w:t>
      </w:r>
      <w:r>
        <w:t>,</w:t>
      </w:r>
      <w:r w:rsidRPr="007F2837">
        <w:t xml:space="preserve"> и приемного отделения ГБУЗ ЛО </w:t>
      </w:r>
      <w:r>
        <w:t>"</w:t>
      </w:r>
      <w:r w:rsidRPr="007F2837">
        <w:t>Тихвинская межрайонная больница имени А.Ф.</w:t>
      </w:r>
      <w:r>
        <w:t> </w:t>
      </w:r>
      <w:r w:rsidRPr="007F2837">
        <w:t>Калмыкова</w:t>
      </w:r>
      <w:r>
        <w:t>"</w:t>
      </w:r>
      <w:r w:rsidRPr="007F2837">
        <w:t>.</w:t>
      </w:r>
    </w:p>
    <w:p w:rsidR="00061ECF" w:rsidRPr="009C3A93" w:rsidRDefault="00061ECF" w:rsidP="00061ECF">
      <w:pPr>
        <w:pStyle w:val="02"/>
      </w:pPr>
      <w:r w:rsidRPr="009C3A93">
        <w:t xml:space="preserve">Открыл занятие "Муниципальной школы" заместитель Председателя Законодательного собрания Ленинградской области Н.И. Пустотин, вел занятие председатель постоянной комиссии по местному самоуправлению, административно-территориальному устройству, государственной </w:t>
      </w:r>
      <w:r w:rsidR="009C3A93">
        <w:br/>
      </w:r>
      <w:r w:rsidRPr="009C3A93">
        <w:t>и муниципальной службе Законодательного собрания В.М. Радкевич.</w:t>
      </w:r>
    </w:p>
    <w:p w:rsidR="00061ECF" w:rsidRPr="007F2837" w:rsidRDefault="00061ECF" w:rsidP="00061ECF">
      <w:pPr>
        <w:pStyle w:val="02"/>
      </w:pPr>
      <w:r w:rsidRPr="007F2837">
        <w:t>В</w:t>
      </w:r>
      <w:r>
        <w:t xml:space="preserve"> </w:t>
      </w:r>
      <w:r w:rsidRPr="007F2837">
        <w:t>повестке дня рассматривались следующие вопросы:</w:t>
      </w:r>
      <w:r>
        <w:t xml:space="preserve"> </w:t>
      </w:r>
    </w:p>
    <w:p w:rsidR="00061ECF" w:rsidRPr="007F2837" w:rsidRDefault="00061ECF" w:rsidP="00061ECF">
      <w:pPr>
        <w:pStyle w:val="02"/>
      </w:pPr>
      <w:r>
        <w:t>"</w:t>
      </w:r>
      <w:r w:rsidRPr="007F2837">
        <w:t xml:space="preserve">О реализации ст. 10 областного закона Ленинградской области </w:t>
      </w:r>
      <w:r>
        <w:br/>
      </w:r>
      <w:r w:rsidRPr="007F2837">
        <w:t>от 27.12.2013 №</w:t>
      </w:r>
      <w:r>
        <w:t> </w:t>
      </w:r>
      <w:r w:rsidRPr="007F2837">
        <w:t xml:space="preserve">106-оз </w:t>
      </w:r>
      <w:r>
        <w:t>"</w:t>
      </w:r>
      <w:r w:rsidRPr="007F2837">
        <w:t>Об охране здоровья населения Ленинградской области</w:t>
      </w:r>
      <w:r>
        <w:t>"</w:t>
      </w:r>
      <w:r w:rsidRPr="007F2837">
        <w:t xml:space="preserve"> </w:t>
      </w:r>
      <w:r>
        <w:t>"</w:t>
      </w:r>
      <w:r w:rsidRPr="007F2837">
        <w:t>Направления развития системы образования Ленинградской области</w:t>
      </w:r>
      <w:r>
        <w:t>"</w:t>
      </w:r>
      <w:r w:rsidRPr="007F2837">
        <w:t>;</w:t>
      </w:r>
    </w:p>
    <w:p w:rsidR="00061ECF" w:rsidRPr="007F2837" w:rsidRDefault="00061ECF" w:rsidP="00061ECF">
      <w:pPr>
        <w:pStyle w:val="02"/>
      </w:pPr>
      <w:r>
        <w:t>"</w:t>
      </w:r>
      <w:r w:rsidRPr="007F2837">
        <w:t>Проектное управление в здравоохранении Ленинградской области (реализация проектов по здравоохранению)</w:t>
      </w:r>
      <w:r>
        <w:t>"</w:t>
      </w:r>
      <w:r w:rsidRPr="007F2837">
        <w:t>.</w:t>
      </w:r>
    </w:p>
    <w:p w:rsidR="00061ECF" w:rsidRPr="00126087" w:rsidRDefault="00061ECF" w:rsidP="00061ECF">
      <w:pPr>
        <w:pStyle w:val="02"/>
      </w:pPr>
      <w:r w:rsidRPr="007F2837">
        <w:t>Докладчиком</w:t>
      </w:r>
      <w:r>
        <w:t xml:space="preserve"> </w:t>
      </w:r>
      <w:r w:rsidRPr="007F2837">
        <w:t>был п</w:t>
      </w:r>
      <w:r>
        <w:t xml:space="preserve">редставитель </w:t>
      </w:r>
      <w:r w:rsidRPr="00126087">
        <w:t xml:space="preserve">комитета по здравоохранению Ленинградской области </w:t>
      </w:r>
      <w:r>
        <w:t>–</w:t>
      </w:r>
      <w:r w:rsidRPr="00126087">
        <w:t xml:space="preserve"> начальник департамента по организации медицинской и лекарственной помощи населению А.В.</w:t>
      </w:r>
      <w:r>
        <w:t> </w:t>
      </w:r>
      <w:r w:rsidRPr="00126087">
        <w:t xml:space="preserve">Вальденберг. </w:t>
      </w:r>
    </w:p>
    <w:p w:rsidR="00061ECF" w:rsidRPr="007F2837" w:rsidRDefault="00061ECF" w:rsidP="00061ECF">
      <w:pPr>
        <w:pStyle w:val="02"/>
      </w:pPr>
      <w:r w:rsidRPr="003559FB">
        <w:rPr>
          <w:spacing w:val="-6"/>
        </w:rPr>
        <w:lastRenderedPageBreak/>
        <w:t>Шестое занятие "Муниципальной школы" проходило в здании Правительства</w:t>
      </w:r>
      <w:r w:rsidRPr="007F2837">
        <w:t xml:space="preserve"> Ленинг</w:t>
      </w:r>
      <w:r>
        <w:t xml:space="preserve">радской области 20 </w:t>
      </w:r>
      <w:r w:rsidRPr="007F2837">
        <w:t>ноября. Открыл и вел заседание В.М.</w:t>
      </w:r>
      <w:r>
        <w:t> </w:t>
      </w:r>
      <w:r w:rsidRPr="007F2837">
        <w:t>Радкевич, председатель постоянной комиссии по местному самоуправлению, административно-территориальному</w:t>
      </w:r>
      <w:r>
        <w:t xml:space="preserve"> </w:t>
      </w:r>
      <w:r w:rsidRPr="007F2837">
        <w:t xml:space="preserve">устройству, государственной </w:t>
      </w:r>
      <w:r w:rsidR="00C37661">
        <w:br/>
      </w:r>
      <w:r w:rsidRPr="007F2837">
        <w:t>и муниципальной службе</w:t>
      </w:r>
      <w:r>
        <w:t xml:space="preserve"> </w:t>
      </w:r>
      <w:r w:rsidRPr="007F2837">
        <w:t>Законодательного собрания.</w:t>
      </w:r>
    </w:p>
    <w:p w:rsidR="00061ECF" w:rsidRPr="007F2837" w:rsidRDefault="00061ECF" w:rsidP="00061ECF">
      <w:pPr>
        <w:pStyle w:val="02"/>
      </w:pPr>
      <w:r w:rsidRPr="007F2837">
        <w:t>В</w:t>
      </w:r>
      <w:r>
        <w:t xml:space="preserve"> </w:t>
      </w:r>
      <w:r w:rsidRPr="007F2837">
        <w:t>повестке дня рассматривались следующие вопросы:</w:t>
      </w:r>
      <w:r>
        <w:t xml:space="preserve"> </w:t>
      </w:r>
    </w:p>
    <w:p w:rsidR="00061ECF" w:rsidRPr="007F2837" w:rsidRDefault="00061ECF" w:rsidP="00061ECF">
      <w:pPr>
        <w:pStyle w:val="02"/>
      </w:pPr>
      <w:r>
        <w:t>"</w:t>
      </w:r>
      <w:r w:rsidRPr="007F2837">
        <w:t xml:space="preserve">О ходе выполнения </w:t>
      </w:r>
      <w:r>
        <w:t>"</w:t>
      </w:r>
      <w:r w:rsidRPr="007F2837">
        <w:t>дорожных карт</w:t>
      </w:r>
      <w:r>
        <w:t>"</w:t>
      </w:r>
      <w:r w:rsidRPr="007F2837">
        <w:t xml:space="preserve"> реализации целевых моделей: </w:t>
      </w:r>
      <w:r>
        <w:t>"</w:t>
      </w:r>
      <w:r w:rsidRPr="007F2837">
        <w:t>Получение разрешения на строительство и территориальное планирование</w:t>
      </w:r>
      <w:r>
        <w:t>"</w:t>
      </w:r>
      <w:r w:rsidRPr="007F2837">
        <w:t xml:space="preserve">, </w:t>
      </w:r>
      <w:r w:rsidRPr="009C3A93">
        <w:rPr>
          <w:spacing w:val="-4"/>
        </w:rPr>
        <w:t>"Постановка на кадастровый учет земельных участков и объектов недвижимости";</w:t>
      </w:r>
    </w:p>
    <w:p w:rsidR="00061ECF" w:rsidRPr="007F2837" w:rsidRDefault="00061ECF" w:rsidP="00061ECF">
      <w:pPr>
        <w:pStyle w:val="02"/>
      </w:pPr>
      <w:r>
        <w:t>"</w:t>
      </w:r>
      <w:r w:rsidRPr="007F2837">
        <w:t>Исполнение поручения Председателя Правительства Российской Федерации от 28 июня 2018 года</w:t>
      </w:r>
      <w:r>
        <w:t xml:space="preserve"> </w:t>
      </w:r>
      <w:r w:rsidRPr="007F2837">
        <w:t>№</w:t>
      </w:r>
      <w:r>
        <w:t> </w:t>
      </w:r>
      <w:r w:rsidRPr="007F2837">
        <w:t>ДМ</w:t>
      </w:r>
      <w:r>
        <w:t>-</w:t>
      </w:r>
      <w:r w:rsidRPr="007F2837">
        <w:t>П9</w:t>
      </w:r>
      <w:r>
        <w:t>-</w:t>
      </w:r>
      <w:r w:rsidRPr="007F2837">
        <w:t xml:space="preserve">3689 о приведении документов </w:t>
      </w:r>
      <w:r w:rsidRPr="00C37661">
        <w:rPr>
          <w:spacing w:val="-8"/>
        </w:rPr>
        <w:t>территориального планирования в соответствие с действующим законодательством";</w:t>
      </w:r>
      <w:r w:rsidRPr="007F2837">
        <w:t xml:space="preserve"> </w:t>
      </w:r>
    </w:p>
    <w:p w:rsidR="00061ECF" w:rsidRPr="007F2837" w:rsidRDefault="00061ECF" w:rsidP="00061ECF">
      <w:pPr>
        <w:pStyle w:val="02"/>
      </w:pPr>
      <w:r>
        <w:t>"</w:t>
      </w:r>
      <w:r w:rsidRPr="007F2837">
        <w:t>Проблемы реализации областного закона от 7 июля 2014 года №</w:t>
      </w:r>
      <w:r>
        <w:t> </w:t>
      </w:r>
      <w:r w:rsidRPr="007F2837">
        <w:t xml:space="preserve">45-оз </w:t>
      </w:r>
      <w:r>
        <w:t>"</w:t>
      </w:r>
      <w:r w:rsidRPr="007F2837">
        <w:t>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w:t>
      </w:r>
      <w:r>
        <w:t>"</w:t>
      </w:r>
      <w:r w:rsidRPr="007F2837">
        <w:t>;</w:t>
      </w:r>
    </w:p>
    <w:p w:rsidR="00061ECF" w:rsidRPr="007F2837" w:rsidRDefault="00061ECF" w:rsidP="00061ECF">
      <w:pPr>
        <w:pStyle w:val="02"/>
      </w:pPr>
      <w:r>
        <w:t>"</w:t>
      </w:r>
      <w:r w:rsidRPr="007F2837">
        <w:t>О проведении публичных слушаний</w:t>
      </w:r>
      <w:r>
        <w:t xml:space="preserve"> </w:t>
      </w:r>
      <w:r w:rsidRPr="007F2837">
        <w:t xml:space="preserve">(общественных обсуждений) </w:t>
      </w:r>
      <w:r>
        <w:br/>
      </w:r>
      <w:r w:rsidRPr="007F2837">
        <w:t>по проекту</w:t>
      </w:r>
      <w:r>
        <w:t xml:space="preserve"> </w:t>
      </w:r>
      <w:r w:rsidRPr="007F2837">
        <w:t>правил землепользования и застройки</w:t>
      </w:r>
      <w:r>
        <w:t>"</w:t>
      </w:r>
      <w:r w:rsidRPr="007F2837">
        <w:t>.</w:t>
      </w:r>
    </w:p>
    <w:p w:rsidR="00061ECF" w:rsidRPr="007F2837" w:rsidRDefault="00061ECF" w:rsidP="00061ECF">
      <w:pPr>
        <w:pStyle w:val="02"/>
      </w:pPr>
      <w:r w:rsidRPr="007F2837">
        <w:t>Докладчиками</w:t>
      </w:r>
      <w:r>
        <w:t xml:space="preserve"> </w:t>
      </w:r>
      <w:r w:rsidRPr="007F2837">
        <w:t>были представители:</w:t>
      </w:r>
    </w:p>
    <w:p w:rsidR="00061ECF" w:rsidRPr="00126087" w:rsidRDefault="00061ECF" w:rsidP="00061ECF">
      <w:pPr>
        <w:pStyle w:val="02"/>
      </w:pPr>
      <w:r w:rsidRPr="00126087">
        <w:t xml:space="preserve">комитета по архитектуре и градостроительству Ленинградской области: </w:t>
      </w:r>
      <w:proofErr w:type="gramStart"/>
      <w:r w:rsidRPr="00126087">
        <w:t xml:space="preserve">О.Г. Виленская – начальник отдела </w:t>
      </w:r>
      <w:r>
        <w:t xml:space="preserve">территориального планирования </w:t>
      </w:r>
      <w:r w:rsidRPr="003559FB">
        <w:rPr>
          <w:spacing w:val="-4"/>
        </w:rPr>
        <w:t>и информационно-аналитического обеспечения градостроительной деятельности;</w:t>
      </w:r>
      <w:r w:rsidRPr="00126087">
        <w:t xml:space="preserve"> Ю.С. Квасова </w:t>
      </w:r>
      <w:r>
        <w:t>–</w:t>
      </w:r>
      <w:r w:rsidRPr="00126087">
        <w:t xml:space="preserve"> ведущий специалист отдела контроля за соблюдением органами местного самоуправления законодательства о градостроительной деятельности; А.З.</w:t>
      </w:r>
      <w:r>
        <w:t> </w:t>
      </w:r>
      <w:r w:rsidRPr="00126087">
        <w:t>Твалашвили</w:t>
      </w:r>
      <w:r>
        <w:t xml:space="preserve"> –</w:t>
      </w:r>
      <w:r w:rsidRPr="00126087">
        <w:t xml:space="preserve"> главный специалист отдела контроля за соблюдением органами местного самоуправления законодательства о градостроительной деятельности; А.И.</w:t>
      </w:r>
      <w:r>
        <w:t> </w:t>
      </w:r>
      <w:r w:rsidRPr="00126087">
        <w:t xml:space="preserve">Блинов </w:t>
      </w:r>
      <w:r>
        <w:t>–</w:t>
      </w:r>
      <w:r w:rsidRPr="00126087">
        <w:t xml:space="preserve"> начальник отдела градостроительного зонирования и документации по планировке территории;</w:t>
      </w:r>
      <w:proofErr w:type="gramEnd"/>
      <w:r w:rsidRPr="00126087">
        <w:t xml:space="preserve"> Б.Ю.</w:t>
      </w:r>
      <w:r>
        <w:t> </w:t>
      </w:r>
      <w:r w:rsidRPr="00126087">
        <w:t xml:space="preserve">Пилипенко – главный специалист сектора методического и правового обеспечения градостроительной деятельности отдела </w:t>
      </w:r>
      <w:proofErr w:type="gramStart"/>
      <w:r w:rsidRPr="00126087">
        <w:t>контроля за</w:t>
      </w:r>
      <w:proofErr w:type="gramEnd"/>
      <w:r w:rsidRPr="00126087">
        <w:t xml:space="preserve"> соблюдением органами местного самоуправления законодательства о градостроительной деятельности;</w:t>
      </w:r>
    </w:p>
    <w:p w:rsidR="00061ECF" w:rsidRPr="00126087" w:rsidRDefault="00061ECF" w:rsidP="00061ECF">
      <w:pPr>
        <w:pStyle w:val="02"/>
      </w:pPr>
      <w:r w:rsidRPr="00126087">
        <w:t>комитета государственного строительного надзора и государственной экспертизы Ленинградской</w:t>
      </w:r>
      <w:r w:rsidRPr="00126087">
        <w:rPr>
          <w:rStyle w:val="extended-textfull"/>
        </w:rPr>
        <w:t xml:space="preserve"> области: А.А.</w:t>
      </w:r>
      <w:r>
        <w:rPr>
          <w:rStyle w:val="extended-textfull"/>
        </w:rPr>
        <w:t> </w:t>
      </w:r>
      <w:r w:rsidRPr="00126087">
        <w:t xml:space="preserve">Шахматов </w:t>
      </w:r>
      <w:r>
        <w:t>–</w:t>
      </w:r>
      <w:r w:rsidRPr="00126087">
        <w:t xml:space="preserve"> начальник контрольного </w:t>
      </w:r>
      <w:proofErr w:type="gramStart"/>
      <w:r w:rsidRPr="00126087">
        <w:t>сектора отдела контроля выдачи разрешений</w:t>
      </w:r>
      <w:proofErr w:type="gramEnd"/>
      <w:r w:rsidRPr="00126087">
        <w:t xml:space="preserve"> на строительство и ввод объектов в эксплуатацию.</w:t>
      </w:r>
      <w:r w:rsidRPr="00126087">
        <w:rPr>
          <w:rStyle w:val="extended-textfull"/>
        </w:rPr>
        <w:t xml:space="preserve"> </w:t>
      </w:r>
    </w:p>
    <w:p w:rsidR="00061ECF" w:rsidRPr="007F2837" w:rsidRDefault="00061ECF" w:rsidP="00061ECF">
      <w:pPr>
        <w:pStyle w:val="02"/>
      </w:pPr>
      <w:r w:rsidRPr="007F2837">
        <w:t xml:space="preserve">По итогам проведения занятия в адрес Ленинградского областного комитета по управлению государственным имуществом было направлено письмо с просьбой </w:t>
      </w:r>
      <w:proofErr w:type="gramStart"/>
      <w:r w:rsidRPr="007F2837">
        <w:t>дать</w:t>
      </w:r>
      <w:proofErr w:type="gramEnd"/>
      <w:r w:rsidRPr="007F2837">
        <w:t xml:space="preserve"> разъяснения на письменный вопрос, поступивший в</w:t>
      </w:r>
      <w:r>
        <w:t> </w:t>
      </w:r>
      <w:r w:rsidRPr="007F2837">
        <w:t xml:space="preserve">ходе проведения занятия </w:t>
      </w:r>
      <w:r>
        <w:t>"</w:t>
      </w:r>
      <w:r w:rsidRPr="007F2837">
        <w:t>Муниципальной школы</w:t>
      </w:r>
      <w:r>
        <w:t>"</w:t>
      </w:r>
      <w:r w:rsidRPr="007F2837">
        <w:t xml:space="preserve">. </w:t>
      </w:r>
    </w:p>
    <w:p w:rsidR="00061ECF" w:rsidRPr="007F2837" w:rsidRDefault="00061ECF" w:rsidP="00061ECF">
      <w:pPr>
        <w:pStyle w:val="02"/>
      </w:pPr>
      <w:r w:rsidRPr="007F2837">
        <w:t>Ответ от</w:t>
      </w:r>
      <w:r>
        <w:t xml:space="preserve"> </w:t>
      </w:r>
      <w:r w:rsidRPr="007F2837">
        <w:t>комитета по управлению государственным имуществом</w:t>
      </w:r>
      <w:r>
        <w:t xml:space="preserve"> с </w:t>
      </w:r>
      <w:r w:rsidRPr="007F2837">
        <w:t>ответом на письменный вопрос направлен</w:t>
      </w:r>
      <w:r>
        <w:t xml:space="preserve"> </w:t>
      </w:r>
      <w:r w:rsidRPr="007F2837">
        <w:t>М.В.</w:t>
      </w:r>
      <w:r>
        <w:t> </w:t>
      </w:r>
      <w:r w:rsidRPr="007F2837">
        <w:t xml:space="preserve">Протасову </w:t>
      </w:r>
      <w:r>
        <w:t xml:space="preserve">– </w:t>
      </w:r>
      <w:r w:rsidRPr="007F2837">
        <w:t xml:space="preserve">депутату </w:t>
      </w:r>
      <w:r>
        <w:t>С</w:t>
      </w:r>
      <w:r w:rsidRPr="007F2837">
        <w:t>овета депутатов Киришского муниципального</w:t>
      </w:r>
      <w:r>
        <w:t xml:space="preserve"> </w:t>
      </w:r>
      <w:r w:rsidRPr="007F2837">
        <w:t>района Ленинградской области.</w:t>
      </w:r>
      <w:r>
        <w:t xml:space="preserve"> </w:t>
      </w:r>
    </w:p>
    <w:p w:rsidR="00061ECF" w:rsidRPr="00126087" w:rsidRDefault="00061ECF" w:rsidP="00061ECF">
      <w:pPr>
        <w:pStyle w:val="02"/>
      </w:pPr>
      <w:r w:rsidRPr="00126087">
        <w:t xml:space="preserve">После каждого занятия "Муниципальной школы" по просьбе участников занятия слайды и раздаточный информационный материал, используемый </w:t>
      </w:r>
      <w:r w:rsidRPr="00126087">
        <w:lastRenderedPageBreak/>
        <w:t>докладчиками, сектором по взаимодействию с органами местного самоуправления направлялся в адр</w:t>
      </w:r>
      <w:r>
        <w:t>ес глав муниципальных районов и </w:t>
      </w:r>
      <w:r w:rsidRPr="00126087">
        <w:t>городского округа Ленинградской области. Кроме того, в адрес профильных комитетов Правительства Ленинградской области и постоянных комиссий направлялись стенографические отчеты занятий "Муниципальной школы".</w:t>
      </w:r>
    </w:p>
    <w:p w:rsidR="00061ECF" w:rsidRPr="007F2837" w:rsidRDefault="00061ECF" w:rsidP="00061ECF">
      <w:pPr>
        <w:pStyle w:val="02"/>
      </w:pPr>
      <w:r w:rsidRPr="007F2837">
        <w:t>После каждого занятия "Муниципальной школы" готовится</w:t>
      </w:r>
      <w:r>
        <w:t xml:space="preserve"> </w:t>
      </w:r>
      <w:r w:rsidRPr="007F2837">
        <w:t xml:space="preserve">протокол проведения занятия. </w:t>
      </w:r>
    </w:p>
    <w:p w:rsidR="00061ECF" w:rsidRPr="009C3A93" w:rsidRDefault="00061ECF" w:rsidP="009C3A93">
      <w:pPr>
        <w:pStyle w:val="140"/>
      </w:pPr>
    </w:p>
    <w:p w:rsidR="00061ECF" w:rsidRPr="009C3A93" w:rsidRDefault="00061ECF" w:rsidP="009C3A93">
      <w:pPr>
        <w:pStyle w:val="140"/>
      </w:pPr>
      <w:r w:rsidRPr="009C3A93">
        <w:t xml:space="preserve">Проведение ежегодного рабочего семинара (совещания) </w:t>
      </w:r>
      <w:r w:rsidRPr="009C3A93">
        <w:br/>
        <w:t xml:space="preserve">с руководителями </w:t>
      </w:r>
      <w:proofErr w:type="gramStart"/>
      <w:r w:rsidRPr="009C3A93">
        <w:t xml:space="preserve">аппаратов советов депутатов </w:t>
      </w:r>
      <w:r w:rsidRPr="009C3A93">
        <w:br/>
        <w:t>муниципальных образований Ленинградской области</w:t>
      </w:r>
      <w:proofErr w:type="gramEnd"/>
    </w:p>
    <w:p w:rsidR="00061ECF" w:rsidRPr="009C3A93" w:rsidRDefault="00061ECF" w:rsidP="009C3A93">
      <w:pPr>
        <w:pStyle w:val="140"/>
      </w:pPr>
    </w:p>
    <w:p w:rsidR="00061ECF" w:rsidRPr="00126087" w:rsidRDefault="00061ECF" w:rsidP="00061ECF">
      <w:pPr>
        <w:pStyle w:val="02"/>
      </w:pPr>
      <w:r w:rsidRPr="00126087">
        <w:t xml:space="preserve">Традиционный ежегодный двенадцатый рабочий семинар (совещание) </w:t>
      </w:r>
      <w:r>
        <w:br/>
      </w:r>
      <w:r w:rsidRPr="00126087">
        <w:t>с сотрудниками аппаратов советов депутатов муниципальных районов, городского округа Ленинградской области прошел на территории Кингисеппского района Ленинградской области 17 апреля 2018 года, в рамках которого рассматривались следующие вопросы:</w:t>
      </w:r>
    </w:p>
    <w:p w:rsidR="00061ECF" w:rsidRPr="00126087" w:rsidRDefault="00061ECF" w:rsidP="00061ECF">
      <w:pPr>
        <w:pStyle w:val="02"/>
      </w:pPr>
      <w:r w:rsidRPr="00126087">
        <w:t xml:space="preserve">"О формах организации контрольно-счетных органов на территории Ленинградской области"; </w:t>
      </w:r>
    </w:p>
    <w:p w:rsidR="00061ECF" w:rsidRPr="00126087" w:rsidRDefault="00061ECF" w:rsidP="00061ECF">
      <w:pPr>
        <w:pStyle w:val="02"/>
      </w:pPr>
      <w:r w:rsidRPr="00126087">
        <w:t xml:space="preserve">"Нормативное регулирование в сфере государственной регистрации уставов муниципальных образований, муниципальных правовых актов </w:t>
      </w:r>
      <w:r>
        <w:br/>
      </w:r>
      <w:r w:rsidRPr="00126087">
        <w:t>о внесении изменений в уставы муниципальных образований";</w:t>
      </w:r>
    </w:p>
    <w:p w:rsidR="00061ECF" w:rsidRPr="00126087" w:rsidRDefault="00061ECF" w:rsidP="00061ECF">
      <w:pPr>
        <w:pStyle w:val="02"/>
      </w:pPr>
      <w:r w:rsidRPr="00126087">
        <w:t>"Статус главы муниципального образования, осуществляющего полномочия на постоянной основе (отличие от муниципальной службы). Актуальные вопросы законодательства муниципальной службы";</w:t>
      </w:r>
    </w:p>
    <w:p w:rsidR="00061ECF" w:rsidRPr="00126087" w:rsidRDefault="00061ECF" w:rsidP="00061ECF">
      <w:pPr>
        <w:pStyle w:val="02"/>
      </w:pPr>
      <w:r w:rsidRPr="00126087">
        <w:t xml:space="preserve">"О предварительных итогах декларационной кампании за 2017 год. </w:t>
      </w:r>
      <w:proofErr w:type="gramStart"/>
      <w:r w:rsidRPr="00126087">
        <w:t xml:space="preserve">Нормативная правовая база в муниципальных образованиях в связи </w:t>
      </w:r>
      <w:r>
        <w:br/>
      </w:r>
      <w:r w:rsidRPr="00126087">
        <w:t>с вступлением в силу областного закона от 15.12.2017 г. №</w:t>
      </w:r>
      <w:r>
        <w:t> </w:t>
      </w:r>
      <w:r w:rsidRPr="00126087">
        <w:t xml:space="preserve">80-оз "О порядке предоставления гражданами, претендующими на замещение должности главы местной администрации по контракту, муниципальной должности, и лицами, замещающими такие должности, сведений о доходах, расходах, об имуществе </w:t>
      </w:r>
      <w:r>
        <w:br/>
      </w:r>
      <w:r w:rsidRPr="00C8792D">
        <w:rPr>
          <w:spacing w:val="-4"/>
        </w:rPr>
        <w:t>и обязательствах имущественного характера и о порядке проверки достоверности</w:t>
      </w:r>
      <w:r w:rsidRPr="00126087">
        <w:t xml:space="preserve"> и полноты указанных сведений".</w:t>
      </w:r>
      <w:proofErr w:type="gramEnd"/>
    </w:p>
    <w:p w:rsidR="00061ECF" w:rsidRPr="00126087" w:rsidRDefault="00061ECF" w:rsidP="00061ECF">
      <w:pPr>
        <w:pStyle w:val="02"/>
      </w:pPr>
      <w:r w:rsidRPr="00126087">
        <w:t>Открыл и вел семинар Д.В.</w:t>
      </w:r>
      <w:r>
        <w:t> </w:t>
      </w:r>
      <w:r w:rsidRPr="00126087">
        <w:t xml:space="preserve">Ворновских – заместитель председателя постоянной комиссии по экологии и природопользованию Законодательного собрания. </w:t>
      </w:r>
    </w:p>
    <w:p w:rsidR="00061ECF" w:rsidRPr="00126087" w:rsidRDefault="00061ECF" w:rsidP="00061ECF">
      <w:pPr>
        <w:pStyle w:val="02"/>
      </w:pPr>
      <w:r w:rsidRPr="00126087">
        <w:t xml:space="preserve">В мероприятии приняли участие 20 представителей муниципальных образований. Это руководители аппаратов, главные специалисты аппаратов советов депутатов, лица, на которые возложены функции руководителей аппаратов советов депутатов. </w:t>
      </w:r>
    </w:p>
    <w:p w:rsidR="00061ECF" w:rsidRPr="00126087" w:rsidRDefault="00061ECF" w:rsidP="00061ECF">
      <w:pPr>
        <w:pStyle w:val="02"/>
      </w:pPr>
      <w:r w:rsidRPr="00126087">
        <w:t>С докладами выступили:</w:t>
      </w:r>
      <w:r>
        <w:t xml:space="preserve"> ведущий инспектор Контрольно-</w:t>
      </w:r>
      <w:r w:rsidRPr="00126087">
        <w:t>счетной палаты Ленинградской области Т.П.</w:t>
      </w:r>
      <w:r>
        <w:t> </w:t>
      </w:r>
      <w:r w:rsidRPr="00126087">
        <w:t xml:space="preserve">Назарова; начальник отдела по вопросам нормативных правовых актов субъекта Российской Федерации и ведения федерального регистра, ведения реестра муниципальных образований, </w:t>
      </w:r>
      <w:r w:rsidRPr="00126087">
        <w:lastRenderedPageBreak/>
        <w:t xml:space="preserve">регистрации и ведения </w:t>
      </w:r>
      <w:proofErr w:type="gramStart"/>
      <w:r w:rsidRPr="00126087">
        <w:t>реестра уставов муниципальных образований Управления Министерства юстиции Российской Федерации Ленинградской области</w:t>
      </w:r>
      <w:proofErr w:type="gramEnd"/>
      <w:r w:rsidRPr="00126087">
        <w:t xml:space="preserve"> А.С.</w:t>
      </w:r>
      <w:r>
        <w:t> </w:t>
      </w:r>
      <w:r w:rsidRPr="00126087">
        <w:t xml:space="preserve">Перина; </w:t>
      </w:r>
      <w:proofErr w:type="gramStart"/>
      <w:r w:rsidRPr="00126087">
        <w:t xml:space="preserve">консультант отдела государственной и муниципальной службы управления государственной службы и кадров Аппарата Губернатора </w:t>
      </w:r>
      <w:r>
        <w:br/>
      </w:r>
      <w:r w:rsidRPr="00126087">
        <w:t>и Правительства Ленинградской области О.М.</w:t>
      </w:r>
      <w:r>
        <w:t> </w:t>
      </w:r>
      <w:r w:rsidRPr="00126087">
        <w:t xml:space="preserve">Доронина; начальник сектора </w:t>
      </w:r>
      <w:r>
        <w:br/>
      </w:r>
      <w:r w:rsidRPr="00126087">
        <w:t>по работе со сведениями управления профилактики коррупционных и иных правонарушений аппарата Губернатора и Правительства Ленинградской области В.М.</w:t>
      </w:r>
      <w:r>
        <w:t> </w:t>
      </w:r>
      <w:r w:rsidRPr="00126087">
        <w:t>Якушкина; начальник управления профилактики коррупционных и иных правонарушений аппарата Губернатора и Правительства Ленинградской области Ю.Г.</w:t>
      </w:r>
      <w:r>
        <w:t> </w:t>
      </w:r>
      <w:r w:rsidRPr="00126087">
        <w:t>Корсаков.</w:t>
      </w:r>
      <w:proofErr w:type="gramEnd"/>
    </w:p>
    <w:p w:rsidR="00061ECF" w:rsidRPr="00126087" w:rsidRDefault="00061ECF" w:rsidP="00061ECF">
      <w:pPr>
        <w:pStyle w:val="02"/>
      </w:pPr>
      <w:r w:rsidRPr="00126087">
        <w:t>Всего в семинаре приняли участие 31 человек.</w:t>
      </w:r>
    </w:p>
    <w:p w:rsidR="00061ECF" w:rsidRPr="00126087" w:rsidRDefault="00061ECF" w:rsidP="00061ECF">
      <w:pPr>
        <w:pStyle w:val="02"/>
      </w:pPr>
      <w:r w:rsidRPr="00126087">
        <w:t>На семинаре за многолетний добросовестный труд в органах местного самоуправления Ленинградской области и высокий профессионализм объявлена Благодарность Председателя Законодательного собрания Ленинградской области: Г.А.</w:t>
      </w:r>
      <w:r>
        <w:t> </w:t>
      </w:r>
      <w:r w:rsidRPr="00126087">
        <w:t>Кустовой – руководителю аппарата совета депутатов муниципального образования Лодейнопольского муниципального района Ленинградской области; Т.И.</w:t>
      </w:r>
      <w:r>
        <w:t> </w:t>
      </w:r>
      <w:r w:rsidRPr="00126087">
        <w:t>Сорокиной – начальнику юридического управления администрации Кировского муниципального района Ленинградской области; А.Н.</w:t>
      </w:r>
      <w:r>
        <w:t> </w:t>
      </w:r>
      <w:r w:rsidRPr="00126087">
        <w:t>Югановой – главному специалисту аппарата совета депутатов Волховского муниципального района Ленинградской области.</w:t>
      </w:r>
    </w:p>
    <w:p w:rsidR="00061ECF" w:rsidRPr="00126087" w:rsidRDefault="00061ECF" w:rsidP="00061ECF">
      <w:pPr>
        <w:pStyle w:val="02"/>
      </w:pPr>
      <w:r w:rsidRPr="00126087">
        <w:t>По окончании семинара для участник</w:t>
      </w:r>
      <w:r>
        <w:t>ов и гостей была организована и </w:t>
      </w:r>
      <w:r w:rsidRPr="00126087">
        <w:t xml:space="preserve">проведена экскурсия в Ивангородскую крепость. </w:t>
      </w:r>
    </w:p>
    <w:p w:rsidR="00061ECF" w:rsidRPr="00126087" w:rsidRDefault="00061ECF" w:rsidP="009C3A93">
      <w:pPr>
        <w:pStyle w:val="140"/>
        <w:keepNext w:val="0"/>
      </w:pPr>
    </w:p>
    <w:p w:rsidR="00061ECF" w:rsidRPr="00126087" w:rsidRDefault="00061ECF" w:rsidP="00061ECF">
      <w:pPr>
        <w:pStyle w:val="140"/>
      </w:pPr>
      <w:r w:rsidRPr="00126087">
        <w:t xml:space="preserve">Проведение ежегодного награждения от Законодательного собрания Ленинградской области представителей муниципальных </w:t>
      </w:r>
      <w:r w:rsidR="009C3A93">
        <w:br/>
      </w:r>
      <w:r w:rsidRPr="00126087">
        <w:t xml:space="preserve">образований Ленинградской области в связи с празднованием </w:t>
      </w:r>
      <w:r w:rsidR="009C3A93">
        <w:br/>
      </w:r>
      <w:r w:rsidRPr="00126087">
        <w:t>Дня местного самоуправления в Российской Федерации</w:t>
      </w:r>
    </w:p>
    <w:p w:rsidR="00061ECF" w:rsidRPr="00126087" w:rsidRDefault="00061ECF" w:rsidP="00061ECF">
      <w:pPr>
        <w:pStyle w:val="140"/>
      </w:pPr>
    </w:p>
    <w:p w:rsidR="00061ECF" w:rsidRPr="00126087" w:rsidRDefault="00061ECF" w:rsidP="00061ECF">
      <w:pPr>
        <w:pStyle w:val="02"/>
      </w:pPr>
      <w:r w:rsidRPr="00126087">
        <w:t>В связи с празднованием 21 апреля 2018 года Дня местного самоу</w:t>
      </w:r>
      <w:r>
        <w:t>правления Российской Федерации</w:t>
      </w:r>
      <w:r w:rsidRPr="00126087">
        <w:t xml:space="preserve"> Законодательное собрание </w:t>
      </w:r>
      <w:r>
        <w:br/>
      </w:r>
      <w:r w:rsidRPr="00126087">
        <w:t xml:space="preserve">в соответствии с предоставленными списками кандидатур от </w:t>
      </w:r>
      <w:r>
        <w:t>органов местного самоуправления</w:t>
      </w:r>
      <w:r w:rsidRPr="00126087">
        <w:t xml:space="preserve"> награждает представителей муниципальных образований Ленинградской области. </w:t>
      </w:r>
    </w:p>
    <w:p w:rsidR="00061ECF" w:rsidRPr="00126087" w:rsidRDefault="00061ECF" w:rsidP="00061ECF">
      <w:pPr>
        <w:pStyle w:val="02"/>
        <w:rPr>
          <w:rStyle w:val="a8"/>
          <w:i w:val="0"/>
          <w:iCs w:val="0"/>
        </w:rPr>
      </w:pPr>
      <w:r w:rsidRPr="00126087">
        <w:t xml:space="preserve">11 апреля 2018 года </w:t>
      </w:r>
      <w:r w:rsidRPr="00126087">
        <w:rPr>
          <w:rStyle w:val="a8"/>
          <w:i w:val="0"/>
          <w:iCs w:val="0"/>
        </w:rPr>
        <w:t xml:space="preserve">в </w:t>
      </w:r>
      <w:r w:rsidRPr="00126087">
        <w:t>д</w:t>
      </w:r>
      <w:r>
        <w:t>ер</w:t>
      </w:r>
      <w:r w:rsidRPr="00126087">
        <w:t>.</w:t>
      </w:r>
      <w:r>
        <w:t> </w:t>
      </w:r>
      <w:r w:rsidRPr="00126087">
        <w:t xml:space="preserve">Горбунки Ломоносовского муниципального района </w:t>
      </w:r>
      <w:r w:rsidRPr="00126087">
        <w:rPr>
          <w:rStyle w:val="a8"/>
          <w:i w:val="0"/>
          <w:iCs w:val="0"/>
        </w:rPr>
        <w:t xml:space="preserve">на XIII очередном общем собрании Совета муниципальных образований Ленинградской области состоялось награждение представителей от органов местного самоуправления Ленинградской области. </w:t>
      </w:r>
    </w:p>
    <w:p w:rsidR="00061ECF" w:rsidRPr="00126087" w:rsidRDefault="00061ECF" w:rsidP="00061ECF">
      <w:pPr>
        <w:pStyle w:val="02"/>
        <w:rPr>
          <w:rStyle w:val="a5"/>
          <w:b w:val="0"/>
          <w:bCs w:val="0"/>
        </w:rPr>
      </w:pPr>
      <w:r w:rsidRPr="00126087">
        <w:rPr>
          <w:rStyle w:val="a8"/>
          <w:i w:val="0"/>
          <w:iCs w:val="0"/>
        </w:rPr>
        <w:t xml:space="preserve">От Законодательного собрания </w:t>
      </w:r>
      <w:r>
        <w:rPr>
          <w:rStyle w:val="a8"/>
          <w:i w:val="0"/>
          <w:iCs w:val="0"/>
        </w:rPr>
        <w:t xml:space="preserve">в указанном мероприятии </w:t>
      </w:r>
      <w:r w:rsidRPr="00126087">
        <w:rPr>
          <w:rStyle w:val="a8"/>
          <w:i w:val="0"/>
          <w:iCs w:val="0"/>
        </w:rPr>
        <w:t>приняли участие депутаты С.М.</w:t>
      </w:r>
      <w:r>
        <w:rPr>
          <w:rStyle w:val="a8"/>
          <w:i w:val="0"/>
          <w:iCs w:val="0"/>
        </w:rPr>
        <w:t> </w:t>
      </w:r>
      <w:r w:rsidRPr="00126087">
        <w:rPr>
          <w:rStyle w:val="a8"/>
          <w:i w:val="0"/>
          <w:iCs w:val="0"/>
        </w:rPr>
        <w:t>Бебенин</w:t>
      </w:r>
      <w:r w:rsidRPr="00126087">
        <w:t>, В.М.</w:t>
      </w:r>
      <w:r>
        <w:t> </w:t>
      </w:r>
      <w:r w:rsidRPr="00126087">
        <w:t>Радкевич.</w:t>
      </w:r>
      <w:r w:rsidRPr="00126087">
        <w:rPr>
          <w:rStyle w:val="a5"/>
          <w:b w:val="0"/>
          <w:bCs w:val="0"/>
        </w:rPr>
        <w:t xml:space="preserve"> </w:t>
      </w:r>
    </w:p>
    <w:p w:rsidR="00061ECF" w:rsidRPr="005C3707" w:rsidRDefault="00061ECF" w:rsidP="00C37661">
      <w:pPr>
        <w:pStyle w:val="1016"/>
        <w:keepNext w:val="0"/>
        <w:rPr>
          <w:b w:val="0"/>
          <w:szCs w:val="28"/>
        </w:rPr>
      </w:pPr>
    </w:p>
    <w:p w:rsidR="00061ECF" w:rsidRPr="00126087" w:rsidRDefault="00061ECF" w:rsidP="00061ECF">
      <w:pPr>
        <w:pStyle w:val="1016"/>
      </w:pPr>
      <w:bookmarkStart w:id="46" w:name="_Toc507079940"/>
      <w:bookmarkStart w:id="47" w:name="_Toc507501475"/>
      <w:bookmarkStart w:id="48" w:name="_Toc3295882"/>
      <w:r w:rsidRPr="00C37661">
        <w:lastRenderedPageBreak/>
        <w:t xml:space="preserve">Деятельность Экспертно-консультативного совета </w:t>
      </w:r>
      <w:r w:rsidRPr="00C37661">
        <w:br/>
        <w:t>при Законодательном собрании Ленинградской области</w:t>
      </w:r>
      <w:bookmarkEnd w:id="46"/>
      <w:bookmarkEnd w:id="47"/>
      <w:bookmarkEnd w:id="48"/>
      <w:r w:rsidRPr="00126087">
        <w:t xml:space="preserve"> </w:t>
      </w:r>
    </w:p>
    <w:p w:rsidR="00061ECF" w:rsidRPr="005C3707" w:rsidRDefault="00061ECF" w:rsidP="00061ECF">
      <w:pPr>
        <w:pStyle w:val="1016"/>
        <w:rPr>
          <w:b w:val="0"/>
        </w:rPr>
      </w:pPr>
    </w:p>
    <w:p w:rsidR="00061ECF" w:rsidRPr="00352DC4" w:rsidRDefault="00061ECF" w:rsidP="00061ECF">
      <w:pPr>
        <w:pStyle w:val="02"/>
      </w:pPr>
      <w:r w:rsidRPr="005C3707">
        <w:rPr>
          <w:spacing w:val="-4"/>
        </w:rPr>
        <w:t>Организационно-техническое и информационно-методическое обеспечение</w:t>
      </w:r>
      <w:r w:rsidRPr="00352DC4">
        <w:t xml:space="preserve"> деятельности Экспертно-консультативного совета при Законодательном собрании Ленинградской области (далее – Экспертно-консультативный совет) осуществлялось работниками общего отдела. Для участия в заседаниях приглашались председатели постоянных комиссий Законодательного собрания, ру</w:t>
      </w:r>
      <w:r>
        <w:t xml:space="preserve">ководители фракций, депутаты. К </w:t>
      </w:r>
      <w:r w:rsidRPr="00352DC4">
        <w:t>работе привлекались необходимые специалисты в различных областях из высших учебных заведений Санкт-Петербурга и Ленинградской области.</w:t>
      </w:r>
    </w:p>
    <w:p w:rsidR="00061ECF" w:rsidRPr="00352DC4" w:rsidRDefault="00061ECF" w:rsidP="00061ECF">
      <w:pPr>
        <w:pStyle w:val="02"/>
      </w:pPr>
      <w:r w:rsidRPr="00352DC4">
        <w:t>29 марта состоялось очередное заседание Экспертно-консультативного совета при Законодательном собрании, на котором вручили удостоверения новым членам и рассмотрели три вопроса.</w:t>
      </w:r>
    </w:p>
    <w:p w:rsidR="00061ECF" w:rsidRPr="00352DC4" w:rsidRDefault="00061ECF" w:rsidP="00061ECF">
      <w:pPr>
        <w:pStyle w:val="02"/>
      </w:pPr>
      <w:r w:rsidRPr="00352DC4">
        <w:t>В работе заседания принимали участие заместители Председателя Законодательного собрания Законодательного собрания –</w:t>
      </w:r>
      <w:r>
        <w:t xml:space="preserve"> </w:t>
      </w:r>
      <w:r w:rsidRPr="00352DC4">
        <w:t>Н.И.</w:t>
      </w:r>
      <w:r>
        <w:t> </w:t>
      </w:r>
      <w:r w:rsidRPr="00352DC4">
        <w:t xml:space="preserve">Пустотин </w:t>
      </w:r>
      <w:r>
        <w:br/>
      </w:r>
      <w:r w:rsidRPr="00352DC4">
        <w:t>и Д.В. Пуляевский, депутаты В.М.</w:t>
      </w:r>
      <w:r>
        <w:t> </w:t>
      </w:r>
      <w:r w:rsidRPr="00352DC4">
        <w:t>Радкевич,</w:t>
      </w:r>
      <w:r>
        <w:t xml:space="preserve"> </w:t>
      </w:r>
      <w:r w:rsidRPr="00352DC4">
        <w:t>В.А.</w:t>
      </w:r>
      <w:r>
        <w:t> </w:t>
      </w:r>
      <w:r w:rsidRPr="00352DC4">
        <w:t>Коваленко, П.А.</w:t>
      </w:r>
      <w:r>
        <w:t> </w:t>
      </w:r>
      <w:r w:rsidRPr="00352DC4">
        <w:t xml:space="preserve">Лабутин </w:t>
      </w:r>
      <w:r>
        <w:br/>
      </w:r>
      <w:r w:rsidRPr="00352DC4">
        <w:t>и А.Н.</w:t>
      </w:r>
      <w:r>
        <w:t> </w:t>
      </w:r>
      <w:r w:rsidRPr="00352DC4">
        <w:t>Шаронов, заместитель Председателя Правительства Ленинградской области по социальным вопросам Н.П. Емельянов.</w:t>
      </w:r>
    </w:p>
    <w:p w:rsidR="00061ECF" w:rsidRDefault="00061ECF" w:rsidP="00061ECF">
      <w:pPr>
        <w:pStyle w:val="02"/>
      </w:pPr>
      <w:r w:rsidRPr="00352DC4">
        <w:t>После вручения удостов</w:t>
      </w:r>
      <w:r>
        <w:t>ерения пяти новым членам Совета</w:t>
      </w:r>
      <w:r w:rsidRPr="00352DC4">
        <w:t xml:space="preserve"> участники заседания обсу</w:t>
      </w:r>
      <w:r>
        <w:t>дили</w:t>
      </w:r>
      <w:r w:rsidRPr="00352DC4">
        <w:t xml:space="preserve"> работ</w:t>
      </w:r>
      <w:r>
        <w:t>у,</w:t>
      </w:r>
      <w:r w:rsidRPr="00352DC4">
        <w:t xml:space="preserve"> проводим</w:t>
      </w:r>
      <w:r>
        <w:t>ую</w:t>
      </w:r>
      <w:r w:rsidRPr="00352DC4">
        <w:t xml:space="preserve"> в Санкт-Петербургском государственном морском техническом университете, который готовит </w:t>
      </w:r>
      <w:proofErr w:type="gramStart"/>
      <w:r w:rsidRPr="00352DC4">
        <w:t>специалистов</w:t>
      </w:r>
      <w:proofErr w:type="gramEnd"/>
      <w:r w:rsidRPr="00352DC4">
        <w:t xml:space="preserve"> в том числе и для Ленинградской области</w:t>
      </w:r>
      <w:r>
        <w:t>, также вопросы</w:t>
      </w:r>
      <w:r w:rsidRPr="00352DC4">
        <w:t xml:space="preserve"> сотрудничеств</w:t>
      </w:r>
      <w:r>
        <w:t>а</w:t>
      </w:r>
      <w:r w:rsidRPr="00352DC4">
        <w:t xml:space="preserve"> университета с регионом. </w:t>
      </w:r>
    </w:p>
    <w:p w:rsidR="00061ECF" w:rsidRPr="00352DC4" w:rsidRDefault="00061ECF" w:rsidP="00061ECF">
      <w:pPr>
        <w:pStyle w:val="02"/>
      </w:pPr>
      <w:r w:rsidRPr="00352DC4">
        <w:t xml:space="preserve">Основная часть заседания была посвящена докладу и обсуждению проблем, связанных с системой контроля и прогноза качества воздуха </w:t>
      </w:r>
      <w:r>
        <w:br/>
      </w:r>
      <w:r w:rsidRPr="00352DC4">
        <w:t>в Ленинградской области. Как рассказал С.Н.</w:t>
      </w:r>
      <w:r>
        <w:t> </w:t>
      </w:r>
      <w:r w:rsidRPr="00352DC4">
        <w:t xml:space="preserve">Смышляев, профессор кафедры метеорологических прогнозов Российского государственного гидрометеорологического университета, помимо обычного прогноза погоды </w:t>
      </w:r>
      <w:r>
        <w:br/>
      </w:r>
      <w:r w:rsidRPr="00352DC4">
        <w:t xml:space="preserve">в регионе можно сообщать о "химической" погоде, которая говорит о качестве атмосферы, то есть содержании загрязнителей (аэрозолей, озона, азотных </w:t>
      </w:r>
      <w:r>
        <w:br/>
      </w:r>
      <w:r w:rsidRPr="00352DC4">
        <w:t xml:space="preserve">и серных газов, тяжелых металлов), газовом и аэрозольном составе воздуха. Согласно докладу, в настоящее время актуальны вопросы мониторинга </w:t>
      </w:r>
      <w:r>
        <w:br/>
      </w:r>
      <w:r w:rsidRPr="00352DC4">
        <w:t xml:space="preserve">и управления качеством атмосферного воздуха с использованием данных мониторинга. В научном сотрудничестве многие исследователи университета решают задачи прогноза </w:t>
      </w:r>
      <w:r>
        <w:t>"</w:t>
      </w:r>
      <w:r w:rsidRPr="00352DC4">
        <w:t>химической</w:t>
      </w:r>
      <w:r>
        <w:t>"</w:t>
      </w:r>
      <w:r w:rsidRPr="00352DC4">
        <w:t xml:space="preserve"> погоды в режиме реального времени для решения задач охраны окружающей среды. </w:t>
      </w:r>
    </w:p>
    <w:p w:rsidR="00061ECF" w:rsidRPr="00352DC4" w:rsidRDefault="00061ECF" w:rsidP="00061ECF">
      <w:pPr>
        <w:pStyle w:val="02"/>
      </w:pPr>
      <w:r w:rsidRPr="00352DC4">
        <w:t xml:space="preserve">Решено было рекомендовать постоянной комиссии по экологии </w:t>
      </w:r>
      <w:r>
        <w:br/>
      </w:r>
      <w:r w:rsidRPr="00352DC4">
        <w:t>и природопользованию и постоянной комиссии по здравоохранению Законодательного собрания обратиться к профильным комитетам Ленинградской области по вопросам поддержки указанной программы в части инвестиций, координации исследований и предлагаемых технологий.</w:t>
      </w:r>
    </w:p>
    <w:p w:rsidR="00061ECF" w:rsidRPr="00352DC4" w:rsidRDefault="00061ECF" w:rsidP="00061ECF">
      <w:pPr>
        <w:pStyle w:val="02"/>
      </w:pPr>
      <w:r w:rsidRPr="00352DC4">
        <w:t xml:space="preserve">Тесно связаны с проблемой экологии и перспективы развития </w:t>
      </w:r>
      <w:r>
        <w:br/>
      </w:r>
      <w:r w:rsidRPr="00352DC4">
        <w:t xml:space="preserve">в Ленинградской области туризма, о которых говорили в заключительной части </w:t>
      </w:r>
      <w:r w:rsidRPr="00352DC4">
        <w:lastRenderedPageBreak/>
        <w:t xml:space="preserve">заседания. Заведующая кафедрой трудового права и </w:t>
      </w:r>
      <w:proofErr w:type="gramStart"/>
      <w:r w:rsidRPr="00352DC4">
        <w:t>права социального обеспечения</w:t>
      </w:r>
      <w:proofErr w:type="gramEnd"/>
      <w:r w:rsidRPr="00352DC4">
        <w:t xml:space="preserve"> Ленинградского государственного университета имени А.С.</w:t>
      </w:r>
      <w:r>
        <w:t> </w:t>
      </w:r>
      <w:r w:rsidRPr="00352DC4">
        <w:t>Пушкина М.В.</w:t>
      </w:r>
      <w:r>
        <w:t> </w:t>
      </w:r>
      <w:r w:rsidRPr="00352DC4">
        <w:t xml:space="preserve">Рыбкина представила собравшимся экспертное заключение на проект закона "О туристской деятельности на территории Ленинградской области". </w:t>
      </w:r>
    </w:p>
    <w:p w:rsidR="00061ECF" w:rsidRPr="00352DC4" w:rsidRDefault="00061ECF" w:rsidP="00061ECF">
      <w:pPr>
        <w:pStyle w:val="02"/>
      </w:pPr>
      <w:r w:rsidRPr="00352DC4">
        <w:t xml:space="preserve">Очередное заседание Экспертно-консультативного совета состоялось </w:t>
      </w:r>
      <w:r>
        <w:br/>
      </w:r>
      <w:r w:rsidRPr="00352DC4">
        <w:t>28 июня. В работе заседания принимали участие заместитель Председателя Законодательного собрания</w:t>
      </w:r>
      <w:r>
        <w:t xml:space="preserve"> </w:t>
      </w:r>
      <w:r w:rsidRPr="00352DC4">
        <w:t>Н.И.</w:t>
      </w:r>
      <w:r>
        <w:t> </w:t>
      </w:r>
      <w:r w:rsidRPr="00352DC4">
        <w:t>Пустотин, депутаты С.Л. Потапова,</w:t>
      </w:r>
      <w:r>
        <w:t xml:space="preserve"> </w:t>
      </w:r>
      <w:r w:rsidRPr="00352DC4">
        <w:t>П.В.</w:t>
      </w:r>
      <w:r>
        <w:t> </w:t>
      </w:r>
      <w:r w:rsidRPr="00352DC4">
        <w:t>Воробьев, П.А.</w:t>
      </w:r>
      <w:r>
        <w:t> </w:t>
      </w:r>
      <w:r w:rsidRPr="00352DC4">
        <w:t>Лабутин, М.Н.</w:t>
      </w:r>
      <w:r>
        <w:t> </w:t>
      </w:r>
      <w:r w:rsidRPr="00352DC4">
        <w:t>Левченко, А.П.</w:t>
      </w:r>
      <w:r>
        <w:t> </w:t>
      </w:r>
      <w:r w:rsidRPr="00352DC4">
        <w:t>Верниковский.</w:t>
      </w:r>
    </w:p>
    <w:p w:rsidR="00061ECF" w:rsidRPr="00352DC4" w:rsidRDefault="00061ECF" w:rsidP="00061ECF">
      <w:pPr>
        <w:pStyle w:val="02"/>
      </w:pPr>
      <w:r w:rsidRPr="00352DC4">
        <w:t>С докладом о перспективах и проблемах развития системы отечественного высшего образования выступил председатель Экспертно-консультативного совета В.В.</w:t>
      </w:r>
      <w:r>
        <w:t> </w:t>
      </w:r>
      <w:r w:rsidRPr="00352DC4">
        <w:t>Глухов.</w:t>
      </w:r>
      <w:r>
        <w:t xml:space="preserve"> </w:t>
      </w:r>
      <w:r w:rsidRPr="00352DC4">
        <w:t>В своем докладе</w:t>
      </w:r>
      <w:r>
        <w:t xml:space="preserve"> </w:t>
      </w:r>
      <w:r w:rsidRPr="00352DC4">
        <w:t>он</w:t>
      </w:r>
      <w:r>
        <w:t xml:space="preserve"> </w:t>
      </w:r>
      <w:r w:rsidRPr="00352DC4">
        <w:t xml:space="preserve">выделил ключевые направления развития системы высшего образования в стране, заявленные правительством России: синхронизация, гибкие программы обучения, профессиональные конкурсы, непрерывное обновление обучения, выявление </w:t>
      </w:r>
      <w:r>
        <w:br/>
      </w:r>
      <w:r w:rsidRPr="00352DC4">
        <w:t xml:space="preserve">и поддержка талантов. В стране завершено внедрение в систему высшего образования двухуровневой системы обучения </w:t>
      </w:r>
      <w:r>
        <w:t>–</w:t>
      </w:r>
      <w:r w:rsidRPr="00352DC4">
        <w:t xml:space="preserve"> бакалавр и магистр. В.В.</w:t>
      </w:r>
      <w:r>
        <w:t> </w:t>
      </w:r>
      <w:r w:rsidRPr="00352DC4">
        <w:t xml:space="preserve">Глухов выделил три задачи, объявленные в 2018 году профильным Министерством: поддержка российских университетов в целях получения конкурентоспособности, расширение сети опорных университетов </w:t>
      </w:r>
      <w:r>
        <w:br/>
      </w:r>
      <w:r w:rsidRPr="00352DC4">
        <w:t>и университетских центров и окончательное введение системы финансирования через число учащихся.</w:t>
      </w:r>
    </w:p>
    <w:p w:rsidR="00061ECF" w:rsidRPr="00352DC4" w:rsidRDefault="00061ECF" w:rsidP="00061ECF">
      <w:pPr>
        <w:pStyle w:val="02"/>
      </w:pPr>
      <w:r w:rsidRPr="00352DC4">
        <w:t>Информацию В.В.</w:t>
      </w:r>
      <w:r>
        <w:t> </w:t>
      </w:r>
      <w:r w:rsidRPr="00352DC4">
        <w:t xml:space="preserve">Глухова члены </w:t>
      </w:r>
      <w:r>
        <w:t>Экспертно-консультативного с</w:t>
      </w:r>
      <w:r w:rsidRPr="00352DC4">
        <w:t>овета приняли к сведению.</w:t>
      </w:r>
    </w:p>
    <w:p w:rsidR="00061ECF" w:rsidRPr="00352DC4" w:rsidRDefault="00061ECF" w:rsidP="00061ECF">
      <w:pPr>
        <w:pStyle w:val="02"/>
      </w:pPr>
      <w:r w:rsidRPr="00352DC4">
        <w:t xml:space="preserve">Следующий доклад был посвящен положению Санкт-Петербургского государственного аграрного университета в системе кадрового и научного обеспечения Ленинградской области. В 2017 году в университете проведены структурные преобразования, что создало условия для формирования новой концепции развития университета </w:t>
      </w:r>
      <w:r>
        <w:t>–</w:t>
      </w:r>
      <w:r w:rsidRPr="00352DC4">
        <w:t xml:space="preserve"> превращение СПбГАУ </w:t>
      </w:r>
      <w:r>
        <w:br/>
      </w:r>
      <w:r w:rsidRPr="00352DC4">
        <w:t xml:space="preserve">в системообразующий многопрофильный образовательный и научно-инновационный центр подготовки специалистов агропромышленного </w:t>
      </w:r>
      <w:r>
        <w:br/>
      </w:r>
      <w:r w:rsidRPr="00352DC4">
        <w:t xml:space="preserve">и технологического профиля в Северо-Западном регионе. </w:t>
      </w:r>
    </w:p>
    <w:p w:rsidR="00061ECF" w:rsidRPr="00352DC4" w:rsidRDefault="00061ECF" w:rsidP="00061ECF">
      <w:pPr>
        <w:pStyle w:val="02"/>
      </w:pPr>
      <w:r w:rsidRPr="00352DC4">
        <w:t xml:space="preserve">Третьим на заседании рассматривался вопрос о проведении конкурса, посвященного 25-летию Законодательного собрания, среди студентов </w:t>
      </w:r>
      <w:r>
        <w:br/>
      </w:r>
      <w:r w:rsidRPr="00352DC4">
        <w:t>и аспирантов высших учебных заведений Ленинградской области и Санкт-Петербурга "Лучшая законодательная инициатива". Об этом рассказывала Е.Б.</w:t>
      </w:r>
      <w:r>
        <w:t> </w:t>
      </w:r>
      <w:r w:rsidRPr="00352DC4">
        <w:t>Гоголевская, декан юридического факультета Ленинградского государственного университета имени А.С.</w:t>
      </w:r>
      <w:r>
        <w:t> </w:t>
      </w:r>
      <w:r w:rsidRPr="00352DC4">
        <w:t xml:space="preserve">Пушкина. </w:t>
      </w:r>
    </w:p>
    <w:p w:rsidR="00061ECF" w:rsidRPr="00352DC4" w:rsidRDefault="00061ECF" w:rsidP="00061ECF">
      <w:pPr>
        <w:pStyle w:val="02"/>
      </w:pPr>
      <w:r w:rsidRPr="00352DC4">
        <w:t>25 октября состоялось очередное заседание Экспертно-консультативного совета. В работе заседания принимали участие заместители Председателя Законодательного собрания Законодательного собрания –</w:t>
      </w:r>
      <w:r>
        <w:t xml:space="preserve"> </w:t>
      </w:r>
      <w:r w:rsidRPr="00352DC4">
        <w:t>Н.И.</w:t>
      </w:r>
      <w:r>
        <w:t> </w:t>
      </w:r>
      <w:r w:rsidRPr="00352DC4">
        <w:t>Пустотин, Д.В. Пуляевский, депутаты Т.В.</w:t>
      </w:r>
      <w:r>
        <w:t> </w:t>
      </w:r>
      <w:r w:rsidRPr="00352DC4">
        <w:t>Бездетко,</w:t>
      </w:r>
      <w:r>
        <w:t xml:space="preserve"> </w:t>
      </w:r>
      <w:r w:rsidRPr="00352DC4">
        <w:t>С.Л.</w:t>
      </w:r>
      <w:r>
        <w:t> </w:t>
      </w:r>
      <w:r w:rsidRPr="00352DC4">
        <w:t>Потапова,</w:t>
      </w:r>
      <w:r>
        <w:t xml:space="preserve"> </w:t>
      </w:r>
      <w:r w:rsidRPr="00352DC4">
        <w:t>П.А.</w:t>
      </w:r>
      <w:r>
        <w:t> </w:t>
      </w:r>
      <w:r w:rsidRPr="00352DC4">
        <w:t xml:space="preserve">Лабутин, </w:t>
      </w:r>
      <w:r w:rsidRPr="008E3A46">
        <w:rPr>
          <w:spacing w:val="-4"/>
        </w:rPr>
        <w:t>Л.М. Пункина, Д.В. Ворновских, А.Н. Шаронов, А.А. Лобжанидзе, Т.В. Тюрина.</w:t>
      </w:r>
    </w:p>
    <w:p w:rsidR="00061ECF" w:rsidRPr="00352DC4" w:rsidRDefault="00061ECF" w:rsidP="00061ECF">
      <w:pPr>
        <w:pStyle w:val="02"/>
      </w:pPr>
      <w:r>
        <w:lastRenderedPageBreak/>
        <w:t>С</w:t>
      </w:r>
      <w:r w:rsidRPr="00352DC4">
        <w:t xml:space="preserve"> перв</w:t>
      </w:r>
      <w:r>
        <w:t>ым</w:t>
      </w:r>
      <w:r w:rsidRPr="00352DC4">
        <w:t xml:space="preserve"> доклад</w:t>
      </w:r>
      <w:r>
        <w:t>ом на тему</w:t>
      </w:r>
      <w:r w:rsidRPr="00352DC4">
        <w:t xml:space="preserve"> "Полигон "Красный Бор": состояние </w:t>
      </w:r>
      <w:r>
        <w:br/>
      </w:r>
      <w:r w:rsidRPr="00352DC4">
        <w:t xml:space="preserve">и перспективы" </w:t>
      </w:r>
      <w:r>
        <w:t>выступил</w:t>
      </w:r>
      <w:r w:rsidRPr="00352DC4">
        <w:t xml:space="preserve"> А.Н.</w:t>
      </w:r>
      <w:r>
        <w:t> Чусов –</w:t>
      </w:r>
      <w:r w:rsidRPr="00352DC4">
        <w:t xml:space="preserve"> заведующий кафедрой "Гражданское строительство и прикладная экология" Санкт-Петербургского политехнического университета.</w:t>
      </w:r>
      <w:r>
        <w:t xml:space="preserve"> </w:t>
      </w:r>
      <w:r w:rsidRPr="00352DC4">
        <w:t xml:space="preserve">Докладчик рассказал об истории объекта </w:t>
      </w:r>
      <w:r>
        <w:br/>
      </w:r>
      <w:r w:rsidRPr="00352DC4">
        <w:t xml:space="preserve">и сегодняшнем его состоянии. Депутаты высказали свою точку зрения </w:t>
      </w:r>
      <w:r>
        <w:br/>
      </w:r>
      <w:r w:rsidRPr="00352DC4">
        <w:t>на решение проблемы, в частности</w:t>
      </w:r>
      <w:r>
        <w:t>,</w:t>
      </w:r>
      <w:r w:rsidRPr="00352DC4">
        <w:t xml:space="preserve"> Д.В.</w:t>
      </w:r>
      <w:r>
        <w:t> </w:t>
      </w:r>
      <w:r w:rsidRPr="00352DC4">
        <w:t xml:space="preserve">Пуляевский подчеркнул важность использования опыта обращения с опасными отходами концерна "Росэнергоатом". Депутаты вместе с научной общественностью намерены </w:t>
      </w:r>
      <w:r>
        <w:br/>
      </w:r>
      <w:r w:rsidRPr="00352DC4">
        <w:t>в будущем пристально следить за ситуацией, которая складывается вокруг закрытого теперь полигона.</w:t>
      </w:r>
    </w:p>
    <w:p w:rsidR="00061ECF" w:rsidRPr="00352DC4" w:rsidRDefault="00061ECF" w:rsidP="00061ECF">
      <w:pPr>
        <w:pStyle w:val="02"/>
      </w:pPr>
      <w:r w:rsidRPr="00352DC4">
        <w:t xml:space="preserve">По второму вопросу повестки дня </w:t>
      </w:r>
      <w:r>
        <w:t>–</w:t>
      </w:r>
      <w:r w:rsidRPr="00352DC4">
        <w:t xml:space="preserve"> о роли Педиатрического университета в снижении детской и младенческой смертности в Ленинградской </w:t>
      </w:r>
      <w:r w:rsidRPr="00A638BF">
        <w:rPr>
          <w:spacing w:val="-4"/>
        </w:rPr>
        <w:t>области – рассказал Д.О. Иванов, ректор Санкт-Петербургского государственного</w:t>
      </w:r>
      <w:r w:rsidRPr="00352DC4">
        <w:t xml:space="preserve"> педиатрического медицинского университета. Он сообщил, какие возможн</w:t>
      </w:r>
      <w:r>
        <w:t>ости предоставляет, в том числе</w:t>
      </w:r>
      <w:r w:rsidRPr="00352DC4">
        <w:t xml:space="preserve"> и детям Ленинградской области клиника университета, где оказывают помощь как</w:t>
      </w:r>
      <w:r>
        <w:t xml:space="preserve"> амбулаторно, так и стационарно.</w:t>
      </w:r>
      <w:r w:rsidRPr="00352DC4">
        <w:t xml:space="preserve"> </w:t>
      </w:r>
    </w:p>
    <w:p w:rsidR="00061ECF" w:rsidRPr="00352DC4" w:rsidRDefault="00061ECF" w:rsidP="00061ECF">
      <w:pPr>
        <w:pStyle w:val="02"/>
      </w:pPr>
      <w:r w:rsidRPr="00352DC4">
        <w:t xml:space="preserve">Младенческая и материнская смертность в регионе снижается </w:t>
      </w:r>
      <w:r>
        <w:t>–</w:t>
      </w:r>
      <w:r w:rsidRPr="00352DC4">
        <w:t xml:space="preserve"> об этом говорят цифры. В рамках обсуждения этого вопроса много говорилось </w:t>
      </w:r>
      <w:r>
        <w:br/>
      </w:r>
      <w:r w:rsidRPr="00352DC4">
        <w:t xml:space="preserve">об открытии перинатального центра в Гатчине. На тему доклада выступила </w:t>
      </w:r>
      <w:r>
        <w:br/>
      </w:r>
      <w:r w:rsidRPr="00352DC4">
        <w:t>и депутат областного парламента, главный врач Областной клинической больницы</w:t>
      </w:r>
      <w:r>
        <w:t xml:space="preserve"> </w:t>
      </w:r>
      <w:r w:rsidRPr="00352DC4">
        <w:t>Т.В.</w:t>
      </w:r>
      <w:r>
        <w:t> </w:t>
      </w:r>
      <w:r w:rsidRPr="00352DC4">
        <w:t xml:space="preserve">Тюрина, подчеркнувшая, что сотрудничество должно продолжаться. </w:t>
      </w:r>
    </w:p>
    <w:p w:rsidR="00061ECF" w:rsidRPr="00352DC4" w:rsidRDefault="00061ECF" w:rsidP="00061ECF">
      <w:pPr>
        <w:pStyle w:val="02"/>
      </w:pPr>
      <w:r w:rsidRPr="00352DC4">
        <w:t xml:space="preserve">Третьим докладчиком стала председатель постоянной комиссии </w:t>
      </w:r>
      <w:r>
        <w:br/>
      </w:r>
      <w:r w:rsidRPr="00352DC4">
        <w:t>по бюджету и налогам</w:t>
      </w:r>
      <w:r>
        <w:t xml:space="preserve"> </w:t>
      </w:r>
      <w:r w:rsidRPr="00352DC4">
        <w:t>Т.В.</w:t>
      </w:r>
      <w:r>
        <w:t> Бездетко. Она</w:t>
      </w:r>
      <w:r w:rsidRPr="00352DC4">
        <w:t xml:space="preserve"> рассказала об основных направлениях бюджетной политики Ленинградской области на 2019 год. </w:t>
      </w:r>
    </w:p>
    <w:p w:rsidR="00061ECF" w:rsidRPr="00352DC4" w:rsidRDefault="00061ECF" w:rsidP="00061ECF">
      <w:pPr>
        <w:pStyle w:val="02"/>
      </w:pPr>
      <w:r w:rsidRPr="00352DC4">
        <w:t>20 декабря состоялось итоговое в 2018 году заседание Экспертно-консультативного совета, на котором</w:t>
      </w:r>
      <w:r>
        <w:t xml:space="preserve"> было</w:t>
      </w:r>
      <w:r w:rsidRPr="00352DC4">
        <w:t xml:space="preserve"> рассмотре</w:t>
      </w:r>
      <w:r>
        <w:t>но</w:t>
      </w:r>
      <w:r w:rsidRPr="00352DC4">
        <w:t xml:space="preserve"> два вопроса.</w:t>
      </w:r>
    </w:p>
    <w:p w:rsidR="00061ECF" w:rsidRPr="00352DC4" w:rsidRDefault="00061ECF" w:rsidP="00061ECF">
      <w:pPr>
        <w:pStyle w:val="02"/>
      </w:pPr>
      <w:r w:rsidRPr="00352DC4">
        <w:t>В работе заседания принимали участие заместители Председателя Законодательного собрания Законодательного собрания –</w:t>
      </w:r>
      <w:r>
        <w:t xml:space="preserve"> </w:t>
      </w:r>
      <w:r w:rsidRPr="00352DC4">
        <w:t>Н.И.</w:t>
      </w:r>
      <w:r>
        <w:t> </w:t>
      </w:r>
      <w:r w:rsidRPr="00352DC4">
        <w:t>Пустотин, Д.В. Пуляевский, депутаты</w:t>
      </w:r>
      <w:r>
        <w:t xml:space="preserve"> </w:t>
      </w:r>
      <w:r w:rsidRPr="00352DC4">
        <w:t>П.А.</w:t>
      </w:r>
      <w:r>
        <w:t> </w:t>
      </w:r>
      <w:r w:rsidRPr="00352DC4">
        <w:t>Лабутин, Д.В.</w:t>
      </w:r>
      <w:r>
        <w:t> </w:t>
      </w:r>
      <w:r w:rsidRPr="00352DC4">
        <w:t>Ворновских, Л.М.</w:t>
      </w:r>
      <w:r>
        <w:t> </w:t>
      </w:r>
      <w:r w:rsidRPr="00352DC4">
        <w:t>Пункина, А.П. Верниковский,</w:t>
      </w:r>
      <w:r>
        <w:t xml:space="preserve"> </w:t>
      </w:r>
      <w:r w:rsidRPr="00352DC4">
        <w:t>Р.А Илларионова, председатель комитета по местному самоуправлению, межнациональным и межконфессиональным отношениям Ленинградской области Л.В.</w:t>
      </w:r>
      <w:r>
        <w:t> </w:t>
      </w:r>
      <w:r w:rsidRPr="00352DC4">
        <w:t xml:space="preserve">Бурак. </w:t>
      </w:r>
    </w:p>
    <w:p w:rsidR="00061ECF" w:rsidRPr="00352DC4" w:rsidRDefault="00061ECF" w:rsidP="00061ECF">
      <w:pPr>
        <w:pStyle w:val="02"/>
      </w:pPr>
      <w:r w:rsidRPr="00352DC4">
        <w:t>Ректор Санкт-Петербургской государственной химико-фармацевтической академии И.А.</w:t>
      </w:r>
      <w:r>
        <w:t> </w:t>
      </w:r>
      <w:r w:rsidRPr="00352DC4">
        <w:t xml:space="preserve">Наркевич рассказал о проекте Концепции научно-технической программы Союзного государства "Разработка высокоэффективных безопасных фармацевтических субстанций на основе индивидуальных природных соединений для коррекции нарушений жирового и углеводного обменов", шифр "Метаболизм". Проект находится в стадии разработки. Ученые рассчитывают создать новые технологии культивирования и переработки лекарственных растений, а также технологии выделения, химического </w:t>
      </w:r>
      <w:r w:rsidRPr="005B2E23">
        <w:rPr>
          <w:spacing w:val="-4"/>
        </w:rPr>
        <w:t>воспроизведения и модификации фармацевтических субстанций из растительного</w:t>
      </w:r>
      <w:r w:rsidRPr="00352DC4">
        <w:t xml:space="preserve"> сырья.</w:t>
      </w:r>
    </w:p>
    <w:p w:rsidR="00061ECF" w:rsidRPr="00352DC4" w:rsidRDefault="00061ECF" w:rsidP="00061ECF">
      <w:pPr>
        <w:pStyle w:val="02"/>
      </w:pPr>
      <w:r w:rsidRPr="00352DC4">
        <w:lastRenderedPageBreak/>
        <w:t>Л.В.</w:t>
      </w:r>
      <w:r>
        <w:t> </w:t>
      </w:r>
      <w:r w:rsidRPr="00352DC4">
        <w:t>Бурак рассказала об основных направлениях административной реформы в Ленинградской области, которая стала продолжением реформы системы местного самоуправления 2005 года. Как отметила Л.В.</w:t>
      </w:r>
      <w:r>
        <w:t> </w:t>
      </w:r>
      <w:r w:rsidRPr="00352DC4">
        <w:t xml:space="preserve">Бурак, </w:t>
      </w:r>
      <w:r>
        <w:br/>
      </w:r>
      <w:r w:rsidRPr="00352DC4">
        <w:t>с 2012 год</w:t>
      </w:r>
      <w:r>
        <w:t>а</w:t>
      </w:r>
      <w:r w:rsidRPr="00352DC4">
        <w:t xml:space="preserve"> в </w:t>
      </w:r>
      <w:r>
        <w:t>Л</w:t>
      </w:r>
      <w:r w:rsidRPr="00352DC4">
        <w:t xml:space="preserve">енинградской области постепенно идет укрупнение муниципальных образований первого уровня по принципу рациональности. </w:t>
      </w:r>
      <w:r>
        <w:br/>
      </w:r>
      <w:r w:rsidRPr="00611039">
        <w:rPr>
          <w:spacing w:val="-4"/>
        </w:rPr>
        <w:t xml:space="preserve">На сегодняшний день уже </w:t>
      </w:r>
      <w:proofErr w:type="gramStart"/>
      <w:r w:rsidRPr="00611039">
        <w:rPr>
          <w:spacing w:val="-4"/>
        </w:rPr>
        <w:t>объединены</w:t>
      </w:r>
      <w:proofErr w:type="gramEnd"/>
      <w:r w:rsidRPr="00611039">
        <w:rPr>
          <w:spacing w:val="-4"/>
        </w:rPr>
        <w:t xml:space="preserve"> 10 поселений. Количество муниципальных</w:t>
      </w:r>
      <w:r w:rsidRPr="00352DC4">
        <w:t xml:space="preserve"> </w:t>
      </w:r>
      <w:r w:rsidRPr="0016644C">
        <w:rPr>
          <w:spacing w:val="-4"/>
        </w:rPr>
        <w:t>образований</w:t>
      </w:r>
      <w:r w:rsidRPr="00611039">
        <w:rPr>
          <w:spacing w:val="-6"/>
        </w:rPr>
        <w:t xml:space="preserve"> в результате сократилось с 222 до 217, из них поселений осталось 199.</w:t>
      </w:r>
    </w:p>
    <w:p w:rsidR="00061ECF" w:rsidRPr="00352DC4" w:rsidRDefault="00061ECF" w:rsidP="00061ECF">
      <w:pPr>
        <w:pStyle w:val="02"/>
      </w:pPr>
      <w:r w:rsidRPr="00352DC4">
        <w:t>В течение 2018 года регулярно заседали профильные комиссии Экспертно-консультативного совета.</w:t>
      </w:r>
    </w:p>
    <w:p w:rsidR="00061ECF" w:rsidRPr="00352DC4" w:rsidRDefault="00061ECF" w:rsidP="00061ECF">
      <w:pPr>
        <w:pStyle w:val="02"/>
      </w:pPr>
      <w:r w:rsidRPr="00352DC4">
        <w:t>Экспертно-консультативн</w:t>
      </w:r>
      <w:r>
        <w:t>ый совет</w:t>
      </w:r>
      <w:r w:rsidRPr="00352DC4">
        <w:t xml:space="preserve"> готовил экспертные оценки областных законопроектов и других нормативных ак</w:t>
      </w:r>
      <w:r>
        <w:t>тов с вынесением рекомендаций о </w:t>
      </w:r>
      <w:r w:rsidRPr="00352DC4">
        <w:t>целесообразности их принятия. Вот некоторые из них:</w:t>
      </w:r>
    </w:p>
    <w:p w:rsidR="00061ECF" w:rsidRPr="00352DC4" w:rsidRDefault="00061ECF" w:rsidP="00061ECF">
      <w:pPr>
        <w:pStyle w:val="02"/>
      </w:pPr>
      <w:r w:rsidRPr="00352DC4">
        <w:t>проект областного закона "О туристской деятельности на территории Ленинградской области";</w:t>
      </w:r>
    </w:p>
    <w:p w:rsidR="00061ECF" w:rsidRPr="00352DC4" w:rsidRDefault="00061ECF" w:rsidP="00061ECF">
      <w:pPr>
        <w:pStyle w:val="02"/>
      </w:pPr>
      <w:r w:rsidRPr="00352DC4">
        <w:t>проект областного закона "</w:t>
      </w:r>
      <w:r w:rsidRPr="00352DC4">
        <w:rPr>
          <w:shd w:val="clear" w:color="auto" w:fill="FFFFFF"/>
        </w:rPr>
        <w:t xml:space="preserve">О внесении изменений в областной закон </w:t>
      </w:r>
      <w:r>
        <w:rPr>
          <w:shd w:val="clear" w:color="auto" w:fill="FFFFFF"/>
        </w:rPr>
        <w:br/>
      </w:r>
      <w:r w:rsidRPr="00352DC4">
        <w:rPr>
          <w:shd w:val="clear" w:color="auto" w:fill="FFFFFF"/>
        </w:rPr>
        <w:t>"О Перечне государственных должностей Ленинградской области, денежном содержании лиц, замещающих государственные должности Ленинградской области,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w:t>
      </w:r>
      <w:r w:rsidRPr="00352DC4">
        <w:t>";</w:t>
      </w:r>
    </w:p>
    <w:p w:rsidR="00061ECF" w:rsidRPr="00352DC4" w:rsidRDefault="00061ECF" w:rsidP="00061ECF">
      <w:pPr>
        <w:pStyle w:val="02"/>
      </w:pPr>
      <w:r w:rsidRPr="00352DC4">
        <w:t>проект областного закона "О внесении изменений в областные законы, регулирующие порядок подготовки и пров</w:t>
      </w:r>
      <w:r>
        <w:t>едения выборов и референдумов в </w:t>
      </w:r>
      <w:r w:rsidRPr="00352DC4">
        <w:t>Ленинградской области";</w:t>
      </w:r>
    </w:p>
    <w:p w:rsidR="00061ECF" w:rsidRPr="00352DC4" w:rsidRDefault="00061ECF" w:rsidP="00061ECF">
      <w:pPr>
        <w:pStyle w:val="02"/>
      </w:pPr>
      <w:r w:rsidRPr="00352DC4">
        <w:t>проект областного закона "О внесе</w:t>
      </w:r>
      <w:r>
        <w:t xml:space="preserve">нии изменений в областной закон </w:t>
      </w:r>
      <w:r w:rsidRPr="00352DC4">
        <w:br/>
        <w:t>"О физической культуре и спорте в Ленинградской области";</w:t>
      </w:r>
    </w:p>
    <w:p w:rsidR="00061ECF" w:rsidRPr="00352DC4" w:rsidRDefault="00061ECF" w:rsidP="00061ECF">
      <w:pPr>
        <w:pStyle w:val="02"/>
      </w:pPr>
      <w:r w:rsidRPr="00352DC4">
        <w:t>проект областного закона "Об обеспечении продовольственной безопасности и поддержки сельскохозяйственного и рыбохозяйственного производства в Ленинградской области".</w:t>
      </w:r>
    </w:p>
    <w:p w:rsidR="00061ECF" w:rsidRPr="00352DC4" w:rsidRDefault="00061ECF" w:rsidP="00061ECF">
      <w:pPr>
        <w:pStyle w:val="02"/>
      </w:pPr>
      <w:r w:rsidRPr="00F75EB5">
        <w:rPr>
          <w:spacing w:val="-4"/>
        </w:rPr>
        <w:t>Представители Экспертно-консультативного совета совместно с депутатами</w:t>
      </w:r>
      <w:r w:rsidRPr="00352DC4">
        <w:t xml:space="preserve"> Законодательного собрания принимали активное участие в организации, </w:t>
      </w:r>
      <w:r w:rsidRPr="00F75EB5">
        <w:rPr>
          <w:spacing w:val="-4"/>
        </w:rPr>
        <w:t>подготовке и проведении депутатских слушаний, Дней депутата, в деятельности</w:t>
      </w:r>
      <w:r w:rsidRPr="00352DC4">
        <w:t xml:space="preserve"> Совета представительных органов муниципальных образований Ленинградской области, других мер</w:t>
      </w:r>
      <w:r>
        <w:t>оприятиях. Вот некоторые из них:</w:t>
      </w:r>
    </w:p>
    <w:p w:rsidR="00061ECF" w:rsidRPr="00352DC4" w:rsidRDefault="00061ECF" w:rsidP="00061ECF">
      <w:pPr>
        <w:pStyle w:val="02"/>
      </w:pPr>
      <w:r w:rsidRPr="00352DC4">
        <w:t xml:space="preserve">18 июля на Дворцовой площади в Петербурге заместитель Председателя Законодательного собрания Законодательного собрания Д.В. Пуляевский принял участие в торжественной церемонии награждения выпускников Университета МВД. </w:t>
      </w:r>
    </w:p>
    <w:p w:rsidR="00061ECF" w:rsidRPr="00352DC4" w:rsidRDefault="00061ECF" w:rsidP="00061ECF">
      <w:pPr>
        <w:pStyle w:val="02"/>
      </w:pPr>
      <w:r w:rsidRPr="00352DC4">
        <w:t>31 июля Председатель Законодательного собрания Ленинградской области</w:t>
      </w:r>
      <w:r>
        <w:t xml:space="preserve"> </w:t>
      </w:r>
      <w:r w:rsidRPr="00352DC4">
        <w:t>С.М.</w:t>
      </w:r>
      <w:r>
        <w:t> </w:t>
      </w:r>
      <w:r w:rsidRPr="00352DC4">
        <w:t>Бебенин принял участие в торжественной церемонии вручения дипломов выпускникам факультета экономики и финансов Северо-Западного института управления Российской</w:t>
      </w:r>
      <w:r>
        <w:t xml:space="preserve"> академии народного хозяйства и </w:t>
      </w:r>
      <w:r w:rsidRPr="00352DC4">
        <w:t>государственной службы при Президенте Российской Федерации.</w:t>
      </w:r>
    </w:p>
    <w:p w:rsidR="00061ECF" w:rsidRPr="00352DC4" w:rsidRDefault="00061ECF" w:rsidP="00061ECF">
      <w:pPr>
        <w:pStyle w:val="02"/>
      </w:pPr>
      <w:r w:rsidRPr="00352DC4">
        <w:lastRenderedPageBreak/>
        <w:t>Для решения проблем социально-экономического развития в 2018 году проводились встречи членов Эксп</w:t>
      </w:r>
      <w:r>
        <w:t>ертно-консультативного совета с </w:t>
      </w:r>
      <w:r w:rsidRPr="00352DC4">
        <w:t>администрациями городских и сельских поселений Ленинградской области.</w:t>
      </w:r>
    </w:p>
    <w:p w:rsidR="00061ECF" w:rsidRPr="00352DC4" w:rsidRDefault="00061ECF" w:rsidP="00061ECF">
      <w:pPr>
        <w:pStyle w:val="02"/>
      </w:pPr>
      <w:r w:rsidRPr="00352DC4">
        <w:t>Продолжилась традиция заключения соглашений о сотрудничестве между Законодательным собранием и ведущими высшими учебными заведениями Санкт-Петербурга и области.</w:t>
      </w:r>
    </w:p>
    <w:p w:rsidR="00061ECF" w:rsidRPr="00352DC4" w:rsidRDefault="00061ECF" w:rsidP="00061ECF">
      <w:pPr>
        <w:pStyle w:val="02"/>
      </w:pPr>
      <w:r w:rsidRPr="00352DC4">
        <w:t xml:space="preserve">26 сентября состоялась церемония подписания Соглашения </w:t>
      </w:r>
      <w:r>
        <w:br/>
      </w:r>
      <w:r w:rsidRPr="00352DC4">
        <w:t xml:space="preserve">о взаимодействии между Законодательным собранием Ленинградской области и ФГБОУВО "Санкт-Петербургский государственный институт культуры". </w:t>
      </w:r>
    </w:p>
    <w:p w:rsidR="00061ECF" w:rsidRPr="00352DC4" w:rsidRDefault="00061ECF" w:rsidP="00061ECF">
      <w:pPr>
        <w:pStyle w:val="02"/>
      </w:pPr>
      <w:r w:rsidRPr="00352DC4">
        <w:t xml:space="preserve">Члены Экспертно-консультативного совета </w:t>
      </w:r>
      <w:r>
        <w:t>входят в состав конкурсной и </w:t>
      </w:r>
      <w:r w:rsidRPr="00352DC4">
        <w:t>аттестационной комиссий Законодательного собрания.</w:t>
      </w:r>
    </w:p>
    <w:p w:rsidR="00061ECF" w:rsidRPr="00352DC4" w:rsidRDefault="00061ECF" w:rsidP="00061ECF">
      <w:pPr>
        <w:pStyle w:val="02"/>
      </w:pPr>
      <w:r w:rsidRPr="00352DC4">
        <w:t xml:space="preserve">Творческий союз Законодательного собрания и ученых направлен </w:t>
      </w:r>
      <w:r>
        <w:br/>
      </w:r>
      <w:r w:rsidRPr="00352DC4">
        <w:t>на повышение качества законопроектов, обсуждение актуальных вопросов жизнедеятельности региона, что способствует процветанию Ленинградской области и улучшению качества жизни его жителей.</w:t>
      </w:r>
    </w:p>
    <w:p w:rsidR="00061ECF" w:rsidRPr="002C69BD" w:rsidRDefault="00061ECF" w:rsidP="00061ECF">
      <w:pPr>
        <w:pStyle w:val="1016"/>
        <w:rPr>
          <w:b w:val="0"/>
          <w:szCs w:val="28"/>
        </w:rPr>
      </w:pPr>
    </w:p>
    <w:p w:rsidR="00061ECF" w:rsidRPr="00F23CAB" w:rsidRDefault="00061ECF" w:rsidP="00061ECF">
      <w:pPr>
        <w:pStyle w:val="1016"/>
        <w:rPr>
          <w:szCs w:val="28"/>
        </w:rPr>
      </w:pPr>
      <w:bookmarkStart w:id="49" w:name="_Toc3295883"/>
      <w:r w:rsidRPr="00BE371C">
        <w:rPr>
          <w:szCs w:val="28"/>
        </w:rPr>
        <w:t xml:space="preserve">Мероприятия с участием Председателя </w:t>
      </w:r>
      <w:r w:rsidRPr="00BE371C">
        <w:rPr>
          <w:szCs w:val="28"/>
        </w:rPr>
        <w:br/>
        <w:t>Законодательного собрания</w:t>
      </w:r>
      <w:bookmarkEnd w:id="49"/>
    </w:p>
    <w:p w:rsidR="00061ECF" w:rsidRPr="002C69BD" w:rsidRDefault="00061ECF" w:rsidP="00061ECF">
      <w:pPr>
        <w:pStyle w:val="1016"/>
        <w:rPr>
          <w:b w:val="0"/>
          <w:szCs w:val="28"/>
        </w:rPr>
      </w:pPr>
    </w:p>
    <w:p w:rsidR="00061ECF" w:rsidRPr="00F23CAB" w:rsidRDefault="00061ECF" w:rsidP="00061ECF">
      <w:pPr>
        <w:pStyle w:val="02"/>
      </w:pPr>
      <w:r w:rsidRPr="00F75EB5">
        <w:rPr>
          <w:spacing w:val="-6"/>
        </w:rPr>
        <w:t>Подготовкой участия Председателя Законодательного собрания в заседаниях</w:t>
      </w:r>
      <w:r w:rsidRPr="00F23CAB">
        <w:t xml:space="preserve"> </w:t>
      </w:r>
      <w:r>
        <w:t>к</w:t>
      </w:r>
      <w:r w:rsidRPr="00F23CAB">
        <w:t>омиссий Совета законодателей при Федеральном Собрании Российской Федерации занимается общий отдел аппарата Законодательного собрания Ленинградской области</w:t>
      </w:r>
    </w:p>
    <w:p w:rsidR="00061ECF" w:rsidRPr="00F23CAB" w:rsidRDefault="00061ECF" w:rsidP="00061ECF">
      <w:pPr>
        <w:pStyle w:val="140"/>
      </w:pPr>
    </w:p>
    <w:p w:rsidR="00061ECF" w:rsidRPr="00F23CAB" w:rsidRDefault="00061ECF" w:rsidP="00061ECF">
      <w:pPr>
        <w:pStyle w:val="140"/>
        <w:ind w:left="567" w:right="566"/>
      </w:pPr>
      <w:r w:rsidRPr="00F23CAB">
        <w:t xml:space="preserve">Участие Председателя Законодательного собрания </w:t>
      </w:r>
      <w:r>
        <w:br/>
      </w:r>
      <w:r w:rsidRPr="00F23CAB">
        <w:t xml:space="preserve">Ленинградской области в заседаниях Комиссии Совета законодателей по вопросам экономической и промышленной политики </w:t>
      </w:r>
      <w:r>
        <w:br/>
      </w:r>
      <w:r w:rsidRPr="00F23CAB">
        <w:t>при Федеральном Собрании Российской Федерации</w:t>
      </w:r>
    </w:p>
    <w:p w:rsidR="00061ECF" w:rsidRPr="00F23CAB" w:rsidRDefault="00061ECF" w:rsidP="00061ECF">
      <w:pPr>
        <w:pStyle w:val="140"/>
      </w:pPr>
    </w:p>
    <w:p w:rsidR="00061ECF" w:rsidRPr="00F23CAB" w:rsidRDefault="00061ECF" w:rsidP="00061ECF">
      <w:pPr>
        <w:pStyle w:val="02"/>
      </w:pPr>
      <w:r w:rsidRPr="00F23CAB">
        <w:t xml:space="preserve">В 2018 году сотрудниками общего отдела аппарата Законодательного собрания было подготовлено проведение двух заседаний комиссии Совета законодателей по вопросам экономической и промышленной политики при Федеральном </w:t>
      </w:r>
      <w:r>
        <w:t>С</w:t>
      </w:r>
      <w:r w:rsidRPr="00F23CAB">
        <w:t xml:space="preserve">обрании Российской Федерации (далее – комиссия). </w:t>
      </w:r>
    </w:p>
    <w:p w:rsidR="00061ECF" w:rsidRPr="00F23CAB" w:rsidRDefault="00061ECF" w:rsidP="00061ECF">
      <w:pPr>
        <w:pStyle w:val="02"/>
      </w:pPr>
      <w:r w:rsidRPr="00F23CAB">
        <w:t xml:space="preserve">27 апреля 2018 года на заседании комиссии в присутствии 10 членов комиссии </w:t>
      </w:r>
      <w:r>
        <w:t xml:space="preserve">были </w:t>
      </w:r>
      <w:r w:rsidRPr="00F23CAB">
        <w:t>рассмотрены следующие вопросы:</w:t>
      </w:r>
    </w:p>
    <w:p w:rsidR="00061ECF" w:rsidRPr="00F23CAB" w:rsidRDefault="00061ECF" w:rsidP="00061ECF">
      <w:pPr>
        <w:pStyle w:val="02"/>
      </w:pPr>
      <w:r w:rsidRPr="00F23CAB">
        <w:t>о внесении изменений в состав комиссии Совета законодателей Российской Федерации при Федеральном С</w:t>
      </w:r>
      <w:r>
        <w:t>обрании Российской Федерации по </w:t>
      </w:r>
      <w:r w:rsidRPr="00F23CAB">
        <w:t>вопросам экономической и промышленной политики;</w:t>
      </w:r>
    </w:p>
    <w:p w:rsidR="00061ECF" w:rsidRPr="00F23CAB" w:rsidRDefault="00061ECF" w:rsidP="00061ECF">
      <w:pPr>
        <w:pStyle w:val="02"/>
      </w:pPr>
      <w:r w:rsidRPr="00F23CAB">
        <w:t>об итогах работы комиссии Совета законодателей по вопросам экономической и промышленной политики в 2017 году;</w:t>
      </w:r>
    </w:p>
    <w:p w:rsidR="00061ECF" w:rsidRPr="00F23CAB" w:rsidRDefault="00061ECF" w:rsidP="00061ECF">
      <w:pPr>
        <w:pStyle w:val="02"/>
      </w:pPr>
      <w:r w:rsidRPr="00F23CAB">
        <w:t xml:space="preserve">о формировании </w:t>
      </w:r>
      <w:proofErr w:type="gramStart"/>
      <w:r w:rsidRPr="00F23CAB">
        <w:t>плана работы ко</w:t>
      </w:r>
      <w:r>
        <w:t>миссии Совета законодателей</w:t>
      </w:r>
      <w:proofErr w:type="gramEnd"/>
      <w:r>
        <w:t xml:space="preserve"> по </w:t>
      </w:r>
      <w:r w:rsidRPr="00F23CAB">
        <w:t>вопросам экономической и промышленной политики на 2018 год;</w:t>
      </w:r>
    </w:p>
    <w:p w:rsidR="00061ECF" w:rsidRPr="00F23CAB" w:rsidRDefault="00061ECF" w:rsidP="00061ECF">
      <w:pPr>
        <w:pStyle w:val="02"/>
      </w:pPr>
      <w:r w:rsidRPr="00F23CAB">
        <w:t>законодательное регулирование малого и среднего предпринимательства: региональный аспект;</w:t>
      </w:r>
    </w:p>
    <w:p w:rsidR="00061ECF" w:rsidRPr="00F23CAB" w:rsidRDefault="00061ECF" w:rsidP="00061ECF">
      <w:pPr>
        <w:pStyle w:val="02"/>
      </w:pPr>
      <w:r w:rsidRPr="00F23CAB">
        <w:lastRenderedPageBreak/>
        <w:t>региональные аспекты законодательно</w:t>
      </w:r>
      <w:r>
        <w:t>го регулирования производства и </w:t>
      </w:r>
      <w:r w:rsidRPr="00F23CAB">
        <w:t>оборота этилового спирта, алкогольн</w:t>
      </w:r>
      <w:r>
        <w:t>ой и спиртосодержащей продукции;</w:t>
      </w:r>
    </w:p>
    <w:p w:rsidR="00061ECF" w:rsidRPr="00F23CAB" w:rsidRDefault="00061ECF" w:rsidP="00061ECF">
      <w:pPr>
        <w:pStyle w:val="02"/>
      </w:pPr>
      <w:r w:rsidRPr="00F23CAB">
        <w:t>о совершенствовании законодательного регулирования в сфере перевозок сельскохозяйственной продукции железнодорожным транспортом.</w:t>
      </w:r>
    </w:p>
    <w:p w:rsidR="00061ECF" w:rsidRPr="00F23CAB" w:rsidRDefault="00061ECF" w:rsidP="00061ECF">
      <w:pPr>
        <w:pStyle w:val="02"/>
      </w:pPr>
      <w:r w:rsidRPr="00F23CAB">
        <w:t>В результате рассмотрения вопросов комиссией был реорганизован состав в связи с избранием нового Председателя Комитета Совета Федерации по экономической политике, входящего в состав комиссии, и утвержден годовой план работы комиссии.</w:t>
      </w:r>
    </w:p>
    <w:p w:rsidR="00061ECF" w:rsidRPr="00F23CAB" w:rsidRDefault="00061ECF" w:rsidP="00061ECF">
      <w:pPr>
        <w:pStyle w:val="02"/>
      </w:pPr>
      <w:r w:rsidRPr="00F23CAB">
        <w:t xml:space="preserve">Был заслушан доклад </w:t>
      </w:r>
      <w:r>
        <w:t>п</w:t>
      </w:r>
      <w:r w:rsidRPr="00F23CAB">
        <w:t>редседателя комиссии, Председателя Законодательного собрания Ленинградской области С.М.</w:t>
      </w:r>
      <w:r>
        <w:t> </w:t>
      </w:r>
      <w:r w:rsidRPr="00F23CAB">
        <w:t xml:space="preserve">Бебенина о работе комиссии в 2017 году. </w:t>
      </w:r>
    </w:p>
    <w:p w:rsidR="00061ECF" w:rsidRPr="00F23CAB" w:rsidRDefault="00061ECF" w:rsidP="00061ECF">
      <w:pPr>
        <w:pStyle w:val="02"/>
      </w:pPr>
      <w:r w:rsidRPr="00F23CAB">
        <w:t xml:space="preserve">Заместитель </w:t>
      </w:r>
      <w:r>
        <w:t>п</w:t>
      </w:r>
      <w:r w:rsidRPr="00F23CAB">
        <w:t xml:space="preserve">редседателя комиссии, </w:t>
      </w:r>
      <w:r>
        <w:t>п</w:t>
      </w:r>
      <w:r w:rsidRPr="00F23CAB">
        <w:t>редседатель Комитета Совета Федерации по экономической политике Д.Ф.</w:t>
      </w:r>
      <w:r>
        <w:t> </w:t>
      </w:r>
      <w:r w:rsidRPr="00F23CAB">
        <w:t xml:space="preserve">Мезенцев в рамках доклада </w:t>
      </w:r>
      <w:r>
        <w:br/>
      </w:r>
      <w:r w:rsidRPr="00F23CAB">
        <w:t>на тему "Законодательное регулирование малого и среднего предпринимательства: региональный аспект" отметил, что од</w:t>
      </w:r>
      <w:r>
        <w:t>ним</w:t>
      </w:r>
      <w:r w:rsidRPr="00F23CAB">
        <w:t xml:space="preserve"> из важнейших резервов развития страны, становления ее экономики и обеспечения достойного стандарта жизни граждан является развитие малого и среднего предпринимательства. В своем выступлении Д.Ф.</w:t>
      </w:r>
      <w:r>
        <w:t> </w:t>
      </w:r>
      <w:r w:rsidRPr="00F23CAB">
        <w:t xml:space="preserve">Мезенцев отметил большую роль правовых актов субъектов Российской Федерации в правовом регулировании деятельности малого и среднего предпринимательства. </w:t>
      </w:r>
    </w:p>
    <w:p w:rsidR="00061ECF" w:rsidRPr="00F23CAB" w:rsidRDefault="00061ECF" w:rsidP="00061ECF">
      <w:pPr>
        <w:pStyle w:val="02"/>
      </w:pPr>
      <w:proofErr w:type="gramStart"/>
      <w:r w:rsidRPr="00F23CAB">
        <w:t>С.М.</w:t>
      </w:r>
      <w:r>
        <w:t> </w:t>
      </w:r>
      <w:r w:rsidRPr="00F23CAB">
        <w:t xml:space="preserve">Бебенин проинформировал членов комиссии о том, что для подготовки рассмотрения на заседании Президиума Совета законодателей Российской Федерации при Федеральном Собрании Российской Федерации </w:t>
      </w:r>
      <w:r>
        <w:br/>
      </w:r>
      <w:r w:rsidRPr="00F23CAB">
        <w:t xml:space="preserve">в декабре 2018 года вопроса "Региональные аспекты законодательного регулирования производства и оборота этилового спирта, алкогольной </w:t>
      </w:r>
      <w:r>
        <w:br/>
      </w:r>
      <w:r w:rsidRPr="00F23CAB">
        <w:t xml:space="preserve">и спиртосодержащей продукции" были собраны предложения членов комиссии </w:t>
      </w:r>
      <w:r>
        <w:t>в</w:t>
      </w:r>
      <w:r w:rsidRPr="00F23CAB">
        <w:t xml:space="preserve"> цел</w:t>
      </w:r>
      <w:r>
        <w:t>ях</w:t>
      </w:r>
      <w:r w:rsidRPr="00F23CAB">
        <w:t xml:space="preserve"> предварительного обсуждения на заседании комиссии.</w:t>
      </w:r>
      <w:proofErr w:type="gramEnd"/>
    </w:p>
    <w:p w:rsidR="00061ECF" w:rsidRPr="00F23CAB" w:rsidRDefault="00061ECF" w:rsidP="00061ECF">
      <w:pPr>
        <w:pStyle w:val="02"/>
      </w:pPr>
      <w:r w:rsidRPr="00F23CAB">
        <w:t>С.М.</w:t>
      </w:r>
      <w:r>
        <w:t> </w:t>
      </w:r>
      <w:r w:rsidRPr="00F23CAB">
        <w:t xml:space="preserve">Бебенин предложил направить обобщенные предложения </w:t>
      </w:r>
      <w:r>
        <w:br/>
      </w:r>
      <w:r w:rsidRPr="00F23CAB">
        <w:t>в профильные комитеты Совета Федерации и Государственной Думы для учета в законотворческой деятельности.</w:t>
      </w:r>
    </w:p>
    <w:p w:rsidR="00061ECF" w:rsidRPr="00F23CAB" w:rsidRDefault="00061ECF" w:rsidP="00061ECF">
      <w:pPr>
        <w:pStyle w:val="02"/>
      </w:pPr>
      <w:r w:rsidRPr="00F23CAB">
        <w:t>Председатель Курганской областной Думы Д.В.</w:t>
      </w:r>
      <w:r>
        <w:t> </w:t>
      </w:r>
      <w:r w:rsidRPr="00F23CAB">
        <w:t xml:space="preserve">Фролов сделал доклад </w:t>
      </w:r>
      <w:r>
        <w:br/>
      </w:r>
      <w:r w:rsidRPr="00F23CAB">
        <w:t xml:space="preserve">по вопросу совершенствования законодательного регулирования в сфере перевозок сельскохозяйственной продукции железнодорожным транспортом. </w:t>
      </w:r>
    </w:p>
    <w:p w:rsidR="00061ECF" w:rsidRPr="007F5E55" w:rsidRDefault="00061ECF" w:rsidP="00061ECF">
      <w:pPr>
        <w:pStyle w:val="02"/>
      </w:pPr>
      <w:r w:rsidRPr="007F5E55">
        <w:t xml:space="preserve">Комиссией были направлены обращения Министру промышленности </w:t>
      </w:r>
      <w:r w:rsidR="007F5E55">
        <w:br/>
      </w:r>
      <w:r w:rsidRPr="007F5E55">
        <w:t>и торговли Российской Федерации и Министру транспорта Российской Федерации.</w:t>
      </w:r>
    </w:p>
    <w:p w:rsidR="00061ECF" w:rsidRPr="00F23CAB" w:rsidRDefault="00061ECF" w:rsidP="00061ECF">
      <w:pPr>
        <w:pStyle w:val="02"/>
      </w:pPr>
      <w:r w:rsidRPr="00F23CAB">
        <w:t>13 декабря 2018 года на заседании комиссии присутствовало 10 членов комиссии, были рассмотрены следующие вопросы:</w:t>
      </w:r>
    </w:p>
    <w:p w:rsidR="00061ECF" w:rsidRPr="00F23CAB" w:rsidRDefault="00061ECF" w:rsidP="00061ECF">
      <w:pPr>
        <w:pStyle w:val="02"/>
      </w:pPr>
      <w:r w:rsidRPr="00F23CAB">
        <w:t>О законодательном регулировании вопросов самозанятости граждан;</w:t>
      </w:r>
    </w:p>
    <w:p w:rsidR="00061ECF" w:rsidRPr="00F23CAB" w:rsidRDefault="00061ECF" w:rsidP="00061ECF">
      <w:pPr>
        <w:pStyle w:val="02"/>
      </w:pPr>
      <w:r w:rsidRPr="00F23CAB">
        <w:t>Об опыте работы по пресечению незаконной розничной продажи алкогольной и спиртосодержащей продукции в субъектах Российской Федерации;</w:t>
      </w:r>
    </w:p>
    <w:p w:rsidR="00061ECF" w:rsidRPr="00F23CAB" w:rsidRDefault="00061ECF" w:rsidP="00061ECF">
      <w:pPr>
        <w:pStyle w:val="02"/>
      </w:pPr>
      <w:r w:rsidRPr="00F23CAB">
        <w:t>О состоянии и проблемах действующего законодательства в сфере выполнения государственного оборонного заказа;</w:t>
      </w:r>
    </w:p>
    <w:p w:rsidR="00061ECF" w:rsidRPr="00F23CAB" w:rsidRDefault="00061ECF" w:rsidP="00061ECF">
      <w:pPr>
        <w:pStyle w:val="02"/>
      </w:pPr>
      <w:r w:rsidRPr="00F23CAB">
        <w:lastRenderedPageBreak/>
        <w:t xml:space="preserve">О формировании </w:t>
      </w:r>
      <w:proofErr w:type="gramStart"/>
      <w:r w:rsidRPr="00F23CAB">
        <w:t>плана работы комиссии Совета законодателей</w:t>
      </w:r>
      <w:proofErr w:type="gramEnd"/>
      <w:r w:rsidRPr="00F23CAB">
        <w:t xml:space="preserve"> </w:t>
      </w:r>
      <w:r>
        <w:br/>
      </w:r>
      <w:r w:rsidRPr="00F23CAB">
        <w:t>по вопросам экономической и промышленной политики на 2019 год.</w:t>
      </w:r>
    </w:p>
    <w:p w:rsidR="00061ECF" w:rsidRPr="00F23CAB" w:rsidRDefault="00061ECF" w:rsidP="00061ECF">
      <w:pPr>
        <w:pStyle w:val="02"/>
      </w:pPr>
      <w:r w:rsidRPr="007F5E55">
        <w:rPr>
          <w:spacing w:val="-2"/>
        </w:rPr>
        <w:t>Председатель Законодательного Собрания Тверской области С.А. </w:t>
      </w:r>
      <w:proofErr w:type="gramStart"/>
      <w:r w:rsidRPr="007F5E55">
        <w:rPr>
          <w:spacing w:val="-2"/>
        </w:rPr>
        <w:t>Голубев</w:t>
      </w:r>
      <w:proofErr w:type="gramEnd"/>
      <w:r w:rsidRPr="00F23CAB">
        <w:t xml:space="preserve"> в рамках доклада по вопросу "</w:t>
      </w:r>
      <w:r>
        <w:t>О</w:t>
      </w:r>
      <w:r w:rsidRPr="00F23CAB">
        <w:t xml:space="preserve"> законодательном регулировании вопросов самозанятости граждан" отметил, что в последние годы </w:t>
      </w:r>
      <w:r>
        <w:t>высокую</w:t>
      </w:r>
      <w:r w:rsidRPr="00F23CAB">
        <w:t xml:space="preserve"> значимость </w:t>
      </w:r>
      <w:r w:rsidRPr="007F5E55">
        <w:rPr>
          <w:spacing w:val="-6"/>
        </w:rPr>
        <w:t>приобретает вопрос о необходимости установления правового статуса самозанятых</w:t>
      </w:r>
      <w:r w:rsidRPr="00F23CAB">
        <w:t xml:space="preserve"> граждан, поскольку их число постоянно </w:t>
      </w:r>
      <w:r>
        <w:t>раст</w:t>
      </w:r>
      <w:r w:rsidRPr="00F23CAB">
        <w:t>ет. В связи с этим внесение определенности в понятийный аппарат и выявление места самозанятых лиц среди субъектов правоотношений (в том числе гражданских) играет важную роль не только для правовой сферы, но и в целом для экономики страны. При отсутствии определенности в правовом статусе обозначенных лиц существует угроза привлечения их к необоснованной административной, а в некоторых случаях – и к уголовной ответственности за незаконное предпринимательство.</w:t>
      </w:r>
    </w:p>
    <w:p w:rsidR="00061ECF" w:rsidRPr="007F5E55" w:rsidRDefault="00061ECF" w:rsidP="00061ECF">
      <w:pPr>
        <w:pStyle w:val="02"/>
      </w:pPr>
      <w:r w:rsidRPr="007F5E55">
        <w:t>Легализация деятельности указанных граждан имеет массу преимуществ: возможность льготного кредитования, защита прав в суде, ведение рекламной</w:t>
      </w:r>
      <w:r w:rsidRPr="007F5E55">
        <w:rPr>
          <w:spacing w:val="-6"/>
        </w:rPr>
        <w:t xml:space="preserve"> деятельности, пенсионные накопления и фиксация трудового стажа, использование </w:t>
      </w:r>
      <w:r w:rsidRPr="007F5E55">
        <w:t xml:space="preserve">ряда мер государственной поддержки (налоговые каникулы, гранты и т.п.). </w:t>
      </w:r>
    </w:p>
    <w:p w:rsidR="00061ECF" w:rsidRPr="00F23CAB" w:rsidRDefault="00061ECF" w:rsidP="00061ECF">
      <w:pPr>
        <w:pStyle w:val="02"/>
      </w:pPr>
      <w:r w:rsidRPr="00F23CAB">
        <w:t xml:space="preserve">Для решения перечисленных практических вопросов необходимо сформулировать понятие "самозанятый гражданин" и определить его место </w:t>
      </w:r>
      <w:r>
        <w:br/>
      </w:r>
      <w:r w:rsidRPr="00F23CAB">
        <w:t>в системе других (известных) понятий, отражающих формы экономической деятельности граждан.</w:t>
      </w:r>
    </w:p>
    <w:p w:rsidR="00061ECF" w:rsidRPr="00316870" w:rsidRDefault="00061ECF" w:rsidP="00061ECF">
      <w:pPr>
        <w:pStyle w:val="02"/>
      </w:pPr>
      <w:proofErr w:type="gramStart"/>
      <w:r w:rsidRPr="00316870">
        <w:t xml:space="preserve">Комиссия приняла решение вести мониторинг реализации Федерального закона от 27.11.2018 № 422-ФЗ "О проведении эксперимента по установлению специального налогового режима "Налог на профессиональный доход" в городе федерального значения Москве, в Московской и Калужской областях, а также </w:t>
      </w:r>
      <w:r w:rsidRPr="00316870">
        <w:br/>
        <w:t xml:space="preserve">в Республике Татарстан (Татарстан)", а также включить тему </w:t>
      </w:r>
      <w:r w:rsidR="00316870">
        <w:br/>
      </w:r>
      <w:r w:rsidRPr="00316870">
        <w:t>"О законодательном регулировании вопросов самозанятости граждан" в план работы комиссии на декабрь 2019 года, назначив ответственным исполнителем</w:t>
      </w:r>
      <w:proofErr w:type="gramEnd"/>
      <w:r w:rsidRPr="00316870">
        <w:t xml:space="preserve"> Законодательное Собрание Тверской области.</w:t>
      </w:r>
    </w:p>
    <w:p w:rsidR="00061ECF" w:rsidRPr="007F5E55" w:rsidRDefault="00061ECF" w:rsidP="00061ECF">
      <w:pPr>
        <w:pStyle w:val="02"/>
      </w:pPr>
      <w:proofErr w:type="gramStart"/>
      <w:r w:rsidRPr="007F5E55">
        <w:t xml:space="preserve">Председатель Законодательного Собрания Оренбургской области С.И. Грачев в рамках доклада по вопросу "Об опыте работы по пресечению незаконной розничной продажи алкогольной и спиртосодержащей продукции </w:t>
      </w:r>
      <w:r w:rsidR="007F5E55" w:rsidRPr="007F5E55">
        <w:br/>
      </w:r>
      <w:r w:rsidRPr="007F5E55">
        <w:t xml:space="preserve">в субъектах Российской Федерации" отметил, что внедрение системы ЕГАИС, меры законодательного характера, усиление контроля за производством </w:t>
      </w:r>
      <w:r w:rsidR="007F5E55">
        <w:br/>
      </w:r>
      <w:r w:rsidRPr="007F5E55">
        <w:t xml:space="preserve">и реализацией алкогольной продукции, борьба с контрафактом привели </w:t>
      </w:r>
      <w:r w:rsidR="007F5E55">
        <w:br/>
      </w:r>
      <w:r w:rsidRPr="007F5E55">
        <w:t xml:space="preserve">к расширению границ легального рынка оборота алкоголя и соответственно </w:t>
      </w:r>
      <w:r w:rsidR="007F5E55">
        <w:br/>
      </w:r>
      <w:r w:rsidRPr="007F5E55">
        <w:t>к увеличению</w:t>
      </w:r>
      <w:proofErr w:type="gramEnd"/>
      <w:r w:rsidRPr="007F5E55">
        <w:t xml:space="preserve"> поступлений акцизов. Вместе с тем, существуют факторы, которые сдерживают развитие легального рынка. Решения проблем находятся </w:t>
      </w:r>
      <w:r w:rsidR="007F5E55">
        <w:br/>
      </w:r>
      <w:r w:rsidRPr="007F5E55">
        <w:t xml:space="preserve">в законодательной сфере и варианты этих решений будут детально рассмотрены на Президиуме Совета. В частности, изменения в Федеральный закон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предоставляют право регионам </w:t>
      </w:r>
      <w:proofErr w:type="gramStart"/>
      <w:r w:rsidRPr="007F5E55">
        <w:t>устанавливать дополнительные условия</w:t>
      </w:r>
      <w:proofErr w:type="gramEnd"/>
      <w:r w:rsidRPr="007F5E55">
        <w:t xml:space="preserve"> розничной продажи </w:t>
      </w:r>
      <w:r w:rsidRPr="007F5E55">
        <w:lastRenderedPageBreak/>
        <w:t xml:space="preserve">алкогольной продукции при оказании услуг общественного питания </w:t>
      </w:r>
      <w:r w:rsidR="007F5E55">
        <w:br/>
      </w:r>
      <w:r w:rsidRPr="007F5E55">
        <w:t>в многоквартирных домах и на прилегающих к ним территориях.</w:t>
      </w:r>
    </w:p>
    <w:p w:rsidR="00061ECF" w:rsidRPr="00F23CAB" w:rsidRDefault="00061ECF" w:rsidP="00061ECF">
      <w:pPr>
        <w:pStyle w:val="02"/>
      </w:pPr>
      <w:proofErr w:type="gramStart"/>
      <w:r w:rsidRPr="00F23CAB">
        <w:t>Председатель Законодательного Собрания Нижегородской области Е.В. Лебедев в рамках доклада по вопросу "</w:t>
      </w:r>
      <w:r>
        <w:t>О</w:t>
      </w:r>
      <w:r w:rsidRPr="00F23CAB">
        <w:t xml:space="preserve"> состоянии и проблемах действующего законодательства в сфере выполнения государственного оборонного заказа" отметил, </w:t>
      </w:r>
      <w:r>
        <w:t xml:space="preserve">что </w:t>
      </w:r>
      <w:r w:rsidRPr="00F23CAB">
        <w:t>с 1 сентября 2015 года, после корректировки федерального законодательства, был изменен порядок финансирования гособоронзаказа (ГОЗ), что существенно усложнило работу как головных изготовителей, так и предприятий-соисполнителей.</w:t>
      </w:r>
      <w:proofErr w:type="gramEnd"/>
      <w:r w:rsidRPr="00F23CAB">
        <w:t xml:space="preserve"> В закон несколько раз вносились изменения, однако они улучшили положение лишь головных исполнителей, тогда как исполнителей последующих уровней кооперации это не коснулось.</w:t>
      </w:r>
      <w:r>
        <w:t xml:space="preserve"> </w:t>
      </w:r>
      <w:r w:rsidRPr="00F23CAB">
        <w:t>Права головного исполнителя значительно шире, законодатель позволяет работать в более комфортных условиях. В настоящее время сохраняется необходимость решения ряда вопросов для оптимизации работы предприятий при выполнении обязательств по гособоронзаказу.</w:t>
      </w:r>
    </w:p>
    <w:p w:rsidR="00061ECF" w:rsidRPr="00F23CAB" w:rsidRDefault="00061ECF" w:rsidP="00061ECF">
      <w:pPr>
        <w:pStyle w:val="02"/>
      </w:pPr>
      <w:r w:rsidRPr="00F23CAB">
        <w:t xml:space="preserve">Был заслушан доклад </w:t>
      </w:r>
      <w:r>
        <w:t>п</w:t>
      </w:r>
      <w:r w:rsidRPr="00F23CAB">
        <w:t>редседателя комиссии, Председателя Законодательного собрания Ленинградской области С.М.</w:t>
      </w:r>
      <w:r>
        <w:t> </w:t>
      </w:r>
      <w:r w:rsidRPr="00F23CAB">
        <w:t xml:space="preserve">Бебенина </w:t>
      </w:r>
      <w:r>
        <w:br/>
      </w:r>
      <w:r w:rsidRPr="00F23CAB">
        <w:t>о формировании плана работы комиссии в 2019 году. По итогам обсуждения был сформирован план работы комиссии на 2019 год.</w:t>
      </w:r>
    </w:p>
    <w:p w:rsidR="00061ECF" w:rsidRPr="00E257BB" w:rsidRDefault="00061ECF" w:rsidP="00061ECF">
      <w:pPr>
        <w:pStyle w:val="140"/>
        <w:ind w:left="426" w:right="424"/>
      </w:pPr>
    </w:p>
    <w:p w:rsidR="00061ECF" w:rsidRPr="00E257BB" w:rsidRDefault="00061ECF" w:rsidP="00061ECF">
      <w:pPr>
        <w:pStyle w:val="140"/>
        <w:ind w:left="426" w:right="424"/>
      </w:pPr>
      <w:r w:rsidRPr="00E257BB">
        <w:t xml:space="preserve">Участие Председателя Законодательного собрания Ленинградской области в заседаниях комиссии Совета законодателей по вопросу интеграции Республики Крым и города федерального значения Севастополя в правовую систему Российской Федерации </w:t>
      </w:r>
      <w:r>
        <w:br/>
      </w:r>
      <w:r w:rsidRPr="00E257BB">
        <w:t>при Федеральном Собрании Российской Федерации</w:t>
      </w:r>
    </w:p>
    <w:p w:rsidR="00061ECF" w:rsidRPr="00E257BB" w:rsidRDefault="00061ECF" w:rsidP="00061ECF">
      <w:pPr>
        <w:pStyle w:val="140"/>
        <w:ind w:left="426" w:right="424"/>
      </w:pPr>
    </w:p>
    <w:p w:rsidR="00061ECF" w:rsidRPr="00E257BB" w:rsidRDefault="00061ECF" w:rsidP="00061ECF">
      <w:pPr>
        <w:pStyle w:val="02"/>
      </w:pPr>
      <w:r w:rsidRPr="00E257BB">
        <w:t>В 2018 году сотрудниками общего отдела аппарата Законодательного собрания было подготовлено участие Председателя Законодательного собрания Ленинградской области С.М. Бебенина в заседаниях комиссии Совета законодателей по вопросу интеграции Республики Крым и города федерального значения Севастополя в правовую систему Российской Федерации при Федеральном собрании Российской Федерации (далее – Комиссия).</w:t>
      </w:r>
    </w:p>
    <w:p w:rsidR="00061ECF" w:rsidRPr="00E257BB" w:rsidRDefault="00061ECF" w:rsidP="00061ECF">
      <w:pPr>
        <w:pStyle w:val="02"/>
      </w:pPr>
      <w:r w:rsidRPr="00E257BB">
        <w:t>27 апреля 2018 года состоялось заседание Комиссии в Санкт-Петербург</w:t>
      </w:r>
      <w:r>
        <w:t>е</w:t>
      </w:r>
      <w:r w:rsidRPr="00E257BB">
        <w:t>. Члены Комиссии заслушали отчеты о состоянии законодательства Республики Крым и города федерального значения Севастополя.</w:t>
      </w:r>
    </w:p>
    <w:p w:rsidR="00061ECF" w:rsidRPr="00E257BB" w:rsidRDefault="00061ECF" w:rsidP="00061ECF">
      <w:pPr>
        <w:pStyle w:val="02"/>
      </w:pPr>
      <w:proofErr w:type="gramStart"/>
      <w:r w:rsidRPr="00F75EB5">
        <w:rPr>
          <w:spacing w:val="-6"/>
        </w:rPr>
        <w:t>Кроме того, они поддержали законодательную инициативу Законодательного</w:t>
      </w:r>
      <w:r w:rsidRPr="00E257BB">
        <w:t xml:space="preserve"> Собрания города Севастополя по внесению в Государственную Думу Федерального Собрания Российской Федерации проекта федерального закона "О внесении изменений в Федеральный закон "Об особенностях правового регулирования отношений, связанных с предоставлением мер социальной защиты (поддержки), а также выплат по обязательному социальному страхованию отдельным категориям граждан, проживающих на территориях Республики Крым и города федерального значения Севастополя".</w:t>
      </w:r>
      <w:proofErr w:type="gramEnd"/>
    </w:p>
    <w:p w:rsidR="00061ECF" w:rsidRPr="00316870" w:rsidRDefault="00061ECF" w:rsidP="00061ECF">
      <w:pPr>
        <w:pStyle w:val="02"/>
      </w:pPr>
      <w:r w:rsidRPr="00316870">
        <w:lastRenderedPageBreak/>
        <w:t xml:space="preserve">Отдельным голосованием также был поддержан проект федерального закона, разработанный Правительством Российской Федерации, </w:t>
      </w:r>
      <w:r w:rsidR="00316870">
        <w:br/>
      </w:r>
      <w:r w:rsidRPr="00316870">
        <w:t xml:space="preserve">"Об особенностях исчисления платы за негативное воздействие </w:t>
      </w:r>
      <w:r w:rsidR="00316870">
        <w:br/>
      </w:r>
      <w:r w:rsidRPr="00316870">
        <w:t>на окружающую среду на территориях Республики Крым и города федерального значения Севастополя". Принятие нормативного правового акта обусловлено тем, что в переходный период из-за отсутствия аккредитации лабораторий субъекты хозяйствующей деятельности не имели возможности утвердить нормативы предельно допустимых выбросов и сбросов вредных загрязняющих веществ и получить соответствующие разрешения.</w:t>
      </w:r>
    </w:p>
    <w:p w:rsidR="00061ECF" w:rsidRPr="00E257BB" w:rsidRDefault="00061ECF" w:rsidP="00061ECF">
      <w:pPr>
        <w:pStyle w:val="02"/>
      </w:pPr>
      <w:r w:rsidRPr="00E257BB">
        <w:t>В рамках заседания В.А.</w:t>
      </w:r>
      <w:r>
        <w:t> </w:t>
      </w:r>
      <w:r w:rsidRPr="00E257BB">
        <w:t>Константинов также проинформировал членов Комиссии об изменениях, которые произошли в ее составе.</w:t>
      </w:r>
    </w:p>
    <w:p w:rsidR="00061ECF" w:rsidRPr="00E257BB" w:rsidRDefault="00061ECF" w:rsidP="00061ECF">
      <w:pPr>
        <w:pStyle w:val="02"/>
      </w:pPr>
      <w:r w:rsidRPr="00E257BB">
        <w:t xml:space="preserve">Второе заседание Комиссии состоялось 13 декабря 2018 года. Одним </w:t>
      </w:r>
      <w:r>
        <w:br/>
      </w:r>
      <w:r w:rsidRPr="00E257BB">
        <w:t>из ключевых вопросов повестки дня стал проект законодательной инициативы Государственного Совета Республики Крым о внесении изменений в некоторые федеральные законы, направленные на усиление мер по обеспечению безопасности в образовательных учреждениях.</w:t>
      </w:r>
    </w:p>
    <w:p w:rsidR="00061ECF" w:rsidRPr="00E257BB" w:rsidRDefault="00061ECF" w:rsidP="00061ECF">
      <w:pPr>
        <w:pStyle w:val="02"/>
      </w:pPr>
      <w:r w:rsidRPr="00E257BB">
        <w:t>В связи с этим В.А.</w:t>
      </w:r>
      <w:r>
        <w:t> </w:t>
      </w:r>
      <w:r w:rsidRPr="00E257BB">
        <w:t xml:space="preserve">Константинов предложил ряд комплексных мер, направленных не только на совершенствование режима безопасности, </w:t>
      </w:r>
      <w:r w:rsidR="00316870">
        <w:br/>
      </w:r>
      <w:r w:rsidRPr="00E257BB">
        <w:t xml:space="preserve">но и на морально-психологическое оздоровление общества. </w:t>
      </w:r>
      <w:proofErr w:type="gramStart"/>
      <w:r w:rsidRPr="00E257BB">
        <w:t xml:space="preserve">Среди них: охрана образовательных организаций сотрудниками войск национальной гвардии; патриотическое воспитание молодежи; повышение до 21 года возраста, </w:t>
      </w:r>
      <w:r w:rsidR="00316870">
        <w:br/>
      </w:r>
      <w:r w:rsidRPr="00316870">
        <w:rPr>
          <w:spacing w:val="-2"/>
        </w:rPr>
        <w:t>по достижении которого граждане имеют право на приобретение огнестрельного</w:t>
      </w:r>
      <w:r w:rsidRPr="00E257BB">
        <w:t xml:space="preserve"> оружия; установление обязанности прохождения полноценного медицинского освидетельствования для получения лицензии на приобретение огнестрельного оружия и закрепление требования о его прохождении исключительно </w:t>
      </w:r>
      <w:r w:rsidR="00316870">
        <w:br/>
      </w:r>
      <w:r w:rsidRPr="00E257BB">
        <w:t>в государственных медицинских организациях;</w:t>
      </w:r>
      <w:proofErr w:type="gramEnd"/>
      <w:r w:rsidRPr="00E257BB">
        <w:t xml:space="preserve"> обязательное предоставление характеристики с места работы или учебы, а также от участкового уполномоченного полиции; запрет на выдачу лицензии на приобретение оружия гражданам, состоящим на оперативном учете ФСБ или МВД и др.</w:t>
      </w:r>
    </w:p>
    <w:p w:rsidR="00061ECF" w:rsidRPr="00E257BB" w:rsidRDefault="00061ECF" w:rsidP="00061ECF">
      <w:pPr>
        <w:pStyle w:val="02"/>
      </w:pPr>
      <w:r w:rsidRPr="00E257BB">
        <w:t>Кроме этого, в корректировке нуждаются некоторые правовые акты Правитель</w:t>
      </w:r>
      <w:r>
        <w:t>ства Российской Федерации</w:t>
      </w:r>
      <w:r w:rsidRPr="00E257BB">
        <w:t>, п</w:t>
      </w:r>
      <w:r>
        <w:t>рофильных министерств и служб Российской Федерации</w:t>
      </w:r>
      <w:r w:rsidRPr="00E257BB">
        <w:t>. В частности, согласование требований пожарной безопасности и антитеррора; смещение акцентов работы Федеральной службы по надзору в сфере связи, информационных технологий и массовых коммуникаций на работу в сфере защиты детей от информации, причиняющей вред их физическому и психическому здоровью или развитию; разработка программы повышения квалификации педагогов в части оперативного выявления среди учащихся лиц с девиантным поведением и методики работы школьных психологов с ними.</w:t>
      </w:r>
    </w:p>
    <w:p w:rsidR="00061ECF" w:rsidRPr="00E257BB" w:rsidRDefault="00061ECF" w:rsidP="00061ECF">
      <w:pPr>
        <w:pStyle w:val="02"/>
      </w:pPr>
      <w:r w:rsidRPr="00E257BB">
        <w:t>По итогам обсуждения Комиссия решила рекомендовать законодательным (представительным) органам государственной власти субъектов Российской Федерации, возглавляемым членами Комиссии, направить свои предложения к предлагаемому законопроекту в адрес Государственного Совета Республики Крым до 1 февраля 2019 года.</w:t>
      </w:r>
    </w:p>
    <w:p w:rsidR="00061ECF" w:rsidRPr="007F5E55" w:rsidRDefault="00061ECF" w:rsidP="00061ECF">
      <w:pPr>
        <w:pStyle w:val="02"/>
      </w:pPr>
      <w:r w:rsidRPr="007F5E55">
        <w:lastRenderedPageBreak/>
        <w:t>Комиссия поддержала также изменения в действующее федеральное законодательство, касающиеся продления до 1 января 2023 г</w:t>
      </w:r>
      <w:r w:rsidR="007F5E55" w:rsidRPr="007F5E55">
        <w:t>ода</w:t>
      </w:r>
      <w:r w:rsidRPr="007F5E55">
        <w:t xml:space="preserve"> процедуры оформления крымчанами права собственности на земельные участки </w:t>
      </w:r>
      <w:r w:rsidR="007F5E55">
        <w:br/>
      </w:r>
      <w:r w:rsidRPr="007F5E55">
        <w:t>по упрощенному порядку, а также отношений в сфере кадастрового учета недвижимости и государственной регистрации прав на недвижимое имущество и сделок.</w:t>
      </w:r>
    </w:p>
    <w:p w:rsidR="00061ECF" w:rsidRPr="00B0186A" w:rsidRDefault="00061ECF" w:rsidP="00B0186A">
      <w:pPr>
        <w:pStyle w:val="140"/>
      </w:pPr>
    </w:p>
    <w:p w:rsidR="00061ECF" w:rsidRPr="00B0186A" w:rsidRDefault="00061ECF" w:rsidP="00B0186A">
      <w:pPr>
        <w:pStyle w:val="140"/>
      </w:pPr>
      <w:r w:rsidRPr="00B0186A">
        <w:t>Протокольное сопровождение деятельности Председателя Законодательного собрания, заместителей Председателя Законодательного собрания</w:t>
      </w:r>
    </w:p>
    <w:p w:rsidR="00061ECF" w:rsidRPr="00B0186A" w:rsidRDefault="00061ECF" w:rsidP="00B0186A">
      <w:pPr>
        <w:pStyle w:val="140"/>
      </w:pPr>
    </w:p>
    <w:p w:rsidR="00061ECF" w:rsidRPr="00E257BB" w:rsidRDefault="00061ECF" w:rsidP="00061ECF">
      <w:pPr>
        <w:pStyle w:val="02"/>
      </w:pPr>
      <w:r w:rsidRPr="00E257BB">
        <w:t>В 2018 году состоялось около 100 мероприятий с участием Председателя Законодательного собрания, заместителей Председателя Законодательного собрания, что графически представлено на диаграмме.</w:t>
      </w:r>
    </w:p>
    <w:p w:rsidR="00061ECF" w:rsidRPr="007F5E55" w:rsidRDefault="00061ECF" w:rsidP="00B0186A">
      <w:pPr>
        <w:pStyle w:val="08"/>
      </w:pPr>
      <w:r w:rsidRPr="00B0186A">
        <w:rPr>
          <w:noProof/>
          <w:lang w:eastAsia="ru-RU"/>
        </w:rPr>
        <w:drawing>
          <wp:inline distT="0" distB="0" distL="0" distR="0">
            <wp:extent cx="5530850" cy="1993900"/>
            <wp:effectExtent l="19050" t="0" r="0" b="0"/>
            <wp:docPr id="16" name="Рисунок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B0186A" w:rsidRPr="00E257BB" w:rsidRDefault="00B0186A" w:rsidP="00B0186A">
      <w:pPr>
        <w:pStyle w:val="02"/>
      </w:pPr>
      <w:r w:rsidRPr="00E257BB">
        <w:t>Количественные показатели мероприятий 2018 года с участием Председателя Законодательного собрания, заместителей Председателя Законодательного собрания в зависимости от месяца отчетного года наглядно представлены на гистограмме.</w:t>
      </w:r>
    </w:p>
    <w:p w:rsidR="00B0186A" w:rsidRPr="007F2837" w:rsidRDefault="00B0186A" w:rsidP="00B0186A">
      <w:pPr>
        <w:pStyle w:val="08"/>
      </w:pPr>
      <w:r w:rsidRPr="007F2837">
        <w:rPr>
          <w:noProof/>
          <w:lang w:eastAsia="ru-RU"/>
        </w:rPr>
        <w:drawing>
          <wp:inline distT="0" distB="0" distL="0" distR="0">
            <wp:extent cx="3905250" cy="2049780"/>
            <wp:effectExtent l="19050" t="0" r="0" b="0"/>
            <wp:docPr id="17" name="Диаграмма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B0186A" w:rsidRPr="00E257BB" w:rsidRDefault="00B0186A" w:rsidP="00B0186A">
      <w:pPr>
        <w:pStyle w:val="02"/>
        <w:spacing w:before="240"/>
      </w:pPr>
      <w:r w:rsidRPr="00E257BB">
        <w:t>Участие в протокольных мероприятиях способствует налаживанию партнерских и дружественных отношений с госуд</w:t>
      </w:r>
      <w:r>
        <w:t xml:space="preserve">арственными структурами, </w:t>
      </w:r>
      <w:proofErr w:type="gramStart"/>
      <w:r>
        <w:t>бизнес-</w:t>
      </w:r>
      <w:r w:rsidRPr="00E257BB">
        <w:t>сообществом</w:t>
      </w:r>
      <w:proofErr w:type="gramEnd"/>
      <w:r w:rsidRPr="00E257BB">
        <w:t xml:space="preserve">, установлению необходимых рабочих контактов </w:t>
      </w:r>
      <w:r w:rsidRPr="00E257BB">
        <w:br/>
        <w:t xml:space="preserve">для дальнейшего планирования совместной деятельности, что в конечном итоге способствует планомерному поступательному развитию региона. </w:t>
      </w:r>
    </w:p>
    <w:p w:rsidR="00B0186A" w:rsidRPr="00EF02E4" w:rsidRDefault="00B0186A" w:rsidP="007F5E55">
      <w:pPr>
        <w:pStyle w:val="1016"/>
        <w:keepNext w:val="0"/>
        <w:rPr>
          <w:b w:val="0"/>
        </w:rPr>
      </w:pPr>
    </w:p>
    <w:p w:rsidR="00B0186A" w:rsidRPr="000F19D9" w:rsidRDefault="00B0186A" w:rsidP="00B0186A">
      <w:pPr>
        <w:pStyle w:val="1016"/>
      </w:pPr>
      <w:bookmarkStart w:id="50" w:name="_Toc507079942"/>
      <w:bookmarkStart w:id="51" w:name="_Toc507501477"/>
      <w:bookmarkStart w:id="52" w:name="_Toc3295884"/>
      <w:r w:rsidRPr="000F19D9">
        <w:lastRenderedPageBreak/>
        <w:t xml:space="preserve">Правовое, документационное, материально-техническое </w:t>
      </w:r>
      <w:r w:rsidRPr="000F19D9">
        <w:br/>
        <w:t xml:space="preserve">и информационное обеспечение деятельности </w:t>
      </w:r>
      <w:r>
        <w:br/>
      </w:r>
      <w:r w:rsidRPr="000F19D9">
        <w:t>Законодательного собрания Ленинградской области</w:t>
      </w:r>
      <w:bookmarkEnd w:id="50"/>
      <w:bookmarkEnd w:id="51"/>
      <w:bookmarkEnd w:id="52"/>
    </w:p>
    <w:p w:rsidR="00B0186A" w:rsidRPr="007F5E55" w:rsidRDefault="00B0186A" w:rsidP="007F5E55">
      <w:pPr>
        <w:pStyle w:val="12"/>
      </w:pPr>
    </w:p>
    <w:p w:rsidR="00B0186A" w:rsidRPr="007F5E55" w:rsidRDefault="00B0186A" w:rsidP="007F5E55">
      <w:pPr>
        <w:pStyle w:val="12"/>
      </w:pPr>
      <w:bookmarkStart w:id="53" w:name="_Toc507501478"/>
      <w:bookmarkStart w:id="54" w:name="_Toc3295885"/>
      <w:r w:rsidRPr="007F5E55">
        <w:t xml:space="preserve">Правовое обеспечение деятельности </w:t>
      </w:r>
      <w:r w:rsidRPr="007F5E55">
        <w:br/>
        <w:t>Законодательного собрания Ленинградской области</w:t>
      </w:r>
      <w:bookmarkEnd w:id="53"/>
      <w:bookmarkEnd w:id="54"/>
    </w:p>
    <w:p w:rsidR="00B0186A" w:rsidRPr="007F5E55" w:rsidRDefault="00B0186A" w:rsidP="007F5E55">
      <w:pPr>
        <w:pStyle w:val="12"/>
      </w:pPr>
    </w:p>
    <w:p w:rsidR="00B0186A" w:rsidRPr="007F2837" w:rsidRDefault="00B0186A" w:rsidP="00B0186A">
      <w:pPr>
        <w:pStyle w:val="02"/>
        <w:rPr>
          <w:b/>
        </w:rPr>
      </w:pPr>
      <w:proofErr w:type="gramStart"/>
      <w:r w:rsidRPr="007F2837">
        <w:t xml:space="preserve">В 2018 году правовое управление аппарата Законодательного собрания (далее – правовое управление) осуществляло работу по юридическому обеспечению деятельности Законодательного собрания, его структурных подразделений и рабочих органов, оказанию правового содействия </w:t>
      </w:r>
      <w:r>
        <w:br/>
      </w:r>
      <w:r w:rsidRPr="007F2837">
        <w:t>в осуществлении депутатами Законодательного собрания их полномочий, повышению качества нормотворческой деятельности Законодательного собрания и другим направлениям в соответствии с Положением о правовом управлении.</w:t>
      </w:r>
      <w:proofErr w:type="gramEnd"/>
    </w:p>
    <w:p w:rsidR="00B0186A" w:rsidRPr="007F2837" w:rsidRDefault="00B0186A" w:rsidP="00B0186A">
      <w:pPr>
        <w:pStyle w:val="02"/>
      </w:pPr>
      <w:proofErr w:type="gramStart"/>
      <w:r w:rsidRPr="007F2837">
        <w:t xml:space="preserve">Данные задачи решались путем проведения экспертизы поступивших </w:t>
      </w:r>
      <w:r>
        <w:br/>
      </w:r>
      <w:r w:rsidRPr="007F2837">
        <w:t>в Законодательное собрание проектов</w:t>
      </w:r>
      <w:r>
        <w:t xml:space="preserve"> </w:t>
      </w:r>
      <w:r w:rsidRPr="007F2837">
        <w:t xml:space="preserve">федеральных и областных законов, законодательных инициатив субъектов Российской Федерации, предложений депутатов, обращений граждан и организаций, разработки законопроектов, проведения мониторинга федерального </w:t>
      </w:r>
      <w:r>
        <w:t xml:space="preserve">законодательства </w:t>
      </w:r>
      <w:r w:rsidRPr="007F2837">
        <w:t>и областного законодательства, подготовки аналитической информации и отчетов, а также представления интересов Законодательного собрания в суде, обеспечения взаимодействия Законодательного собрания с органами государственной власти Ленинградской области, органами местного</w:t>
      </w:r>
      <w:proofErr w:type="gramEnd"/>
      <w:r w:rsidRPr="007F2837">
        <w:t xml:space="preserve"> самоуправления Ленинградской области, законодательными и иными государственными органами субъектов Российской Федерации, органами государственной власти Российской Федерации и их структурными подразделениями, территориальными подразделениями органов государственной власти Российской Федерации.</w:t>
      </w:r>
      <w:r>
        <w:t xml:space="preserve"> </w:t>
      </w:r>
    </w:p>
    <w:p w:rsidR="00B0186A" w:rsidRPr="000F19D9" w:rsidRDefault="00B0186A" w:rsidP="00B0186A">
      <w:pPr>
        <w:pStyle w:val="02"/>
      </w:pPr>
      <w:proofErr w:type="gramStart"/>
      <w:r w:rsidRPr="000F19D9">
        <w:t xml:space="preserve">За отчетный период в правовое управление поступило 2026 документов, из них 1468 документов для сведения и учета в работе, по 558 документам подготовлены заключения, письменные ответы и разъяснения, из числа которых 156 являются обращениями граждан, депутатов Законодательного собрания, органов государственной власти и местного самоуправления Ленинградской области, а также федеральных органов государственной власти. </w:t>
      </w:r>
      <w:proofErr w:type="gramEnd"/>
    </w:p>
    <w:p w:rsidR="00B0186A" w:rsidRPr="007F2837" w:rsidRDefault="00B0186A" w:rsidP="00B0186A">
      <w:pPr>
        <w:pStyle w:val="02"/>
      </w:pPr>
      <w:r>
        <w:t>П</w:t>
      </w:r>
      <w:r w:rsidRPr="007F2837">
        <w:t xml:space="preserve">роведена правовая экспертиза правовых актов, поступивших </w:t>
      </w:r>
      <w:r>
        <w:br/>
      </w:r>
      <w:r w:rsidRPr="007F2837">
        <w:t xml:space="preserve">в Законодательное собрание, на предмет их соответствия федеральному </w:t>
      </w:r>
      <w:r>
        <w:t>законодательству</w:t>
      </w:r>
      <w:r w:rsidRPr="007F2837">
        <w:t xml:space="preserve"> и областному законодательству, а также правилам юридико-технического оформления документов: </w:t>
      </w:r>
    </w:p>
    <w:p w:rsidR="00B0186A" w:rsidRPr="007F2837" w:rsidRDefault="00B0186A" w:rsidP="00B0186A">
      <w:pPr>
        <w:pStyle w:val="02"/>
      </w:pPr>
      <w:r w:rsidRPr="007F2837">
        <w:t>191 проекта областных законов, 621 проекта постановлений Законодательного собрания, 222 проектов распоряжений Председателя Законодательного собрания, 45 проектов федеральных законов, протестов и представлений прокурора Ленинградской области.</w:t>
      </w:r>
    </w:p>
    <w:p w:rsidR="00B0186A" w:rsidRPr="007F2837" w:rsidRDefault="00B0186A" w:rsidP="00B0186A">
      <w:pPr>
        <w:pStyle w:val="02"/>
      </w:pPr>
      <w:r w:rsidRPr="007F2837">
        <w:lastRenderedPageBreak/>
        <w:t xml:space="preserve">Заключения правового управления по всем внесенным в Законодательное собрание законопроектам были подготовлены в сроки, установленные Регламентом Законодательного собрания Ленинградской области. </w:t>
      </w:r>
    </w:p>
    <w:p w:rsidR="00B0186A" w:rsidRPr="007F2837" w:rsidRDefault="00B0186A" w:rsidP="00B0186A">
      <w:pPr>
        <w:pStyle w:val="02"/>
      </w:pPr>
      <w:r w:rsidRPr="007F2837">
        <w:t>В рамках процедуры второго чтения правовым управлением подготовлено 98 таблиц поправок по 49</w:t>
      </w:r>
      <w:r w:rsidRPr="007F2837">
        <w:rPr>
          <w:b/>
        </w:rPr>
        <w:t xml:space="preserve"> </w:t>
      </w:r>
      <w:r w:rsidRPr="007F2837">
        <w:t xml:space="preserve">законопроектам в целях устранения замечаний, изложенных в заключениях правового управления, а также высказывалось мнение (посредством визирования таблиц поправок) относительно целесообразности принятия (отклонения) поправок, представленных субъектами права законодательной инициативы. </w:t>
      </w:r>
    </w:p>
    <w:p w:rsidR="00B0186A" w:rsidRPr="007F2837" w:rsidRDefault="00B0186A" w:rsidP="00B0186A">
      <w:pPr>
        <w:pStyle w:val="02"/>
      </w:pPr>
      <w:r w:rsidRPr="007F2837">
        <w:t xml:space="preserve">В соответствии с Методикой проведения антикоррупционной экспертизы нормативных правовых актов и проектов нормативных правовых актов, утвержденной постановлением Правительства Российской Федерации </w:t>
      </w:r>
      <w:r>
        <w:br/>
      </w:r>
      <w:r w:rsidRPr="007F2837">
        <w:t>от 26 февраля 2010 года №</w:t>
      </w:r>
      <w:r w:rsidR="00316870">
        <w:t> </w:t>
      </w:r>
      <w:r w:rsidRPr="007F2837">
        <w:t xml:space="preserve">96 </w:t>
      </w:r>
      <w:r>
        <w:t>"</w:t>
      </w:r>
      <w:r w:rsidRPr="007F2837">
        <w:t>Об антикоррупционной экспертизе нормативных правовых актов и проектов нормативных правовых актов</w:t>
      </w:r>
      <w:r>
        <w:t>"</w:t>
      </w:r>
      <w:r w:rsidRPr="007F2837">
        <w:t xml:space="preserve"> при проведении правовой экспертизы осуществлялась антикоррупционная экспертиза проектов нормативных правовых актов: </w:t>
      </w:r>
    </w:p>
    <w:p w:rsidR="00B0186A" w:rsidRPr="007F2837" w:rsidRDefault="00B0186A" w:rsidP="00B0186A">
      <w:pPr>
        <w:pStyle w:val="02"/>
      </w:pPr>
      <w:r>
        <w:t xml:space="preserve">выявлено три </w:t>
      </w:r>
      <w:r w:rsidRPr="007F2837">
        <w:t>законопроекта с коррупциогенными факторами, которые были устранены в ходе доработки.</w:t>
      </w:r>
    </w:p>
    <w:p w:rsidR="00B0186A" w:rsidRPr="007F2837" w:rsidRDefault="00B0186A" w:rsidP="00B0186A">
      <w:pPr>
        <w:pStyle w:val="02"/>
      </w:pPr>
      <w:r w:rsidRPr="007F2837">
        <w:t xml:space="preserve">Независимую антикоррупционную экспертизу областных законов осуществляет Государственное казенное учреждение Ленинградской области </w:t>
      </w:r>
      <w:r>
        <w:t>"</w:t>
      </w:r>
      <w:r w:rsidRPr="007F2837">
        <w:t>Государственный экспертный институт регионального законодательства</w:t>
      </w:r>
      <w:r>
        <w:t>"</w:t>
      </w:r>
      <w:r w:rsidRPr="007F2837">
        <w:t xml:space="preserve"> (далее – экспертный институт). В 2018 году в Зако</w:t>
      </w:r>
      <w:r>
        <w:t xml:space="preserve">нодательное собрание поступило четыре </w:t>
      </w:r>
      <w:r w:rsidRPr="007F2837">
        <w:t>заключения экспертного института по результатам независимой</w:t>
      </w:r>
      <w:r>
        <w:t xml:space="preserve"> </w:t>
      </w:r>
      <w:r w:rsidRPr="007F2837">
        <w:t>антикорру</w:t>
      </w:r>
      <w:r>
        <w:t>п</w:t>
      </w:r>
      <w:r w:rsidRPr="007F2837">
        <w:t>ционной</w:t>
      </w:r>
      <w:r>
        <w:t xml:space="preserve"> </w:t>
      </w:r>
      <w:r w:rsidRPr="007F2837">
        <w:t>экспертизы принятых Законодательным собранием областных законов. По результатам</w:t>
      </w:r>
      <w:r>
        <w:t xml:space="preserve"> </w:t>
      </w:r>
      <w:r w:rsidRPr="007F2837">
        <w:t>указанной</w:t>
      </w:r>
      <w:r>
        <w:t xml:space="preserve"> экспертизы в </w:t>
      </w:r>
      <w:r w:rsidRPr="007F2837">
        <w:t xml:space="preserve">рассмотренных областных законах коррупциогенных факторов не выявлено, что указывает на </w:t>
      </w:r>
      <w:r>
        <w:t>соответствие областных законов</w:t>
      </w:r>
      <w:r w:rsidRPr="007F2837">
        <w:t xml:space="preserve"> требованиям антикоррупционного законодательства.</w:t>
      </w:r>
    </w:p>
    <w:p w:rsidR="00B0186A" w:rsidRPr="007F2837" w:rsidRDefault="00B0186A" w:rsidP="00B0186A">
      <w:pPr>
        <w:pStyle w:val="02"/>
      </w:pPr>
      <w:r w:rsidRPr="007F2837">
        <w:t>За отчетный период правов</w:t>
      </w:r>
      <w:r>
        <w:t>ым</w:t>
      </w:r>
      <w:r w:rsidRPr="007F2837">
        <w:t xml:space="preserve"> управлени</w:t>
      </w:r>
      <w:r>
        <w:t>ем</w:t>
      </w:r>
      <w:r w:rsidRPr="007F2837">
        <w:t xml:space="preserve"> </w:t>
      </w:r>
      <w:proofErr w:type="gramStart"/>
      <w:r w:rsidRPr="007F2837">
        <w:t>разработан</w:t>
      </w:r>
      <w:r>
        <w:t>ы</w:t>
      </w:r>
      <w:proofErr w:type="gramEnd"/>
      <w:r w:rsidRPr="007F2837">
        <w:t>:</w:t>
      </w:r>
    </w:p>
    <w:p w:rsidR="00B0186A" w:rsidRPr="007F2837" w:rsidRDefault="00B0186A" w:rsidP="00B0186A">
      <w:pPr>
        <w:pStyle w:val="02"/>
      </w:pPr>
      <w:r w:rsidRPr="007F2837">
        <w:t xml:space="preserve">61 проект областных законов, из числа которых 36 законопроектов разработаны по результатам мониторинга федерального </w:t>
      </w:r>
      <w:r>
        <w:t>законодательства</w:t>
      </w:r>
      <w:r w:rsidRPr="007F2837">
        <w:t xml:space="preserve"> </w:t>
      </w:r>
      <w:r>
        <w:t>и област</w:t>
      </w:r>
      <w:r w:rsidRPr="007F2837">
        <w:t>ного законодательства;</w:t>
      </w:r>
    </w:p>
    <w:p w:rsidR="00B0186A" w:rsidRPr="007F2837" w:rsidRDefault="00B0186A" w:rsidP="00B0186A">
      <w:pPr>
        <w:pStyle w:val="02"/>
      </w:pPr>
      <w:r w:rsidRPr="007F2837">
        <w:t>17 проектов постановлений Законодательного собрания;</w:t>
      </w:r>
    </w:p>
    <w:p w:rsidR="00B0186A" w:rsidRPr="007F2837" w:rsidRDefault="00B0186A" w:rsidP="00B0186A">
      <w:pPr>
        <w:pStyle w:val="02"/>
      </w:pPr>
      <w:r w:rsidRPr="007F2837">
        <w:t>2 проекта распоряжений Председателя Законодательного собрания.</w:t>
      </w:r>
    </w:p>
    <w:p w:rsidR="00B0186A" w:rsidRPr="007F2837" w:rsidRDefault="00B0186A" w:rsidP="00B0186A">
      <w:pPr>
        <w:pStyle w:val="02"/>
      </w:pPr>
      <w:r w:rsidRPr="007F2837">
        <w:t xml:space="preserve">В 2018 году Законодательным собранием принято 164 областных закона (из них 14 областных законов приняты в декабре 2017 года и подписаны Губернатором Ленинградской области в январе 2018 года). </w:t>
      </w:r>
    </w:p>
    <w:p w:rsidR="00B0186A" w:rsidRPr="007F2837" w:rsidRDefault="00B0186A" w:rsidP="00B0186A">
      <w:pPr>
        <w:pStyle w:val="02"/>
      </w:pPr>
      <w:r w:rsidRPr="007F2837">
        <w:t xml:space="preserve">К наиболее </w:t>
      </w:r>
      <w:proofErr w:type="gramStart"/>
      <w:r w:rsidRPr="007F2837">
        <w:t>значимым</w:t>
      </w:r>
      <w:proofErr w:type="gramEnd"/>
      <w:r w:rsidRPr="007F2837">
        <w:t xml:space="preserve"> следует отнести следующие областные законы:</w:t>
      </w:r>
    </w:p>
    <w:p w:rsidR="00B0186A" w:rsidRPr="007F2837" w:rsidRDefault="00B0186A" w:rsidP="00B0186A">
      <w:pPr>
        <w:pStyle w:val="02"/>
      </w:pPr>
      <w:r w:rsidRPr="007F2837">
        <w:t xml:space="preserve">от 17 июля 2018 года № 75-оз </w:t>
      </w:r>
      <w:r>
        <w:t>"</w:t>
      </w:r>
      <w:r w:rsidRPr="007F2837">
        <w:t xml:space="preserve">О бесплатном предоставлении гражданам, имеющим трех и более детей, земельных участков на территории Ленинградской области и о внесении изменений в областной закон </w:t>
      </w:r>
      <w:r>
        <w:br/>
        <w:t>"</w:t>
      </w:r>
      <w:r w:rsidRPr="007F2837">
        <w:t>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w:t>
      </w:r>
      <w:r>
        <w:t>";</w:t>
      </w:r>
    </w:p>
    <w:p w:rsidR="00B0186A" w:rsidRPr="007F2837" w:rsidRDefault="00B0186A" w:rsidP="00B0186A">
      <w:pPr>
        <w:pStyle w:val="02"/>
      </w:pPr>
      <w:r w:rsidRPr="007F2837">
        <w:lastRenderedPageBreak/>
        <w:t>от 31 июля 2018 года</w:t>
      </w:r>
      <w:r>
        <w:t xml:space="preserve"> </w:t>
      </w:r>
      <w:r w:rsidRPr="007F2837">
        <w:t>№ 83-оз "О внесении изменений в статьи 6.1 и 6.4 областного закона "Социальный кодекс Ленинградской области"</w:t>
      </w:r>
      <w:r>
        <w:t>;</w:t>
      </w:r>
    </w:p>
    <w:p w:rsidR="00B0186A" w:rsidRPr="007F2837" w:rsidRDefault="00B0186A" w:rsidP="00B0186A">
      <w:pPr>
        <w:pStyle w:val="02"/>
      </w:pPr>
      <w:r w:rsidRPr="007F2837">
        <w:t xml:space="preserve">от 22 июня 2018 года № 62-оз </w:t>
      </w:r>
      <w:r>
        <w:t>"</w:t>
      </w:r>
      <w:r w:rsidRPr="007F2837">
        <w:t>О порядке предоставления жилых помещений специализированного жилищного фонда Ленинградской области</w:t>
      </w:r>
      <w:r>
        <w:t>";</w:t>
      </w:r>
      <w:r w:rsidRPr="007F2837">
        <w:t xml:space="preserve"> </w:t>
      </w:r>
    </w:p>
    <w:p w:rsidR="00B0186A" w:rsidRPr="007F2837" w:rsidRDefault="00B0186A" w:rsidP="00B0186A">
      <w:pPr>
        <w:pStyle w:val="02"/>
      </w:pPr>
      <w:r w:rsidRPr="007F2837">
        <w:t xml:space="preserve">от 18 июня 2018 года № 53-оз </w:t>
      </w:r>
      <w:r>
        <w:t>"</w:t>
      </w:r>
      <w:r w:rsidRPr="007F2837">
        <w:t xml:space="preserve">О внесении изменений в областной закон </w:t>
      </w:r>
      <w:r>
        <w:t>"</w:t>
      </w:r>
      <w:r w:rsidRPr="007F2837">
        <w:t>О дополнительной мере социальной поддержки в виде ежемесячной денежной выплаты родителю (отчиму, мачехе) погибших при исполнении обязанностей военной службы (служебных обязанностей) на территории Чеченской Республики военнослужащих 6 парашютно-десантной роты 104 парашютно-десантного полка 76 гвардейской воздушно-десантной дивизии</w:t>
      </w:r>
      <w:r>
        <w:t>";</w:t>
      </w:r>
      <w:r w:rsidRPr="007F2837">
        <w:t xml:space="preserve"> </w:t>
      </w:r>
    </w:p>
    <w:p w:rsidR="00B0186A" w:rsidRPr="007F2837" w:rsidRDefault="00B0186A" w:rsidP="00B0186A">
      <w:pPr>
        <w:pStyle w:val="02"/>
      </w:pPr>
      <w:r w:rsidRPr="007F2837">
        <w:t>от 9 октября 2018 года №</w:t>
      </w:r>
      <w:r>
        <w:t> </w:t>
      </w:r>
      <w:r w:rsidRPr="007F2837">
        <w:t>93-оз "О внесении изменений в статьи 3.5 и 13.2 областного закона "Социальный кодекс Ленинградской области"</w:t>
      </w:r>
      <w:r>
        <w:t>;</w:t>
      </w:r>
    </w:p>
    <w:p w:rsidR="00B0186A" w:rsidRPr="007F2837" w:rsidRDefault="00B0186A" w:rsidP="00B0186A">
      <w:pPr>
        <w:pStyle w:val="02"/>
      </w:pPr>
      <w:r w:rsidRPr="007F2837">
        <w:t>от 30 ноября 2018 года №</w:t>
      </w:r>
      <w:r>
        <w:t> </w:t>
      </w:r>
      <w:r w:rsidRPr="007F2837">
        <w:t xml:space="preserve">124-оз "О внесении изменений в областной закон "Социальный кодекс Ленинградской области" и признании </w:t>
      </w:r>
      <w:proofErr w:type="gramStart"/>
      <w:r w:rsidRPr="007F2837">
        <w:t>утратившими</w:t>
      </w:r>
      <w:proofErr w:type="gramEnd"/>
      <w:r w:rsidRPr="007F2837">
        <w:t xml:space="preserve"> силу некоторых областных законов и отдельных положений областных законов"</w:t>
      </w:r>
      <w:r>
        <w:t>;</w:t>
      </w:r>
    </w:p>
    <w:p w:rsidR="00B0186A" w:rsidRPr="007F2837" w:rsidRDefault="00B0186A" w:rsidP="00B0186A">
      <w:pPr>
        <w:pStyle w:val="02"/>
      </w:pPr>
      <w:r w:rsidRPr="007F2837">
        <w:t>от 9 октября 2018 года №</w:t>
      </w:r>
      <w:r>
        <w:t xml:space="preserve"> 95-оз </w:t>
      </w:r>
      <w:r w:rsidRPr="007F2837">
        <w:t>"О внесении изменений в статьи 1.5 и 8.1 областного закона "Социальный кодекс Ленинградской области" и в статью 1 областного закона "О ветеранах труда Ленинградской области"</w:t>
      </w:r>
      <w:r>
        <w:t>;</w:t>
      </w:r>
    </w:p>
    <w:p w:rsidR="00B0186A" w:rsidRDefault="00B0186A" w:rsidP="00B0186A">
      <w:pPr>
        <w:pStyle w:val="02"/>
      </w:pPr>
      <w:r w:rsidRPr="007F2837">
        <w:t>от 1 ноября 2018 года №</w:t>
      </w:r>
      <w:r>
        <w:t> </w:t>
      </w:r>
      <w:r w:rsidRPr="007F2837">
        <w:t xml:space="preserve">102-оз </w:t>
      </w:r>
      <w:r>
        <w:t>"</w:t>
      </w:r>
      <w:r w:rsidRPr="007F2837">
        <w:t>О внесении изменения в статью 3 областного закона</w:t>
      </w:r>
      <w:r>
        <w:t xml:space="preserve"> "</w:t>
      </w:r>
      <w:r w:rsidRPr="007F2837">
        <w:t>О транспортном налоге</w:t>
      </w:r>
      <w:r>
        <w:t>";</w:t>
      </w:r>
    </w:p>
    <w:p w:rsidR="00B0186A" w:rsidRPr="007F2837" w:rsidRDefault="00B0186A" w:rsidP="00B0186A">
      <w:pPr>
        <w:pStyle w:val="02"/>
      </w:pPr>
      <w:r w:rsidRPr="007F2837">
        <w:t>от 25 декабря 2018 года №</w:t>
      </w:r>
      <w:r>
        <w:t> </w:t>
      </w:r>
      <w:r w:rsidRPr="007F2837">
        <w:t>137-оз "О внесении изменений в областной закон "Об участии Ленинградской области в хозяйственных обществах"</w:t>
      </w:r>
      <w:r>
        <w:t>;</w:t>
      </w:r>
    </w:p>
    <w:p w:rsidR="00B0186A" w:rsidRPr="007F2837" w:rsidRDefault="00B0186A" w:rsidP="00B0186A">
      <w:pPr>
        <w:pStyle w:val="02"/>
      </w:pPr>
      <w:r w:rsidRPr="007F2837">
        <w:t>от 25 декабря 2018 года №</w:t>
      </w:r>
      <w:r>
        <w:t> </w:t>
      </w:r>
      <w:r w:rsidRPr="007F2837">
        <w:t xml:space="preserve">141-оз </w:t>
      </w:r>
      <w:r>
        <w:t>"</w:t>
      </w:r>
      <w:r w:rsidRPr="007F2837">
        <w:t>О прекращении осуществления органами местного самоуправления муниципальных образований Ленинградской области отдельных государственных полномочий Ленинградской области, отнесенных к полномочиям органов государственной власти Ленинградской области в области земельных отношений, и признании утратившими силу некоторых областных законов</w:t>
      </w:r>
      <w:r>
        <w:t>";</w:t>
      </w:r>
    </w:p>
    <w:p w:rsidR="00B0186A" w:rsidRPr="007F2837" w:rsidRDefault="00B0186A" w:rsidP="00B0186A">
      <w:pPr>
        <w:pStyle w:val="02"/>
      </w:pPr>
      <w:r w:rsidRPr="007F2837">
        <w:t>от 16 мая 2018 года №</w:t>
      </w:r>
      <w:r>
        <w:t> </w:t>
      </w:r>
      <w:r w:rsidRPr="007F2837">
        <w:t xml:space="preserve">39-оз </w:t>
      </w:r>
      <w:r>
        <w:t>"</w:t>
      </w:r>
      <w:r w:rsidRPr="007F2837">
        <w:t>Об утверждении Соглашения по перевозке жителей Санкт-Петербурга и жителей Ленинградской области</w:t>
      </w:r>
      <w:r>
        <w:t>"</w:t>
      </w:r>
      <w:r w:rsidRPr="007F2837">
        <w:t>;</w:t>
      </w:r>
    </w:p>
    <w:p w:rsidR="00B0186A" w:rsidRPr="007F2837" w:rsidRDefault="00B0186A" w:rsidP="00B0186A">
      <w:pPr>
        <w:pStyle w:val="02"/>
      </w:pPr>
      <w:r w:rsidRPr="007F2837">
        <w:t>от 14 ноября 2018 года №</w:t>
      </w:r>
      <w:r>
        <w:t> </w:t>
      </w:r>
      <w:r w:rsidRPr="007F2837">
        <w:t xml:space="preserve">118-оз </w:t>
      </w:r>
      <w:r>
        <w:t>"</w:t>
      </w:r>
      <w:r w:rsidRPr="007F2837">
        <w:t>О порядке определения органами местного самоуправления границ прилегающих территорий на территории Ленинградской области</w:t>
      </w:r>
      <w:r>
        <w:t>"</w:t>
      </w:r>
      <w:r w:rsidRPr="007F2837">
        <w:t>;</w:t>
      </w:r>
    </w:p>
    <w:p w:rsidR="00B0186A" w:rsidRPr="007F2837" w:rsidRDefault="00B0186A" w:rsidP="00B0186A">
      <w:pPr>
        <w:pStyle w:val="02"/>
      </w:pPr>
      <w:r w:rsidRPr="007F2837">
        <w:t>от 3 декабря 2018 года №</w:t>
      </w:r>
      <w:r>
        <w:t> </w:t>
      </w:r>
      <w:r w:rsidRPr="007F2837">
        <w:t xml:space="preserve">129-оз </w:t>
      </w:r>
      <w:r>
        <w:t>"</w:t>
      </w:r>
      <w:r w:rsidRPr="007F2837">
        <w:t xml:space="preserve">Об организации дорожного движения </w:t>
      </w:r>
      <w:r>
        <w:br/>
      </w:r>
      <w:r w:rsidRPr="007F2837">
        <w:t>в Ленинградской области</w:t>
      </w:r>
      <w:r>
        <w:t>";</w:t>
      </w:r>
    </w:p>
    <w:p w:rsidR="00B0186A" w:rsidRPr="007F2837" w:rsidRDefault="00B0186A" w:rsidP="00B0186A">
      <w:pPr>
        <w:pStyle w:val="02"/>
      </w:pPr>
      <w:r w:rsidRPr="007F2837">
        <w:t>от 30 ноября 2018 года №</w:t>
      </w:r>
      <w:r>
        <w:t> </w:t>
      </w:r>
      <w:r w:rsidRPr="007F2837">
        <w:t xml:space="preserve">126-оз </w:t>
      </w:r>
      <w:r>
        <w:t>"</w:t>
      </w:r>
      <w:r w:rsidRPr="007F2837">
        <w:t>О депутатском расследовании Законодательного собрания Ленинградской области</w:t>
      </w:r>
      <w:r>
        <w:t>";</w:t>
      </w:r>
      <w:r w:rsidRPr="007F2837">
        <w:t xml:space="preserve"> </w:t>
      </w:r>
    </w:p>
    <w:p w:rsidR="00B0186A" w:rsidRPr="007F2837" w:rsidRDefault="00B0186A" w:rsidP="00B0186A">
      <w:pPr>
        <w:pStyle w:val="02"/>
      </w:pPr>
      <w:r w:rsidRPr="007F2837">
        <w:t>от 25 декабря 2018 года №</w:t>
      </w:r>
      <w:r>
        <w:t> </w:t>
      </w:r>
      <w:r w:rsidRPr="007F2837">
        <w:t xml:space="preserve">135-оз </w:t>
      </w:r>
      <w:r>
        <w:t>"</w:t>
      </w:r>
      <w:r w:rsidRPr="007F2837">
        <w:t>О внесении изменений</w:t>
      </w:r>
      <w:r>
        <w:t xml:space="preserve"> </w:t>
      </w:r>
      <w:r w:rsidRPr="007F2837">
        <w:t xml:space="preserve">в областной закон </w:t>
      </w:r>
      <w:r>
        <w:t>"</w:t>
      </w:r>
      <w:r w:rsidRPr="007F2837">
        <w:t>О праздничных днях и памятных датах Ленинградской области</w:t>
      </w:r>
      <w:r>
        <w:t>"</w:t>
      </w:r>
      <w:r w:rsidRPr="007F2837">
        <w:t>;</w:t>
      </w:r>
    </w:p>
    <w:p w:rsidR="00B0186A" w:rsidRPr="007F2837" w:rsidRDefault="00B0186A" w:rsidP="00B0186A">
      <w:pPr>
        <w:pStyle w:val="02"/>
      </w:pPr>
      <w:r w:rsidRPr="007F2837">
        <w:t>от 18 июня 2018 года №</w:t>
      </w:r>
      <w:r>
        <w:t> </w:t>
      </w:r>
      <w:r w:rsidRPr="007F2837">
        <w:t xml:space="preserve">46-оз </w:t>
      </w:r>
      <w:r>
        <w:t>"</w:t>
      </w:r>
      <w:r w:rsidRPr="007F2837">
        <w:t>Об изменении категории населенного пункта Кудрово во Всеволожском муниципальном районе Ленинградской области и о внесении изменения в областной закон "Об административно-территориальном устройстве Ленинградской области и порядке его изменения</w:t>
      </w:r>
      <w:r>
        <w:t>"</w:t>
      </w:r>
      <w:r w:rsidRPr="007F2837">
        <w:t>;</w:t>
      </w:r>
    </w:p>
    <w:p w:rsidR="00B0186A" w:rsidRPr="007F2837" w:rsidRDefault="00B0186A" w:rsidP="00B0186A">
      <w:pPr>
        <w:pStyle w:val="02"/>
      </w:pPr>
      <w:r w:rsidRPr="007F2837">
        <w:lastRenderedPageBreak/>
        <w:t>от 13 июля 2018 года №</w:t>
      </w:r>
      <w:r>
        <w:t> </w:t>
      </w:r>
      <w:r w:rsidRPr="007F2837">
        <w:t xml:space="preserve">71-оз </w:t>
      </w:r>
      <w:r>
        <w:t>"</w:t>
      </w:r>
      <w:r w:rsidRPr="007F2837">
        <w:t>О заключаемых в Ленинградской области соглашениях о приграничном сотрудничестве</w:t>
      </w:r>
      <w:r>
        <w:t>"</w:t>
      </w:r>
      <w:r w:rsidRPr="007F2837">
        <w:t>;</w:t>
      </w:r>
    </w:p>
    <w:p w:rsidR="00B0186A" w:rsidRPr="007F2837" w:rsidRDefault="00B0186A" w:rsidP="00B0186A">
      <w:pPr>
        <w:pStyle w:val="02"/>
      </w:pPr>
      <w:r w:rsidRPr="007F2837">
        <w:t>от 28 декабря 2018 года №</w:t>
      </w:r>
      <w:r>
        <w:t> </w:t>
      </w:r>
      <w:r w:rsidRPr="007F2837">
        <w:t xml:space="preserve">147-оз </w:t>
      </w:r>
      <w:r>
        <w:t>"</w:t>
      </w:r>
      <w:r w:rsidRPr="007F2837">
        <w:t xml:space="preserve">О старостах сельских населенных пунктов Ленинградской области и содействии участию населения </w:t>
      </w:r>
      <w:r>
        <w:br/>
      </w:r>
      <w:r w:rsidRPr="007F2837">
        <w:t>в осуществлении местного самоуправления в иных формах на частях территорий муниципальных образований Ленинградской области</w:t>
      </w:r>
      <w:r>
        <w:t>";</w:t>
      </w:r>
    </w:p>
    <w:p w:rsidR="00B0186A" w:rsidRPr="007F2837" w:rsidRDefault="00B0186A" w:rsidP="00B0186A">
      <w:pPr>
        <w:pStyle w:val="02"/>
      </w:pPr>
      <w:r w:rsidRPr="007F2837">
        <w:t>от 22 октября 2018 года №</w:t>
      </w:r>
      <w:r>
        <w:t> </w:t>
      </w:r>
      <w:r w:rsidRPr="007F2837">
        <w:t xml:space="preserve">101-оз </w:t>
      </w:r>
      <w:r>
        <w:t>"</w:t>
      </w:r>
      <w:r w:rsidRPr="007F2837">
        <w:t xml:space="preserve">О прекращении осуществления органами </w:t>
      </w:r>
      <w:r>
        <w:t>местного самоуправления</w:t>
      </w:r>
      <w:r w:rsidRPr="007F2837">
        <w:t xml:space="preserve"> </w:t>
      </w:r>
      <w:r>
        <w:t>городских и сельских поселений Ленинградской области</w:t>
      </w:r>
      <w:r w:rsidRPr="007F2837">
        <w:t xml:space="preserve"> отдельных государственных полномочий в сфере административных правоотношений</w:t>
      </w:r>
      <w:r>
        <w:t>";</w:t>
      </w:r>
    </w:p>
    <w:p w:rsidR="00B0186A" w:rsidRPr="007F2837" w:rsidRDefault="00B0186A" w:rsidP="00B0186A">
      <w:pPr>
        <w:pStyle w:val="02"/>
      </w:pPr>
      <w:r w:rsidRPr="007F2837">
        <w:t xml:space="preserve">от 12 ноября 2018 года № 113-оз </w:t>
      </w:r>
      <w:r>
        <w:t>"</w:t>
      </w:r>
      <w:r w:rsidRPr="007F2837">
        <w:t xml:space="preserve">О внесении изменений в областной закон </w:t>
      </w:r>
      <w:r>
        <w:t>"</w:t>
      </w:r>
      <w:r w:rsidRPr="007F2837">
        <w:t>О бюджетном процессе в Ленинградской области</w:t>
      </w:r>
      <w:r>
        <w:t>";</w:t>
      </w:r>
      <w:r w:rsidRPr="007F2837">
        <w:t xml:space="preserve"> </w:t>
      </w:r>
    </w:p>
    <w:p w:rsidR="00B0186A" w:rsidRPr="007F2837" w:rsidRDefault="00B0186A" w:rsidP="00B0186A">
      <w:pPr>
        <w:pStyle w:val="02"/>
      </w:pPr>
      <w:r w:rsidRPr="007F2837">
        <w:t>от 25 декабря 2018 года №</w:t>
      </w:r>
      <w:r>
        <w:t> </w:t>
      </w:r>
      <w:r w:rsidRPr="007F2837">
        <w:t xml:space="preserve">139-оз </w:t>
      </w:r>
      <w:r>
        <w:t>"</w:t>
      </w:r>
      <w:r w:rsidRPr="007F2837">
        <w:t xml:space="preserve">О внесении изменений в областной закон </w:t>
      </w:r>
      <w:r>
        <w:t>"</w:t>
      </w:r>
      <w:r w:rsidRPr="007F2837">
        <w:t>О Контрольно-счетной палате Ленинградской области</w:t>
      </w:r>
      <w:r>
        <w:t>";</w:t>
      </w:r>
      <w:r w:rsidRPr="007F2837">
        <w:t xml:space="preserve"> </w:t>
      </w:r>
    </w:p>
    <w:p w:rsidR="00B0186A" w:rsidRPr="007F2837" w:rsidRDefault="00B0186A" w:rsidP="00B0186A">
      <w:pPr>
        <w:pStyle w:val="02"/>
      </w:pPr>
      <w:r w:rsidRPr="007F2837">
        <w:t>от 30 ноября 2018 года №</w:t>
      </w:r>
      <w:r>
        <w:t> </w:t>
      </w:r>
      <w:r w:rsidRPr="007F2837">
        <w:t xml:space="preserve">127-оз </w:t>
      </w:r>
      <w:r>
        <w:t>"</w:t>
      </w:r>
      <w:r w:rsidRPr="007F2837">
        <w:t>О вн</w:t>
      </w:r>
      <w:r>
        <w:t>есении изменений в статью 3</w:t>
      </w:r>
      <w:r w:rsidRPr="00545E24">
        <w:rPr>
          <w:vertAlign w:val="superscript"/>
        </w:rPr>
        <w:t>1</w:t>
      </w:r>
      <w:r w:rsidRPr="007F2837">
        <w:t xml:space="preserve"> областного закона </w:t>
      </w:r>
      <w:r>
        <w:t>"</w:t>
      </w:r>
      <w:r w:rsidRPr="007F2837">
        <w:t>О налоге на имущество организаций</w:t>
      </w:r>
      <w:r>
        <w:t>"</w:t>
      </w:r>
      <w:r w:rsidRPr="007F2837">
        <w:t xml:space="preserve"> и в статью 4 областного закона </w:t>
      </w:r>
      <w:r>
        <w:t>"</w:t>
      </w:r>
      <w:r w:rsidRPr="007F2837">
        <w:t>О режиме государственной поддержки организаций, осуществляющих инвестиционную деятельность на территории Ленинградской области, и внесении изменений в отдельные законодательные акты Ленинградской области</w:t>
      </w:r>
      <w:r>
        <w:t>";</w:t>
      </w:r>
      <w:r w:rsidRPr="007F2837">
        <w:t xml:space="preserve"> </w:t>
      </w:r>
    </w:p>
    <w:p w:rsidR="00B0186A" w:rsidRPr="007F2837" w:rsidRDefault="00B0186A" w:rsidP="00B0186A">
      <w:pPr>
        <w:pStyle w:val="02"/>
      </w:pPr>
      <w:r w:rsidRPr="007F2837">
        <w:t>от 29 ноября 2018 года №</w:t>
      </w:r>
      <w:r>
        <w:t> </w:t>
      </w:r>
      <w:r w:rsidRPr="007F2837">
        <w:t xml:space="preserve">121-оз </w:t>
      </w:r>
      <w:r>
        <w:t>"</w:t>
      </w:r>
      <w:r w:rsidRPr="007F2837">
        <w:t xml:space="preserve">О внесении изменений в некоторые законодательные акты Ленинградской области и признании </w:t>
      </w:r>
      <w:proofErr w:type="gramStart"/>
      <w:r w:rsidRPr="007F2837">
        <w:t>утратившими</w:t>
      </w:r>
      <w:proofErr w:type="gramEnd"/>
      <w:r w:rsidRPr="007F2837">
        <w:t xml:space="preserve"> силу отдельных положений областных законов и некоторых законодательных актов Ленинградской области в налоговой сфере</w:t>
      </w:r>
      <w:r>
        <w:t>";</w:t>
      </w:r>
      <w:r w:rsidRPr="007F2837">
        <w:t xml:space="preserve"> </w:t>
      </w:r>
    </w:p>
    <w:p w:rsidR="00B0186A" w:rsidRPr="007F2837" w:rsidRDefault="00B0186A" w:rsidP="00B0186A">
      <w:pPr>
        <w:pStyle w:val="02"/>
      </w:pPr>
      <w:r w:rsidRPr="007F2837">
        <w:t>от 19 марта 2018 года №</w:t>
      </w:r>
      <w:r>
        <w:t> </w:t>
      </w:r>
      <w:r w:rsidRPr="007F2837">
        <w:t xml:space="preserve">23-оз </w:t>
      </w:r>
      <w:r>
        <w:t>"</w:t>
      </w:r>
      <w:r w:rsidRPr="007F2837">
        <w:t xml:space="preserve">Об установлении налоговой ставки </w:t>
      </w:r>
      <w:r>
        <w:br/>
      </w:r>
      <w:r w:rsidRPr="007F2837">
        <w:t>по налогу на прибыль организаций для налогоплательщиков – резидентов территорий опережающего социально-экономического развития, созданных на территориях монопрофильных муниципальных образований Ленинградской области (моногородов)</w:t>
      </w:r>
      <w:r>
        <w:t>";</w:t>
      </w:r>
      <w:r w:rsidRPr="007F2837">
        <w:t xml:space="preserve"> </w:t>
      </w:r>
    </w:p>
    <w:p w:rsidR="00B0186A" w:rsidRPr="007F2837" w:rsidRDefault="00B0186A" w:rsidP="00B0186A">
      <w:pPr>
        <w:pStyle w:val="02"/>
      </w:pPr>
      <w:r w:rsidRPr="007F2837">
        <w:t>от 20 декабря 2018 года №</w:t>
      </w:r>
      <w:r>
        <w:t> </w:t>
      </w:r>
      <w:r w:rsidRPr="007F2837">
        <w:t xml:space="preserve">130-оз </w:t>
      </w:r>
      <w:r>
        <w:t>"</w:t>
      </w:r>
      <w:r w:rsidRPr="007F2837">
        <w:t>Об областном бюджете Ленинградской области на 2019 год и на плановый период 2020 и 2021 годов</w:t>
      </w:r>
      <w:r>
        <w:t>";</w:t>
      </w:r>
      <w:r w:rsidRPr="007F2837">
        <w:t xml:space="preserve"> </w:t>
      </w:r>
    </w:p>
    <w:p w:rsidR="00B0186A" w:rsidRPr="007F2837" w:rsidRDefault="00B0186A" w:rsidP="00B0186A">
      <w:pPr>
        <w:pStyle w:val="02"/>
      </w:pPr>
      <w:r w:rsidRPr="007F2837">
        <w:t>от 25 декабря 2018 года №</w:t>
      </w:r>
      <w:r>
        <w:t> </w:t>
      </w:r>
      <w:r w:rsidRPr="007F2837">
        <w:t xml:space="preserve">136-оз </w:t>
      </w:r>
      <w:r>
        <w:t>"</w:t>
      </w:r>
      <w:r w:rsidRPr="007F2837">
        <w:t xml:space="preserve">О нормативах финансового обеспечения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и дополнительного образования </w:t>
      </w:r>
      <w:r>
        <w:br/>
      </w:r>
      <w:r w:rsidRPr="007F2837">
        <w:t>в муниципальных образовательных органи</w:t>
      </w:r>
      <w:r>
        <w:t>зациях Ленинградской области на </w:t>
      </w:r>
      <w:r w:rsidRPr="007F2837">
        <w:t>2019 год</w:t>
      </w:r>
      <w:r>
        <w:t>"</w:t>
      </w:r>
      <w:r w:rsidRPr="007F2837">
        <w:t>;</w:t>
      </w:r>
    </w:p>
    <w:p w:rsidR="00B0186A" w:rsidRPr="007F2837" w:rsidRDefault="00B0186A" w:rsidP="00B0186A">
      <w:pPr>
        <w:pStyle w:val="02"/>
      </w:pPr>
      <w:r w:rsidRPr="007F2837">
        <w:t>от 14 ноября 2018 года №</w:t>
      </w:r>
      <w:r>
        <w:t> </w:t>
      </w:r>
      <w:r w:rsidRPr="007F2837">
        <w:t xml:space="preserve">116-оз </w:t>
      </w:r>
      <w:r>
        <w:t>"</w:t>
      </w:r>
      <w:r w:rsidRPr="007F2837">
        <w:t>О мерах государственной поддержки одаренных детей и талантливой молодежи Ленинградской области</w:t>
      </w:r>
      <w:r>
        <w:t>"</w:t>
      </w:r>
      <w:r w:rsidRPr="007F2837">
        <w:t>;</w:t>
      </w:r>
    </w:p>
    <w:p w:rsidR="00B0186A" w:rsidRPr="007F2837" w:rsidRDefault="00B0186A" w:rsidP="00B0186A">
      <w:pPr>
        <w:pStyle w:val="02"/>
      </w:pPr>
      <w:r w:rsidRPr="007F2837">
        <w:t>от 29 декабря 2018 года №</w:t>
      </w:r>
      <w:r>
        <w:t> </w:t>
      </w:r>
      <w:r w:rsidRPr="007F2837">
        <w:t xml:space="preserve">160-оз </w:t>
      </w:r>
      <w:r>
        <w:t>"</w:t>
      </w:r>
      <w:r w:rsidRPr="007F2837">
        <w:t xml:space="preserve">О внесении изменений в областной закон </w:t>
      </w:r>
      <w:r>
        <w:t>"</w:t>
      </w:r>
      <w:r w:rsidRPr="007F2837">
        <w:t>О физической культуре и спорте в Ленинградской области</w:t>
      </w:r>
      <w:r>
        <w:t>"</w:t>
      </w:r>
      <w:r w:rsidRPr="007F2837">
        <w:t>;</w:t>
      </w:r>
    </w:p>
    <w:p w:rsidR="00B0186A" w:rsidRPr="007F2837" w:rsidRDefault="00B0186A" w:rsidP="00B0186A">
      <w:pPr>
        <w:pStyle w:val="02"/>
      </w:pPr>
      <w:r w:rsidRPr="007F2837">
        <w:t>от 17 мая 2018 года №</w:t>
      </w:r>
      <w:r>
        <w:t> </w:t>
      </w:r>
      <w:r w:rsidRPr="007F2837">
        <w:t xml:space="preserve">44-оз </w:t>
      </w:r>
      <w:r>
        <w:t>"</w:t>
      </w:r>
      <w:r w:rsidRPr="007F2837">
        <w:t xml:space="preserve">О внесении изменений в областной закон </w:t>
      </w:r>
      <w:r>
        <w:br/>
        <w:t>"</w:t>
      </w:r>
      <w:r w:rsidRPr="007F2837">
        <w:t xml:space="preserve">О дополнительных гарантиях социальной поддержки детей-сирот и детей, </w:t>
      </w:r>
      <w:r w:rsidRPr="007F2837">
        <w:lastRenderedPageBreak/>
        <w:t>оставшихся без попечения родителей, лиц из числа детей-сирот и детей, оставшихся без попечения родителей, в Ленинградской области</w:t>
      </w:r>
      <w:r>
        <w:t>"</w:t>
      </w:r>
      <w:r w:rsidRPr="007F2837">
        <w:t>.</w:t>
      </w:r>
    </w:p>
    <w:p w:rsidR="00B0186A" w:rsidRPr="007F2837" w:rsidRDefault="00B0186A" w:rsidP="00B0186A">
      <w:pPr>
        <w:pStyle w:val="02"/>
      </w:pPr>
      <w:r w:rsidRPr="007F2837">
        <w:t xml:space="preserve">Правовым управлением постоянно оказывается юридическая помощь </w:t>
      </w:r>
      <w:r w:rsidRPr="00EF02E4">
        <w:rPr>
          <w:spacing w:val="-4"/>
        </w:rPr>
        <w:t>депутатам Законодательного собрания, проводится рассмотрение их обращений,</w:t>
      </w:r>
      <w:r>
        <w:t xml:space="preserve"> а </w:t>
      </w:r>
      <w:r w:rsidRPr="007F2837">
        <w:t>также обращений жителей Ленинградской области по результатам приема граждан в избирательных округах. В отчетный год также были подготовлены ответы на обращения депутатов, в которы</w:t>
      </w:r>
      <w:r>
        <w:t>х дана правовая оценка просьб и </w:t>
      </w:r>
      <w:r w:rsidRPr="007F2837">
        <w:t>жалоб заявителей, обратившихся в адрес Законодательного собрания.</w:t>
      </w:r>
    </w:p>
    <w:p w:rsidR="00B0186A" w:rsidRPr="007F2837" w:rsidRDefault="00B0186A" w:rsidP="00B0186A">
      <w:pPr>
        <w:pStyle w:val="02"/>
      </w:pPr>
      <w:r w:rsidRPr="007F2837">
        <w:t>Кроме того, рассмотрены и подготовлены ответы на 156 обращений граждан, 21 обращение органов государственной власти и органов местного самоуправления.</w:t>
      </w:r>
    </w:p>
    <w:p w:rsidR="00B0186A" w:rsidRPr="007F2837" w:rsidRDefault="00B0186A" w:rsidP="00B0186A">
      <w:pPr>
        <w:pStyle w:val="02"/>
      </w:pPr>
      <w:r w:rsidRPr="007F2837">
        <w:t>Обращения граждан, поступившие для рассмотрения в правовое управление, касались в основном вопросов, связанных с социальными гарантиями; арендой земельных участков</w:t>
      </w:r>
      <w:r>
        <w:t xml:space="preserve"> и бесплатным предоставлением в </w:t>
      </w:r>
      <w:r w:rsidRPr="007F2837">
        <w:t xml:space="preserve">собственность граждан земельных участков для индивидуального жилищного строительства; предоставлением льготных путевок в детские оздоровительные лагеря; нарушением трудовых прав; незаконным преследованием; предоставлением документов; нарушением сроков выплаты заработной платы; </w:t>
      </w:r>
      <w:proofErr w:type="gramStart"/>
      <w:r w:rsidRPr="007F2837">
        <w:t>исполнением депутатских полномочий; нарушением законодательства в сфере противодействия коррупции; совершенствованием федерального архивного, налогового и</w:t>
      </w:r>
      <w:r>
        <w:t xml:space="preserve"> </w:t>
      </w:r>
      <w:r w:rsidRPr="007F2837">
        <w:t>бюджетного</w:t>
      </w:r>
      <w:r>
        <w:t xml:space="preserve"> </w:t>
      </w:r>
      <w:r w:rsidRPr="007F2837">
        <w:t>законодательства; предостав</w:t>
      </w:r>
      <w:r>
        <w:t xml:space="preserve">лением мер социальной защиты; </w:t>
      </w:r>
      <w:r w:rsidRPr="007F2837">
        <w:t>закреплением полномочий органов государственной власти субъекта Российской Федерации по предметам ведения субъектов Российской Федерации, осуществляемых за счет средств бюджетов субъект</w:t>
      </w:r>
      <w:r>
        <w:t>ов, по </w:t>
      </w:r>
      <w:r w:rsidRPr="007F2837">
        <w:t>обеспечению жилье</w:t>
      </w:r>
      <w:r>
        <w:t xml:space="preserve">м некоторых категорий граждан; </w:t>
      </w:r>
      <w:r w:rsidRPr="007F2837">
        <w:t>упрощением процедуры приема в муниципальную собственность многоквартирных домов, собственники которых не определены;</w:t>
      </w:r>
      <w:proofErr w:type="gramEnd"/>
      <w:r w:rsidRPr="007F2837">
        <w:t xml:space="preserve"> а также вопросов, связанных </w:t>
      </w:r>
      <w:r>
        <w:br/>
      </w:r>
      <w:r w:rsidRPr="007F2837">
        <w:t xml:space="preserve">с жилищными, градостроительными правоотношениями, дорожной </w:t>
      </w:r>
      <w:r>
        <w:br/>
      </w:r>
      <w:r w:rsidRPr="007F2837">
        <w:t>и транспортной деятельностью, получением социальных выплат на проведение капитального ремонта общего имущества многоквартирных домов, защитой прав граждан и др.</w:t>
      </w:r>
    </w:p>
    <w:p w:rsidR="00B0186A" w:rsidRPr="007F2837" w:rsidRDefault="00B0186A" w:rsidP="00B0186A">
      <w:pPr>
        <w:pStyle w:val="02"/>
      </w:pPr>
      <w:proofErr w:type="gramStart"/>
      <w:r w:rsidRPr="007F2837">
        <w:t xml:space="preserve">В рамках правового обеспечения деятельности постоянных комиссий </w:t>
      </w:r>
      <w:r>
        <w:br/>
      </w:r>
      <w:r w:rsidRPr="007F2837">
        <w:t xml:space="preserve">в 2018 году </w:t>
      </w:r>
      <w:r>
        <w:t>работники</w:t>
      </w:r>
      <w:r w:rsidRPr="007F2837">
        <w:t xml:space="preserve"> правового управления приняли участие в 178</w:t>
      </w:r>
      <w:r w:rsidRPr="007F2837">
        <w:rPr>
          <w:b/>
          <w:i/>
        </w:rPr>
        <w:t xml:space="preserve"> </w:t>
      </w:r>
      <w:r w:rsidRPr="007F2837">
        <w:t>заседаниях постоянных ком</w:t>
      </w:r>
      <w:r>
        <w:t>иссий Законодательного собрания,</w:t>
      </w:r>
      <w:r w:rsidRPr="007F2837">
        <w:t xml:space="preserve"> </w:t>
      </w:r>
      <w:r>
        <w:t>в</w:t>
      </w:r>
      <w:r w:rsidRPr="007F2837">
        <w:t xml:space="preserve"> ходе </w:t>
      </w:r>
      <w:r>
        <w:t>которых</w:t>
      </w:r>
      <w:r w:rsidRPr="007F2837">
        <w:t xml:space="preserve"> разъяснялись замечания, изложенные в заключениях правового управления, давались пояснения о способах их устранения в положениях рассматриваемых проектов областных и федеральных законов, излагалась информация, подготовленная по внесенным в повестку заседания проектам федеральных законов, оказывалась консультационная поддержка</w:t>
      </w:r>
      <w:proofErr w:type="gramEnd"/>
      <w:r w:rsidRPr="007F2837">
        <w:t xml:space="preserve"> в отношении иных вопросов, вынесенных на заседания постоянных комиссий.</w:t>
      </w:r>
    </w:p>
    <w:p w:rsidR="00B0186A" w:rsidRPr="007F2837" w:rsidRDefault="00B0186A" w:rsidP="00B0186A">
      <w:pPr>
        <w:pStyle w:val="02"/>
      </w:pPr>
      <w:r w:rsidRPr="007F2837">
        <w:t xml:space="preserve">В течение отчетного периода правовое управление приняло участие </w:t>
      </w:r>
      <w:r>
        <w:br/>
      </w:r>
      <w:r w:rsidRPr="006008EC">
        <w:rPr>
          <w:spacing w:val="-4"/>
        </w:rPr>
        <w:t>в 37 котировочных комиссиях; осуществило правовую экспертизу по 90 проектам</w:t>
      </w:r>
      <w:r w:rsidRPr="007F2837">
        <w:t xml:space="preserve"> гражданско-правовых договоров, 79 проектам государственных контрактов, договорам, соглашениям, служебным контрактам и иным документам </w:t>
      </w:r>
      <w:r w:rsidRPr="007F2837">
        <w:lastRenderedPageBreak/>
        <w:t xml:space="preserve">Законодательного собрания на предмет их соответствия федеральному </w:t>
      </w:r>
      <w:r>
        <w:t>законодательству</w:t>
      </w:r>
      <w:r w:rsidRPr="007F2837">
        <w:t xml:space="preserve"> и областному законодательству; приняло участие </w:t>
      </w:r>
      <w:r>
        <w:br/>
      </w:r>
      <w:r w:rsidRPr="007F2837">
        <w:t>в подготовке 169 проектов конкурсной и иной документации на размещение государственных заказов на поставки товаров, выполнение работ, оказание услуг для государственных нужд Ленинградской области от имени заказчика – Законодательного собрания.</w:t>
      </w:r>
    </w:p>
    <w:p w:rsidR="00B0186A" w:rsidRPr="007F2837" w:rsidRDefault="00B0186A" w:rsidP="00B0186A">
      <w:pPr>
        <w:pStyle w:val="02"/>
      </w:pPr>
      <w:proofErr w:type="gramStart"/>
      <w:r>
        <w:t>Работ</w:t>
      </w:r>
      <w:r w:rsidRPr="007F2837">
        <w:t>ники правового управления постоянно принима</w:t>
      </w:r>
      <w:r>
        <w:t>ли</w:t>
      </w:r>
      <w:r w:rsidRPr="007F2837">
        <w:t xml:space="preserve"> участие </w:t>
      </w:r>
      <w:r>
        <w:br/>
      </w:r>
      <w:r w:rsidRPr="007F2837">
        <w:t xml:space="preserve">в качестве экспертов и докладчиков в мероприятиях, связанных с обучением депутатов и помощников депутатов, в заседаниях Молодежного парламента, </w:t>
      </w:r>
      <w:r>
        <w:br/>
      </w:r>
      <w:r w:rsidRPr="007F2837">
        <w:t xml:space="preserve">в проводимых органами государственной власти конференциях и рабочих встречах по выработке совместных предложений по совершенствованию федерального </w:t>
      </w:r>
      <w:r>
        <w:t>законодательства</w:t>
      </w:r>
      <w:r w:rsidRPr="007F2837">
        <w:t xml:space="preserve"> и </w:t>
      </w:r>
      <w:r>
        <w:t>област</w:t>
      </w:r>
      <w:r w:rsidRPr="007F2837">
        <w:t>ного законодательства в различных субъектах Российской Федерации, а также в организованных Законодательным собранием мероприятиях, проводимых со студентами</w:t>
      </w:r>
      <w:r>
        <w:t xml:space="preserve"> </w:t>
      </w:r>
      <w:r w:rsidRPr="007F2837">
        <w:t>высших</w:t>
      </w:r>
      <w:proofErr w:type="gramEnd"/>
      <w:r w:rsidRPr="007F2837">
        <w:t xml:space="preserve"> учебных заведений по вопросам законотворчества.</w:t>
      </w:r>
      <w:r>
        <w:t xml:space="preserve"> </w:t>
      </w:r>
    </w:p>
    <w:p w:rsidR="00B0186A" w:rsidRPr="007F2837" w:rsidRDefault="00B0186A" w:rsidP="00B0186A">
      <w:pPr>
        <w:pStyle w:val="02"/>
        <w:rPr>
          <w:iCs/>
        </w:rPr>
      </w:pPr>
      <w:r>
        <w:rPr>
          <w:iCs/>
        </w:rPr>
        <w:t xml:space="preserve">Работники </w:t>
      </w:r>
      <w:r w:rsidRPr="007F2837">
        <w:rPr>
          <w:iCs/>
        </w:rPr>
        <w:t xml:space="preserve">правового управления принимали участие в качестве докладчиков и экспертов в заседаниях </w:t>
      </w:r>
      <w:r>
        <w:rPr>
          <w:iCs/>
        </w:rPr>
        <w:t>"</w:t>
      </w:r>
      <w:r w:rsidRPr="007F2837">
        <w:rPr>
          <w:iCs/>
        </w:rPr>
        <w:t>Муниципальной школы</w:t>
      </w:r>
      <w:r>
        <w:rPr>
          <w:iCs/>
        </w:rPr>
        <w:t>"</w:t>
      </w:r>
      <w:r w:rsidRPr="007F2837">
        <w:rPr>
          <w:iCs/>
        </w:rPr>
        <w:t xml:space="preserve">, проводимых Законодательным собранием с целью </w:t>
      </w:r>
      <w:proofErr w:type="gramStart"/>
      <w:r w:rsidRPr="007F2837">
        <w:rPr>
          <w:iCs/>
        </w:rPr>
        <w:t>повышения профессиональных знаний представителей органов местного самоуправления муниципальных образований Ленинградской</w:t>
      </w:r>
      <w:proofErr w:type="gramEnd"/>
      <w:r w:rsidRPr="007F2837">
        <w:rPr>
          <w:iCs/>
        </w:rPr>
        <w:t xml:space="preserve"> области, </w:t>
      </w:r>
      <w:r>
        <w:rPr>
          <w:iCs/>
        </w:rPr>
        <w:t>и в</w:t>
      </w:r>
      <w:r w:rsidRPr="007F2837">
        <w:rPr>
          <w:iCs/>
        </w:rPr>
        <w:t xml:space="preserve"> заседаниях Совета представительных органов муниципальных образований Ленинградской области. </w:t>
      </w:r>
    </w:p>
    <w:p w:rsidR="00B0186A" w:rsidRPr="007F2837" w:rsidRDefault="00B0186A" w:rsidP="00B0186A">
      <w:pPr>
        <w:pStyle w:val="02"/>
        <w:rPr>
          <w:iCs/>
        </w:rPr>
      </w:pPr>
      <w:r w:rsidRPr="007F2837">
        <w:t>Кроме того, правовым управлением регулярно оказывается и</w:t>
      </w:r>
      <w:r w:rsidRPr="007F2837">
        <w:rPr>
          <w:iCs/>
        </w:rPr>
        <w:t>нформационно-правовая поддержка представителям органов местного самоуправления Ленинградской области как в устной форме (при непосредственном или телефонном общении), так и посредством направления ответов на письменные обращения органов местного самоуправления, поступающие в Законодательное собрание.</w:t>
      </w:r>
    </w:p>
    <w:p w:rsidR="00B0186A" w:rsidRPr="007F2837" w:rsidRDefault="00B0186A" w:rsidP="00B0186A">
      <w:pPr>
        <w:pStyle w:val="02"/>
      </w:pPr>
      <w:r>
        <w:t>Работ</w:t>
      </w:r>
      <w:r w:rsidRPr="007F2837">
        <w:t>ники правового управления принимали участие в работе согласительных комиссий и рабочих групп</w:t>
      </w:r>
      <w:r>
        <w:t xml:space="preserve"> по доработке законопроектов, а </w:t>
      </w:r>
      <w:r w:rsidRPr="007F2837">
        <w:t>также других комиссий (органов), создан</w:t>
      </w:r>
      <w:r>
        <w:t>ных Законодательным собранием и </w:t>
      </w:r>
      <w:r w:rsidRPr="007F2837">
        <w:t>Губернатором Ленинградской области.</w:t>
      </w:r>
    </w:p>
    <w:p w:rsidR="00B0186A" w:rsidRPr="007F2837" w:rsidRDefault="00B0186A" w:rsidP="00B0186A">
      <w:pPr>
        <w:pStyle w:val="02"/>
      </w:pPr>
      <w:r w:rsidRPr="007F2837">
        <w:t xml:space="preserve">В составе специально созданных рабочих групп </w:t>
      </w:r>
      <w:r>
        <w:t>работ</w:t>
      </w:r>
      <w:r w:rsidRPr="007F2837">
        <w:t>ники правового управления приняли участие в совершенствовании и доработке:</w:t>
      </w:r>
    </w:p>
    <w:p w:rsidR="00B0186A" w:rsidRPr="007F2837" w:rsidRDefault="00B0186A" w:rsidP="00B0186A">
      <w:pPr>
        <w:pStyle w:val="02"/>
      </w:pPr>
      <w:r w:rsidRPr="007F2837">
        <w:t>проектов областных законов:</w:t>
      </w:r>
    </w:p>
    <w:p w:rsidR="00B0186A" w:rsidRPr="007F2837" w:rsidRDefault="00B0186A" w:rsidP="00B0186A">
      <w:pPr>
        <w:pStyle w:val="02"/>
      </w:pPr>
      <w:r>
        <w:t>"</w:t>
      </w:r>
      <w:r w:rsidRPr="007F2837">
        <w:t xml:space="preserve">О внесении изменений в областной закон </w:t>
      </w:r>
      <w:r>
        <w:t>"</w:t>
      </w:r>
      <w:r w:rsidRPr="007F2837">
        <w:t>О патриотическом воспитании в Ленинградской области</w:t>
      </w:r>
      <w:r>
        <w:t>"</w:t>
      </w:r>
      <w:r w:rsidRPr="007F2837">
        <w:t>;</w:t>
      </w:r>
    </w:p>
    <w:p w:rsidR="00B0186A" w:rsidRPr="007F2837" w:rsidRDefault="00B0186A" w:rsidP="00B0186A">
      <w:pPr>
        <w:pStyle w:val="02"/>
      </w:pPr>
      <w:r>
        <w:t>"</w:t>
      </w:r>
      <w:r w:rsidRPr="007F2837">
        <w:t>Социальн</w:t>
      </w:r>
      <w:r>
        <w:t>ый кодекс</w:t>
      </w:r>
      <w:r w:rsidRPr="007F2837">
        <w:t xml:space="preserve"> </w:t>
      </w:r>
      <w:r>
        <w:t>Ленинградской области"</w:t>
      </w:r>
      <w:r w:rsidRPr="007F2837">
        <w:t>;</w:t>
      </w:r>
    </w:p>
    <w:p w:rsidR="00B0186A" w:rsidRPr="007F2837" w:rsidRDefault="00B0186A" w:rsidP="00B0186A">
      <w:pPr>
        <w:pStyle w:val="02"/>
      </w:pPr>
      <w:r>
        <w:t>"</w:t>
      </w:r>
      <w:r w:rsidRPr="007F2837">
        <w:t>О</w:t>
      </w:r>
      <w:r>
        <w:t xml:space="preserve"> </w:t>
      </w:r>
      <w:r w:rsidRPr="007F2837">
        <w:t>праздничных днях и памятных датах Ленинградской области</w:t>
      </w:r>
      <w:r>
        <w:t>"</w:t>
      </w:r>
      <w:r w:rsidRPr="007F2837">
        <w:t>;</w:t>
      </w:r>
    </w:p>
    <w:p w:rsidR="00B0186A" w:rsidRPr="007F2837" w:rsidRDefault="00B0186A" w:rsidP="00B0186A">
      <w:pPr>
        <w:pStyle w:val="02"/>
      </w:pPr>
      <w:r w:rsidRPr="007F2837">
        <w:t>проектов федеральных законов:</w:t>
      </w:r>
    </w:p>
    <w:p w:rsidR="00B0186A" w:rsidRPr="007F2837" w:rsidRDefault="00B0186A" w:rsidP="00B0186A">
      <w:pPr>
        <w:pStyle w:val="02"/>
      </w:pPr>
      <w:r>
        <w:t>"</w:t>
      </w:r>
      <w:r w:rsidRPr="007F2837">
        <w:t xml:space="preserve">О внесении изменений в статью 145.1 </w:t>
      </w:r>
      <w:r>
        <w:t>Уголовного кодекса Российской Федерации"</w:t>
      </w:r>
      <w:r w:rsidRPr="007F2837">
        <w:t>;</w:t>
      </w:r>
    </w:p>
    <w:p w:rsidR="00B0186A" w:rsidRPr="007F2837" w:rsidRDefault="00B0186A" w:rsidP="00B0186A">
      <w:pPr>
        <w:pStyle w:val="02"/>
      </w:pPr>
      <w:r>
        <w:t>"</w:t>
      </w:r>
      <w:r w:rsidRPr="007F2837">
        <w:t xml:space="preserve">О внесении изменений в статью 39.16 Земельного кодекса Российской Федерации и в статью 10 Федерального закона </w:t>
      </w:r>
      <w:r>
        <w:t>"</w:t>
      </w:r>
      <w:r w:rsidRPr="007F2837">
        <w:t>Об обороте земель сельскохозяйственного назначения</w:t>
      </w:r>
      <w:r>
        <w:t>"</w:t>
      </w:r>
      <w:r w:rsidRPr="007F2837">
        <w:t>;</w:t>
      </w:r>
    </w:p>
    <w:p w:rsidR="00B0186A" w:rsidRPr="007F2837" w:rsidRDefault="00B0186A" w:rsidP="00B0186A">
      <w:pPr>
        <w:pStyle w:val="02"/>
      </w:pPr>
      <w:r>
        <w:lastRenderedPageBreak/>
        <w:t>"</w:t>
      </w:r>
      <w:r w:rsidRPr="007F2837">
        <w:t>О</w:t>
      </w:r>
      <w:r>
        <w:t xml:space="preserve"> </w:t>
      </w:r>
      <w:r w:rsidRPr="007F2837">
        <w:t>внесении</w:t>
      </w:r>
      <w:r>
        <w:t xml:space="preserve"> </w:t>
      </w:r>
      <w:r w:rsidRPr="007F2837">
        <w:t>изменений в</w:t>
      </w:r>
      <w:r>
        <w:t xml:space="preserve"> </w:t>
      </w:r>
      <w:r w:rsidRPr="007F2837">
        <w:t>Федеральный</w:t>
      </w:r>
      <w:r>
        <w:t xml:space="preserve"> закон "</w:t>
      </w:r>
      <w:r w:rsidRPr="007F2837">
        <w:t>О племенном</w:t>
      </w:r>
      <w:r>
        <w:t xml:space="preserve"> </w:t>
      </w:r>
      <w:r w:rsidRPr="007F2837">
        <w:t>животноводстве</w:t>
      </w:r>
      <w:r>
        <w:t>"</w:t>
      </w:r>
      <w:r w:rsidRPr="007F2837">
        <w:t>;</w:t>
      </w:r>
    </w:p>
    <w:p w:rsidR="00B0186A" w:rsidRPr="007F2837" w:rsidRDefault="00B0186A" w:rsidP="00B0186A">
      <w:pPr>
        <w:pStyle w:val="02"/>
      </w:pPr>
      <w:r>
        <w:t>"</w:t>
      </w:r>
      <w:r w:rsidRPr="007F2837">
        <w:t xml:space="preserve">О внесении изменений в статью 188.1 </w:t>
      </w:r>
      <w:r>
        <w:t>Арбитражного процессуального кодекса Российской Федерации"</w:t>
      </w:r>
      <w:r w:rsidRPr="007F2837">
        <w:t>;</w:t>
      </w:r>
    </w:p>
    <w:p w:rsidR="00B0186A" w:rsidRPr="007F2837" w:rsidRDefault="00B0186A" w:rsidP="00B0186A">
      <w:pPr>
        <w:pStyle w:val="02"/>
      </w:pPr>
      <w:r>
        <w:t>"</w:t>
      </w:r>
      <w:r w:rsidRPr="007F2837">
        <w:t xml:space="preserve">О внесении дополнений в статью 16 Федерального закона </w:t>
      </w:r>
      <w:r>
        <w:t>"</w:t>
      </w:r>
      <w:r w:rsidRPr="007F2837">
        <w:t>О физической культуре и спорте в Российской Федерации</w:t>
      </w:r>
      <w:r>
        <w:t>"</w:t>
      </w:r>
      <w:r w:rsidRPr="007F2837">
        <w:t>.</w:t>
      </w:r>
    </w:p>
    <w:p w:rsidR="00B0186A" w:rsidRPr="007F2837" w:rsidRDefault="00B0186A" w:rsidP="00B0186A">
      <w:pPr>
        <w:pStyle w:val="02"/>
      </w:pPr>
      <w:r w:rsidRPr="007F2837">
        <w:t xml:space="preserve">Также </w:t>
      </w:r>
      <w:r>
        <w:t>работ</w:t>
      </w:r>
      <w:r w:rsidRPr="007F2837">
        <w:t>ники правового управления принимали участие в работе рабочих групп и комиссий:</w:t>
      </w:r>
    </w:p>
    <w:p w:rsidR="00B0186A" w:rsidRPr="007F2837" w:rsidRDefault="00B0186A" w:rsidP="00B0186A">
      <w:pPr>
        <w:pStyle w:val="02"/>
      </w:pPr>
      <w:r w:rsidRPr="007F2837">
        <w:t>по разработке предложений, направленных на решение вопроса изменения правового статуса служебного жилого помещения, его исключения из специализированного жилищного фонда и приватизации работниками здравоохранения (</w:t>
      </w:r>
      <w:proofErr w:type="gramStart"/>
      <w:r w:rsidRPr="007F2837">
        <w:t>создана</w:t>
      </w:r>
      <w:proofErr w:type="gramEnd"/>
      <w:r w:rsidRPr="007F2837">
        <w:t xml:space="preserve"> постановлением Законодательного собрания </w:t>
      </w:r>
      <w:r>
        <w:br/>
      </w:r>
      <w:r w:rsidRPr="007F2837">
        <w:t>от 25 декабря 2017 года №</w:t>
      </w:r>
      <w:r>
        <w:t> </w:t>
      </w:r>
      <w:r w:rsidRPr="007F2837">
        <w:t>1386);</w:t>
      </w:r>
    </w:p>
    <w:p w:rsidR="00B0186A" w:rsidRPr="007F2837" w:rsidRDefault="00B0186A" w:rsidP="00B0186A">
      <w:pPr>
        <w:pStyle w:val="02"/>
      </w:pPr>
      <w:r w:rsidRPr="007F2837">
        <w:t xml:space="preserve">по проведению процедур оценки регулирующего воздействия </w:t>
      </w:r>
      <w:r>
        <w:br/>
      </w:r>
      <w:r w:rsidRPr="007F2837">
        <w:t>в Ленинградской области (</w:t>
      </w:r>
      <w:proofErr w:type="gramStart"/>
      <w:r w:rsidRPr="007F2837">
        <w:t>создана</w:t>
      </w:r>
      <w:proofErr w:type="gramEnd"/>
      <w:r w:rsidRPr="007F2837">
        <w:t xml:space="preserve"> комитетом экономического развития </w:t>
      </w:r>
      <w:r>
        <w:t>и инвестиционной деятельности Ленинградской области</w:t>
      </w:r>
      <w:r w:rsidRPr="007F2837">
        <w:t>);</w:t>
      </w:r>
    </w:p>
    <w:p w:rsidR="00B0186A" w:rsidRPr="007F2837" w:rsidRDefault="00B0186A" w:rsidP="00B0186A">
      <w:pPr>
        <w:pStyle w:val="02"/>
      </w:pPr>
      <w:r w:rsidRPr="006008EC">
        <w:rPr>
          <w:spacing w:val="-6"/>
        </w:rPr>
        <w:t>по осуществлению внутреннего финансового аудита (</w:t>
      </w:r>
      <w:proofErr w:type="gramStart"/>
      <w:r w:rsidRPr="006008EC">
        <w:rPr>
          <w:spacing w:val="-6"/>
        </w:rPr>
        <w:t>создана</w:t>
      </w:r>
      <w:proofErr w:type="gramEnd"/>
      <w:r w:rsidRPr="006008EC">
        <w:rPr>
          <w:spacing w:val="-6"/>
        </w:rPr>
        <w:t xml:space="preserve"> </w:t>
      </w:r>
      <w:r w:rsidRPr="00914031">
        <w:rPr>
          <w:spacing w:val="-4"/>
        </w:rPr>
        <w:t>распоряжением</w:t>
      </w:r>
      <w:r>
        <w:t xml:space="preserve"> </w:t>
      </w:r>
      <w:r w:rsidRPr="007F2837">
        <w:t>Председателя</w:t>
      </w:r>
      <w:r>
        <w:t xml:space="preserve"> </w:t>
      </w:r>
      <w:r w:rsidRPr="007F2837">
        <w:t>Законодательного</w:t>
      </w:r>
      <w:r>
        <w:t xml:space="preserve"> </w:t>
      </w:r>
      <w:r w:rsidRPr="007F2837">
        <w:t>собрания</w:t>
      </w:r>
      <w:r>
        <w:t xml:space="preserve"> </w:t>
      </w:r>
      <w:r w:rsidRPr="007F2837">
        <w:t>от</w:t>
      </w:r>
      <w:r>
        <w:t xml:space="preserve"> </w:t>
      </w:r>
      <w:r w:rsidRPr="007F2837">
        <w:t>30 декабря 2014 года №</w:t>
      </w:r>
      <w:r>
        <w:t> </w:t>
      </w:r>
      <w:r w:rsidRPr="007F2837">
        <w:t>233);</w:t>
      </w:r>
    </w:p>
    <w:p w:rsidR="00B0186A" w:rsidRPr="007F2837" w:rsidRDefault="00B0186A" w:rsidP="00B0186A">
      <w:pPr>
        <w:pStyle w:val="02"/>
      </w:pPr>
      <w:r w:rsidRPr="007F2837">
        <w:t>по контролю исполнения плана-графика (</w:t>
      </w:r>
      <w:r>
        <w:t>"</w:t>
      </w:r>
      <w:r w:rsidRPr="007F2837">
        <w:t>дорожной карты</w:t>
      </w:r>
      <w:r>
        <w:t>") по </w:t>
      </w:r>
      <w:r w:rsidRPr="007F2837">
        <w:t>осуществлению мер по решению проблем граждан, включенных в реестр граждан, чьи денежные средства привлечены для строительства многоквартирных домов и чьи права нарушены (создана постановлен</w:t>
      </w:r>
      <w:r>
        <w:t xml:space="preserve">ием Законодательного собрания </w:t>
      </w:r>
      <w:r w:rsidRPr="007F2837">
        <w:t>от</w:t>
      </w:r>
      <w:r>
        <w:t xml:space="preserve"> </w:t>
      </w:r>
      <w:r w:rsidRPr="007F2837">
        <w:t>27 сентября 2017 года № 1010);</w:t>
      </w:r>
    </w:p>
    <w:p w:rsidR="00B0186A" w:rsidRPr="007F2837" w:rsidRDefault="00B0186A" w:rsidP="00B0186A">
      <w:pPr>
        <w:pStyle w:val="02"/>
      </w:pPr>
      <w:r w:rsidRPr="007F2837">
        <w:t>по подготовке предложений, направленных на совершенствование законодательных механизмов защиты прав и законных интересов участников долевого строительства (</w:t>
      </w:r>
      <w:proofErr w:type="gramStart"/>
      <w:r w:rsidRPr="007F2837">
        <w:t>создана</w:t>
      </w:r>
      <w:proofErr w:type="gramEnd"/>
      <w:r w:rsidRPr="007F2837">
        <w:t xml:space="preserve"> постановлением Законодательного собрания от</w:t>
      </w:r>
      <w:r>
        <w:t xml:space="preserve"> </w:t>
      </w:r>
      <w:r w:rsidRPr="007F2837">
        <w:t>25 октября 2017 года № 1112);</w:t>
      </w:r>
    </w:p>
    <w:p w:rsidR="00B0186A" w:rsidRPr="007F2837" w:rsidRDefault="00B0186A" w:rsidP="00B0186A">
      <w:pPr>
        <w:pStyle w:val="02"/>
      </w:pPr>
      <w:r w:rsidRPr="007F2837">
        <w:t>по внесению изменений в</w:t>
      </w:r>
      <w:r>
        <w:t xml:space="preserve"> </w:t>
      </w:r>
      <w:r w:rsidRPr="007F2837">
        <w:t xml:space="preserve">законодательство Ленинградской области </w:t>
      </w:r>
      <w:r>
        <w:br/>
      </w:r>
      <w:r w:rsidRPr="007F2837">
        <w:t>в сфере лесных отношений (</w:t>
      </w:r>
      <w:proofErr w:type="gramStart"/>
      <w:r w:rsidRPr="007F2837">
        <w:t>создана</w:t>
      </w:r>
      <w:proofErr w:type="gramEnd"/>
      <w:r w:rsidRPr="007F2837">
        <w:t xml:space="preserve"> постановлением Законодательного собрания от 27 июня 2018 года №</w:t>
      </w:r>
      <w:r>
        <w:t> </w:t>
      </w:r>
      <w:r w:rsidRPr="007F2837">
        <w:t>263).</w:t>
      </w:r>
    </w:p>
    <w:p w:rsidR="00B0186A" w:rsidRPr="007F2837" w:rsidRDefault="00B0186A" w:rsidP="00B0186A">
      <w:pPr>
        <w:pStyle w:val="02"/>
      </w:pPr>
      <w:r w:rsidRPr="007F2837">
        <w:t xml:space="preserve">Следует отметить, что в 2018 году Законодательным собранием в порядке законодательной инициативы подготовлено 18 проектов федеральных </w:t>
      </w:r>
      <w:proofErr w:type="gramStart"/>
      <w:r w:rsidRPr="007F2837">
        <w:t>законов по</w:t>
      </w:r>
      <w:proofErr w:type="gramEnd"/>
      <w:r w:rsidRPr="007F2837">
        <w:t xml:space="preserve"> различным отраслям законодательства.</w:t>
      </w:r>
      <w:r>
        <w:t xml:space="preserve"> </w:t>
      </w:r>
    </w:p>
    <w:p w:rsidR="00B0186A" w:rsidRPr="007F2837" w:rsidRDefault="00B0186A" w:rsidP="00B0186A">
      <w:pPr>
        <w:pStyle w:val="02"/>
      </w:pPr>
      <w:r w:rsidRPr="007F2837">
        <w:t>В результате рассмотрения внесенных Законодательным собранием</w:t>
      </w:r>
      <w:r>
        <w:t xml:space="preserve"> </w:t>
      </w:r>
      <w:r w:rsidRPr="007F2837">
        <w:t xml:space="preserve">проектов федеральных законов Государственной Думой Федерального Собрания Российской Федерации </w:t>
      </w:r>
      <w:r>
        <w:t xml:space="preserve">(далее – Государственная Дума) </w:t>
      </w:r>
      <w:r w:rsidRPr="007F2837">
        <w:t>принят Федеральный закон от 3 апреля 2018 года №</w:t>
      </w:r>
      <w:r>
        <w:t xml:space="preserve"> </w:t>
      </w:r>
      <w:r w:rsidRPr="007F2837">
        <w:t xml:space="preserve">65-ФЗ "О внесении изменения </w:t>
      </w:r>
      <w:r>
        <w:br/>
      </w:r>
      <w:r w:rsidRPr="007F2837">
        <w:t>в статью 1 Федерального закона "Об общем числе мировых судей и количестве судебных участков в субъектах Российской Федерации".</w:t>
      </w:r>
    </w:p>
    <w:p w:rsidR="00B0186A" w:rsidRPr="007F2837" w:rsidRDefault="00B0186A" w:rsidP="00B0186A">
      <w:pPr>
        <w:pStyle w:val="02"/>
      </w:pPr>
      <w:r w:rsidRPr="007F2837">
        <w:t xml:space="preserve">В настоящее время на рассмотрении в Государственной Думе находятся пять законодательных инициатив Законодательного собрания, внесенных </w:t>
      </w:r>
      <w:r>
        <w:br/>
      </w:r>
      <w:r w:rsidRPr="007F2837">
        <w:t>в 2018 году:</w:t>
      </w:r>
    </w:p>
    <w:p w:rsidR="00B0186A" w:rsidRPr="007F2837" w:rsidRDefault="00B0186A" w:rsidP="00B0186A">
      <w:pPr>
        <w:pStyle w:val="02"/>
      </w:pPr>
      <w:r w:rsidRPr="00914031">
        <w:t>проект федерального</w:t>
      </w:r>
      <w:r w:rsidRPr="00914031">
        <w:rPr>
          <w:spacing w:val="-6"/>
        </w:rPr>
        <w:t xml:space="preserve"> закона № 590089-7 "О </w:t>
      </w:r>
      <w:r w:rsidRPr="00914031">
        <w:rPr>
          <w:spacing w:val="-4"/>
        </w:rPr>
        <w:t>внесении</w:t>
      </w:r>
      <w:r w:rsidRPr="00914031">
        <w:rPr>
          <w:spacing w:val="-6"/>
        </w:rPr>
        <w:t xml:space="preserve"> изменения в статью 16 </w:t>
      </w:r>
      <w:r w:rsidRPr="007F2837">
        <w:t xml:space="preserve">Федерального закона "О физической культуре и спорте в Российской </w:t>
      </w:r>
      <w:r w:rsidRPr="007F2837">
        <w:lastRenderedPageBreak/>
        <w:t>Федерации" (в части ограничения утверждения общероссийскими спортивными федерациями норм, связанных с денежными компенсациями)";</w:t>
      </w:r>
    </w:p>
    <w:p w:rsidR="00B0186A" w:rsidRPr="007F2837" w:rsidRDefault="00B0186A" w:rsidP="00B0186A">
      <w:pPr>
        <w:pStyle w:val="02"/>
      </w:pPr>
      <w:r w:rsidRPr="007F2837">
        <w:t xml:space="preserve">проект </w:t>
      </w:r>
      <w:r>
        <w:t>ф</w:t>
      </w:r>
      <w:r w:rsidRPr="007F2837">
        <w:t>едерального закона №</w:t>
      </w:r>
      <w:r>
        <w:t> </w:t>
      </w:r>
      <w:r w:rsidRPr="007F2837">
        <w:t xml:space="preserve">590071-7 "О внесении изменений </w:t>
      </w:r>
      <w:r>
        <w:br/>
      </w:r>
      <w:r w:rsidRPr="007F2837">
        <w:t>в Федеральный закон "О племенном животноводстве" (в целях поддержки развития крестьянских (фермерских) хозяйств)";</w:t>
      </w:r>
    </w:p>
    <w:p w:rsidR="00B0186A" w:rsidRPr="007F2837" w:rsidRDefault="00B0186A" w:rsidP="00B0186A">
      <w:pPr>
        <w:pStyle w:val="02"/>
      </w:pPr>
      <w:r w:rsidRPr="007F2837">
        <w:t xml:space="preserve">проект </w:t>
      </w:r>
      <w:r>
        <w:t>ф</w:t>
      </w:r>
      <w:r w:rsidRPr="007F2837">
        <w:t>едерального закона №</w:t>
      </w:r>
      <w:r>
        <w:t> </w:t>
      </w:r>
      <w:r w:rsidRPr="007F2837">
        <w:t xml:space="preserve">524998-7 "О внесении изменения </w:t>
      </w:r>
      <w:r>
        <w:br/>
      </w:r>
      <w:r w:rsidRPr="007F2837">
        <w:t xml:space="preserve">в статью 28.3 Кодекса Российской Федерации об административных правонарушениях" (о наделении должностных лиц органов местного </w:t>
      </w:r>
      <w:r w:rsidRPr="00914031">
        <w:rPr>
          <w:spacing w:val="-4"/>
        </w:rPr>
        <w:t>самоуправления полномочиями по составлению протоколов об административных</w:t>
      </w:r>
      <w:r w:rsidRPr="007F2837">
        <w:t xml:space="preserve"> правонарушениях в сфере обращения с отходами производства и потребления, веществами, разрушающими озоновый слой, или иными опасными веществами)";</w:t>
      </w:r>
    </w:p>
    <w:p w:rsidR="00B0186A" w:rsidRPr="007F2837" w:rsidRDefault="00B0186A" w:rsidP="00B0186A">
      <w:pPr>
        <w:pStyle w:val="02"/>
      </w:pPr>
      <w:r w:rsidRPr="007F2837">
        <w:t xml:space="preserve">проект </w:t>
      </w:r>
      <w:r>
        <w:t>ф</w:t>
      </w:r>
      <w:r w:rsidRPr="007F2837">
        <w:t>едерального закона №</w:t>
      </w:r>
      <w:r>
        <w:t> </w:t>
      </w:r>
      <w:r w:rsidRPr="007F2837">
        <w:t xml:space="preserve">589321-7 "О внесении изменения </w:t>
      </w:r>
      <w:r>
        <w:br/>
      </w:r>
      <w:r w:rsidRPr="007F2837">
        <w:t>в статью 188.1 Арбитражного процессуального кодекса Российской Федерации" (в части уточнения полномочий арбитражного суда при обнаружении признаков преступления);</w:t>
      </w:r>
    </w:p>
    <w:p w:rsidR="00B0186A" w:rsidRPr="007F2837" w:rsidRDefault="00B0186A" w:rsidP="00B0186A">
      <w:pPr>
        <w:pStyle w:val="02"/>
      </w:pPr>
      <w:r w:rsidRPr="000318F0">
        <w:rPr>
          <w:spacing w:val="-4"/>
        </w:rPr>
        <w:t>проект федерального закона № 589676-7 "О внесении изменения в статью 9</w:t>
      </w:r>
      <w:r w:rsidRPr="007F2837">
        <w:t xml:space="preserve"> Федерального закона "О государственной регистрации недвижимости" </w:t>
      </w:r>
      <w:r>
        <w:br/>
      </w:r>
      <w:r w:rsidRPr="007F2837">
        <w:t>(в части внесения в Единый государственный реестр недвижимости сведений об использовании средств материнского (семейного) капитала).</w:t>
      </w:r>
    </w:p>
    <w:p w:rsidR="00B0186A" w:rsidRPr="007F2837" w:rsidRDefault="00B0186A" w:rsidP="00B0186A">
      <w:pPr>
        <w:pStyle w:val="02"/>
      </w:pPr>
      <w:r w:rsidRPr="007F2837">
        <w:t>В 2018 году Государственной Думой ряд законодательных инициатив Законодательного собрания был отклонен:</w:t>
      </w:r>
    </w:p>
    <w:p w:rsidR="00B0186A" w:rsidRPr="007F2837" w:rsidRDefault="00B0186A" w:rsidP="00B0186A">
      <w:pPr>
        <w:pStyle w:val="02"/>
      </w:pPr>
      <w:r w:rsidRPr="000318F0">
        <w:rPr>
          <w:spacing w:val="-4"/>
        </w:rPr>
        <w:t>проект федерального закона № 386931-7 "О внесении изменения в статью 3</w:t>
      </w:r>
      <w:r w:rsidRPr="007F2837">
        <w:t xml:space="preserve"> Федерального закона "О дополнительных мерах государственной поддержки семей, имеющих детей" (об учете при возникновении права на получение материнского (семейного) капитала усыновленных детей, которые на момент усыновления являлись пасынками или падчерицами усыновителей);</w:t>
      </w:r>
    </w:p>
    <w:p w:rsidR="00B0186A" w:rsidRPr="00914031" w:rsidRDefault="00B0186A" w:rsidP="00B0186A">
      <w:pPr>
        <w:pStyle w:val="02"/>
      </w:pPr>
      <w:r w:rsidRPr="00914031">
        <w:t xml:space="preserve">проект федерального закона № 231583-7 "О внесении изменений </w:t>
      </w:r>
      <w:r w:rsidRPr="00914031">
        <w:br/>
        <w:t xml:space="preserve">в статью 20.4 Кодекса Российской Федерации об административных правонарушениях" (об усилении административной ответственности </w:t>
      </w:r>
      <w:r w:rsidR="00914031">
        <w:br/>
      </w:r>
      <w:r w:rsidRPr="00914031">
        <w:t xml:space="preserve">за нарушение требований пожарной безопасности при обращении </w:t>
      </w:r>
      <w:r w:rsidR="00914031">
        <w:br/>
      </w:r>
      <w:r w:rsidRPr="00914031">
        <w:t>с пиротехническими изделиями);</w:t>
      </w:r>
    </w:p>
    <w:p w:rsidR="00B0186A" w:rsidRPr="007F2837" w:rsidRDefault="00B0186A" w:rsidP="00B0186A">
      <w:pPr>
        <w:pStyle w:val="02"/>
      </w:pPr>
      <w:r w:rsidRPr="000318F0">
        <w:rPr>
          <w:spacing w:val="-4"/>
        </w:rPr>
        <w:t>проект федерального закона № 386931-7 "О внесении изменения в статью 3</w:t>
      </w:r>
      <w:r w:rsidRPr="007F2837">
        <w:t xml:space="preserve"> Федерального закона "О дополнительных мерах государственной поддержки семей, имеющих детей" (об учете при возникновении права на получение материнского (семейного) капитала усыновленных детей, которые на момент усыновления являлись пасынками или падчерицами усыновителей). </w:t>
      </w:r>
    </w:p>
    <w:p w:rsidR="00B0186A" w:rsidRPr="007F2837" w:rsidRDefault="00B0186A" w:rsidP="00B0186A">
      <w:pPr>
        <w:pStyle w:val="02"/>
      </w:pPr>
      <w:r w:rsidRPr="007F2837">
        <w:t xml:space="preserve">Сняты с рассмотрения в связи с отзывом законодательной инициативы Законодательным собранием: </w:t>
      </w:r>
    </w:p>
    <w:p w:rsidR="00B0186A" w:rsidRPr="007F2837" w:rsidRDefault="00B0186A" w:rsidP="00B0186A">
      <w:pPr>
        <w:pStyle w:val="02"/>
      </w:pPr>
      <w:r w:rsidRPr="007F2837">
        <w:t>проект федерального №</w:t>
      </w:r>
      <w:r>
        <w:t> </w:t>
      </w:r>
      <w:r w:rsidRPr="007F2837">
        <w:t xml:space="preserve">380066-7 </w:t>
      </w:r>
      <w:r>
        <w:t>"</w:t>
      </w:r>
      <w:r w:rsidRPr="007F2837">
        <w:t>О внесении изменений в статьи 24 и 33 Градостроительного кодекса Российской Федерации</w:t>
      </w:r>
      <w:r>
        <w:t>"</w:t>
      </w:r>
      <w:r w:rsidRPr="007F2837">
        <w:t xml:space="preserve"> (в целях повышения информированности населения при принятии документов территориального планирования и градостроительного зонирования); </w:t>
      </w:r>
    </w:p>
    <w:p w:rsidR="00B0186A" w:rsidRPr="007F2837" w:rsidRDefault="00B0186A" w:rsidP="00B0186A">
      <w:pPr>
        <w:pStyle w:val="02"/>
      </w:pPr>
      <w:r w:rsidRPr="000318F0">
        <w:rPr>
          <w:spacing w:val="-4"/>
        </w:rPr>
        <w:lastRenderedPageBreak/>
        <w:t>проект федерального закона № 380067-7 "О внесении изменения в статью 6</w:t>
      </w:r>
      <w:r w:rsidRPr="007F2837">
        <w:t xml:space="preserve"> Закона Российской Федерации "О психиатрической помощи и гарантиях прав граждан при ее оказании" (в части совершенствования процедуры обязательного психиатрического освидетельствования);</w:t>
      </w:r>
    </w:p>
    <w:p w:rsidR="00B0186A" w:rsidRPr="007F2837" w:rsidRDefault="00B0186A" w:rsidP="00B0186A">
      <w:pPr>
        <w:pStyle w:val="02"/>
      </w:pPr>
      <w:r w:rsidRPr="007F2837">
        <w:t>проект федерального закона №</w:t>
      </w:r>
      <w:r>
        <w:t> </w:t>
      </w:r>
      <w:r w:rsidRPr="007F2837">
        <w:t xml:space="preserve">399763-7 </w:t>
      </w:r>
      <w:r>
        <w:t>"</w:t>
      </w:r>
      <w:r w:rsidRPr="007F2837">
        <w:t xml:space="preserve">О внесении изменения </w:t>
      </w:r>
      <w:r>
        <w:br/>
      </w:r>
      <w:r w:rsidRPr="007F2837">
        <w:t>в статью 10 Федерального закона "О гражданской обороне" (регулирование порядка содействия гражданами в решении задач в области гражданской обороны органам местного самоуправления);</w:t>
      </w:r>
    </w:p>
    <w:p w:rsidR="00B0186A" w:rsidRPr="007F2837" w:rsidRDefault="00B0186A" w:rsidP="00B0186A">
      <w:pPr>
        <w:pStyle w:val="02"/>
      </w:pPr>
      <w:proofErr w:type="gramStart"/>
      <w:r w:rsidRPr="007F2837">
        <w:t xml:space="preserve">проект федерального закона </w:t>
      </w:r>
      <w:r>
        <w:t>№ </w:t>
      </w:r>
      <w:r w:rsidRPr="007F2837">
        <w:t xml:space="preserve">297518-7 </w:t>
      </w:r>
      <w:r>
        <w:t xml:space="preserve">"О внесении изменений </w:t>
      </w:r>
      <w:r>
        <w:br/>
        <w:t>в статьи 2</w:t>
      </w:r>
      <w:r w:rsidRPr="002B4ABE">
        <w:rPr>
          <w:vertAlign w:val="superscript"/>
        </w:rPr>
        <w:t>1</w:t>
      </w:r>
      <w:r w:rsidRPr="007F2837">
        <w:t xml:space="preserve"> и 19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и статью 40 Федерального закона "Об общих принципах организации местного самоуправления в Российской Федерации" (в части предоставления лицам, замещающим государственные должности субъекта Российской Федерации, муниципальные должности, дополнительных социальных и иных гарантий).</w:t>
      </w:r>
      <w:proofErr w:type="gramEnd"/>
    </w:p>
    <w:p w:rsidR="00B0186A" w:rsidRPr="007F2837" w:rsidRDefault="00B0186A" w:rsidP="00B0186A">
      <w:pPr>
        <w:pStyle w:val="02"/>
      </w:pPr>
      <w:r w:rsidRPr="007F2837">
        <w:t xml:space="preserve">Подготовленный в отчетном году проект федерального закона </w:t>
      </w:r>
      <w:r>
        <w:br/>
        <w:t>"</w:t>
      </w:r>
      <w:r w:rsidRPr="007F2837">
        <w:t xml:space="preserve">О внесении изменений в Федеральный закон </w:t>
      </w:r>
      <w:r>
        <w:t>"</w:t>
      </w:r>
      <w:r w:rsidRPr="007F2837">
        <w:t>Об охране окружающей среды</w:t>
      </w:r>
      <w:r>
        <w:t>"</w:t>
      </w:r>
      <w:r w:rsidRPr="007F2837">
        <w:t xml:space="preserve"> направлен в Правительство Российской Федерации для получения заключения.</w:t>
      </w:r>
    </w:p>
    <w:p w:rsidR="00B0186A" w:rsidRPr="007F2837" w:rsidRDefault="00B0186A" w:rsidP="00B0186A">
      <w:pPr>
        <w:pStyle w:val="02"/>
      </w:pPr>
      <w:proofErr w:type="gramStart"/>
      <w:r w:rsidRPr="007F2837">
        <w:t>Получены положительные рекомендации</w:t>
      </w:r>
      <w:r>
        <w:t xml:space="preserve"> </w:t>
      </w:r>
      <w:r w:rsidRPr="007F2837">
        <w:t xml:space="preserve">Совета </w:t>
      </w:r>
      <w:r>
        <w:t>з</w:t>
      </w:r>
      <w:r w:rsidRPr="007F2837">
        <w:t>аконодателей для внесения в Государственную Думу проекта</w:t>
      </w:r>
      <w:r>
        <w:t xml:space="preserve"> </w:t>
      </w:r>
      <w:r w:rsidRPr="007F2837">
        <w:t xml:space="preserve">федерального закона </w:t>
      </w:r>
      <w:r>
        <w:t>"</w:t>
      </w:r>
      <w:r w:rsidRPr="007F2837">
        <w:t xml:space="preserve">О внесении </w:t>
      </w:r>
      <w:r w:rsidRPr="000318F0">
        <w:rPr>
          <w:spacing w:val="-4"/>
        </w:rPr>
        <w:t>изменений в статью 14.28 Кодекса Российской Федерации об административных</w:t>
      </w:r>
      <w:r w:rsidRPr="007F2837">
        <w:t xml:space="preserve"> правонарушениях</w:t>
      </w:r>
      <w:r>
        <w:t>"</w:t>
      </w:r>
      <w:r w:rsidRPr="007F2837">
        <w:t xml:space="preserve"> (в части установления</w:t>
      </w:r>
      <w:r>
        <w:t xml:space="preserve"> </w:t>
      </w:r>
      <w:r w:rsidRPr="007F2837">
        <w:t>административной ответственности за использование застройщиком денежных средств граждан, уплаченных ими по договору участия в долевом строительстве многоквартирного дома, на цели, не предусмотренные законодательством о долевом строительстве).</w:t>
      </w:r>
      <w:proofErr w:type="gramEnd"/>
    </w:p>
    <w:p w:rsidR="00B0186A" w:rsidRPr="007F2837" w:rsidRDefault="00B0186A" w:rsidP="00B0186A">
      <w:pPr>
        <w:pStyle w:val="02"/>
      </w:pPr>
      <w:r w:rsidRPr="007F2837">
        <w:t>В соответствии с</w:t>
      </w:r>
      <w:r>
        <w:t xml:space="preserve"> </w:t>
      </w:r>
      <w:r w:rsidRPr="007F2837">
        <w:t>замечаниями</w:t>
      </w:r>
      <w:r>
        <w:t xml:space="preserve"> </w:t>
      </w:r>
      <w:r w:rsidRPr="007F2837">
        <w:t>и предложениями Совета законодателей</w:t>
      </w:r>
      <w:r>
        <w:t xml:space="preserve"> </w:t>
      </w:r>
      <w:r w:rsidRPr="007F2837">
        <w:t>находятся на доработке:</w:t>
      </w:r>
    </w:p>
    <w:p w:rsidR="00B0186A" w:rsidRPr="007F2837" w:rsidRDefault="00B0186A" w:rsidP="00B0186A">
      <w:pPr>
        <w:pStyle w:val="02"/>
      </w:pPr>
      <w:r w:rsidRPr="007F2837">
        <w:t xml:space="preserve">проект федерального закона </w:t>
      </w:r>
      <w:r>
        <w:t>"</w:t>
      </w:r>
      <w:r w:rsidRPr="007F2837">
        <w:t xml:space="preserve">О внесении изменений в Кодекс Российской </w:t>
      </w:r>
      <w:r w:rsidRPr="000318F0">
        <w:rPr>
          <w:spacing w:val="-6"/>
        </w:rPr>
        <w:t>Федерации об административных правонарушениях" (предлагается увеличить срок</w:t>
      </w:r>
      <w:r w:rsidRPr="007F2837">
        <w:t xml:space="preserve"> давности привлечения к административной ответственности за совершение правонарушений, предусмотренных статьями 7.6</w:t>
      </w:r>
      <w:r>
        <w:t xml:space="preserve"> </w:t>
      </w:r>
      <w:r w:rsidRPr="007F2837">
        <w:t>и 7.20 КОАП РФ);</w:t>
      </w:r>
    </w:p>
    <w:p w:rsidR="00B0186A" w:rsidRPr="007F2837" w:rsidRDefault="00B0186A" w:rsidP="00B0186A">
      <w:pPr>
        <w:pStyle w:val="02"/>
      </w:pPr>
      <w:r w:rsidRPr="007F2837">
        <w:t xml:space="preserve">проект федерального закона </w:t>
      </w:r>
      <w:r>
        <w:t>"</w:t>
      </w:r>
      <w:r w:rsidRPr="007F2837">
        <w:t>О внесении изменений в статьи 3.5 и 14.53 Кодекса Российской Федерации об административных правонарушениях</w:t>
      </w:r>
      <w:r>
        <w:t>"</w:t>
      </w:r>
      <w:r w:rsidRPr="007F2837">
        <w:t xml:space="preserve"> (предлагается увеличить размеры санкций за совершение административного правонарушения, предусмотренного частью 3 статьи 14.53 КОАП РФ</w:t>
      </w:r>
      <w:r>
        <w:t xml:space="preserve">, </w:t>
      </w:r>
      <w:r w:rsidRPr="007F2837">
        <w:t>при</w:t>
      </w:r>
      <w:r>
        <w:t xml:space="preserve"> </w:t>
      </w:r>
      <w:r w:rsidRPr="007F2837">
        <w:t>продаже несовершеннолетнему табачной продукции или табачных изделий);</w:t>
      </w:r>
    </w:p>
    <w:p w:rsidR="00B0186A" w:rsidRPr="007F2837" w:rsidRDefault="00B0186A" w:rsidP="00B0186A">
      <w:pPr>
        <w:pStyle w:val="02"/>
      </w:pPr>
      <w:r w:rsidRPr="007F2837">
        <w:t xml:space="preserve">проект федерального закона </w:t>
      </w:r>
      <w:r>
        <w:t>"</w:t>
      </w:r>
      <w:r w:rsidRPr="007F2837">
        <w:t>О внесении изменения в статью 18.8 Кодекса Российской Федерации об административных правонарушениях</w:t>
      </w:r>
      <w:r>
        <w:t>"</w:t>
      </w:r>
      <w:r w:rsidRPr="007F2837">
        <w:t xml:space="preserve">; </w:t>
      </w:r>
    </w:p>
    <w:p w:rsidR="00B0186A" w:rsidRPr="007F2837" w:rsidRDefault="00B0186A" w:rsidP="00B0186A">
      <w:pPr>
        <w:pStyle w:val="02"/>
      </w:pPr>
      <w:r w:rsidRPr="007F2837">
        <w:t xml:space="preserve">проект федерального закона </w:t>
      </w:r>
      <w:r>
        <w:t>"</w:t>
      </w:r>
      <w:r w:rsidRPr="007F2837">
        <w:t>О внесении изменений в Кодекс Российской Федерации об административных правонарушениях</w:t>
      </w:r>
      <w:r>
        <w:t>"</w:t>
      </w:r>
      <w:r w:rsidRPr="007F2837">
        <w:t xml:space="preserve"> (предлагается установить повышенную административную ответственность за нарушение правил уведомления органа, осуществляющего федеральный государственный санитарно-эпидемиологический надзор, об организации отдыха детей).</w:t>
      </w:r>
    </w:p>
    <w:p w:rsidR="00B0186A" w:rsidRPr="007F2837" w:rsidRDefault="00B0186A" w:rsidP="00B0186A">
      <w:pPr>
        <w:pStyle w:val="02"/>
      </w:pPr>
      <w:r w:rsidRPr="007F2837">
        <w:lastRenderedPageBreak/>
        <w:t>Кроме того</w:t>
      </w:r>
      <w:r>
        <w:t>,</w:t>
      </w:r>
      <w:r w:rsidRPr="007F2837">
        <w:t xml:space="preserve"> два</w:t>
      </w:r>
      <w:r>
        <w:t xml:space="preserve"> </w:t>
      </w:r>
      <w:r w:rsidRPr="007F2837">
        <w:t>постановления Законод</w:t>
      </w:r>
      <w:r>
        <w:t xml:space="preserve">ательного собрания о внесении </w:t>
      </w:r>
      <w:r w:rsidR="00914031">
        <w:br/>
      </w:r>
      <w:r>
        <w:t>в</w:t>
      </w:r>
      <w:r w:rsidR="00914031">
        <w:t xml:space="preserve"> </w:t>
      </w:r>
      <w:r w:rsidRPr="007F2837">
        <w:t>Государственную Думу законодательных инициатив признаны утратившими силу в связи с получением отрицательных заключений Правительства Российской Федерации.</w:t>
      </w:r>
    </w:p>
    <w:p w:rsidR="00B0186A" w:rsidRPr="007F2837" w:rsidRDefault="00B0186A" w:rsidP="00B0186A">
      <w:pPr>
        <w:pStyle w:val="02"/>
      </w:pPr>
      <w:r w:rsidRPr="000318F0">
        <w:rPr>
          <w:spacing w:val="-4"/>
        </w:rPr>
        <w:t>При подготовке ответов на письма и обращения, поступившие в 2018 году</w:t>
      </w:r>
      <w:r w:rsidRPr="007F2837">
        <w:t xml:space="preserve"> из Государственной Думы и Совета Федерации Федерального Собрания Российской Федерации, правовым управлением подготовлена как аналитическая, так и иная запрашиваемая информация, связанная в основном </w:t>
      </w:r>
      <w:r>
        <w:br/>
      </w:r>
      <w:r w:rsidRPr="007F2837">
        <w:t xml:space="preserve">с деятельностью Законодательного собрания и </w:t>
      </w:r>
      <w:proofErr w:type="gramStart"/>
      <w:r w:rsidRPr="007F2837">
        <w:t>контролем за</w:t>
      </w:r>
      <w:proofErr w:type="gramEnd"/>
      <w:r w:rsidRPr="007F2837">
        <w:t xml:space="preserve"> качеством принимаемых областных законов.</w:t>
      </w:r>
      <w:r>
        <w:t xml:space="preserve"> </w:t>
      </w:r>
    </w:p>
    <w:p w:rsidR="00B0186A" w:rsidRPr="007F2837" w:rsidRDefault="00B0186A" w:rsidP="00B0186A">
      <w:pPr>
        <w:pStyle w:val="02"/>
        <w:rPr>
          <w:iCs/>
        </w:rPr>
      </w:pPr>
      <w:r w:rsidRPr="007F2837">
        <w:rPr>
          <w:iCs/>
        </w:rPr>
        <w:t>За отчетный период подготовлено 13 докладов, 117 справок информационно-аналитического характера и служебных записок.</w:t>
      </w:r>
    </w:p>
    <w:p w:rsidR="00B0186A" w:rsidRPr="007F2837" w:rsidRDefault="00B0186A" w:rsidP="00B0186A">
      <w:pPr>
        <w:pStyle w:val="02"/>
      </w:pPr>
      <w:r w:rsidRPr="007F2837">
        <w:t>Отделом мониторинга и систематизации законодательства правового управления в 2018 году проводилась плановая работа по мониторингу областного законодательства на предмет выявления его несоответствия федеральным нормативным правовым актам.</w:t>
      </w:r>
    </w:p>
    <w:p w:rsidR="00B0186A" w:rsidRPr="007F2837" w:rsidRDefault="00B0186A" w:rsidP="00B0186A">
      <w:pPr>
        <w:pStyle w:val="02"/>
      </w:pPr>
      <w:r w:rsidRPr="007F2837">
        <w:t>В ходе мониторинга выявлен</w:t>
      </w:r>
      <w:r>
        <w:t>о</w:t>
      </w:r>
      <w:r w:rsidRPr="007F2837">
        <w:t xml:space="preserve"> 58</w:t>
      </w:r>
      <w:r w:rsidRPr="00993EBD">
        <w:t xml:space="preserve"> </w:t>
      </w:r>
      <w:r w:rsidRPr="007F2837">
        <w:t xml:space="preserve">федеральных законов, принятие которых требует приведения в соответствие с федеральным законодательством 82 действующих областных законов и </w:t>
      </w:r>
      <w:r>
        <w:t>двух</w:t>
      </w:r>
      <w:r w:rsidRPr="007F2837">
        <w:t xml:space="preserve"> постановлений Законодательного собрания, а также принятия</w:t>
      </w:r>
      <w:r>
        <w:t xml:space="preserve"> </w:t>
      </w:r>
      <w:r w:rsidRPr="007F2837">
        <w:t>13 новых</w:t>
      </w:r>
      <w:r w:rsidRPr="007F2837">
        <w:rPr>
          <w:b/>
        </w:rPr>
        <w:t xml:space="preserve"> </w:t>
      </w:r>
      <w:r w:rsidRPr="007F2837">
        <w:t>областных законов.</w:t>
      </w:r>
    </w:p>
    <w:p w:rsidR="00B0186A" w:rsidRPr="007F2837" w:rsidRDefault="00B0186A" w:rsidP="00B0186A">
      <w:pPr>
        <w:pStyle w:val="02"/>
      </w:pPr>
      <w:proofErr w:type="gramStart"/>
      <w:r w:rsidRPr="007F2837">
        <w:t>В рамках указанного направления деят</w:t>
      </w:r>
      <w:r>
        <w:t xml:space="preserve">ельности отделом мониторинга </w:t>
      </w:r>
      <w:r w:rsidR="00914031">
        <w:br/>
      </w:r>
      <w:r>
        <w:t>и</w:t>
      </w:r>
      <w:r w:rsidR="00914031">
        <w:t xml:space="preserve"> </w:t>
      </w:r>
      <w:r w:rsidRPr="007F2837">
        <w:t xml:space="preserve">систематизации законодательства правового управления подготовлены </w:t>
      </w:r>
      <w:r>
        <w:br/>
      </w:r>
      <w:r w:rsidRPr="007F2837">
        <w:t>и направлены в постоянные комиссии Законодательного собрания информационные письма с целью выявления мнения органов исполнительной власти Ленинградской области о необходимости (целесообразности) внесения изменений в областные законы и подзаконные нормативные правовые акты Ленинградской области для приведения их в соответствие с федеральным законодательством.</w:t>
      </w:r>
      <w:proofErr w:type="gramEnd"/>
    </w:p>
    <w:p w:rsidR="00B0186A" w:rsidRPr="007F2837" w:rsidRDefault="00B0186A" w:rsidP="00B0186A">
      <w:pPr>
        <w:pStyle w:val="02"/>
      </w:pPr>
      <w:r w:rsidRPr="00B3594F">
        <w:rPr>
          <w:spacing w:val="-4"/>
        </w:rPr>
        <w:t>По результатам проведенного мониторинга разработано 36 законопроектов</w:t>
      </w:r>
      <w:r w:rsidRPr="007F2837">
        <w:t xml:space="preserve"> из числа законопроектов, принятых Законодательным собранием за отчетный период в целях приведения </w:t>
      </w:r>
      <w:r>
        <w:t>област</w:t>
      </w:r>
      <w:r w:rsidRPr="007F2837">
        <w:t>ного за</w:t>
      </w:r>
      <w:r>
        <w:t xml:space="preserve">конодательства в соответствие </w:t>
      </w:r>
      <w:proofErr w:type="gramStart"/>
      <w:r>
        <w:t>с</w:t>
      </w:r>
      <w:proofErr w:type="gramEnd"/>
      <w:r>
        <w:t> </w:t>
      </w:r>
      <w:r w:rsidRPr="007F2837">
        <w:t>федеральным.</w:t>
      </w:r>
    </w:p>
    <w:p w:rsidR="00B0186A" w:rsidRPr="007F2837" w:rsidRDefault="00B0186A" w:rsidP="00B0186A">
      <w:pPr>
        <w:pStyle w:val="02"/>
      </w:pPr>
      <w:r w:rsidRPr="007F2837">
        <w:t xml:space="preserve">В рамках Соглашения о сотрудничестве, заключенного Законодательным собранием </w:t>
      </w:r>
      <w:r>
        <w:t xml:space="preserve">Ленинградской области </w:t>
      </w:r>
      <w:r w:rsidRPr="007F2837">
        <w:t xml:space="preserve">с Управлением Министерства юстиции Российской Федерации по Ленинградской области, правовое управление направляет в </w:t>
      </w:r>
      <w:r>
        <w:t xml:space="preserve">Управление </w:t>
      </w:r>
      <w:r w:rsidRPr="007F2837">
        <w:t xml:space="preserve">Министерства юстиции Российской Федерации </w:t>
      </w:r>
      <w:r>
        <w:t xml:space="preserve">по Ленинградской области (далее – Управление) </w:t>
      </w:r>
      <w:r w:rsidRPr="007F2837">
        <w:t>некоторые проекты областных законов для того, чтобы при подготовке своих заключений всесторонне исследовать изучаемый вопрос.</w:t>
      </w:r>
    </w:p>
    <w:p w:rsidR="00B0186A" w:rsidRPr="007F2837" w:rsidRDefault="00B0186A" w:rsidP="00B0186A">
      <w:pPr>
        <w:pStyle w:val="02"/>
      </w:pPr>
      <w:r w:rsidRPr="007F2837">
        <w:t xml:space="preserve">В 2018 году правовым управлением подготовлено </w:t>
      </w:r>
      <w:r>
        <w:t>восемь</w:t>
      </w:r>
      <w:r w:rsidRPr="007F2837">
        <w:t xml:space="preserve"> заключений на</w:t>
      </w:r>
      <w:r>
        <w:t xml:space="preserve"> </w:t>
      </w:r>
      <w:r w:rsidRPr="007F2837">
        <w:t>экспертные заключения Управления по результатам</w:t>
      </w:r>
      <w:r>
        <w:t xml:space="preserve"> </w:t>
      </w:r>
      <w:r w:rsidRPr="007F2837">
        <w:t>проведения правовой экспертизы следующих областных законов:</w:t>
      </w:r>
    </w:p>
    <w:p w:rsidR="00B0186A" w:rsidRPr="007F2837" w:rsidRDefault="00B0186A" w:rsidP="00B0186A">
      <w:pPr>
        <w:pStyle w:val="02"/>
      </w:pPr>
      <w:r w:rsidRPr="007F2837">
        <w:t>от 29 июня 2012 года №</w:t>
      </w:r>
      <w:r>
        <w:t> </w:t>
      </w:r>
      <w:r w:rsidRPr="007F2837">
        <w:t xml:space="preserve">54-оз </w:t>
      </w:r>
      <w:r>
        <w:t>"</w:t>
      </w:r>
      <w:r w:rsidRPr="007F2837">
        <w:t>О выборах Губернатора Ленинградской области</w:t>
      </w:r>
      <w:r>
        <w:t>"</w:t>
      </w:r>
      <w:r w:rsidRPr="007F2837">
        <w:t>;</w:t>
      </w:r>
    </w:p>
    <w:p w:rsidR="00B0186A" w:rsidRPr="007F2837" w:rsidRDefault="00B0186A" w:rsidP="00B0186A">
      <w:pPr>
        <w:pStyle w:val="02"/>
      </w:pPr>
      <w:r w:rsidRPr="007F2837">
        <w:lastRenderedPageBreak/>
        <w:t>от 11 марта 2008 года №</w:t>
      </w:r>
      <w:r>
        <w:t> </w:t>
      </w:r>
      <w:r w:rsidRPr="007F2837">
        <w:t xml:space="preserve">14-оз </w:t>
      </w:r>
      <w:r>
        <w:t>"</w:t>
      </w:r>
      <w:r w:rsidRPr="007F2837">
        <w:t>О правовом регулировании муниципальной службы в Ленинградской области</w:t>
      </w:r>
      <w:r>
        <w:t>"</w:t>
      </w:r>
      <w:r w:rsidRPr="007F2837">
        <w:t>;</w:t>
      </w:r>
    </w:p>
    <w:p w:rsidR="00B0186A" w:rsidRPr="007F2837" w:rsidRDefault="00B0186A" w:rsidP="00B0186A">
      <w:pPr>
        <w:pStyle w:val="02"/>
      </w:pPr>
      <w:r w:rsidRPr="00B3594F">
        <w:rPr>
          <w:spacing w:val="-4"/>
        </w:rPr>
        <w:t>от 21 июня 2013 года № 38-оз "О безнадзорных животных в Ленинградской</w:t>
      </w:r>
      <w:r w:rsidRPr="007F2837">
        <w:t xml:space="preserve"> области</w:t>
      </w:r>
      <w:r>
        <w:t>"</w:t>
      </w:r>
      <w:r w:rsidRPr="007F2837">
        <w:t>;</w:t>
      </w:r>
    </w:p>
    <w:p w:rsidR="00B0186A" w:rsidRPr="007F2837" w:rsidRDefault="00B0186A" w:rsidP="00B0186A">
      <w:pPr>
        <w:pStyle w:val="02"/>
      </w:pPr>
      <w:r w:rsidRPr="007F2837">
        <w:t>от 29 ноября 2013 года №</w:t>
      </w:r>
      <w:r>
        <w:t> </w:t>
      </w:r>
      <w:r w:rsidRPr="007F2837">
        <w:t xml:space="preserve">82-оз </w:t>
      </w:r>
      <w:r>
        <w:t>"</w:t>
      </w:r>
      <w:r w:rsidRPr="007F2837">
        <w:t xml:space="preserve">Об отдельных вопросах организации </w:t>
      </w:r>
      <w:r w:rsidR="00914031">
        <w:br/>
      </w:r>
      <w:r w:rsidRPr="007F2837">
        <w:t>и проведения капитального ремонта общего имущества в многоквартирных домах, расположенных на территории Ленинградской области</w:t>
      </w:r>
      <w:r>
        <w:t>"</w:t>
      </w:r>
      <w:r w:rsidRPr="007F2837">
        <w:t>;</w:t>
      </w:r>
    </w:p>
    <w:p w:rsidR="00B0186A" w:rsidRPr="007F2837" w:rsidRDefault="00B0186A" w:rsidP="00B0186A">
      <w:pPr>
        <w:pStyle w:val="02"/>
      </w:pPr>
      <w:r w:rsidRPr="007F2837">
        <w:t>от 12 декабря 2007 года</w:t>
      </w:r>
      <w:r>
        <w:t xml:space="preserve"> </w:t>
      </w:r>
      <w:r w:rsidRPr="007F2837">
        <w:t>№</w:t>
      </w:r>
      <w:r>
        <w:t> </w:t>
      </w:r>
      <w:r w:rsidRPr="007F2837">
        <w:t xml:space="preserve">177-оз </w:t>
      </w:r>
      <w:r>
        <w:t>"</w:t>
      </w:r>
      <w:r w:rsidRPr="007F2837">
        <w:t>О</w:t>
      </w:r>
      <w:r>
        <w:t xml:space="preserve"> развитии сельского хозяйства в </w:t>
      </w:r>
      <w:r w:rsidRPr="007F2837">
        <w:t>Ленинградской области</w:t>
      </w:r>
      <w:r>
        <w:t>"</w:t>
      </w:r>
      <w:r w:rsidRPr="007F2837">
        <w:t>;</w:t>
      </w:r>
    </w:p>
    <w:p w:rsidR="00B0186A" w:rsidRPr="007F2837" w:rsidRDefault="00B0186A" w:rsidP="00B0186A">
      <w:pPr>
        <w:pStyle w:val="02"/>
      </w:pPr>
      <w:r w:rsidRPr="007F2837">
        <w:t>от 28 декабря 2015 года №</w:t>
      </w:r>
      <w:r>
        <w:t> </w:t>
      </w:r>
      <w:r w:rsidRPr="007F2837">
        <w:t xml:space="preserve">141-оз </w:t>
      </w:r>
      <w:r>
        <w:t>"</w:t>
      </w:r>
      <w:r w:rsidRPr="007F2837">
        <w:t xml:space="preserve">О наделении органов местного самоуправления муниципальных образований Ленинградской области отдельными полномочиями в области земельных отношений, отнесенными </w:t>
      </w:r>
      <w:r w:rsidR="00914031">
        <w:br/>
      </w:r>
      <w:r w:rsidRPr="007F2837">
        <w:t>к полномочиям органов государственной власти Ленинградской области</w:t>
      </w:r>
      <w:r>
        <w:t>"</w:t>
      </w:r>
      <w:r w:rsidRPr="007F2837">
        <w:t>;</w:t>
      </w:r>
    </w:p>
    <w:p w:rsidR="00B0186A" w:rsidRPr="007F2837" w:rsidRDefault="00B0186A" w:rsidP="00B0186A">
      <w:pPr>
        <w:pStyle w:val="02"/>
      </w:pPr>
      <w:r w:rsidRPr="007F2837">
        <w:t>от 2 июля 2003 года №</w:t>
      </w:r>
      <w:r>
        <w:t> </w:t>
      </w:r>
      <w:r w:rsidRPr="007F2837">
        <w:t xml:space="preserve">47-оз </w:t>
      </w:r>
      <w:r>
        <w:t>"</w:t>
      </w:r>
      <w:r w:rsidRPr="007F2837">
        <w:t>Об административных правонарушениях</w:t>
      </w:r>
      <w:r>
        <w:t>"</w:t>
      </w:r>
      <w:r w:rsidRPr="007F2837">
        <w:t>;</w:t>
      </w:r>
    </w:p>
    <w:p w:rsidR="00B0186A" w:rsidRPr="007F2837" w:rsidRDefault="00B0186A" w:rsidP="00B0186A">
      <w:pPr>
        <w:pStyle w:val="02"/>
      </w:pPr>
      <w:r w:rsidRPr="007F2837">
        <w:t>от 17 июля 2018 года №</w:t>
      </w:r>
      <w:r>
        <w:t> </w:t>
      </w:r>
      <w:r w:rsidRPr="007F2837">
        <w:t xml:space="preserve">77-оз </w:t>
      </w:r>
      <w:r>
        <w:t>"</w:t>
      </w:r>
      <w:r w:rsidRPr="007F2837">
        <w:t>О проведении изыскательско-поисковых работ в границах территорий Ленинградской области, на которых в период 1939</w:t>
      </w:r>
      <w:r>
        <w:t> – </w:t>
      </w:r>
      <w:r w:rsidRPr="007F2837">
        <w:t>1944 годов велись боевые действия</w:t>
      </w:r>
      <w:r>
        <w:t>"</w:t>
      </w:r>
      <w:r w:rsidRPr="007F2837">
        <w:t>.</w:t>
      </w:r>
    </w:p>
    <w:p w:rsidR="00B0186A" w:rsidRPr="007F2837" w:rsidRDefault="00B0186A" w:rsidP="00B0186A">
      <w:pPr>
        <w:pStyle w:val="02"/>
      </w:pPr>
      <w:r w:rsidRPr="007F2837">
        <w:t>В экспертных заключениях Управления на указанные областные законы</w:t>
      </w:r>
      <w:r>
        <w:t xml:space="preserve"> </w:t>
      </w:r>
      <w:r w:rsidRPr="007F2837">
        <w:t>содержались выводы о необходимости приведения отдельных положений областных</w:t>
      </w:r>
      <w:r>
        <w:t xml:space="preserve"> </w:t>
      </w:r>
      <w:r w:rsidRPr="007F2837">
        <w:t>законов</w:t>
      </w:r>
      <w:r>
        <w:t xml:space="preserve"> </w:t>
      </w:r>
      <w:r w:rsidRPr="007F2837">
        <w:t>в соответствие</w:t>
      </w:r>
      <w:r>
        <w:t xml:space="preserve"> </w:t>
      </w:r>
      <w:r w:rsidRPr="007F2837">
        <w:t xml:space="preserve">с федеральным законодательством. </w:t>
      </w:r>
    </w:p>
    <w:p w:rsidR="00B0186A" w:rsidRPr="007F2837" w:rsidRDefault="00B0186A" w:rsidP="00B0186A">
      <w:pPr>
        <w:pStyle w:val="02"/>
      </w:pPr>
      <w:r w:rsidRPr="007F2837">
        <w:t>По результатам рассмотрения экспертных заключений Законодательное</w:t>
      </w:r>
      <w:r>
        <w:t xml:space="preserve"> </w:t>
      </w:r>
      <w:r w:rsidRPr="007F2837">
        <w:t>собрание</w:t>
      </w:r>
      <w:r>
        <w:t xml:space="preserve"> </w:t>
      </w:r>
      <w:r w:rsidRPr="007F2837">
        <w:t>согласилось с выводами Управления о необходимости</w:t>
      </w:r>
      <w:r>
        <w:t xml:space="preserve"> </w:t>
      </w:r>
      <w:r w:rsidRPr="007F2837">
        <w:t>внесения изменений</w:t>
      </w:r>
      <w:r>
        <w:t xml:space="preserve"> в следующие областные законы</w:t>
      </w:r>
      <w:r w:rsidRPr="007F2837">
        <w:t>:</w:t>
      </w:r>
    </w:p>
    <w:p w:rsidR="00B0186A" w:rsidRPr="007F2837" w:rsidRDefault="00B0186A" w:rsidP="00B0186A">
      <w:pPr>
        <w:pStyle w:val="02"/>
      </w:pPr>
      <w:r w:rsidRPr="007F2837">
        <w:t>от 2 июля 2003 года №</w:t>
      </w:r>
      <w:r>
        <w:t> </w:t>
      </w:r>
      <w:r w:rsidRPr="007F2837">
        <w:t xml:space="preserve">47-оз </w:t>
      </w:r>
      <w:r>
        <w:t>"</w:t>
      </w:r>
      <w:r w:rsidRPr="007F2837">
        <w:t>Об административных правонарушениях</w:t>
      </w:r>
      <w:r>
        <w:t>"</w:t>
      </w:r>
      <w:r w:rsidRPr="007F2837">
        <w:t>;</w:t>
      </w:r>
      <w:r>
        <w:t xml:space="preserve"> </w:t>
      </w:r>
    </w:p>
    <w:p w:rsidR="00B0186A" w:rsidRPr="007F2837" w:rsidRDefault="00B0186A" w:rsidP="00B0186A">
      <w:pPr>
        <w:pStyle w:val="02"/>
      </w:pPr>
      <w:r w:rsidRPr="007F2837">
        <w:t>от 29 ноября 2013 года №</w:t>
      </w:r>
      <w:r>
        <w:t> </w:t>
      </w:r>
      <w:r w:rsidRPr="007F2837">
        <w:t xml:space="preserve">82-оз </w:t>
      </w:r>
      <w:r>
        <w:t>"</w:t>
      </w:r>
      <w:r w:rsidRPr="007F2837">
        <w:t>Об о</w:t>
      </w:r>
      <w:r>
        <w:t>тдельных вопросах организации и </w:t>
      </w:r>
      <w:r w:rsidRPr="007F2837">
        <w:t>проведения капитального ремонта общего имущества в многоквартирных домах, расположенных на территории Ленинградской области</w:t>
      </w:r>
      <w:r>
        <w:t>"</w:t>
      </w:r>
      <w:r w:rsidRPr="007F2837">
        <w:t>;</w:t>
      </w:r>
    </w:p>
    <w:p w:rsidR="00B0186A" w:rsidRPr="007F2837" w:rsidRDefault="00B0186A" w:rsidP="00B0186A">
      <w:pPr>
        <w:pStyle w:val="02"/>
      </w:pPr>
      <w:r w:rsidRPr="007F2837">
        <w:t>от 12 декабря 2007 года</w:t>
      </w:r>
      <w:r>
        <w:t xml:space="preserve"> </w:t>
      </w:r>
      <w:r w:rsidRPr="007F2837">
        <w:t>№</w:t>
      </w:r>
      <w:r>
        <w:t> </w:t>
      </w:r>
      <w:r w:rsidRPr="007F2837">
        <w:t xml:space="preserve">177-оз </w:t>
      </w:r>
      <w:r>
        <w:t>"</w:t>
      </w:r>
      <w:r w:rsidRPr="007F2837">
        <w:t>О</w:t>
      </w:r>
      <w:r>
        <w:t xml:space="preserve"> развитии сельского хозяйства в </w:t>
      </w:r>
      <w:r w:rsidRPr="007F2837">
        <w:t>Ленинградской области</w:t>
      </w:r>
      <w:r>
        <w:t>"</w:t>
      </w:r>
      <w:r w:rsidRPr="007F2837">
        <w:t xml:space="preserve">; </w:t>
      </w:r>
    </w:p>
    <w:p w:rsidR="00B0186A" w:rsidRPr="007F2837" w:rsidRDefault="00B0186A" w:rsidP="00B0186A">
      <w:pPr>
        <w:pStyle w:val="02"/>
      </w:pPr>
      <w:r w:rsidRPr="007F2837">
        <w:t>от 29 июня 2012 года №</w:t>
      </w:r>
      <w:r>
        <w:t> </w:t>
      </w:r>
      <w:r w:rsidRPr="007F2837">
        <w:t xml:space="preserve">54-оз </w:t>
      </w:r>
      <w:r>
        <w:t>"</w:t>
      </w:r>
      <w:r w:rsidRPr="007F2837">
        <w:t>О выборах Губернатора Ленинградской области</w:t>
      </w:r>
      <w:r>
        <w:t>"</w:t>
      </w:r>
      <w:r w:rsidRPr="007F2837">
        <w:t>;</w:t>
      </w:r>
    </w:p>
    <w:p w:rsidR="00B0186A" w:rsidRPr="007F2837" w:rsidRDefault="00B0186A" w:rsidP="00B0186A">
      <w:pPr>
        <w:pStyle w:val="02"/>
      </w:pPr>
      <w:r w:rsidRPr="007F2837">
        <w:t>от 11 марта 2008 года №</w:t>
      </w:r>
      <w:r>
        <w:t> </w:t>
      </w:r>
      <w:r w:rsidRPr="007F2837">
        <w:t xml:space="preserve">14-оз </w:t>
      </w:r>
      <w:r>
        <w:t>"</w:t>
      </w:r>
      <w:r w:rsidRPr="007F2837">
        <w:t>О правовом регулировании муниципальной службы в Ленинградской области</w:t>
      </w:r>
      <w:r>
        <w:t>"</w:t>
      </w:r>
      <w:r w:rsidRPr="007F2837">
        <w:t xml:space="preserve">. </w:t>
      </w:r>
    </w:p>
    <w:p w:rsidR="00B0186A" w:rsidRPr="007F2837" w:rsidRDefault="00B0186A" w:rsidP="00B0186A">
      <w:pPr>
        <w:pStyle w:val="02"/>
      </w:pPr>
      <w:r w:rsidRPr="007F2837">
        <w:t>В настоящее время в указанные областные законы внесены соответствующие изменения.</w:t>
      </w:r>
    </w:p>
    <w:p w:rsidR="00B0186A" w:rsidRPr="007F2837" w:rsidRDefault="00B0186A" w:rsidP="00B0186A">
      <w:pPr>
        <w:pStyle w:val="02"/>
      </w:pPr>
      <w:r w:rsidRPr="007F2837">
        <w:t>Кроме того, в отчетном году Управление направляло в Законодательное собрание предложение о возможности включения в законодательство Ленинградской области положений, определяющих федеральный регистр нормативных правовых актов субъектов Российской Федерации и портал Министерства</w:t>
      </w:r>
      <w:r>
        <w:t xml:space="preserve"> </w:t>
      </w:r>
      <w:r w:rsidRPr="007F2837">
        <w:t>юстиции</w:t>
      </w:r>
      <w:r>
        <w:t xml:space="preserve"> </w:t>
      </w:r>
      <w:r w:rsidRPr="007F2837">
        <w:t xml:space="preserve">Российской Федерации </w:t>
      </w:r>
      <w:r>
        <w:t>"</w:t>
      </w:r>
      <w:r w:rsidRPr="007F2837">
        <w:t xml:space="preserve">Нормативные правовые акты </w:t>
      </w:r>
      <w:r>
        <w:br/>
      </w:r>
      <w:r w:rsidRPr="007F2837">
        <w:t>в Российской Федерации</w:t>
      </w:r>
      <w:r>
        <w:t>"</w:t>
      </w:r>
      <w:r w:rsidRPr="007F2837">
        <w:t xml:space="preserve"> в информационно-телекоммуникационной сети </w:t>
      </w:r>
      <w:r>
        <w:t>"</w:t>
      </w:r>
      <w:r w:rsidRPr="007F2837">
        <w:t>Интернет</w:t>
      </w:r>
      <w:r>
        <w:t>"</w:t>
      </w:r>
      <w:r w:rsidRPr="007F2837">
        <w:t xml:space="preserve"> (http://pravo-minjust.ru, http://право-минюст</w:t>
      </w:r>
      <w:proofErr w:type="gramStart"/>
      <w:r w:rsidRPr="007F2837">
        <w:t>.р</w:t>
      </w:r>
      <w:proofErr w:type="gramEnd"/>
      <w:r w:rsidRPr="007F2837">
        <w:t xml:space="preserve">ф) в качестве дополнительных источников официального опубликования и официального размещения текстов нормативных правовых актов Ленинградской области. </w:t>
      </w:r>
      <w:r w:rsidRPr="00B3594F">
        <w:rPr>
          <w:spacing w:val="-4"/>
        </w:rPr>
        <w:lastRenderedPageBreak/>
        <w:t>Законодательное собрание проинформировало Управление о том, что включение</w:t>
      </w:r>
      <w:r w:rsidRPr="007F2837">
        <w:t xml:space="preserve"> в законодательство Ленинградской области нормы об использовании портала Минюста России в качестве источника официального опубликования (обнародования) нормативных правовых актов Ленинградской области требует правового регулирования на федеральном уровне.</w:t>
      </w:r>
    </w:p>
    <w:p w:rsidR="00B0186A" w:rsidRPr="007F2837" w:rsidRDefault="00B0186A" w:rsidP="00B0186A">
      <w:pPr>
        <w:pStyle w:val="02"/>
      </w:pPr>
      <w:r w:rsidRPr="007F2837">
        <w:t>В отчетном году правовым управлением</w:t>
      </w:r>
      <w:r>
        <w:t xml:space="preserve"> </w:t>
      </w:r>
      <w:r w:rsidRPr="007F2837">
        <w:t>по поручению</w:t>
      </w:r>
      <w:r>
        <w:t xml:space="preserve"> </w:t>
      </w:r>
      <w:r w:rsidRPr="007F2837">
        <w:t xml:space="preserve">Председателя Законодательного собрания осуществлялось взаимодействие </w:t>
      </w:r>
      <w:proofErr w:type="gramStart"/>
      <w:r w:rsidRPr="007F2837">
        <w:t xml:space="preserve">с прокуратурой Ленинградской области по вопросам информирования о проведении </w:t>
      </w:r>
      <w:r w:rsidRPr="00B3594F">
        <w:rPr>
          <w:spacing w:val="-4"/>
        </w:rPr>
        <w:t>мониторинга федерального законодательства в целях своевременного приведения</w:t>
      </w:r>
      <w:r w:rsidRPr="007F2837">
        <w:t xml:space="preserve"> областных законов в соответствие</w:t>
      </w:r>
      <w:proofErr w:type="gramEnd"/>
      <w:r w:rsidRPr="007F2837">
        <w:t xml:space="preserve"> с нововведениями на федеральном уровне. </w:t>
      </w:r>
    </w:p>
    <w:p w:rsidR="00B0186A" w:rsidRPr="007F2837" w:rsidRDefault="00B0186A" w:rsidP="00B0186A">
      <w:pPr>
        <w:pStyle w:val="02"/>
      </w:pPr>
      <w:r w:rsidRPr="007F2837">
        <w:t>С 2019 года указанное</w:t>
      </w:r>
      <w:r>
        <w:t xml:space="preserve"> </w:t>
      </w:r>
      <w:r w:rsidRPr="007F2837">
        <w:t>взаимодействие планируется осущест</w:t>
      </w:r>
      <w:r>
        <w:t xml:space="preserve">влять </w:t>
      </w:r>
      <w:r w:rsidR="00914031">
        <w:br/>
      </w:r>
      <w:r>
        <w:t>на</w:t>
      </w:r>
      <w:r w:rsidR="00914031">
        <w:t xml:space="preserve"> </w:t>
      </w:r>
      <w:r w:rsidRPr="007F2837">
        <w:t>постоянной основе путем представления информации в прокуратуру Ленинградской области ежеквартально.</w:t>
      </w:r>
    </w:p>
    <w:p w:rsidR="00B0186A" w:rsidRPr="007F2837" w:rsidRDefault="00B0186A" w:rsidP="00B0186A">
      <w:pPr>
        <w:pStyle w:val="02"/>
      </w:pPr>
      <w:r w:rsidRPr="007F2837">
        <w:t>В 2018 году прокуратурой Ленинградской области в Законодательное собрание направлено пять протестов о</w:t>
      </w:r>
      <w:r>
        <w:t xml:space="preserve"> приведении областных законов в </w:t>
      </w:r>
      <w:r w:rsidRPr="007F2837">
        <w:t>соответствие с федеральным законодательством, из них</w:t>
      </w:r>
      <w:r>
        <w:t xml:space="preserve"> </w:t>
      </w:r>
      <w:r w:rsidRPr="007F2837">
        <w:t>четыре</w:t>
      </w:r>
      <w:r>
        <w:t xml:space="preserve"> </w:t>
      </w:r>
      <w:r w:rsidRPr="007F2837">
        <w:t>протеста</w:t>
      </w:r>
      <w:r>
        <w:t xml:space="preserve"> </w:t>
      </w:r>
      <w:r w:rsidRPr="007F2837">
        <w:t>Законодательным собранием признаны обоснованными и удовлетворены,</w:t>
      </w:r>
      <w:r>
        <w:t xml:space="preserve"> </w:t>
      </w:r>
      <w:r w:rsidRPr="007F2837">
        <w:t xml:space="preserve">один протест неудовлетворен. На указанные протесты прокурора Ленинградской области правовым управлением подготовлены </w:t>
      </w:r>
      <w:r>
        <w:t>пять</w:t>
      </w:r>
      <w:r w:rsidRPr="007F2837">
        <w:t xml:space="preserve"> заключений.</w:t>
      </w:r>
    </w:p>
    <w:p w:rsidR="00B0186A" w:rsidRPr="007F2837" w:rsidRDefault="00B0186A" w:rsidP="00B0186A">
      <w:pPr>
        <w:pStyle w:val="02"/>
      </w:pPr>
      <w:proofErr w:type="gramStart"/>
      <w:r w:rsidRPr="007F2837">
        <w:t xml:space="preserve">Рассмотрев протест прокурора Ленинградской области на областной закон от 28 июля 2005 года № 65-оз "О дополнительных гарантиях социальной поддержки детей-сирот и детей, оставшихся </w:t>
      </w:r>
      <w:r>
        <w:t>без попечения родителей, лиц из </w:t>
      </w:r>
      <w:r w:rsidRPr="007F2837">
        <w:t xml:space="preserve">числа детей-сирот и детей, оставшихся без попечения родителей, </w:t>
      </w:r>
      <w:r>
        <w:br/>
      </w:r>
      <w:r w:rsidRPr="007F2837">
        <w:t>в Ленинградской области" (далее – областной закон №</w:t>
      </w:r>
      <w:r>
        <w:t> </w:t>
      </w:r>
      <w:r w:rsidRPr="007F2837">
        <w:t>65-оз), Законодательное собрание согласилось с позицией пр</w:t>
      </w:r>
      <w:r>
        <w:t>окурора Ленинградской области и </w:t>
      </w:r>
      <w:r w:rsidRPr="007F2837">
        <w:t>удовлетворило протест.</w:t>
      </w:r>
      <w:proofErr w:type="gramEnd"/>
    </w:p>
    <w:p w:rsidR="00B0186A" w:rsidRPr="007F2837" w:rsidRDefault="00B0186A" w:rsidP="00B0186A">
      <w:pPr>
        <w:pStyle w:val="02"/>
      </w:pPr>
      <w:r w:rsidRPr="007F2837">
        <w:t>В статье 6 областного закона №</w:t>
      </w:r>
      <w:r>
        <w:t> </w:t>
      </w:r>
      <w:r w:rsidRPr="007F2837">
        <w:t>65-оз предусмотрены дополнительные гарантии права на труд детей-сирот, детей, оставшихся без попечения родителей, лиц из числа детей-сирот и детей, оставшихся без попечения родителей. По мнению прокурора Ленинградской области</w:t>
      </w:r>
      <w:r>
        <w:t>,</w:t>
      </w:r>
      <w:r w:rsidRPr="007F2837">
        <w:t xml:space="preserve"> нормы статьи 6 областного закона №</w:t>
      </w:r>
      <w:r>
        <w:t> </w:t>
      </w:r>
      <w:r w:rsidRPr="007F2837">
        <w:t>65-оз пришли в противоречие с Федеральн</w:t>
      </w:r>
      <w:r>
        <w:t>ым</w:t>
      </w:r>
      <w:r w:rsidRPr="007F2837">
        <w:t xml:space="preserve"> закон</w:t>
      </w:r>
      <w:r>
        <w:t xml:space="preserve">ом </w:t>
      </w:r>
      <w:r w:rsidRPr="00EE3F8E">
        <w:rPr>
          <w:spacing w:val="-2"/>
        </w:rPr>
        <w:t>от 21 декабря 1996 года № 159-ФЗ "О дополнительных гарантиях по социальной</w:t>
      </w:r>
      <w:r w:rsidRPr="007F2837">
        <w:t xml:space="preserve"> поддержке детей-сирот и детей, оставшихся без попечения родителей"</w:t>
      </w:r>
      <w:r>
        <w:t xml:space="preserve">. </w:t>
      </w:r>
      <w:proofErr w:type="gramStart"/>
      <w:r w:rsidRPr="007F2837">
        <w:t xml:space="preserve">Прокурор Ленинградской области указал, что в нарушение требований </w:t>
      </w:r>
      <w:r>
        <w:t xml:space="preserve">указанного Федерального закона </w:t>
      </w:r>
      <w:r w:rsidRPr="007F2837">
        <w:t>статьей 6 областного закона №</w:t>
      </w:r>
      <w:r>
        <w:t> </w:t>
      </w:r>
      <w:r w:rsidRPr="007F2837">
        <w:t>65-оз предусмотрено, что ищущим работу впервые и зарегистрированным в органах государственной службы занятости населения в статусе безработного детям-сиротам, детям, оставшимся без попечения родителей, лицам из числа детей-сирот и детей, оставшихся без попечения родителей, выплачивается пособие по безработице в течение шести месяцев в размере уровня средней</w:t>
      </w:r>
      <w:proofErr w:type="gramEnd"/>
      <w:r w:rsidRPr="007F2837">
        <w:t xml:space="preserve"> заработной платы, </w:t>
      </w:r>
      <w:proofErr w:type="gramStart"/>
      <w:r w:rsidRPr="007F2837">
        <w:t>сложившегося</w:t>
      </w:r>
      <w:proofErr w:type="gramEnd"/>
      <w:r w:rsidRPr="007F2837">
        <w:t xml:space="preserve"> в Ленинградской област</w:t>
      </w:r>
      <w:r>
        <w:t xml:space="preserve">и. При этом выплата стипендии </w:t>
      </w:r>
      <w:r w:rsidR="00914031">
        <w:br/>
      </w:r>
      <w:r>
        <w:t>в</w:t>
      </w:r>
      <w:r w:rsidR="00914031">
        <w:t xml:space="preserve"> </w:t>
      </w:r>
      <w:r w:rsidRPr="007F2837">
        <w:t xml:space="preserve">связи с прохождением ими профессионального обучения и получения дополнительного профессионального образования по направлению органов </w:t>
      </w:r>
      <w:r w:rsidRPr="007F2837">
        <w:lastRenderedPageBreak/>
        <w:t xml:space="preserve">службы занятости, а также увеличение размера пособия по безработице </w:t>
      </w:r>
      <w:r w:rsidR="00914031">
        <w:br/>
      </w:r>
      <w:r w:rsidRPr="007F2837">
        <w:t>на размер районного коэффициента не предусмотрены.</w:t>
      </w:r>
    </w:p>
    <w:p w:rsidR="00B0186A" w:rsidRPr="007F2837" w:rsidRDefault="00B0186A" w:rsidP="00B0186A">
      <w:pPr>
        <w:pStyle w:val="02"/>
      </w:pPr>
      <w:r w:rsidRPr="007F2837">
        <w:t>Областным законом от 17 мая 2018 года №</w:t>
      </w:r>
      <w:r>
        <w:t> </w:t>
      </w:r>
      <w:r w:rsidRPr="007F2837">
        <w:t xml:space="preserve">44-оз "О внесении изменения в статью 6 областного закона "О дополнительных гарантиях социальной поддержки детей-сирот и детей, оставшихся </w:t>
      </w:r>
      <w:r>
        <w:t>без попечения родителей, лиц из </w:t>
      </w:r>
      <w:r w:rsidRPr="007F2837">
        <w:t>числа детей-сирот и детей, оставш</w:t>
      </w:r>
      <w:r>
        <w:t>ихся без попечения родителей, в </w:t>
      </w:r>
      <w:r w:rsidRPr="007F2837">
        <w:t>Ленинградской области" внесены изменения</w:t>
      </w:r>
      <w:r>
        <w:t xml:space="preserve"> в статью 6 областного закона № </w:t>
      </w:r>
      <w:r w:rsidRPr="007F2837">
        <w:t xml:space="preserve">65-оз. Согласно внесенным изменениям предоставление дополнительных гарантий права на труд и социальную защиту от безработицы детям-сиротам, детям, оставшимся без попечения родителей, лицам из числа детей-сирот </w:t>
      </w:r>
      <w:r w:rsidR="00914031">
        <w:br/>
      </w:r>
      <w:r w:rsidRPr="007F2837">
        <w:t xml:space="preserve">и детей, оставшихся без попечения родителей, осуществляется в соответствии </w:t>
      </w:r>
      <w:r w:rsidR="00914031">
        <w:br/>
      </w:r>
      <w:r w:rsidRPr="007F2837">
        <w:t>с федеральным законодательством.</w:t>
      </w:r>
    </w:p>
    <w:p w:rsidR="00B0186A" w:rsidRPr="007F2837" w:rsidRDefault="00B0186A" w:rsidP="00B0186A">
      <w:pPr>
        <w:pStyle w:val="02"/>
      </w:pPr>
      <w:proofErr w:type="gramStart"/>
      <w:r w:rsidRPr="007F2837">
        <w:t xml:space="preserve">В протесте прокурора Ленинградской области на часть 4 статьи 5 областного закона от 29 ноября 2013 года </w:t>
      </w:r>
      <w:r>
        <w:t>№ </w:t>
      </w:r>
      <w:r w:rsidRPr="007F2837">
        <w:t>82-оз "Об отдельных вопросах организации и проведения капиталь</w:t>
      </w:r>
      <w:r>
        <w:t xml:space="preserve">ного ремонта общего имущества </w:t>
      </w:r>
      <w:r w:rsidR="00914031">
        <w:br/>
      </w:r>
      <w:r>
        <w:t>в</w:t>
      </w:r>
      <w:r w:rsidR="00914031">
        <w:t xml:space="preserve"> </w:t>
      </w:r>
      <w:r w:rsidRPr="007F2837">
        <w:t>многоквартирных домах, расположенных на территории Ленинградской области"</w:t>
      </w:r>
      <w:r>
        <w:t xml:space="preserve"> </w:t>
      </w:r>
      <w:r w:rsidRPr="007F2837">
        <w:t xml:space="preserve">(далее </w:t>
      </w:r>
      <w:r>
        <w:t>–</w:t>
      </w:r>
      <w:r w:rsidRPr="007F2837">
        <w:t xml:space="preserve"> областной закон №</w:t>
      </w:r>
      <w:r>
        <w:t> </w:t>
      </w:r>
      <w:r w:rsidRPr="007F2837">
        <w:t>82-оз), указано, что</w:t>
      </w:r>
      <w:r>
        <w:t xml:space="preserve"> </w:t>
      </w:r>
      <w:r w:rsidRPr="007F2837">
        <w:t>часть 4 статьи 5 областного закона №</w:t>
      </w:r>
      <w:r>
        <w:t> </w:t>
      </w:r>
      <w:r w:rsidRPr="007F2837">
        <w:t>82-оз противоречит требованиям федерального законодательства</w:t>
      </w:r>
      <w:r>
        <w:t>,</w:t>
      </w:r>
      <w:r w:rsidRPr="007F2837">
        <w:t xml:space="preserve"> поскольку</w:t>
      </w:r>
      <w:r>
        <w:t xml:space="preserve"> </w:t>
      </w:r>
      <w:r w:rsidRPr="007F2837">
        <w:t>устанавливает для лица, на имя которого</w:t>
      </w:r>
      <w:proofErr w:type="gramEnd"/>
      <w:r w:rsidRPr="007F2837">
        <w:t xml:space="preserve"> открыт специальный счет, обязанность представлять в орган государственного жилищного надзора документы лишь в электронной форме, заверенные электронной подписью, при отсутствии на федеральном уровне данного правового регулирования.</w:t>
      </w:r>
    </w:p>
    <w:p w:rsidR="00B0186A" w:rsidRPr="007F2837" w:rsidRDefault="00B0186A" w:rsidP="00B0186A">
      <w:pPr>
        <w:pStyle w:val="02"/>
      </w:pPr>
      <w:proofErr w:type="gramStart"/>
      <w:r w:rsidRPr="007F2837">
        <w:t>В соответствии со статьей 4 Федерального закона от 6 апреля 2011 года №</w:t>
      </w:r>
      <w:r>
        <w:t> </w:t>
      </w:r>
      <w:r w:rsidRPr="007F2837">
        <w:t>63-ФЗ "Об электронной подписи" предусмотрены принципы использования электронной подписи, одним из которых является право участников электронного взаимодействия использовать электронную подпись любого вида по своему усмотрению, если требование об использовании конкретного вида электронной подписи в соответств</w:t>
      </w:r>
      <w:r>
        <w:t>ии с целями ее использования не </w:t>
      </w:r>
      <w:r w:rsidRPr="007F2837">
        <w:t>предусмотрено федеральными законами или принимаемыми в соответствии с</w:t>
      </w:r>
      <w:proofErr w:type="gramEnd"/>
      <w:r w:rsidRPr="007F2837">
        <w:t xml:space="preserve"> ними нормативными правовыми актами либо соглашениями между участниками электронного взаимодействия.</w:t>
      </w:r>
    </w:p>
    <w:p w:rsidR="00B0186A" w:rsidRPr="007F2837" w:rsidRDefault="00B0186A" w:rsidP="00B0186A">
      <w:pPr>
        <w:pStyle w:val="02"/>
      </w:pPr>
      <w:r w:rsidRPr="007F2837">
        <w:t>Законодательное собрание удовлетворило протест прокурора Ленинградской области</w:t>
      </w:r>
      <w:r>
        <w:t xml:space="preserve">: </w:t>
      </w:r>
      <w:r w:rsidRPr="007F2837">
        <w:t>принят областной закон от 11 июля</w:t>
      </w:r>
      <w:r>
        <w:t xml:space="preserve"> </w:t>
      </w:r>
      <w:r w:rsidRPr="007F2837">
        <w:t>2018 года №</w:t>
      </w:r>
      <w:r>
        <w:t> </w:t>
      </w:r>
      <w:r w:rsidRPr="007F2837">
        <w:t>68-оз "О внесении изменения в статью 5 областного закона "Об отдельных вопросах организации и проведения капиталь</w:t>
      </w:r>
      <w:r>
        <w:t>ного ремонта общего имущества в </w:t>
      </w:r>
      <w:r w:rsidRPr="007F2837">
        <w:t>многоквартирных домах, расположенных на территории Ленинградской области". Согласно внесенным изменениям в части 4 статьи 5 областного закона №</w:t>
      </w:r>
      <w:r>
        <w:t> </w:t>
      </w:r>
      <w:r w:rsidRPr="007F2837">
        <w:t>82-оз исключены</w:t>
      </w:r>
      <w:r>
        <w:t xml:space="preserve"> </w:t>
      </w:r>
      <w:r w:rsidRPr="007F2837">
        <w:t>слова "в электронной форме, заверенные электронной подписью".</w:t>
      </w:r>
    </w:p>
    <w:p w:rsidR="00B0186A" w:rsidRPr="007F2837" w:rsidRDefault="00B0186A" w:rsidP="00B0186A">
      <w:pPr>
        <w:pStyle w:val="02"/>
      </w:pPr>
      <w:r w:rsidRPr="007F2837">
        <w:t>В 2018 году прокуратурой Ленинградской области по результатам антикоррупционной экспертизы областного закона от 12 декабря</w:t>
      </w:r>
      <w:r>
        <w:t xml:space="preserve"> </w:t>
      </w:r>
      <w:r w:rsidRPr="007F2837">
        <w:t>2007 года №</w:t>
      </w:r>
      <w:r>
        <w:t> </w:t>
      </w:r>
      <w:r w:rsidRPr="007F2837">
        <w:t>177-оз "О развитии сельского хозяйства в Ленинградской области"</w:t>
      </w:r>
      <w:r>
        <w:t xml:space="preserve"> </w:t>
      </w:r>
      <w:r w:rsidRPr="007F2837">
        <w:t xml:space="preserve">(далее </w:t>
      </w:r>
      <w:r>
        <w:t>–</w:t>
      </w:r>
      <w:r w:rsidRPr="007F2837">
        <w:t xml:space="preserve"> </w:t>
      </w:r>
      <w:r w:rsidRPr="007F2837">
        <w:lastRenderedPageBreak/>
        <w:t>областной закон №</w:t>
      </w:r>
      <w:r>
        <w:t> </w:t>
      </w:r>
      <w:r w:rsidRPr="007F2837">
        <w:t>177-оз) принесен протест на абзац третий статьи 3 областного закона №</w:t>
      </w:r>
      <w:r>
        <w:t> </w:t>
      </w:r>
      <w:r w:rsidRPr="007F2837">
        <w:t>177-оз.</w:t>
      </w:r>
    </w:p>
    <w:p w:rsidR="00B0186A" w:rsidRPr="007F2837" w:rsidRDefault="00B0186A" w:rsidP="00B0186A">
      <w:pPr>
        <w:pStyle w:val="02"/>
      </w:pPr>
      <w:proofErr w:type="gramStart"/>
      <w:r w:rsidRPr="007F2837">
        <w:t>В протесте прокурора Ленинградской области</w:t>
      </w:r>
      <w:r>
        <w:t xml:space="preserve"> </w:t>
      </w:r>
      <w:r w:rsidRPr="007F2837">
        <w:t xml:space="preserve">указано, что </w:t>
      </w:r>
      <w:r>
        <w:t xml:space="preserve">положениями </w:t>
      </w:r>
      <w:r w:rsidRPr="007F2837">
        <w:t>абзац</w:t>
      </w:r>
      <w:r>
        <w:t>а</w:t>
      </w:r>
      <w:r w:rsidRPr="007F2837">
        <w:t xml:space="preserve"> </w:t>
      </w:r>
      <w:r>
        <w:t>третьего</w:t>
      </w:r>
      <w:r w:rsidRPr="007F2837">
        <w:t xml:space="preserve"> статьи 3 областного закона №</w:t>
      </w:r>
      <w:r>
        <w:t> </w:t>
      </w:r>
      <w:r w:rsidRPr="007F2837">
        <w:t xml:space="preserve">177-оз создается препятствие </w:t>
      </w:r>
      <w:r w:rsidR="00914031">
        <w:br/>
      </w:r>
      <w:r w:rsidRPr="007F2837">
        <w:t>для допуска юридических лиц, инди</w:t>
      </w:r>
      <w:r>
        <w:t xml:space="preserve">видуальных предпринимателей, </w:t>
      </w:r>
      <w:r w:rsidR="00914031">
        <w:br/>
      </w:r>
      <w:r>
        <w:t>не</w:t>
      </w:r>
      <w:r w:rsidR="00914031">
        <w:t xml:space="preserve"> </w:t>
      </w:r>
      <w:r w:rsidRPr="007F2837">
        <w:t xml:space="preserve">зарегистрированных на территории Ленинградской области, к процедуре отбора в качестве получателей субсидий, </w:t>
      </w:r>
      <w:r>
        <w:t xml:space="preserve">что </w:t>
      </w:r>
      <w:r w:rsidRPr="007F2837">
        <w:t>является формальным основанием для отказа в предоставлении субс</w:t>
      </w:r>
      <w:r>
        <w:t xml:space="preserve">идий без оценки указанных лиц </w:t>
      </w:r>
      <w:r w:rsidR="00914031">
        <w:br/>
      </w:r>
      <w:r>
        <w:t>и</w:t>
      </w:r>
      <w:r w:rsidR="00914031">
        <w:t xml:space="preserve"> </w:t>
      </w:r>
      <w:r w:rsidRPr="007F2837">
        <w:t xml:space="preserve">представленных ими документов на предмет соответствия категориям </w:t>
      </w:r>
      <w:r w:rsidR="00914031">
        <w:br/>
      </w:r>
      <w:r w:rsidRPr="007F2837">
        <w:t>и</w:t>
      </w:r>
      <w:r>
        <w:t xml:space="preserve"> </w:t>
      </w:r>
      <w:r w:rsidRPr="007F2837">
        <w:t>(или) критериям</w:t>
      </w:r>
      <w:proofErr w:type="gramEnd"/>
      <w:r w:rsidRPr="007F2837">
        <w:t xml:space="preserve"> отбора получателей субсидий, целям, условиям и порядку предоставления субсидий.</w:t>
      </w:r>
    </w:p>
    <w:p w:rsidR="00B0186A" w:rsidRPr="00914031" w:rsidRDefault="00B0186A" w:rsidP="00B0186A">
      <w:pPr>
        <w:pStyle w:val="02"/>
      </w:pPr>
      <w:proofErr w:type="gramStart"/>
      <w:r w:rsidRPr="00914031">
        <w:rPr>
          <w:spacing w:val="-4"/>
        </w:rPr>
        <w:t xml:space="preserve">Сельскохозяйственными товаропроизводителями в соответствии с частью 1 </w:t>
      </w:r>
      <w:r w:rsidRPr="00914031">
        <w:t xml:space="preserve">статьи 3 Федерального закона от 29 декабря 2006 года № 264-ФЗ "О развитии </w:t>
      </w:r>
      <w:r w:rsidRPr="00914031">
        <w:rPr>
          <w:spacing w:val="-6"/>
        </w:rPr>
        <w:t xml:space="preserve">сельского хозяйства" </w:t>
      </w:r>
      <w:r w:rsidRPr="00914031">
        <w:rPr>
          <w:spacing w:val="-4"/>
        </w:rPr>
        <w:t>признаются организация</w:t>
      </w:r>
      <w:r w:rsidRPr="00914031">
        <w:rPr>
          <w:spacing w:val="-6"/>
        </w:rPr>
        <w:t xml:space="preserve">, </w:t>
      </w:r>
      <w:r w:rsidRPr="00914031">
        <w:rPr>
          <w:spacing w:val="-4"/>
        </w:rPr>
        <w:t>индивидуальный</w:t>
      </w:r>
      <w:r w:rsidRPr="00914031">
        <w:rPr>
          <w:spacing w:val="-6"/>
        </w:rPr>
        <w:t xml:space="preserve"> предприниматель,</w:t>
      </w:r>
      <w:r w:rsidRPr="00914031">
        <w:t xml:space="preserve"> осуществляющие производство сельскохозяйственной </w:t>
      </w:r>
      <w:r w:rsidRPr="00914031">
        <w:rPr>
          <w:spacing w:val="-2"/>
        </w:rPr>
        <w:t>продукции, ее первичную и последующую (промышленную) переработку (в том</w:t>
      </w:r>
      <w:r w:rsidRPr="00914031">
        <w:t xml:space="preserve"> числе на арендованных основных средствах) в соответствии с перечнем, утверждаемым Правительством Российской Федерации, и реализацию этой продукции при условии, что в доходе сельскохозяйственных</w:t>
      </w:r>
      <w:proofErr w:type="gramEnd"/>
      <w:r w:rsidRPr="00914031">
        <w:t xml:space="preserve"> товаропроизводителей </w:t>
      </w:r>
      <w:r w:rsidR="00914031">
        <w:br/>
      </w:r>
      <w:r w:rsidRPr="00914031">
        <w:t>от реализации товаров (работ, услуг) доля дохода от реализации этой продукции составляет не менее чем 70 процентов за календарный год.</w:t>
      </w:r>
    </w:p>
    <w:p w:rsidR="00B0186A" w:rsidRPr="007F2837" w:rsidRDefault="00B0186A" w:rsidP="00B0186A">
      <w:pPr>
        <w:pStyle w:val="02"/>
      </w:pPr>
      <w:proofErr w:type="gramStart"/>
      <w:r w:rsidRPr="007F2837">
        <w:t>В связи с этим</w:t>
      </w:r>
      <w:r>
        <w:t xml:space="preserve"> </w:t>
      </w:r>
      <w:r w:rsidRPr="007F2837">
        <w:t xml:space="preserve">абзац </w:t>
      </w:r>
      <w:r>
        <w:t>третий</w:t>
      </w:r>
      <w:r w:rsidRPr="007F2837">
        <w:t xml:space="preserve"> статьи 3 областного закона №</w:t>
      </w:r>
      <w:r>
        <w:t> </w:t>
      </w:r>
      <w:r w:rsidRPr="007F2837">
        <w:t>177-оз в части слов "зарегистрированные на территории Ленинградской обл</w:t>
      </w:r>
      <w:r>
        <w:t xml:space="preserve">асти" </w:t>
      </w:r>
      <w:r w:rsidRPr="00EE3F8E">
        <w:rPr>
          <w:spacing w:val="-6"/>
        </w:rPr>
        <w:t>не соответствует положениям части 1 статьи 3 Федерального закона от 29 декабря</w:t>
      </w:r>
      <w:r w:rsidRPr="007F2837">
        <w:t xml:space="preserve"> 2006 года №</w:t>
      </w:r>
      <w:r>
        <w:t> </w:t>
      </w:r>
      <w:r w:rsidRPr="007F2837">
        <w:t>264-ФЗ "О развитии сельского хозяйства",</w:t>
      </w:r>
      <w:r>
        <w:t xml:space="preserve"> </w:t>
      </w:r>
      <w:r w:rsidRPr="007F2837">
        <w:t>в которой подобного ограничения по территориальному признаку для приобретения организацией, индивидуальным предпринимателем, осуществляющими производство сельскохозяйственной продукции, ее первичную и последующую (промышленную) переработку</w:t>
      </w:r>
      <w:proofErr w:type="gramEnd"/>
      <w:r w:rsidRPr="007F2837">
        <w:t>, правового статуса сельскохозяйственного товаропроизводителя не содержится.</w:t>
      </w:r>
    </w:p>
    <w:p w:rsidR="00B0186A" w:rsidRPr="007F2837" w:rsidRDefault="00B0186A" w:rsidP="00B0186A">
      <w:pPr>
        <w:pStyle w:val="02"/>
      </w:pPr>
      <w:r w:rsidRPr="007F2837">
        <w:t>Законодательное собрание признало позицию прокурора Ленинградской области обоснованной</w:t>
      </w:r>
      <w:r>
        <w:t>:</w:t>
      </w:r>
      <w:r w:rsidRPr="007F2837">
        <w:t xml:space="preserve"> областным законом от 9 октября 2018 года №</w:t>
      </w:r>
      <w:r>
        <w:t> </w:t>
      </w:r>
      <w:r w:rsidRPr="007F2837">
        <w:t xml:space="preserve">94-оз </w:t>
      </w:r>
      <w:r>
        <w:br/>
      </w:r>
      <w:r w:rsidRPr="007F2837">
        <w:t>"О внесении изменения в статью 3 областного закона "О развитии сельского хозяйства в Ленинградской области"</w:t>
      </w:r>
      <w:r>
        <w:t xml:space="preserve"> </w:t>
      </w:r>
      <w:r w:rsidRPr="007F2837">
        <w:t>абзац третий</w:t>
      </w:r>
      <w:r>
        <w:t xml:space="preserve"> </w:t>
      </w:r>
      <w:r w:rsidRPr="007F2837">
        <w:t>статьи 3 областного закона №</w:t>
      </w:r>
      <w:r>
        <w:t> </w:t>
      </w:r>
      <w:r w:rsidRPr="007F2837">
        <w:t>177-оз</w:t>
      </w:r>
      <w:r>
        <w:t xml:space="preserve"> </w:t>
      </w:r>
      <w:r w:rsidRPr="007F2837">
        <w:t>приведен в соответствие с федеральным законодательством.</w:t>
      </w:r>
    </w:p>
    <w:p w:rsidR="00B0186A" w:rsidRPr="007F2837" w:rsidRDefault="00B0186A" w:rsidP="00B0186A">
      <w:pPr>
        <w:pStyle w:val="02"/>
      </w:pPr>
      <w:r w:rsidRPr="007F2837">
        <w:t>Рассмотрев протест прокурора Ленинградской о</w:t>
      </w:r>
      <w:r>
        <w:t xml:space="preserve">бласти на областной закон от 17 ноября </w:t>
      </w:r>
      <w:r w:rsidRPr="007F2837">
        <w:t xml:space="preserve">2017 </w:t>
      </w:r>
      <w:r>
        <w:t xml:space="preserve">года </w:t>
      </w:r>
      <w:r w:rsidRPr="007F2837">
        <w:t>№</w:t>
      </w:r>
      <w:r>
        <w:t> </w:t>
      </w:r>
      <w:r w:rsidRPr="007F2837">
        <w:t xml:space="preserve">72-оз "Социальный кодекс Ленинградской области" (далее </w:t>
      </w:r>
      <w:r>
        <w:t>–</w:t>
      </w:r>
      <w:r w:rsidRPr="007F2837">
        <w:t xml:space="preserve"> Социальный кодекс)</w:t>
      </w:r>
      <w:r>
        <w:t>,</w:t>
      </w:r>
      <w:r w:rsidRPr="007F2837">
        <w:t xml:space="preserve"> Законодательное собрание признало указанный протест обоснованным и подлежащим удовлетворению.</w:t>
      </w:r>
    </w:p>
    <w:p w:rsidR="00B0186A" w:rsidRPr="007F2837" w:rsidRDefault="00B0186A" w:rsidP="00B0186A">
      <w:pPr>
        <w:pStyle w:val="02"/>
      </w:pPr>
      <w:r w:rsidRPr="007F2837">
        <w:t>В протесте содержится вывод о том, что часть 2 статьи 2.1 Социального кодекса, предусматривая право опекунов (попечителей) на компенсаци</w:t>
      </w:r>
      <w:r>
        <w:t>ю родительской платы, допускает</w:t>
      </w:r>
      <w:r w:rsidRPr="007F2837">
        <w:t xml:space="preserve"> возможность взимания с них соответствующей платы за содержание и уход детей-сирот и детей, оставшихся без попечения родителей. Вместе с тем, компенсация законным представителям детей-сирот </w:t>
      </w:r>
      <w:r>
        <w:br/>
      </w:r>
      <w:r w:rsidRPr="007F2837">
        <w:lastRenderedPageBreak/>
        <w:t xml:space="preserve">и детей, оставшихся без попечения родителей, не должна производиться ввиду того, что услуга по присмотру и уходу за такими детьми образовательными организациями, реализующими образовательную программу дошкольного образования, оплате не подлежит. </w:t>
      </w:r>
    </w:p>
    <w:p w:rsidR="00B0186A" w:rsidRPr="007F2837" w:rsidRDefault="00B0186A" w:rsidP="00B0186A">
      <w:pPr>
        <w:pStyle w:val="02"/>
      </w:pPr>
      <w:proofErr w:type="gramStart"/>
      <w:r w:rsidRPr="007F2837">
        <w:t>Кроме того</w:t>
      </w:r>
      <w:r>
        <w:t>,</w:t>
      </w:r>
      <w:r w:rsidRPr="007F2837">
        <w:t xml:space="preserve"> по мнению прокурора Ленинградской области</w:t>
      </w:r>
      <w:r>
        <w:t>,</w:t>
      </w:r>
      <w:r w:rsidRPr="007F2837">
        <w:t xml:space="preserve"> часть 4 </w:t>
      </w:r>
      <w:r>
        <w:br/>
      </w:r>
      <w:r w:rsidRPr="007F2837">
        <w:t>статьи 1.7 Социального кодекса противоречит федеральному законодательству в той мере, в которой предусматривает предоставление педагогическим работникам государственных и муниципальных образовательных организаций, проживающим и работающим в сельской местности и поселках городского типа Ленинградской области, а также вышедшим на пенсию и проработавшим на соответствующих должностях не менее 10 лет, ежемесячной денежной компенсации расходов</w:t>
      </w:r>
      <w:proofErr w:type="gramEnd"/>
      <w:r w:rsidRPr="007F2837">
        <w:t xml:space="preserve"> на оплату жилого помещения, отопления и освещения, предусмотренной статьей 7.3 Социального кодекса, с учетом критерия нуждаемости, то есть только лицам, у которых среднедушевой денежный доход члена семьи (средний денежный доход одиноко проживающего гражданина) не превышает величины среднего дохода, сложившегося в Ленинградской области. </w:t>
      </w:r>
    </w:p>
    <w:p w:rsidR="00B0186A" w:rsidRPr="007F2837" w:rsidRDefault="00B0186A" w:rsidP="00B0186A">
      <w:pPr>
        <w:pStyle w:val="02"/>
      </w:pPr>
      <w:proofErr w:type="gramStart"/>
      <w:r w:rsidRPr="007F2837">
        <w:t>В целях</w:t>
      </w:r>
      <w:r>
        <w:t xml:space="preserve"> </w:t>
      </w:r>
      <w:r w:rsidRPr="007F2837">
        <w:t xml:space="preserve">устранения в Социальном кодексе противоречий, указанных </w:t>
      </w:r>
      <w:r>
        <w:br/>
      </w:r>
      <w:r w:rsidRPr="007F2837">
        <w:t>в протесте прокурора Ленинградской области, Законодательным собранием принят областной закон от 30 ноября 2018</w:t>
      </w:r>
      <w:r>
        <w:t xml:space="preserve"> </w:t>
      </w:r>
      <w:r w:rsidRPr="007F2837">
        <w:t>года №</w:t>
      </w:r>
      <w:r>
        <w:t> </w:t>
      </w:r>
      <w:r w:rsidRPr="007F2837">
        <w:t xml:space="preserve">124-оз "О внесении изменений в областной закон "Социальный кодекс Ленинградской области" </w:t>
      </w:r>
      <w:r>
        <w:br/>
      </w:r>
      <w:r w:rsidRPr="007F2837">
        <w:t>и признании утратившими силу некоторых областных законов и отдельных положений областных законов".</w:t>
      </w:r>
      <w:proofErr w:type="gramEnd"/>
    </w:p>
    <w:p w:rsidR="00B0186A" w:rsidRPr="007F2837" w:rsidRDefault="00B0186A" w:rsidP="00B0186A">
      <w:pPr>
        <w:pStyle w:val="02"/>
      </w:pPr>
      <w:r w:rsidRPr="007F2837">
        <w:t>В 2018 году</w:t>
      </w:r>
      <w:r>
        <w:t xml:space="preserve"> </w:t>
      </w:r>
      <w:r w:rsidRPr="007F2837">
        <w:t>Законодательным собранием</w:t>
      </w:r>
      <w:r>
        <w:t xml:space="preserve"> </w:t>
      </w:r>
      <w:r w:rsidRPr="007F2837">
        <w:t>признан</w:t>
      </w:r>
      <w:r>
        <w:t xml:space="preserve"> </w:t>
      </w:r>
      <w:r w:rsidRPr="007F2837">
        <w:t xml:space="preserve">необоснованным </w:t>
      </w:r>
      <w:r>
        <w:br/>
      </w:r>
      <w:r w:rsidRPr="007F2837">
        <w:t xml:space="preserve">и отклонен протест прокурора Ленинградской области на областной закон </w:t>
      </w:r>
      <w:r>
        <w:br/>
      </w:r>
      <w:r w:rsidRPr="007F2837">
        <w:t>от 28 декабря 2015 года №</w:t>
      </w:r>
      <w:r>
        <w:t> </w:t>
      </w:r>
      <w:r w:rsidRPr="007F2837">
        <w:t xml:space="preserve">141-оз "О наделении органов местного самоуправления муниципальных образований Ленинградской области отдельными полномочиями в области земельных отношений, отнесенными </w:t>
      </w:r>
      <w:r>
        <w:br/>
      </w:r>
      <w:r w:rsidRPr="00EE3F8E">
        <w:rPr>
          <w:spacing w:val="-4"/>
        </w:rPr>
        <w:t>к полномочиям органов государственной власти Ленинградской области" (далее –</w:t>
      </w:r>
      <w:r w:rsidRPr="007F2837">
        <w:t xml:space="preserve"> областной закон №</w:t>
      </w:r>
      <w:r>
        <w:t> </w:t>
      </w:r>
      <w:r w:rsidRPr="007F2837">
        <w:t>141-оз).</w:t>
      </w:r>
    </w:p>
    <w:p w:rsidR="00B0186A" w:rsidRPr="007F2837" w:rsidRDefault="00B0186A" w:rsidP="00B0186A">
      <w:pPr>
        <w:pStyle w:val="02"/>
      </w:pPr>
      <w:r w:rsidRPr="007F2837">
        <w:t>В протесте прокурора Ленинградской области содержится вывод о том, что областной закон №</w:t>
      </w:r>
      <w:r>
        <w:t> </w:t>
      </w:r>
      <w:r w:rsidRPr="007F2837">
        <w:t xml:space="preserve">141-оз принят Законодательным собранием </w:t>
      </w:r>
      <w:r>
        <w:br/>
      </w:r>
      <w:r w:rsidRPr="00EE3F8E">
        <w:rPr>
          <w:spacing w:val="-2"/>
        </w:rPr>
        <w:t>с превышением полномочий, предоставленных субъекту Российской Федерации,</w:t>
      </w:r>
      <w:r w:rsidRPr="007F2837">
        <w:t xml:space="preserve"> что требует признания утратившим силу указанного областного закона в целом.</w:t>
      </w:r>
    </w:p>
    <w:p w:rsidR="00B0186A" w:rsidRPr="007F2837" w:rsidRDefault="00B0186A" w:rsidP="00B0186A">
      <w:pPr>
        <w:pStyle w:val="02"/>
      </w:pPr>
      <w:r w:rsidRPr="007F2837">
        <w:t>По мнению прокурора Ленин</w:t>
      </w:r>
      <w:r>
        <w:t xml:space="preserve">градской области, полномочия </w:t>
      </w:r>
      <w:r w:rsidR="00A846DF">
        <w:br/>
      </w:r>
      <w:r>
        <w:t>по</w:t>
      </w:r>
      <w:r w:rsidR="00A846DF">
        <w:t xml:space="preserve"> </w:t>
      </w:r>
      <w:r w:rsidRPr="007F2837">
        <w:t>предоставл</w:t>
      </w:r>
      <w:r>
        <w:t>ению земельных участков (ранее –</w:t>
      </w:r>
      <w:r w:rsidRPr="007F2837">
        <w:t xml:space="preserve"> полномочия по распоряжению земельными участками), государствен</w:t>
      </w:r>
      <w:r>
        <w:t>ная собственность на которые не </w:t>
      </w:r>
      <w:r w:rsidRPr="007F2837">
        <w:t xml:space="preserve">разграничена, в настоящее время закреплены за разными органами государственной власти и местного самоуправления Федеральным законом </w:t>
      </w:r>
      <w:r>
        <w:br/>
      </w:r>
      <w:r w:rsidRPr="007F2837">
        <w:t>от 25 октября 2001 года №</w:t>
      </w:r>
      <w:r>
        <w:t> </w:t>
      </w:r>
      <w:r w:rsidRPr="007F2837">
        <w:t xml:space="preserve">137-ФЗ "О введении в действие Земельного кодекса Российской Федерации". В связи </w:t>
      </w:r>
      <w:r w:rsidR="00A846DF">
        <w:t xml:space="preserve">с этим </w:t>
      </w:r>
      <w:r w:rsidRPr="007F2837">
        <w:t>данные полномочия не являются отдельными государственными полномочиями субъекта Российской Федерации, которые могут быть переданы ор</w:t>
      </w:r>
      <w:r>
        <w:t>ганам местного самоуправления в </w:t>
      </w:r>
      <w:r w:rsidRPr="007F2837">
        <w:t xml:space="preserve">порядке, предусмотренном пунктом 6 статьи 26.3 Федерального закона </w:t>
      </w:r>
      <w:r>
        <w:br/>
      </w:r>
      <w:r w:rsidRPr="007F2837">
        <w:lastRenderedPageBreak/>
        <w:t>от 6 октября 1999 года №</w:t>
      </w:r>
      <w:r>
        <w:t> </w:t>
      </w:r>
      <w:r w:rsidRPr="007F2837">
        <w:t xml:space="preserve">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Передача указанных полномочий, закрепленных за органами местного самоуправления, органам государственной власти субъекта Российской Федерации в порядке перераспределения, в том числе и в </w:t>
      </w:r>
      <w:r>
        <w:t>области земельных отношений, не </w:t>
      </w:r>
      <w:r w:rsidRPr="007F2837">
        <w:t xml:space="preserve">позволяет их отнести к отдельным государственным полномочиям субъекта Российской Федерации. </w:t>
      </w:r>
    </w:p>
    <w:p w:rsidR="00B0186A" w:rsidRPr="007F2837" w:rsidRDefault="00B0186A" w:rsidP="00B0186A">
      <w:pPr>
        <w:pStyle w:val="02"/>
      </w:pPr>
      <w:r w:rsidRPr="007F2837">
        <w:t>В связи с неудовлетворением</w:t>
      </w:r>
      <w:r>
        <w:t xml:space="preserve"> </w:t>
      </w:r>
      <w:r w:rsidRPr="007F2837">
        <w:t>Законодательным собранием указанного протеста прокурор Ленинградской области</w:t>
      </w:r>
      <w:r>
        <w:t xml:space="preserve"> </w:t>
      </w:r>
      <w:r w:rsidRPr="007F2837">
        <w:t>оспорил</w:t>
      </w:r>
      <w:r>
        <w:t xml:space="preserve"> областной закон в </w:t>
      </w:r>
      <w:r w:rsidRPr="007F2837">
        <w:t>судебном порядке.</w:t>
      </w:r>
    </w:p>
    <w:p w:rsidR="00B0186A" w:rsidRPr="007F2837" w:rsidRDefault="00B0186A" w:rsidP="00B0186A">
      <w:pPr>
        <w:pStyle w:val="02"/>
      </w:pPr>
      <w:r w:rsidRPr="007F2837">
        <w:t xml:space="preserve">В 2018 году судами рассматривалось </w:t>
      </w:r>
      <w:r>
        <w:t>четыре</w:t>
      </w:r>
      <w:r w:rsidRPr="007F2837">
        <w:t xml:space="preserve"> дела об оспаривании</w:t>
      </w:r>
      <w:r>
        <w:t xml:space="preserve"> </w:t>
      </w:r>
      <w:r w:rsidRPr="007F2837">
        <w:t xml:space="preserve">областных законов и </w:t>
      </w:r>
      <w:r>
        <w:t>один</w:t>
      </w:r>
      <w:r w:rsidRPr="007F2837">
        <w:t xml:space="preserve"> иск по оспариванию решения</w:t>
      </w:r>
      <w:r>
        <w:t xml:space="preserve"> Управления Пенсионного Фонда Российской Федерации</w:t>
      </w:r>
      <w:r w:rsidRPr="007F2837">
        <w:t>.</w:t>
      </w:r>
    </w:p>
    <w:p w:rsidR="00B0186A" w:rsidRPr="007F2837" w:rsidRDefault="00B0186A" w:rsidP="00B0186A">
      <w:pPr>
        <w:pStyle w:val="02"/>
      </w:pPr>
      <w:r w:rsidRPr="007F2837">
        <w:t xml:space="preserve">В ноябре 2018 года прокурор Ленинградской области направил </w:t>
      </w:r>
      <w:r>
        <w:br/>
      </w:r>
      <w:r w:rsidRPr="007F2837">
        <w:t xml:space="preserve">в Ленинградский областной суд административное исковое заявление </w:t>
      </w:r>
      <w:r>
        <w:br/>
      </w:r>
      <w:r w:rsidRPr="00EE3F8E">
        <w:rPr>
          <w:spacing w:val="-2"/>
        </w:rPr>
        <w:t xml:space="preserve">о признании </w:t>
      </w:r>
      <w:proofErr w:type="gramStart"/>
      <w:r w:rsidRPr="00EE3F8E">
        <w:rPr>
          <w:spacing w:val="-2"/>
        </w:rPr>
        <w:t>недействующим</w:t>
      </w:r>
      <w:proofErr w:type="gramEnd"/>
      <w:r w:rsidRPr="00EE3F8E">
        <w:rPr>
          <w:spacing w:val="-2"/>
        </w:rPr>
        <w:t xml:space="preserve"> областной закон от 28 декабря 2015 года № 141-оз.</w:t>
      </w:r>
      <w:r w:rsidRPr="007F2837">
        <w:t xml:space="preserve"> В соответствии с решением Ленинградского областного суда</w:t>
      </w:r>
      <w:r>
        <w:t xml:space="preserve"> </w:t>
      </w:r>
      <w:r w:rsidRPr="007F2837">
        <w:t xml:space="preserve">от 27 ноября </w:t>
      </w:r>
      <w:r>
        <w:br/>
      </w:r>
      <w:r w:rsidRPr="007F2837">
        <w:t>2018 года областной закон №</w:t>
      </w:r>
      <w:r>
        <w:t> </w:t>
      </w:r>
      <w:r w:rsidRPr="007F2837">
        <w:t xml:space="preserve">141-оз признан недействующим со дня вступления решения суда в законную силу. </w:t>
      </w:r>
      <w:proofErr w:type="gramStart"/>
      <w:r w:rsidRPr="007F2837">
        <w:t xml:space="preserve">Обжалование Законодательным собранием указанного решения Ленинградского областного суда путем подачи апелляционной жалобы представилось нецелесообразным по причине того, что 7 декабря 2018 года в Законодательное собрание Губернатором Ленинградской области </w:t>
      </w:r>
      <w:r>
        <w:t xml:space="preserve">был </w:t>
      </w:r>
      <w:r w:rsidRPr="007F2837">
        <w:t xml:space="preserve">внесен проект областного закона </w:t>
      </w:r>
      <w:r>
        <w:t>"</w:t>
      </w:r>
      <w:r w:rsidRPr="007F2837">
        <w:t>О прекращении осуществления органами местного самоуправления муниципальных образований Ленинградской области отдельных государственных полномочий Ленинградской области, отнесенных к полномочиям органов государственной власти Ленинградской области в области земельных отношений</w:t>
      </w:r>
      <w:proofErr w:type="gramEnd"/>
      <w:r w:rsidRPr="007F2837">
        <w:t xml:space="preserve">, и признании </w:t>
      </w:r>
      <w:proofErr w:type="gramStart"/>
      <w:r w:rsidRPr="007F2837">
        <w:t>утратившими</w:t>
      </w:r>
      <w:proofErr w:type="gramEnd"/>
      <w:r w:rsidRPr="007F2837">
        <w:t xml:space="preserve"> силу некоторых областных законов</w:t>
      </w:r>
      <w:r>
        <w:t>"</w:t>
      </w:r>
      <w:r w:rsidRPr="007F2837">
        <w:t>, которым областной закон №</w:t>
      </w:r>
      <w:r>
        <w:t> </w:t>
      </w:r>
      <w:r w:rsidRPr="007F2837">
        <w:t>141-оз призна</w:t>
      </w:r>
      <w:r>
        <w:t>вался</w:t>
      </w:r>
      <w:r w:rsidRPr="007F2837">
        <w:t xml:space="preserve"> утратившим силу.</w:t>
      </w:r>
      <w:r>
        <w:t xml:space="preserve"> Указанный </w:t>
      </w:r>
      <w:r w:rsidRPr="007F2837">
        <w:t>областной закон</w:t>
      </w:r>
      <w:r>
        <w:t xml:space="preserve"> был </w:t>
      </w:r>
      <w:r w:rsidRPr="007F2837">
        <w:t>принят</w:t>
      </w:r>
      <w:r w:rsidRPr="00745FBF">
        <w:t xml:space="preserve"> </w:t>
      </w:r>
      <w:r w:rsidRPr="007F2837">
        <w:t>Законодательным собранием</w:t>
      </w:r>
      <w:r>
        <w:t xml:space="preserve"> 25 декабря 2018 года.</w:t>
      </w:r>
    </w:p>
    <w:p w:rsidR="00B0186A" w:rsidRPr="007F2837" w:rsidRDefault="00B0186A" w:rsidP="00B0186A">
      <w:pPr>
        <w:pStyle w:val="02"/>
      </w:pPr>
      <w:r w:rsidRPr="007F2837">
        <w:t>В настоящее время представителем Губернатора Ленинградской области</w:t>
      </w:r>
      <w:r>
        <w:t xml:space="preserve"> </w:t>
      </w:r>
      <w:r w:rsidRPr="007F2837">
        <w:t xml:space="preserve">подана апелляционная жалоба на решение Ленинградского областного суда </w:t>
      </w:r>
      <w:r>
        <w:br/>
      </w:r>
      <w:r w:rsidRPr="007F2837">
        <w:t>от 27 ноября 2018 года в апелляционную инстанцию</w:t>
      </w:r>
      <w:r>
        <w:t xml:space="preserve"> </w:t>
      </w:r>
      <w:r w:rsidRPr="007F2837">
        <w:t xml:space="preserve">Верховного Суда Российской Федерации. </w:t>
      </w:r>
    </w:p>
    <w:p w:rsidR="00B0186A" w:rsidRPr="007F2837" w:rsidRDefault="00B0186A" w:rsidP="00B0186A">
      <w:pPr>
        <w:pStyle w:val="02"/>
      </w:pPr>
      <w:proofErr w:type="gramStart"/>
      <w:r w:rsidRPr="007F2837">
        <w:t xml:space="preserve">В отчетном году в Ленинградский областной суд обратились Федеральная антимонопольная служба Российской Федерации и заместитель прокурора Ленинградской области с административными исками о признании </w:t>
      </w:r>
      <w:r w:rsidRPr="00F24925">
        <w:rPr>
          <w:spacing w:val="-6"/>
        </w:rPr>
        <w:t>недействующим областного закона от 1 августа 2017 года № 59-оз "О полномочиях</w:t>
      </w:r>
      <w:r w:rsidRPr="007F2837">
        <w:t xml:space="preserve"> государственных учреждений и государственных унитарных предприятий Ленинградской области по выполнению работ и оказанию услуг</w:t>
      </w:r>
      <w:r>
        <w:t>"</w:t>
      </w:r>
      <w:r w:rsidRPr="007F2837">
        <w:t xml:space="preserve"> (далее – областной закон №</w:t>
      </w:r>
      <w:r>
        <w:t> </w:t>
      </w:r>
      <w:r w:rsidRPr="007F2837">
        <w:t>59-оз).</w:t>
      </w:r>
      <w:proofErr w:type="gramEnd"/>
      <w:r w:rsidRPr="007F2837">
        <w:t xml:space="preserve"> Определением Ленинградского областного суда </w:t>
      </w:r>
      <w:r>
        <w:br/>
      </w:r>
      <w:r w:rsidRPr="007F2837">
        <w:t>от 8 августа 2018 года</w:t>
      </w:r>
      <w:r>
        <w:t xml:space="preserve"> </w:t>
      </w:r>
      <w:r w:rsidRPr="007F2837">
        <w:t>указанные административные дела объединены в одно производство.</w:t>
      </w:r>
    </w:p>
    <w:p w:rsidR="00B0186A" w:rsidRPr="007F2837" w:rsidRDefault="00B0186A" w:rsidP="00B0186A">
      <w:pPr>
        <w:pStyle w:val="02"/>
      </w:pPr>
      <w:proofErr w:type="gramStart"/>
      <w:r w:rsidRPr="007F2837">
        <w:lastRenderedPageBreak/>
        <w:t>Согласно позиции административных истцов областной закон</w:t>
      </w:r>
      <w:r>
        <w:t xml:space="preserve"> </w:t>
      </w:r>
      <w:r w:rsidRPr="007F2837">
        <w:t>№</w:t>
      </w:r>
      <w:r>
        <w:t> </w:t>
      </w:r>
      <w:r w:rsidRPr="007F2837">
        <w:t>59-оз противоречит статье 15 Федерального закона от 26 июля 2006</w:t>
      </w:r>
      <w:r>
        <w:t xml:space="preserve"> </w:t>
      </w:r>
      <w:r w:rsidRPr="007F2837">
        <w:t xml:space="preserve">года № 135-ФЗ </w:t>
      </w:r>
      <w:r>
        <w:t>"</w:t>
      </w:r>
      <w:r w:rsidRPr="007F2837">
        <w:t>О защите конкуренции</w:t>
      </w:r>
      <w:r>
        <w:t>"</w:t>
      </w:r>
      <w:r w:rsidRPr="007F2837">
        <w:t>, так как необоснованно препятствует осуществлению хозяйственной деятельности на соответствующих товарных рынках, вводит ограничения прав хозяйствующих субъектов на продажу товаров, устанавливает для приобретателей товаров ограничение выбора хозяйствующих субъектов, которые представляют такие товары, путем наделения исключительными полномочиями государственных унитарных предприятий и</w:t>
      </w:r>
      <w:proofErr w:type="gramEnd"/>
      <w:r w:rsidRPr="007F2837">
        <w:t xml:space="preserve"> государственного учреждения, подведомственных исполнительным органам государственной власти Ленинградской области, </w:t>
      </w:r>
      <w:r w:rsidR="00914031">
        <w:br/>
      </w:r>
      <w:r w:rsidRPr="007F2837">
        <w:t>на выполнение работ, оказание услуг, выполняемых либо оказываемых иными хозяйствующими субъектами на конкурентных рынках, что ведет или может привести к ограничению конкуренции на товарных рынках и не допускает или может не допустить конкуренцию за право заключения государственного контракта.</w:t>
      </w:r>
    </w:p>
    <w:p w:rsidR="00B0186A" w:rsidRPr="007F2837" w:rsidRDefault="00B0186A" w:rsidP="00B0186A">
      <w:pPr>
        <w:pStyle w:val="02"/>
      </w:pPr>
      <w:proofErr w:type="gramStart"/>
      <w:r w:rsidRPr="007F2837">
        <w:t>Статьей 2 областного закона №</w:t>
      </w:r>
      <w:r>
        <w:t> </w:t>
      </w:r>
      <w:r w:rsidRPr="007F2837">
        <w:t xml:space="preserve">59-оз закреплены исключительные полномочия государственного унитарного предприятия </w:t>
      </w:r>
      <w:r>
        <w:t>"</w:t>
      </w:r>
      <w:r w:rsidRPr="007F2837">
        <w:t>Автобаза Правительства Ленинградской области</w:t>
      </w:r>
      <w:r>
        <w:t>"</w:t>
      </w:r>
      <w:r w:rsidRPr="007F2837">
        <w:t xml:space="preserve">, Ленинградского областного государственного унитарного предприятия </w:t>
      </w:r>
      <w:r>
        <w:t>"</w:t>
      </w:r>
      <w:r w:rsidRPr="007F2837">
        <w:t>Недвижимость</w:t>
      </w:r>
      <w:r>
        <w:t>"</w:t>
      </w:r>
      <w:r w:rsidRPr="007F2837">
        <w:t xml:space="preserve">, Ленинградского </w:t>
      </w:r>
      <w:r w:rsidRPr="00B6312E">
        <w:rPr>
          <w:spacing w:val="-4"/>
        </w:rPr>
        <w:t>областного государственного унитарного предприятия "Столовая "Суворовская",</w:t>
      </w:r>
      <w:r w:rsidRPr="007F2837">
        <w:t xml:space="preserve"> государственного бюджетного учреждения здравоохранения Ленинградская областная клиническая больница, подведомственных исполнительным органам государственной власти Ленинградской области и осуществляющих выполнение работ, оказание услуг для государственных нужд Ленинградской области.</w:t>
      </w:r>
      <w:proofErr w:type="gramEnd"/>
    </w:p>
    <w:p w:rsidR="00B0186A" w:rsidRPr="007F2837" w:rsidRDefault="00B0186A" w:rsidP="00B0186A">
      <w:pPr>
        <w:pStyle w:val="02"/>
      </w:pPr>
      <w:proofErr w:type="gramStart"/>
      <w:r w:rsidRPr="007F2837">
        <w:t>Исследовав положения областного закона №</w:t>
      </w:r>
      <w:r>
        <w:t> </w:t>
      </w:r>
      <w:r w:rsidRPr="007F2837">
        <w:t>59-оз, наделяющие отдельны</w:t>
      </w:r>
      <w:r>
        <w:t>е</w:t>
      </w:r>
      <w:r w:rsidRPr="007F2837">
        <w:t xml:space="preserve"> хозяйствующи</w:t>
      </w:r>
      <w:r>
        <w:t>е</w:t>
      </w:r>
      <w:r w:rsidRPr="007F2837">
        <w:t xml:space="preserve"> субъект</w:t>
      </w:r>
      <w:r>
        <w:t>ы</w:t>
      </w:r>
      <w:r w:rsidRPr="007F2837">
        <w:t xml:space="preserve"> исключительными полномочиями по выполнению работ и оказанию услуг, товарные рынки которых являются конкурентными, противоречат предписаниям статьи 93 Федерального закона </w:t>
      </w:r>
      <w:r>
        <w:br/>
      </w:r>
      <w:r w:rsidRPr="007F2837">
        <w:t>от 5 апреля 2013 года №</w:t>
      </w:r>
      <w:r>
        <w:t> </w:t>
      </w:r>
      <w:r w:rsidRPr="007F2837">
        <w:t xml:space="preserve">44-ФЗ </w:t>
      </w:r>
      <w:r>
        <w:t>"</w:t>
      </w:r>
      <w:r w:rsidRPr="007F2837">
        <w:t xml:space="preserve">О контрактной системе в сфере закупок </w:t>
      </w:r>
      <w:r w:rsidRPr="00F24925">
        <w:rPr>
          <w:spacing w:val="-4"/>
        </w:rPr>
        <w:t xml:space="preserve">товаров, работ, услуг для обеспечения государственных и муниципальных нужд" </w:t>
      </w:r>
      <w:r w:rsidRPr="007F2837">
        <w:t>и</w:t>
      </w:r>
      <w:r>
        <w:t xml:space="preserve"> </w:t>
      </w:r>
      <w:r w:rsidRPr="007F2837">
        <w:t>требованиям</w:t>
      </w:r>
      <w:r>
        <w:t xml:space="preserve"> </w:t>
      </w:r>
      <w:r w:rsidRPr="007F2837">
        <w:t>части</w:t>
      </w:r>
      <w:r>
        <w:t xml:space="preserve"> </w:t>
      </w:r>
      <w:r w:rsidRPr="007F2837">
        <w:t>1</w:t>
      </w:r>
      <w:r>
        <w:t xml:space="preserve"> </w:t>
      </w:r>
      <w:r w:rsidRPr="007F2837">
        <w:t>статьи 15 Федерального закона от 26 июля</w:t>
      </w:r>
      <w:proofErr w:type="gramEnd"/>
      <w:r w:rsidRPr="007F2837">
        <w:t xml:space="preserve"> </w:t>
      </w:r>
      <w:proofErr w:type="gramStart"/>
      <w:r w:rsidRPr="007F2837">
        <w:t>2006 года №</w:t>
      </w:r>
      <w:r>
        <w:t> </w:t>
      </w:r>
      <w:r w:rsidRPr="007F2837">
        <w:t>135-ФЗ "О защите конкуренции", запрещающей ограничивать право хозяйствующих субъектов на получение государственных заказов и создание преимущественных условий для отдельных хозяйствующих субъектов,</w:t>
      </w:r>
      <w:r>
        <w:t xml:space="preserve"> </w:t>
      </w:r>
      <w:r w:rsidRPr="007F2837">
        <w:t>Ленинградский областной суд удовлетворил административные исковые</w:t>
      </w:r>
      <w:r>
        <w:t xml:space="preserve"> </w:t>
      </w:r>
      <w:r w:rsidRPr="007F2837">
        <w:t>заявления</w:t>
      </w:r>
      <w:r>
        <w:t xml:space="preserve"> </w:t>
      </w:r>
      <w:r w:rsidRPr="007F2837">
        <w:t>и</w:t>
      </w:r>
      <w:r>
        <w:t xml:space="preserve"> </w:t>
      </w:r>
      <w:r w:rsidRPr="007F2837">
        <w:t>признал областной закон №</w:t>
      </w:r>
      <w:r>
        <w:t> </w:t>
      </w:r>
      <w:r w:rsidRPr="007F2837">
        <w:t>59-оз недействующим в полном</w:t>
      </w:r>
      <w:r>
        <w:t xml:space="preserve"> </w:t>
      </w:r>
      <w:r w:rsidRPr="007F2837">
        <w:t>объеме.</w:t>
      </w:r>
      <w:proofErr w:type="gramEnd"/>
      <w:r>
        <w:t xml:space="preserve"> </w:t>
      </w:r>
      <w:r w:rsidRPr="007F2837">
        <w:t>Указанное</w:t>
      </w:r>
      <w:r>
        <w:t xml:space="preserve"> </w:t>
      </w:r>
      <w:r w:rsidRPr="007F2837">
        <w:t>решение</w:t>
      </w:r>
      <w:r>
        <w:t xml:space="preserve"> </w:t>
      </w:r>
      <w:r w:rsidRPr="007F2837">
        <w:t>Ленинградского</w:t>
      </w:r>
      <w:r>
        <w:t xml:space="preserve"> </w:t>
      </w:r>
      <w:r w:rsidRPr="007F2837">
        <w:t>областного</w:t>
      </w:r>
      <w:r>
        <w:t xml:space="preserve"> </w:t>
      </w:r>
      <w:r w:rsidRPr="007F2837">
        <w:t>суда от 24 сентября 2018 года</w:t>
      </w:r>
      <w:r>
        <w:t xml:space="preserve"> </w:t>
      </w:r>
      <w:r w:rsidRPr="007F2837">
        <w:t>обжаловано путем подачи апелляционной жалобы в Судебную коллегию по административным делам Верховного Суда Российской Федерации.</w:t>
      </w:r>
    </w:p>
    <w:p w:rsidR="00B0186A" w:rsidRPr="007F2837" w:rsidRDefault="00B0186A" w:rsidP="00B0186A">
      <w:pPr>
        <w:pStyle w:val="02"/>
      </w:pPr>
      <w:r w:rsidRPr="007F2837">
        <w:t>В 2018 году Ленинградским областным судом рассмотрено административное</w:t>
      </w:r>
      <w:r>
        <w:t xml:space="preserve"> </w:t>
      </w:r>
      <w:r w:rsidRPr="007F2837">
        <w:t xml:space="preserve">исковое заявление АО </w:t>
      </w:r>
      <w:r>
        <w:t>"</w:t>
      </w:r>
      <w:r w:rsidRPr="007F2837">
        <w:t>Синявинское</w:t>
      </w:r>
      <w:r>
        <w:t>"</w:t>
      </w:r>
      <w:r w:rsidRPr="007F2837">
        <w:t xml:space="preserve"> о признании</w:t>
      </w:r>
      <w:r>
        <w:t xml:space="preserve"> недействительным приложения </w:t>
      </w:r>
      <w:r w:rsidRPr="007F2837">
        <w:t>2 к областному закону</w:t>
      </w:r>
      <w:r>
        <w:t xml:space="preserve"> </w:t>
      </w:r>
      <w:r w:rsidRPr="007F2837">
        <w:t>от</w:t>
      </w:r>
      <w:r>
        <w:t xml:space="preserve"> </w:t>
      </w:r>
      <w:r w:rsidRPr="007F2837">
        <w:t>15 июня 2010</w:t>
      </w:r>
      <w:r>
        <w:t xml:space="preserve"> </w:t>
      </w:r>
      <w:r w:rsidRPr="007F2837">
        <w:t xml:space="preserve">года </w:t>
      </w:r>
      <w:r w:rsidRPr="007F2837">
        <w:lastRenderedPageBreak/>
        <w:t>№</w:t>
      </w:r>
      <w:r>
        <w:t> </w:t>
      </w:r>
      <w:r w:rsidRPr="007F2837">
        <w:t xml:space="preserve">32-оз </w:t>
      </w:r>
      <w:r>
        <w:t>"</w:t>
      </w:r>
      <w:r w:rsidRPr="007F2837">
        <w:t>Об административно-территориальном устройстве Ленинградской области и порядке его изменения</w:t>
      </w:r>
      <w:r>
        <w:t>"</w:t>
      </w:r>
      <w:r w:rsidRPr="007F2837">
        <w:t xml:space="preserve"> в части указания в отношении Синявинского городского поселения населенного пункта </w:t>
      </w:r>
      <w:r w:rsidR="00A846DF">
        <w:t>–</w:t>
      </w:r>
      <w:r w:rsidRPr="007F2837">
        <w:t xml:space="preserve"> городской поселок Синявино.</w:t>
      </w:r>
    </w:p>
    <w:p w:rsidR="00B0186A" w:rsidRPr="007F2837" w:rsidRDefault="00B0186A" w:rsidP="00B0186A">
      <w:pPr>
        <w:pStyle w:val="02"/>
      </w:pPr>
      <w:proofErr w:type="gramStart"/>
      <w:r w:rsidRPr="007F2837">
        <w:t xml:space="preserve">Суд пришел к выводу, что областным законодателем обоснованно </w:t>
      </w:r>
      <w:r>
        <w:br/>
      </w:r>
      <w:r w:rsidRPr="007F2837">
        <w:t>в составе территории Синявинского городского поселения указан только городской поселок Синявино, доказательства существования самостоятельных населенных пунктов Синявино-1 и Синявино-2 отсутствуют; оспариваемое правовое регулирование не противоречит федеральным законам, имеющим большую юридическую силу, осуществлено законодательным органом Ленинградской области в соответствии с компетенцией, прав и законных интересов заявителя не нарушают.</w:t>
      </w:r>
      <w:proofErr w:type="gramEnd"/>
      <w:r w:rsidRPr="007F2837">
        <w:t xml:space="preserve"> В связи с этим в удовлетворении административного искового заявления АО </w:t>
      </w:r>
      <w:r>
        <w:t>"</w:t>
      </w:r>
      <w:r w:rsidRPr="007F2837">
        <w:t>Синявинское</w:t>
      </w:r>
      <w:r>
        <w:t>"</w:t>
      </w:r>
      <w:r w:rsidRPr="007F2837">
        <w:t xml:space="preserve"> отказано.</w:t>
      </w:r>
    </w:p>
    <w:p w:rsidR="00B0186A" w:rsidRPr="007F2837" w:rsidRDefault="00B0186A" w:rsidP="00B0186A">
      <w:pPr>
        <w:pStyle w:val="02"/>
      </w:pPr>
      <w:proofErr w:type="gramStart"/>
      <w:r w:rsidRPr="007F2837">
        <w:t>Кроме того, в 2018 год</w:t>
      </w:r>
      <w:r>
        <w:t>у</w:t>
      </w:r>
      <w:r w:rsidRPr="007F2837">
        <w:t xml:space="preserve"> прокуратура Ленинградской области обращалась в Ленинградской областной суд с административным исковым заявлением </w:t>
      </w:r>
      <w:r>
        <w:br/>
      </w:r>
      <w:r w:rsidRPr="007F2837">
        <w:t>о признании недействующим</w:t>
      </w:r>
      <w:r>
        <w:t>и</w:t>
      </w:r>
      <w:r w:rsidRPr="007F2837">
        <w:t xml:space="preserve"> абзац</w:t>
      </w:r>
      <w:r>
        <w:t>а шестого</w:t>
      </w:r>
      <w:r w:rsidRPr="007F2837">
        <w:t xml:space="preserve"> статьи 2, част</w:t>
      </w:r>
      <w:r>
        <w:t>ей</w:t>
      </w:r>
      <w:r w:rsidRPr="007F2837">
        <w:t xml:space="preserve"> 1-3 статьи 3, стать</w:t>
      </w:r>
      <w:r>
        <w:t>и</w:t>
      </w:r>
      <w:r w:rsidRPr="007F2837">
        <w:t xml:space="preserve"> 4 в части слов </w:t>
      </w:r>
      <w:r>
        <w:t>"</w:t>
      </w:r>
      <w:r w:rsidRPr="007F2837">
        <w:t>в границах которых не допускается осуществление хозяйственной деятельности до момента завершения изыскательско-поисковых работ</w:t>
      </w:r>
      <w:r>
        <w:t>"</w:t>
      </w:r>
      <w:r w:rsidRPr="007F2837">
        <w:t xml:space="preserve"> областного закона от 17 июля 2018 года №</w:t>
      </w:r>
      <w:r>
        <w:t> </w:t>
      </w:r>
      <w:r w:rsidRPr="007F2837">
        <w:t xml:space="preserve">77-оз </w:t>
      </w:r>
      <w:r>
        <w:t>"</w:t>
      </w:r>
      <w:r w:rsidRPr="007F2837">
        <w:t>О проведении изыскательско-поисковых работ в границах</w:t>
      </w:r>
      <w:proofErr w:type="gramEnd"/>
      <w:r w:rsidRPr="007F2837">
        <w:t xml:space="preserve"> территорий Ленинградской области, на которых в период 1939</w:t>
      </w:r>
      <w:r>
        <w:t> – </w:t>
      </w:r>
      <w:r w:rsidRPr="007F2837">
        <w:t>1944 годов велись боевые действия</w:t>
      </w:r>
      <w:r>
        <w:t>"</w:t>
      </w:r>
      <w:r w:rsidRPr="00E31A45">
        <w:t xml:space="preserve"> </w:t>
      </w:r>
      <w:r w:rsidRPr="007F2837">
        <w:t>со дня вступления в законную силу решения суда</w:t>
      </w:r>
      <w:r>
        <w:t>.</w:t>
      </w:r>
    </w:p>
    <w:p w:rsidR="00B0186A" w:rsidRPr="007F2837" w:rsidRDefault="00B0186A" w:rsidP="00B0186A">
      <w:pPr>
        <w:pStyle w:val="02"/>
      </w:pPr>
      <w:r w:rsidRPr="007F2837">
        <w:t>Решением Ленинградского областного суда от 26 ноября 2018 года административное исковое заявление прокурора Ленинградской области удовлетворено частично.</w:t>
      </w:r>
    </w:p>
    <w:p w:rsidR="00B0186A" w:rsidRPr="007F2837" w:rsidRDefault="00B0186A" w:rsidP="00B0186A">
      <w:pPr>
        <w:pStyle w:val="02"/>
      </w:pPr>
      <w:r w:rsidRPr="00F24925">
        <w:rPr>
          <w:spacing w:val="-6"/>
        </w:rPr>
        <w:t xml:space="preserve">Признаны недействующими с момента вступления решения </w:t>
      </w:r>
      <w:proofErr w:type="gramStart"/>
      <w:r w:rsidRPr="00F24925">
        <w:rPr>
          <w:spacing w:val="-6"/>
        </w:rPr>
        <w:t>суда</w:t>
      </w:r>
      <w:proofErr w:type="gramEnd"/>
      <w:r w:rsidRPr="00F24925">
        <w:rPr>
          <w:spacing w:val="-6"/>
        </w:rPr>
        <w:t xml:space="preserve"> в законную</w:t>
      </w:r>
      <w:r w:rsidRPr="007F2837">
        <w:t xml:space="preserve"> силу следующие нормы областного закона от 17 июля</w:t>
      </w:r>
      <w:r>
        <w:t xml:space="preserve"> </w:t>
      </w:r>
      <w:r w:rsidRPr="007F2837">
        <w:t>2018 года №</w:t>
      </w:r>
      <w:r>
        <w:t> </w:t>
      </w:r>
      <w:r w:rsidRPr="007F2837">
        <w:t xml:space="preserve">77-оз </w:t>
      </w:r>
      <w:r>
        <w:br/>
        <w:t>"</w:t>
      </w:r>
      <w:r w:rsidRPr="007F2837">
        <w:t>О проведении изыскательско-поисковых работ в границах территорий Ленинградской области, на которых в период 1939</w:t>
      </w:r>
      <w:r>
        <w:t> – </w:t>
      </w:r>
      <w:r w:rsidRPr="007F2837">
        <w:t>1944 годов велись боевые действия</w:t>
      </w:r>
      <w:r>
        <w:t>": абзац шестой</w:t>
      </w:r>
      <w:r w:rsidRPr="007F2837">
        <w:t xml:space="preserve"> статьи 2, части 1 и 2 статьи 3; статья 4 в части слов </w:t>
      </w:r>
      <w:r>
        <w:br/>
        <w:t>"</w:t>
      </w:r>
      <w:r w:rsidRPr="007F2837">
        <w:t xml:space="preserve">в </w:t>
      </w:r>
      <w:proofErr w:type="gramStart"/>
      <w:r w:rsidRPr="007F2837">
        <w:t>границах</w:t>
      </w:r>
      <w:proofErr w:type="gramEnd"/>
      <w:r w:rsidRPr="007F2837">
        <w:t xml:space="preserve"> которых не допускается осуществление хозяйственной деятельности до момента завершения изыскательско-поисковых работ</w:t>
      </w:r>
      <w:r>
        <w:t>"</w:t>
      </w:r>
      <w:r w:rsidRPr="007F2837">
        <w:t>; часть 3 статьи 3 в части</w:t>
      </w:r>
      <w:r>
        <w:t>,</w:t>
      </w:r>
      <w:r w:rsidRPr="007F2837">
        <w:t xml:space="preserve"> содержащей предписание о том, что изыскательско-поисковые работы проводятся за счет средств лица, планирующего осуществлять на земельном участке хозяйственную деятельность. Отмечаем, что указанное решение обжаловано Губернатором Ленинградской области в апелляционном порядке в Верховный Суд Российской Федерации. </w:t>
      </w:r>
    </w:p>
    <w:p w:rsidR="00B0186A" w:rsidRPr="007F2837" w:rsidRDefault="00B0186A" w:rsidP="00B0186A">
      <w:pPr>
        <w:pStyle w:val="02"/>
      </w:pPr>
      <w:proofErr w:type="gramStart"/>
      <w:r w:rsidRPr="007F2837">
        <w:t xml:space="preserve">В отчетном году Законодательное собрание обратилось в Арбитражный суд города Санкт-Петербурга и Ленинградской области с заявлением </w:t>
      </w:r>
      <w:r>
        <w:br/>
      </w:r>
      <w:r w:rsidRPr="007F2837">
        <w:t xml:space="preserve">о признании недействительным решения Государственного учреждения </w:t>
      </w:r>
      <w:r>
        <w:t>–</w:t>
      </w:r>
      <w:r w:rsidRPr="007F2837">
        <w:t xml:space="preserve"> Управления Пенсионного фонда Российской Федерации в Центральном районе Санкт-Петербурга от 7 июня 2018 года о привлечении к ответственности </w:t>
      </w:r>
      <w:r>
        <w:br/>
      </w:r>
      <w:r w:rsidRPr="007F2837">
        <w:t xml:space="preserve">за совершение правонарушения в сфере законодательства Российской Федерации об индивидуальном (персонифицированном) учете в системе </w:t>
      </w:r>
      <w:r w:rsidRPr="00F24925">
        <w:rPr>
          <w:spacing w:val="-4"/>
        </w:rPr>
        <w:lastRenderedPageBreak/>
        <w:t>обязательного пенсионного страхования в виде штрафа</w:t>
      </w:r>
      <w:proofErr w:type="gramEnd"/>
      <w:r w:rsidRPr="00F24925">
        <w:rPr>
          <w:spacing w:val="-4"/>
        </w:rPr>
        <w:t xml:space="preserve"> в размере 165 000 рублей</w:t>
      </w:r>
      <w:r w:rsidRPr="007F2837">
        <w:t xml:space="preserve"> и</w:t>
      </w:r>
      <w:r>
        <w:t xml:space="preserve"> </w:t>
      </w:r>
      <w:r w:rsidRPr="007F2837">
        <w:t xml:space="preserve">соразмерном уменьшении установленного штрафа. </w:t>
      </w:r>
    </w:p>
    <w:p w:rsidR="00B0186A" w:rsidRPr="007F2837" w:rsidRDefault="00B0186A" w:rsidP="00B0186A">
      <w:pPr>
        <w:pStyle w:val="02"/>
      </w:pPr>
      <w:proofErr w:type="gramStart"/>
      <w:r w:rsidRPr="007F2837">
        <w:t>При наличии факта нарушения Законодательным собранием законодательства Российской Федерации об индивидуальном (персонифицированном) учете в системе обязательного пенсионного страхования, суд принял во внимание незначительный период просрочки представления соответствующих сведений за февраль 2018 года, неумышленный характер нарушения сроков представления отчетности, а также отсутствие сведений о повторности совершения Законодательным собранием нарушений в сфере законодат</w:t>
      </w:r>
      <w:r>
        <w:t>ельства Российской Федерации об </w:t>
      </w:r>
      <w:r w:rsidRPr="007F2837">
        <w:t>индивидуальном (персонифицированном) учете в системе обязательного</w:t>
      </w:r>
      <w:proofErr w:type="gramEnd"/>
      <w:r w:rsidRPr="007F2837">
        <w:t xml:space="preserve"> пенсионного страхования и о наличии задолженности заявителя по страховым взносам.</w:t>
      </w:r>
      <w:r>
        <w:t xml:space="preserve"> </w:t>
      </w:r>
    </w:p>
    <w:p w:rsidR="00B0186A" w:rsidRPr="007F2837" w:rsidRDefault="00B0186A" w:rsidP="00B0186A">
      <w:pPr>
        <w:pStyle w:val="02"/>
      </w:pPr>
      <w:r w:rsidRPr="007F2837">
        <w:t>В соответствии с решением Арбитражного суд</w:t>
      </w:r>
      <w:r>
        <w:t>а</w:t>
      </w:r>
      <w:r w:rsidRPr="007F2837">
        <w:t xml:space="preserve"> города Санкт-Петербурга и</w:t>
      </w:r>
      <w:r>
        <w:t xml:space="preserve"> </w:t>
      </w:r>
      <w:r w:rsidRPr="007F2837">
        <w:t>Ленинградской</w:t>
      </w:r>
      <w:r>
        <w:t xml:space="preserve"> </w:t>
      </w:r>
      <w:r w:rsidRPr="007F2837">
        <w:t>области</w:t>
      </w:r>
      <w:r>
        <w:t xml:space="preserve"> </w:t>
      </w:r>
      <w:r w:rsidRPr="007F2837">
        <w:t>от 13 августа 2018 года</w:t>
      </w:r>
      <w:r>
        <w:t xml:space="preserve"> </w:t>
      </w:r>
      <w:r w:rsidRPr="007F2837">
        <w:t>по</w:t>
      </w:r>
      <w:r>
        <w:t xml:space="preserve"> </w:t>
      </w:r>
      <w:r w:rsidRPr="007F2837">
        <w:t>делу</w:t>
      </w:r>
      <w:r>
        <w:t xml:space="preserve"> </w:t>
      </w:r>
      <w:r w:rsidRPr="007F2837">
        <w:t>№</w:t>
      </w:r>
      <w:r>
        <w:t> </w:t>
      </w:r>
      <w:r w:rsidRPr="007F2837">
        <w:t>А56-85856/2018</w:t>
      </w:r>
      <w:r>
        <w:t xml:space="preserve"> </w:t>
      </w:r>
      <w:r w:rsidRPr="007F2837">
        <w:t xml:space="preserve">заявление Законодательного собрания </w:t>
      </w:r>
      <w:proofErr w:type="gramStart"/>
      <w:r w:rsidRPr="007F2837">
        <w:t>удовлетворено</w:t>
      </w:r>
      <w:proofErr w:type="gramEnd"/>
      <w:r w:rsidRPr="007F2837">
        <w:t xml:space="preserve"> и сумма штрафа снижена судом с 165</w:t>
      </w:r>
      <w:r>
        <w:t> 000 рублей</w:t>
      </w:r>
      <w:r w:rsidRPr="007F2837">
        <w:t xml:space="preserve"> до 1650 руб</w:t>
      </w:r>
      <w:r>
        <w:t>лей</w:t>
      </w:r>
      <w:r w:rsidRPr="007F2837">
        <w:t xml:space="preserve">. Решение суда не обжаловалось </w:t>
      </w:r>
      <w:r>
        <w:br/>
      </w:r>
      <w:r w:rsidRPr="007F2837">
        <w:t>и вступило в законную силу.</w:t>
      </w:r>
    </w:p>
    <w:p w:rsidR="00B0186A" w:rsidRPr="007F2837" w:rsidRDefault="00B0186A" w:rsidP="00B0186A">
      <w:pPr>
        <w:pStyle w:val="02"/>
      </w:pPr>
      <w:r w:rsidRPr="007F2837">
        <w:t xml:space="preserve">В 2018 году продолжено активное сотрудничество правового управления с информационно-поисковыми системами ОАО </w:t>
      </w:r>
      <w:r>
        <w:t>"</w:t>
      </w:r>
      <w:r w:rsidRPr="007F2837">
        <w:t xml:space="preserve">Центр компьютерных разработок </w:t>
      </w:r>
      <w:r>
        <w:t>"</w:t>
      </w:r>
      <w:r w:rsidRPr="007F2837">
        <w:t>Кодекс</w:t>
      </w:r>
      <w:r>
        <w:t>"</w:t>
      </w:r>
      <w:r w:rsidRPr="007F2837">
        <w:t xml:space="preserve">, компанией </w:t>
      </w:r>
      <w:r>
        <w:t>"</w:t>
      </w:r>
      <w:r w:rsidRPr="007F2837">
        <w:t>Гарант-СПБ-Сервис</w:t>
      </w:r>
      <w:r>
        <w:t>"</w:t>
      </w:r>
      <w:r w:rsidRPr="007F2837">
        <w:t xml:space="preserve"> </w:t>
      </w:r>
      <w:proofErr w:type="gramStart"/>
      <w:r w:rsidRPr="007F2837">
        <w:t>и ООО</w:t>
      </w:r>
      <w:proofErr w:type="gramEnd"/>
      <w:r w:rsidRPr="007F2837">
        <w:t xml:space="preserve"> </w:t>
      </w:r>
      <w:r>
        <w:t>"</w:t>
      </w:r>
      <w:r w:rsidRPr="007F2837">
        <w:t>Кадис</w:t>
      </w:r>
      <w:r>
        <w:t>"</w:t>
      </w:r>
      <w:r w:rsidRPr="007F2837">
        <w:t xml:space="preserve"> (далее – ИПС).</w:t>
      </w:r>
    </w:p>
    <w:p w:rsidR="00B0186A" w:rsidRPr="007F2837" w:rsidRDefault="00B0186A" w:rsidP="00B0186A">
      <w:pPr>
        <w:pStyle w:val="02"/>
      </w:pPr>
      <w:r w:rsidRPr="007F2837">
        <w:t>В указанные организации правовым управлением направляются копии нормативных правовых актов, принятых Законодательным собранием, иные информационные материалы. В случае необходимости</w:t>
      </w:r>
      <w:r>
        <w:t xml:space="preserve"> </w:t>
      </w:r>
      <w:r w:rsidRPr="007F2837">
        <w:t>осуществляется взаимодействие по уточнению и исправлению технических ошибок, допущенных ИПС при вводе переданных документов в базы данных этих организаций.</w:t>
      </w:r>
    </w:p>
    <w:p w:rsidR="00B0186A" w:rsidRPr="007F2837" w:rsidRDefault="00B0186A" w:rsidP="00B0186A">
      <w:pPr>
        <w:pStyle w:val="02"/>
      </w:pPr>
      <w:r w:rsidRPr="007F2837">
        <w:t xml:space="preserve">В отчетный период продолжена работа по сопровождению официального сайта Законодательного собрания. </w:t>
      </w:r>
      <w:proofErr w:type="gramStart"/>
      <w:r w:rsidRPr="007F2837">
        <w:t>В</w:t>
      </w:r>
      <w:r>
        <w:t xml:space="preserve"> </w:t>
      </w:r>
      <w:r w:rsidRPr="007F2837">
        <w:t xml:space="preserve">соответствии с распоряжением Председателя </w:t>
      </w:r>
      <w:r>
        <w:t xml:space="preserve">Законодательного собрания </w:t>
      </w:r>
      <w:r w:rsidRPr="007F2837">
        <w:t>от 5 сентября 2016 года №</w:t>
      </w:r>
      <w:r>
        <w:t> </w:t>
      </w:r>
      <w:r w:rsidRPr="007F2837">
        <w:t xml:space="preserve">152 </w:t>
      </w:r>
      <w:r>
        <w:br/>
        <w:t>"</w:t>
      </w:r>
      <w:r w:rsidRPr="007F2837">
        <w:t xml:space="preserve">О внесении изменений в распоряжение Председателя Законодательного собрания </w:t>
      </w:r>
      <w:r>
        <w:t xml:space="preserve">Ленинградской области </w:t>
      </w:r>
      <w:r w:rsidRPr="007F2837">
        <w:t>от 12 марта 2015 года №</w:t>
      </w:r>
      <w:r>
        <w:t> </w:t>
      </w:r>
      <w:r w:rsidRPr="007F2837">
        <w:t xml:space="preserve">34 </w:t>
      </w:r>
      <w:r>
        <w:t>"</w:t>
      </w:r>
      <w:r w:rsidRPr="007F2837">
        <w:t xml:space="preserve">Об утверждении структуры официального сайта Законодательного собрания Ленинградской области в информационно-телекоммуникационной сети </w:t>
      </w:r>
      <w:r>
        <w:t>"</w:t>
      </w:r>
      <w:r w:rsidRPr="007F2837">
        <w:t>Интернет</w:t>
      </w:r>
      <w:r>
        <w:t>"</w:t>
      </w:r>
      <w:r w:rsidRPr="007F2837">
        <w:t xml:space="preserve"> и Порядка подготовки, предоставления и размещения информации о деятельности Законодательного собрания Ленинградской области на официальном сайте</w:t>
      </w:r>
      <w:r>
        <w:t>"</w:t>
      </w:r>
      <w:r w:rsidRPr="007F2837">
        <w:t xml:space="preserve"> правовым управлением</w:t>
      </w:r>
      <w:proofErr w:type="gramEnd"/>
      <w:r w:rsidRPr="007F2837">
        <w:t xml:space="preserve"> оперативно подготавлива</w:t>
      </w:r>
      <w:r>
        <w:t>лись</w:t>
      </w:r>
      <w:r w:rsidRPr="007F2837">
        <w:t xml:space="preserve"> и предоставля</w:t>
      </w:r>
      <w:r>
        <w:t>лись</w:t>
      </w:r>
      <w:r w:rsidRPr="007F2837">
        <w:t xml:space="preserve"> кодифицированные нормативные правовые акты в следующие подразделы: </w:t>
      </w:r>
    </w:p>
    <w:p w:rsidR="00B0186A" w:rsidRPr="007F2837" w:rsidRDefault="00B0186A" w:rsidP="00B0186A">
      <w:pPr>
        <w:pStyle w:val="02"/>
      </w:pPr>
      <w:r>
        <w:t>"</w:t>
      </w:r>
      <w:r w:rsidRPr="007F2837">
        <w:t>Статус и компетенция Законодательного собрания Ленинградской области</w:t>
      </w:r>
      <w:r>
        <w:t>"</w:t>
      </w:r>
      <w:r w:rsidRPr="007F2837">
        <w:t xml:space="preserve">, </w:t>
      </w:r>
    </w:p>
    <w:p w:rsidR="00B0186A" w:rsidRPr="007F2837" w:rsidRDefault="00B0186A" w:rsidP="00B0186A">
      <w:pPr>
        <w:pStyle w:val="02"/>
      </w:pPr>
      <w:r>
        <w:t>"</w:t>
      </w:r>
      <w:r w:rsidRPr="007F2837">
        <w:t>Документы, регламентирующие работу Законодательного собрания Ленинградской области</w:t>
      </w:r>
      <w:r>
        <w:t>"</w:t>
      </w:r>
      <w:r w:rsidRPr="007F2837">
        <w:t xml:space="preserve">, </w:t>
      </w:r>
    </w:p>
    <w:p w:rsidR="00B0186A" w:rsidRPr="007F2837" w:rsidRDefault="00B0186A" w:rsidP="00B0186A">
      <w:pPr>
        <w:pStyle w:val="02"/>
      </w:pPr>
      <w:r>
        <w:t>"</w:t>
      </w:r>
      <w:r w:rsidRPr="007F2837">
        <w:t>Почетные граждане Ленинградской области</w:t>
      </w:r>
      <w:r>
        <w:t>"</w:t>
      </w:r>
      <w:r w:rsidRPr="007F2837">
        <w:t xml:space="preserve">, </w:t>
      </w:r>
    </w:p>
    <w:p w:rsidR="00B0186A" w:rsidRPr="007F2837" w:rsidRDefault="00B0186A" w:rsidP="00B0186A">
      <w:pPr>
        <w:pStyle w:val="02"/>
      </w:pPr>
      <w:r>
        <w:lastRenderedPageBreak/>
        <w:t>"</w:t>
      </w:r>
      <w:r w:rsidRPr="007F2837">
        <w:t>Общественная палата Ленинградской области</w:t>
      </w:r>
      <w:r>
        <w:t>"</w:t>
      </w:r>
      <w:r w:rsidRPr="007F2837">
        <w:t>,</w:t>
      </w:r>
    </w:p>
    <w:p w:rsidR="00B0186A" w:rsidRPr="007F2837" w:rsidRDefault="00B0186A" w:rsidP="00B0186A">
      <w:pPr>
        <w:pStyle w:val="02"/>
      </w:pPr>
      <w:r>
        <w:t>"</w:t>
      </w:r>
      <w:r w:rsidRPr="007F2837">
        <w:t xml:space="preserve">Уполномоченный по правам человека в </w:t>
      </w:r>
      <w:r>
        <w:t>Ленинградской области"</w:t>
      </w:r>
      <w:r w:rsidRPr="007F2837">
        <w:t xml:space="preserve">, </w:t>
      </w:r>
    </w:p>
    <w:p w:rsidR="00B0186A" w:rsidRPr="007F2837" w:rsidRDefault="00B0186A" w:rsidP="00B0186A">
      <w:pPr>
        <w:pStyle w:val="02"/>
      </w:pPr>
      <w:r>
        <w:t>"</w:t>
      </w:r>
      <w:r w:rsidRPr="007F2837">
        <w:t xml:space="preserve">Уполномоченный по правам ребенка в </w:t>
      </w:r>
      <w:r>
        <w:t>Ленинградской области"</w:t>
      </w:r>
      <w:r w:rsidRPr="007F2837">
        <w:t xml:space="preserve">, </w:t>
      </w:r>
    </w:p>
    <w:p w:rsidR="00B0186A" w:rsidRPr="007F2837" w:rsidRDefault="00B0186A" w:rsidP="00B0186A">
      <w:pPr>
        <w:pStyle w:val="02"/>
      </w:pPr>
      <w:r>
        <w:t>"</w:t>
      </w:r>
      <w:r w:rsidRPr="007F2837">
        <w:t>Уполномоченный по защите прав предпринимателей в Ленинградской области</w:t>
      </w:r>
      <w:r>
        <w:t>"</w:t>
      </w:r>
      <w:r w:rsidRPr="007F2837">
        <w:t xml:space="preserve">, </w:t>
      </w:r>
    </w:p>
    <w:p w:rsidR="00B0186A" w:rsidRPr="007F2837" w:rsidRDefault="00B0186A" w:rsidP="00B0186A">
      <w:pPr>
        <w:pStyle w:val="02"/>
      </w:pPr>
      <w:r>
        <w:t>"</w:t>
      </w:r>
      <w:r w:rsidRPr="007F2837">
        <w:t>Положение о депутатских фракциях</w:t>
      </w:r>
      <w:r>
        <w:t>"</w:t>
      </w:r>
      <w:r w:rsidRPr="007F2837">
        <w:t xml:space="preserve">, </w:t>
      </w:r>
    </w:p>
    <w:p w:rsidR="00B0186A" w:rsidRPr="007F2837" w:rsidRDefault="00B0186A" w:rsidP="00B0186A">
      <w:pPr>
        <w:pStyle w:val="02"/>
      </w:pPr>
      <w:r>
        <w:t>"</w:t>
      </w:r>
      <w:r w:rsidRPr="007F2837">
        <w:t>Порядок рассмотрения и принятия законопроектов (схема)</w:t>
      </w:r>
      <w:r>
        <w:t>"</w:t>
      </w:r>
      <w:r w:rsidRPr="007F2837">
        <w:t>,</w:t>
      </w:r>
    </w:p>
    <w:p w:rsidR="00B0186A" w:rsidRPr="007F2837" w:rsidRDefault="00B0186A" w:rsidP="00B0186A">
      <w:pPr>
        <w:pStyle w:val="02"/>
      </w:pPr>
      <w:r>
        <w:t>"</w:t>
      </w:r>
      <w:r w:rsidRPr="007F2837">
        <w:t>Доклад о состоянии законодательства Ленинградской области</w:t>
      </w:r>
      <w:r>
        <w:t>"</w:t>
      </w:r>
      <w:r w:rsidRPr="007F2837">
        <w:t xml:space="preserve">, </w:t>
      </w:r>
    </w:p>
    <w:p w:rsidR="00B0186A" w:rsidRPr="007F2837" w:rsidRDefault="00B0186A" w:rsidP="00B0186A">
      <w:pPr>
        <w:pStyle w:val="02"/>
      </w:pPr>
      <w:r>
        <w:t>"</w:t>
      </w:r>
      <w:r w:rsidRPr="007F2837">
        <w:t>Противодействие коррупции</w:t>
      </w:r>
      <w:r>
        <w:t>"</w:t>
      </w:r>
      <w:r w:rsidRPr="007F2837">
        <w:t xml:space="preserve">, </w:t>
      </w:r>
    </w:p>
    <w:p w:rsidR="00B0186A" w:rsidRPr="007F2837" w:rsidRDefault="00B0186A" w:rsidP="00B0186A">
      <w:pPr>
        <w:pStyle w:val="02"/>
      </w:pPr>
      <w:r>
        <w:t>"</w:t>
      </w:r>
      <w:r w:rsidRPr="007F2837">
        <w:t xml:space="preserve">Положение об </w:t>
      </w:r>
      <w:r>
        <w:t>Э</w:t>
      </w:r>
      <w:r w:rsidRPr="007F2837">
        <w:t>кспертно-консультативном совете при Законодательном собрании Ленинградской области</w:t>
      </w:r>
      <w:r>
        <w:t>"</w:t>
      </w:r>
      <w:r w:rsidRPr="007F2837">
        <w:t xml:space="preserve">, </w:t>
      </w:r>
    </w:p>
    <w:p w:rsidR="00B0186A" w:rsidRPr="007F2837" w:rsidRDefault="00B0186A" w:rsidP="00B0186A">
      <w:pPr>
        <w:pStyle w:val="02"/>
      </w:pPr>
      <w:r>
        <w:t>"</w:t>
      </w:r>
      <w:r w:rsidRPr="007F2837">
        <w:t>Положение о Молодежном парламенте</w:t>
      </w:r>
      <w:r>
        <w:t xml:space="preserve"> Ленинградской области"</w:t>
      </w:r>
      <w:r w:rsidRPr="007F2837">
        <w:t xml:space="preserve">, </w:t>
      </w:r>
    </w:p>
    <w:p w:rsidR="00B0186A" w:rsidRPr="007F2837" w:rsidRDefault="00B0186A" w:rsidP="00B0186A">
      <w:pPr>
        <w:pStyle w:val="02"/>
      </w:pPr>
      <w:r>
        <w:t>"</w:t>
      </w:r>
      <w:r w:rsidRPr="007F2837">
        <w:t>Положение о Совете представительных органов муниципальных образований Ленинградской области</w:t>
      </w:r>
      <w:r>
        <w:t>"</w:t>
      </w:r>
      <w:r w:rsidRPr="007F2837">
        <w:t xml:space="preserve">, </w:t>
      </w:r>
    </w:p>
    <w:p w:rsidR="00B0186A" w:rsidRPr="007F2837" w:rsidRDefault="00B0186A" w:rsidP="00B0186A">
      <w:pPr>
        <w:pStyle w:val="02"/>
      </w:pPr>
      <w:r>
        <w:t>"</w:t>
      </w:r>
      <w:r w:rsidRPr="007F2837">
        <w:t>Положение о Консультативном совете предпринимателей при Законодательном собрании Ленинградской области</w:t>
      </w:r>
      <w:r>
        <w:t>"</w:t>
      </w:r>
      <w:r w:rsidRPr="007F2837">
        <w:t xml:space="preserve">, </w:t>
      </w:r>
    </w:p>
    <w:p w:rsidR="00B0186A" w:rsidRPr="007F2837" w:rsidRDefault="00B0186A" w:rsidP="00B0186A">
      <w:pPr>
        <w:pStyle w:val="02"/>
      </w:pPr>
      <w:r>
        <w:t>"</w:t>
      </w:r>
      <w:r w:rsidRPr="007F2837">
        <w:t>Положение о Совете представителей некоммерческих организаций при Законодательном собрании Ленинградской области</w:t>
      </w:r>
      <w:r>
        <w:t>"</w:t>
      </w:r>
      <w:r w:rsidRPr="007F2837">
        <w:t xml:space="preserve">, </w:t>
      </w:r>
    </w:p>
    <w:p w:rsidR="00B0186A" w:rsidRPr="007F2837" w:rsidRDefault="00B0186A" w:rsidP="00B0186A">
      <w:pPr>
        <w:pStyle w:val="02"/>
      </w:pPr>
      <w:r>
        <w:t>"</w:t>
      </w:r>
      <w:r w:rsidRPr="007F2837">
        <w:t xml:space="preserve">Награды </w:t>
      </w:r>
      <w:r>
        <w:t>Законодательного собрания Ленинградской области"</w:t>
      </w:r>
      <w:r w:rsidRPr="007F2837">
        <w:t>,</w:t>
      </w:r>
    </w:p>
    <w:p w:rsidR="00B0186A" w:rsidRPr="007F2837" w:rsidRDefault="00B0186A" w:rsidP="00B0186A">
      <w:pPr>
        <w:pStyle w:val="02"/>
      </w:pPr>
      <w:r>
        <w:t>"</w:t>
      </w:r>
      <w:r w:rsidRPr="007F2837">
        <w:t>Муниципальная школа</w:t>
      </w:r>
      <w:r>
        <w:t>"</w:t>
      </w:r>
      <w:r w:rsidRPr="007F2837">
        <w:t>,</w:t>
      </w:r>
    </w:p>
    <w:p w:rsidR="00B0186A" w:rsidRPr="007F2837" w:rsidRDefault="00B0186A" w:rsidP="00B0186A">
      <w:pPr>
        <w:pStyle w:val="02"/>
      </w:pPr>
      <w:r>
        <w:t>"</w:t>
      </w:r>
      <w:r w:rsidRPr="007F2837">
        <w:t>Аккредитация средств массовой информации (СМИ)</w:t>
      </w:r>
      <w:r>
        <w:t>"</w:t>
      </w:r>
      <w:r w:rsidRPr="007F2837">
        <w:t>.</w:t>
      </w:r>
    </w:p>
    <w:p w:rsidR="00B0186A" w:rsidRPr="007F2837" w:rsidRDefault="00B0186A" w:rsidP="00B0186A">
      <w:pPr>
        <w:pStyle w:val="02"/>
      </w:pPr>
      <w:r w:rsidRPr="007F2837">
        <w:t>Правовым управлением в плановом режиме осуществля</w:t>
      </w:r>
      <w:r>
        <w:t>лась</w:t>
      </w:r>
      <w:r w:rsidRPr="007F2837">
        <w:t xml:space="preserve"> кодификация </w:t>
      </w:r>
      <w:r w:rsidRPr="00F24925">
        <w:rPr>
          <w:spacing w:val="-6"/>
        </w:rPr>
        <w:t>областного законодательства, велась аналитическая, экспертная и организационная</w:t>
      </w:r>
      <w:r w:rsidRPr="007F2837">
        <w:t xml:space="preserve"> работа, оперативно проводи</w:t>
      </w:r>
      <w:r>
        <w:t>лась</w:t>
      </w:r>
      <w:r w:rsidRPr="007F2837">
        <w:t xml:space="preserve"> работа по приведению областного законодательства в соответствие с решениями судов и федеральным законодательством. </w:t>
      </w:r>
    </w:p>
    <w:p w:rsidR="00B0186A" w:rsidRPr="007F2837" w:rsidRDefault="00B0186A" w:rsidP="00B0186A">
      <w:pPr>
        <w:pStyle w:val="02"/>
      </w:pPr>
      <w:r>
        <w:t>Работ</w:t>
      </w:r>
      <w:r w:rsidRPr="007F2837">
        <w:t xml:space="preserve">никами правового управления для надлежащего исполнения должностных обязанностей постоянно осуществляется повышение профессионального уровня, как самостоятельно, совершенствуя и получая дополнительные знания, необходимые для выполнения профессиональной деятельности, и изучая актуальные изменения </w:t>
      </w:r>
      <w:r>
        <w:t>областного законодательства</w:t>
      </w:r>
      <w:r w:rsidRPr="007F2837">
        <w:t xml:space="preserve"> и федерального законодательства, так и посредством </w:t>
      </w:r>
      <w:proofErr w:type="gramStart"/>
      <w:r w:rsidRPr="007F2837">
        <w:t>обучения по программам</w:t>
      </w:r>
      <w:proofErr w:type="gramEnd"/>
      <w:r w:rsidRPr="007F2837">
        <w:t xml:space="preserve"> курсов повышения квалификации. </w:t>
      </w:r>
    </w:p>
    <w:p w:rsidR="00B0186A" w:rsidRPr="007F2837" w:rsidRDefault="00B0186A" w:rsidP="00B0186A">
      <w:pPr>
        <w:pStyle w:val="02"/>
      </w:pPr>
      <w:r>
        <w:t xml:space="preserve">В </w:t>
      </w:r>
      <w:r w:rsidRPr="007F2837">
        <w:t xml:space="preserve">2018 году прошли обучение </w:t>
      </w:r>
      <w:r>
        <w:t xml:space="preserve">три работника правового управления </w:t>
      </w:r>
      <w:r w:rsidRPr="007F2837">
        <w:t>по следующим</w:t>
      </w:r>
      <w:r>
        <w:t xml:space="preserve"> </w:t>
      </w:r>
      <w:r w:rsidRPr="007F2837">
        <w:t>программам:</w:t>
      </w:r>
    </w:p>
    <w:p w:rsidR="00B0186A" w:rsidRPr="007F2837" w:rsidRDefault="00B0186A" w:rsidP="00B0186A">
      <w:pPr>
        <w:pStyle w:val="02"/>
      </w:pPr>
      <w:r>
        <w:t>"</w:t>
      </w:r>
      <w:r w:rsidRPr="007F2837">
        <w:t>Контрактная система в сфере закупок товаров, работ и услуг</w:t>
      </w:r>
      <w:r>
        <w:t>"</w:t>
      </w:r>
      <w:r w:rsidRPr="007F2837">
        <w:t>;</w:t>
      </w:r>
    </w:p>
    <w:p w:rsidR="00B0186A" w:rsidRPr="000D623C" w:rsidRDefault="00B0186A" w:rsidP="00B0186A">
      <w:pPr>
        <w:pStyle w:val="02"/>
        <w:rPr>
          <w:spacing w:val="-2"/>
        </w:rPr>
      </w:pPr>
      <w:r w:rsidRPr="000D623C">
        <w:rPr>
          <w:spacing w:val="-2"/>
        </w:rPr>
        <w:t xml:space="preserve">"Актуальные проблемы государственного и муниципального управления". </w:t>
      </w:r>
    </w:p>
    <w:p w:rsidR="00B0186A" w:rsidRPr="007F2837" w:rsidRDefault="00B0186A" w:rsidP="00B0186A">
      <w:pPr>
        <w:pStyle w:val="02"/>
      </w:pPr>
      <w:r w:rsidRPr="007F2837">
        <w:t xml:space="preserve">Деятельность правового управления направлена не только </w:t>
      </w:r>
      <w:r>
        <w:br/>
      </w:r>
      <w:r w:rsidRPr="007F2837">
        <w:t xml:space="preserve">на юридическое обеспечение законотворческой деятельности Законодательного собрания по реализации его полномочий, но и на улучшение качества этой деятельности, что достигается благодаря высокому профессионализму </w:t>
      </w:r>
      <w:r>
        <w:br/>
      </w:r>
      <w:r w:rsidRPr="007F2837">
        <w:t>и конструктивному взаимодействию с другими структурными подразделениями аппарата Законодательного собрания.</w:t>
      </w:r>
    </w:p>
    <w:p w:rsidR="00B0186A" w:rsidRPr="000D623C" w:rsidRDefault="00B0186A" w:rsidP="00B0186A">
      <w:pPr>
        <w:pStyle w:val="12"/>
        <w:keepNext w:val="0"/>
        <w:rPr>
          <w:b w:val="0"/>
        </w:rPr>
      </w:pPr>
    </w:p>
    <w:p w:rsidR="00B0186A" w:rsidRPr="005C3E14" w:rsidRDefault="00B0186A" w:rsidP="00B0186A">
      <w:pPr>
        <w:pStyle w:val="12"/>
      </w:pPr>
      <w:bookmarkStart w:id="55" w:name="_Toc507501479"/>
      <w:bookmarkStart w:id="56" w:name="_Toc3295886"/>
      <w:r w:rsidRPr="005C3E14">
        <w:lastRenderedPageBreak/>
        <w:t xml:space="preserve">Документационное обеспечение деятельности </w:t>
      </w:r>
      <w:r w:rsidRPr="005C3E14">
        <w:br/>
        <w:t>Законодательного собрания Ленинградской области</w:t>
      </w:r>
      <w:bookmarkEnd w:id="55"/>
      <w:bookmarkEnd w:id="56"/>
    </w:p>
    <w:p w:rsidR="00B0186A" w:rsidRPr="000D623C" w:rsidRDefault="00B0186A" w:rsidP="00B0186A">
      <w:pPr>
        <w:pStyle w:val="12"/>
        <w:rPr>
          <w:b w:val="0"/>
        </w:rPr>
      </w:pPr>
    </w:p>
    <w:p w:rsidR="00904FF1" w:rsidRPr="00904FF1" w:rsidRDefault="00904FF1" w:rsidP="00904FF1">
      <w:pPr>
        <w:pStyle w:val="02"/>
      </w:pPr>
      <w:r w:rsidRPr="00904FF1">
        <w:t xml:space="preserve">В течение 2018 года отделом документационного обеспечения </w:t>
      </w:r>
      <w:r w:rsidRPr="00904FF1">
        <w:br/>
        <w:t xml:space="preserve">в соответствии с возложенными на него функциями осуществлялась планомерная работа по обеспечению законотворческой деятельности Законодательного собрания Ленинградской области и его структурных подразделений. </w:t>
      </w:r>
    </w:p>
    <w:p w:rsidR="00904FF1" w:rsidRPr="00904FF1" w:rsidRDefault="00904FF1" w:rsidP="00904FF1">
      <w:pPr>
        <w:pStyle w:val="02"/>
      </w:pPr>
      <w:r w:rsidRPr="00904FF1">
        <w:t xml:space="preserve">На рассмотрение Законодательного собрания Ленинградской области поступило 194 проекта областных законов и 248 документов, подлежащих обязательному рассмотрению на заседаниях Законодательного собрания. Осуществлялся систематический учет указанных документов, контролировался по срокам процесс их рассмотрения в подразделениях Законодательного собрания, для чего ежемесячно подразделениям предоставлялась таблица сведений о ходе и результатах рассмотрения материалов по состоянию на первое число текущего месяца. </w:t>
      </w:r>
    </w:p>
    <w:p w:rsidR="00904FF1" w:rsidRPr="00904FF1" w:rsidRDefault="00904FF1" w:rsidP="00904FF1">
      <w:pPr>
        <w:pStyle w:val="02"/>
      </w:pPr>
      <w:r w:rsidRPr="00904FF1">
        <w:t xml:space="preserve">Всего в 2018 году на 14 заседаниях Законодательного собрания (в том числе два внеочередных) рассмотрено 549 вопросов, принято 164 областных закона (один закон отклонен Губернатором Ленинградской области, 14 законов, принятых Законодательным собранием в 2017 году, подписаны), </w:t>
      </w:r>
      <w:r>
        <w:br/>
      </w:r>
      <w:r w:rsidRPr="00904FF1">
        <w:t xml:space="preserve">621 постановление, 37 проектов областных законов возвращены инициаторам. </w:t>
      </w:r>
    </w:p>
    <w:p w:rsidR="00904FF1" w:rsidRPr="00904FF1" w:rsidRDefault="00904FF1" w:rsidP="00904FF1">
      <w:pPr>
        <w:pStyle w:val="02"/>
      </w:pPr>
      <w:r w:rsidRPr="00904FF1">
        <w:t xml:space="preserve">Все нормативные правовые акты и их проекты на различных этапах прохождения в Законодательном собрании редактировались и проверялись работниками сектора редактирования и выпуска документов. </w:t>
      </w:r>
    </w:p>
    <w:p w:rsidR="00904FF1" w:rsidRPr="00904FF1" w:rsidRDefault="00904FF1" w:rsidP="00904FF1">
      <w:pPr>
        <w:pStyle w:val="02"/>
      </w:pPr>
      <w:r w:rsidRPr="00904FF1">
        <w:t xml:space="preserve">Кроме того, в течение года отделом оформлено и выпущено </w:t>
      </w:r>
      <w:r w:rsidRPr="00904FF1">
        <w:br/>
        <w:t xml:space="preserve">223 распоряжения Председателя Законодательного собрания Ленинградской области по оперативным и организационным вопросам. </w:t>
      </w:r>
    </w:p>
    <w:p w:rsidR="00904FF1" w:rsidRPr="00904FF1" w:rsidRDefault="00904FF1" w:rsidP="00904FF1">
      <w:pPr>
        <w:pStyle w:val="02"/>
      </w:pPr>
      <w:r w:rsidRPr="00904FF1">
        <w:t xml:space="preserve">Учет, регистрация, реквизитное оформление и выпуск областных законов и постановлений, принятых Законодательным собранием Ленинградской области, распоряжений Председателя Законодательного собрания Ленинградской области, их направление по назначению осуществлялись </w:t>
      </w:r>
      <w:r>
        <w:br/>
      </w:r>
      <w:r w:rsidRPr="00904FF1">
        <w:t xml:space="preserve">в установленные сроки, а также в соответствии с требованиями ГОСТа </w:t>
      </w:r>
      <w:r>
        <w:br/>
      </w:r>
      <w:r w:rsidRPr="00904FF1">
        <w:t xml:space="preserve">и нормами делопроизводства. </w:t>
      </w:r>
    </w:p>
    <w:p w:rsidR="00904FF1" w:rsidRPr="00904FF1" w:rsidRDefault="00904FF1" w:rsidP="00904FF1">
      <w:pPr>
        <w:pStyle w:val="02"/>
      </w:pPr>
      <w:r w:rsidRPr="00904FF1">
        <w:t xml:space="preserve">Работниками отдела было отредактировано более 773 деловых писем. </w:t>
      </w:r>
    </w:p>
    <w:p w:rsidR="00904FF1" w:rsidRPr="00904FF1" w:rsidRDefault="00904FF1" w:rsidP="00904FF1">
      <w:pPr>
        <w:pStyle w:val="02"/>
      </w:pPr>
      <w:proofErr w:type="gramStart"/>
      <w:r w:rsidRPr="00904FF1">
        <w:t xml:space="preserve">В течение 2018 года на основании 13 постановлений Законодательного собрания и 75 распоряжений Председателя Законодательного собрания Ленинградской области оформлено 646 Почетных дипломов, </w:t>
      </w:r>
      <w:r>
        <w:br/>
      </w:r>
      <w:r w:rsidRPr="00904FF1">
        <w:t xml:space="preserve">614 Благодарностей, 163 Почетные грамоты Законодательного собрания Ленинградской области, 183 Благодарности Председателя Законодательного собрания, 141 Благодарственное письмо Законодательного собрания Ленинградской области, 91 Благодарственное письмо Председателя Законодательного собрания Ленинградской области, которые выданы инициаторам для вручения. </w:t>
      </w:r>
      <w:proofErr w:type="gramEnd"/>
    </w:p>
    <w:p w:rsidR="00904FF1" w:rsidRPr="00904FF1" w:rsidRDefault="00904FF1" w:rsidP="00904FF1">
      <w:pPr>
        <w:pStyle w:val="02"/>
      </w:pPr>
      <w:r w:rsidRPr="00904FF1">
        <w:lastRenderedPageBreak/>
        <w:t xml:space="preserve">Подготовлены списки </w:t>
      </w:r>
      <w:proofErr w:type="gramStart"/>
      <w:r w:rsidRPr="00904FF1">
        <w:t>награжденных</w:t>
      </w:r>
      <w:proofErr w:type="gramEnd"/>
      <w:r w:rsidRPr="00904FF1">
        <w:t xml:space="preserve"> Почетным дипломом, Благодарностью и Почетной грамотой Законодательного собрания Ленинградской области для размещения на сайте Законодательного собрания Ленинградской области и использования в дальнейшей работе. </w:t>
      </w:r>
    </w:p>
    <w:p w:rsidR="00904FF1" w:rsidRPr="00904FF1" w:rsidRDefault="00904FF1" w:rsidP="00904FF1">
      <w:pPr>
        <w:pStyle w:val="02"/>
      </w:pPr>
      <w:r w:rsidRPr="00904FF1">
        <w:t xml:space="preserve">В регламентные сроки работниками отдела осуществлялись мероприятия по подготовке материалов к заседаниям Законодательного собрания </w:t>
      </w:r>
      <w:r>
        <w:br/>
      </w:r>
      <w:r w:rsidRPr="00904FF1">
        <w:t xml:space="preserve">и заседаниям Дня депутата: подборка и комплектование оригиналов документов к рассматриваемым вопросам, подготовка и передача документов </w:t>
      </w:r>
      <w:r w:rsidRPr="00904FF1">
        <w:br/>
        <w:t xml:space="preserve">на тиражирование в необходимом количестве экземпляров, проверка растиражированного материала и передача его для раздачи депутатам Законодательного собрания и участникам мероприятий. </w:t>
      </w:r>
    </w:p>
    <w:p w:rsidR="00904FF1" w:rsidRPr="00904FF1" w:rsidRDefault="00904FF1" w:rsidP="00904FF1">
      <w:pPr>
        <w:pStyle w:val="02"/>
      </w:pPr>
      <w:r w:rsidRPr="00904FF1">
        <w:t xml:space="preserve">Работники отдела постоянно участвовали в проведении заседаний Законодательного собрания и Дня депутата, осуществляя </w:t>
      </w:r>
      <w:proofErr w:type="gramStart"/>
      <w:r w:rsidRPr="00904FF1">
        <w:t>работу</w:t>
      </w:r>
      <w:proofErr w:type="gramEnd"/>
      <w:r w:rsidRPr="00904FF1">
        <w:t xml:space="preserve"> как во время заседаний, так и после их окончания. </w:t>
      </w:r>
    </w:p>
    <w:p w:rsidR="00904FF1" w:rsidRPr="00904FF1" w:rsidRDefault="00904FF1" w:rsidP="00904FF1">
      <w:pPr>
        <w:pStyle w:val="02"/>
      </w:pPr>
      <w:r w:rsidRPr="00904FF1">
        <w:t xml:space="preserve">В течение 2018 года в отделе отработаны (с участием бригады стенографов) 14 стенографических отчетов заседаний Законодательного собрания на 1441 страницах, 24 стенографических отчета иных заседаний </w:t>
      </w:r>
      <w:r w:rsidRPr="00904FF1">
        <w:br/>
        <w:t xml:space="preserve">на 1221 странице, в том числе 11 стенографических отчетов Совета Собрания на 417 страницах, 18 стенографических отчетов заседаний постоянных комиссий на 435 страницах. Отделом постоянно проводилась работа </w:t>
      </w:r>
      <w:r w:rsidRPr="00904FF1">
        <w:br/>
        <w:t xml:space="preserve">по обеспечению электронного взаимодействия Законодательного собрания </w:t>
      </w:r>
      <w:r w:rsidRPr="00904FF1">
        <w:br/>
        <w:t xml:space="preserve">с Советом законодателей Российской Федерации при Федеральном Собрании Российской Федерации. </w:t>
      </w:r>
    </w:p>
    <w:p w:rsidR="00904FF1" w:rsidRPr="00904FF1" w:rsidRDefault="00904FF1" w:rsidP="00904FF1">
      <w:pPr>
        <w:pStyle w:val="02"/>
      </w:pPr>
      <w:r w:rsidRPr="00904FF1">
        <w:t xml:space="preserve">По результатам заседаний оформлены 14 протоколов заседаний Законодательного собрания Ленинградской области на 252 страницах, два протокола депутатских слушаний на 10 страницах, две стенограммы депутатских слушаний на 252 страницах. </w:t>
      </w:r>
    </w:p>
    <w:p w:rsidR="00904FF1" w:rsidRPr="00904FF1" w:rsidRDefault="00904FF1" w:rsidP="00904FF1">
      <w:pPr>
        <w:pStyle w:val="02"/>
      </w:pPr>
      <w:r w:rsidRPr="00904FF1">
        <w:t xml:space="preserve">Все материалы тиражировались и передавались в подразделения Законодательного собрания и структуры Правительства Ленинградской области для дальнейшей работы. </w:t>
      </w:r>
    </w:p>
    <w:p w:rsidR="00904FF1" w:rsidRPr="00904FF1" w:rsidRDefault="00904FF1" w:rsidP="00904FF1">
      <w:pPr>
        <w:pStyle w:val="02"/>
      </w:pPr>
      <w:r w:rsidRPr="00904FF1">
        <w:t>Производилось оформление результатов электронного голосования заседаний Законодательного собрания (подготовка приложений к протоколам заседаний Законодательного собрания).</w:t>
      </w:r>
    </w:p>
    <w:p w:rsidR="00904FF1" w:rsidRPr="00904FF1" w:rsidRDefault="00904FF1" w:rsidP="00904FF1">
      <w:pPr>
        <w:pStyle w:val="02"/>
      </w:pPr>
      <w:r w:rsidRPr="00904FF1">
        <w:t>Важным направлением работы отдела является обеспечение сохранности документов, подлежащих обязательному постоянному архивному хранению.</w:t>
      </w:r>
    </w:p>
    <w:p w:rsidR="00904FF1" w:rsidRPr="00904FF1" w:rsidRDefault="00904FF1" w:rsidP="00904FF1">
      <w:pPr>
        <w:pStyle w:val="02"/>
      </w:pPr>
      <w:r w:rsidRPr="00904FF1">
        <w:t xml:space="preserve">В течение 2018 года обработано, оформлено и передано в переплет </w:t>
      </w:r>
      <w:r w:rsidRPr="00904FF1">
        <w:br/>
        <w:t>400 архивных дел структурных подразделений аппарата Законодательного собрания Ленинградской области (отдел документационного обеспечения, отдел организационного обеспечения, отдел по работе с постоянными комиссиями, отдел бухгалтерского учета и отчетности и отдел по вопросам государственной службы и кадров). В основном обрабатывались документы постоянного срока хранения и по личному составу за 2017 год.</w:t>
      </w:r>
    </w:p>
    <w:p w:rsidR="00904FF1" w:rsidRPr="00904FF1" w:rsidRDefault="00904FF1" w:rsidP="00904FF1">
      <w:pPr>
        <w:pStyle w:val="02"/>
      </w:pPr>
      <w:r w:rsidRPr="00904FF1">
        <w:t>Продолжается учет дел и работа над описями дел за 5 созыв Законодательного собрания Ленинградской области.</w:t>
      </w:r>
    </w:p>
    <w:p w:rsidR="00904FF1" w:rsidRPr="00904FF1" w:rsidRDefault="00904FF1" w:rsidP="00904FF1">
      <w:pPr>
        <w:pStyle w:val="02"/>
      </w:pPr>
      <w:r w:rsidRPr="00904FF1">
        <w:lastRenderedPageBreak/>
        <w:t>Проведено одно заседание постоянно действующей экспертной комиссии Законодательного собрания Ленинградской области по вопросам уничтожения документов временного срока хранения.</w:t>
      </w:r>
    </w:p>
    <w:p w:rsidR="00904FF1" w:rsidRPr="00904FF1" w:rsidRDefault="00904FF1" w:rsidP="00904FF1">
      <w:pPr>
        <w:pStyle w:val="02"/>
      </w:pPr>
      <w:r w:rsidRPr="00904FF1">
        <w:t>В течение года из архивного хранилища запрашивалось 17 архивных дел.</w:t>
      </w:r>
    </w:p>
    <w:p w:rsidR="00904FF1" w:rsidRPr="00904FF1" w:rsidRDefault="00904FF1" w:rsidP="00904FF1">
      <w:pPr>
        <w:pStyle w:val="02"/>
      </w:pPr>
      <w:r w:rsidRPr="00904FF1">
        <w:t xml:space="preserve">Значительный объем работы выполнен также структурными подразделениями отдела. </w:t>
      </w:r>
    </w:p>
    <w:p w:rsidR="00904FF1" w:rsidRPr="00904FF1" w:rsidRDefault="00904FF1" w:rsidP="00904FF1">
      <w:pPr>
        <w:pStyle w:val="02"/>
      </w:pPr>
      <w:r w:rsidRPr="00904FF1">
        <w:t xml:space="preserve">Сектором подготовки документов за 2018 год на участке множительных работ тиражировано 1 008 680 листов. </w:t>
      </w:r>
    </w:p>
    <w:p w:rsidR="00904FF1" w:rsidRPr="00904FF1" w:rsidRDefault="00904FF1" w:rsidP="00904FF1">
      <w:pPr>
        <w:pStyle w:val="02"/>
      </w:pPr>
      <w:r w:rsidRPr="00904FF1">
        <w:t xml:space="preserve">На участке машинописных работ напечатано (исправлено) 16 435 листов, заполнено бланков наградных документов (Почетных дипломов, Благодарностей, Почетных грамот) – 2089 листов. </w:t>
      </w:r>
    </w:p>
    <w:p w:rsidR="00904FF1" w:rsidRPr="00904FF1" w:rsidRDefault="00904FF1" w:rsidP="00904FF1">
      <w:pPr>
        <w:pStyle w:val="02"/>
      </w:pPr>
      <w:r w:rsidRPr="00904FF1">
        <w:t>К заседаниям Законодательного собрания были подготовлены нормативные документы в электронном виде для депутатов Законодательного собрания и для обеспечения работы Законодательного собрания Ленинградской области – на 280 дисках.</w:t>
      </w:r>
    </w:p>
    <w:p w:rsidR="00904FF1" w:rsidRPr="00904FF1" w:rsidRDefault="00904FF1" w:rsidP="00904FF1">
      <w:pPr>
        <w:pStyle w:val="02"/>
      </w:pPr>
      <w:r w:rsidRPr="00904FF1">
        <w:t xml:space="preserve">В целях </w:t>
      </w:r>
      <w:proofErr w:type="gramStart"/>
      <w:r w:rsidRPr="00904FF1">
        <w:t>обеспечения своевременного опубликования нормативных правовых актов Законодательного собрания Ленинградской области</w:t>
      </w:r>
      <w:proofErr w:type="gramEnd"/>
      <w:r w:rsidRPr="00904FF1">
        <w:t xml:space="preserve"> работниками сектора регулярно осуществлялась подготовка электронных версий документов. В течение года проводилась проверка порядка размещения и сохранности окончательной версии областных законов и постановлений Законодательного собрания Ленинградской области в архивной базе данных электронной системы делопроизводства Законодательного собрания (электронный архив).</w:t>
      </w:r>
    </w:p>
    <w:p w:rsidR="00904FF1" w:rsidRPr="00904FF1" w:rsidRDefault="00904FF1" w:rsidP="00904FF1">
      <w:pPr>
        <w:pStyle w:val="02"/>
      </w:pPr>
      <w:r w:rsidRPr="00904FF1">
        <w:t xml:space="preserve">В целях обеспечения деятельности Законодательного собрания своевременно производились заказы на изготовление бланков (в том числе </w:t>
      </w:r>
      <w:r w:rsidRPr="002A5543">
        <w:rPr>
          <w:spacing w:val="-2"/>
        </w:rPr>
        <w:t xml:space="preserve">наградных) для Законодательного собрания. Осуществлялся </w:t>
      </w:r>
      <w:proofErr w:type="gramStart"/>
      <w:r w:rsidRPr="002A5543">
        <w:rPr>
          <w:spacing w:val="-2"/>
        </w:rPr>
        <w:t>контроль за</w:t>
      </w:r>
      <w:proofErr w:type="gramEnd"/>
      <w:r w:rsidRPr="002A5543">
        <w:rPr>
          <w:spacing w:val="-2"/>
        </w:rPr>
        <w:t xml:space="preserve"> работой</w:t>
      </w:r>
      <w:r w:rsidRPr="00904FF1">
        <w:t xml:space="preserve"> множительной техники (заказ расходных материалов, профилактика и т.д.). </w:t>
      </w:r>
    </w:p>
    <w:p w:rsidR="00904FF1" w:rsidRPr="00904FF1" w:rsidRDefault="00904FF1" w:rsidP="00904FF1">
      <w:pPr>
        <w:pStyle w:val="02"/>
      </w:pPr>
      <w:r w:rsidRPr="00904FF1">
        <w:t xml:space="preserve">Постоянно велась работа по формированию правовой базы нормативных актов, принятых Законодательным собранием, для использования ее </w:t>
      </w:r>
      <w:r w:rsidRPr="00904FF1">
        <w:br/>
        <w:t>в деятельности подразделений.</w:t>
      </w:r>
    </w:p>
    <w:p w:rsidR="00904FF1" w:rsidRPr="00904FF1" w:rsidRDefault="00904FF1" w:rsidP="00904FF1">
      <w:pPr>
        <w:pStyle w:val="02"/>
      </w:pPr>
      <w:r w:rsidRPr="00904FF1">
        <w:t xml:space="preserve">Электронный архив нормативных правовых актов формируется одновременно в двух системах – системе автоматизированного делопроизводства "Эффект Офис" и СЭД "Дело". </w:t>
      </w:r>
    </w:p>
    <w:p w:rsidR="00904FF1" w:rsidRPr="00904FF1" w:rsidRDefault="00904FF1" w:rsidP="00904FF1">
      <w:pPr>
        <w:pStyle w:val="02"/>
      </w:pPr>
      <w:proofErr w:type="gramStart"/>
      <w:r w:rsidRPr="00904FF1">
        <w:t>Работниками отдела документационного обеспечения с 2012 года производится размещение в подсистеме автоматического оповещения участников федерального законодательного процесса автоматизированной системы обеспечения законодательной деятельности постановлений Законодательного собрания по проектам федеральных законов, рассматриваемых Государственной Думой Федерального Собрания Российской Федерации, а также ведется учет документации Совета законодателей Российской Федерации при Федеральном Собрании Российской Федерации, поступающей в Законодательное собрание в электронном виде в подсистеме автоматического</w:t>
      </w:r>
      <w:proofErr w:type="gramEnd"/>
      <w:r w:rsidRPr="00904FF1">
        <w:t xml:space="preserve"> оповещения, указанная документация передается </w:t>
      </w:r>
      <w:r w:rsidRPr="00904FF1">
        <w:br/>
        <w:t>в профильную постоянную комиссию Законодательного собрания.</w:t>
      </w:r>
    </w:p>
    <w:p w:rsidR="00904FF1" w:rsidRPr="00904FF1" w:rsidRDefault="00904FF1" w:rsidP="00904FF1">
      <w:pPr>
        <w:pStyle w:val="02"/>
      </w:pPr>
      <w:r w:rsidRPr="00904FF1">
        <w:lastRenderedPageBreak/>
        <w:t xml:space="preserve">В целях своевременного доведения решений до исполнителей </w:t>
      </w:r>
      <w:r w:rsidRPr="00904FF1">
        <w:br/>
        <w:t xml:space="preserve">в соответствии с рассылочными ведомостями отделом было подготовлено </w:t>
      </w:r>
      <w:r w:rsidRPr="00904FF1">
        <w:br/>
        <w:t>и направлено адресатам необходимое количество документов. Постоянная рассылка в Законодательном собрании и вне его составляет около 80 адресов.</w:t>
      </w:r>
    </w:p>
    <w:p w:rsidR="00B0186A" w:rsidRPr="005C3E14" w:rsidRDefault="00B0186A" w:rsidP="00B0186A">
      <w:pPr>
        <w:pStyle w:val="02"/>
      </w:pPr>
      <w:r w:rsidRPr="005C3E14">
        <w:t>Показатели документооборота в 2018 году характеризуются следующими данными:</w:t>
      </w:r>
    </w:p>
    <w:p w:rsidR="00B0186A" w:rsidRPr="005C3E14" w:rsidRDefault="00B0186A" w:rsidP="00B0186A">
      <w:pPr>
        <w:pStyle w:val="02"/>
      </w:pPr>
      <w:r>
        <w:t>о</w:t>
      </w:r>
      <w:r w:rsidRPr="005C3E14">
        <w:t>бщий документооборот канцелярии составил 47</w:t>
      </w:r>
      <w:r>
        <w:t> </w:t>
      </w:r>
      <w:r w:rsidRPr="005C3E14">
        <w:t xml:space="preserve">764 </w:t>
      </w:r>
      <w:r>
        <w:t>единицы;</w:t>
      </w:r>
    </w:p>
    <w:p w:rsidR="00B0186A" w:rsidRPr="005C3E14" w:rsidRDefault="00B0186A" w:rsidP="00B0186A">
      <w:pPr>
        <w:pStyle w:val="02"/>
      </w:pPr>
      <w:r w:rsidRPr="005C3E14">
        <w:t>зарегистрировано 11</w:t>
      </w:r>
      <w:r>
        <w:t> </w:t>
      </w:r>
      <w:r w:rsidRPr="005C3E14">
        <w:t>055 входящих документов.</w:t>
      </w:r>
    </w:p>
    <w:p w:rsidR="00B0186A" w:rsidRPr="005C3E14" w:rsidRDefault="00B0186A" w:rsidP="00B0186A">
      <w:pPr>
        <w:pStyle w:val="02"/>
      </w:pPr>
      <w:r>
        <w:t>Н</w:t>
      </w:r>
      <w:r w:rsidRPr="005C3E14">
        <w:t xml:space="preserve">аибольшее количество документов поступило от Губернатора </w:t>
      </w:r>
      <w:r>
        <w:t xml:space="preserve">Ленинградской области </w:t>
      </w:r>
      <w:r w:rsidRPr="005C3E14">
        <w:t xml:space="preserve">и Правительства Ленинградской области </w:t>
      </w:r>
      <w:r>
        <w:t>–</w:t>
      </w:r>
      <w:r w:rsidRPr="005C3E14">
        <w:t xml:space="preserve"> 2</w:t>
      </w:r>
      <w:r>
        <w:t>330 (</w:t>
      </w:r>
      <w:r w:rsidRPr="005C3E14">
        <w:t>21,1%</w:t>
      </w:r>
      <w:r>
        <w:t>)</w:t>
      </w:r>
      <w:r w:rsidRPr="005C3E14">
        <w:t>, депутатов Законодательного собрания</w:t>
      </w:r>
      <w:r>
        <w:t xml:space="preserve"> –</w:t>
      </w:r>
      <w:r w:rsidRPr="005C3E14">
        <w:t xml:space="preserve"> 1763 </w:t>
      </w:r>
      <w:r>
        <w:t>(</w:t>
      </w:r>
      <w:r w:rsidRPr="005C3E14">
        <w:t>15,9%</w:t>
      </w:r>
      <w:r>
        <w:t>)</w:t>
      </w:r>
      <w:r w:rsidRPr="005C3E14">
        <w:t xml:space="preserve">, а также Государственной Думы Федерального Собрания Российской Федерации </w:t>
      </w:r>
      <w:r>
        <w:t>–</w:t>
      </w:r>
      <w:r w:rsidRPr="005C3E14">
        <w:t xml:space="preserve"> 1</w:t>
      </w:r>
      <w:r>
        <w:t>281 (</w:t>
      </w:r>
      <w:r w:rsidRPr="005C3E14">
        <w:t>11,6%</w:t>
      </w:r>
      <w:r>
        <w:t>)</w:t>
      </w:r>
      <w:r w:rsidRPr="005C3E14">
        <w:t>.</w:t>
      </w:r>
    </w:p>
    <w:p w:rsidR="00B0186A" w:rsidRPr="005C3E14" w:rsidRDefault="00B0186A" w:rsidP="00B0186A">
      <w:pPr>
        <w:pStyle w:val="02"/>
      </w:pPr>
      <w:r w:rsidRPr="005C3E14">
        <w:t>Более подробный анализ поступивших документов в разрезе авторов представлен в таблице (приложение 5).</w:t>
      </w:r>
    </w:p>
    <w:p w:rsidR="00B0186A" w:rsidRPr="005C3E14" w:rsidRDefault="00B0186A" w:rsidP="00B0186A">
      <w:pPr>
        <w:pStyle w:val="02"/>
      </w:pPr>
      <w:r w:rsidRPr="005C3E14">
        <w:t>Структура поступления документов по их видам: наибольшую долю документов состав</w:t>
      </w:r>
      <w:r>
        <w:t>или</w:t>
      </w:r>
      <w:r w:rsidRPr="005C3E14">
        <w:t xml:space="preserve"> проекты федеральных законов </w:t>
      </w:r>
      <w:r>
        <w:t>–</w:t>
      </w:r>
      <w:r w:rsidRPr="005C3E14">
        <w:t xml:space="preserve"> 1066 </w:t>
      </w:r>
      <w:r>
        <w:t>(</w:t>
      </w:r>
      <w:r w:rsidRPr="005C3E14">
        <w:t>9,6%</w:t>
      </w:r>
      <w:r>
        <w:t>)</w:t>
      </w:r>
      <w:r w:rsidRPr="005C3E14">
        <w:t xml:space="preserve">, постановления и распоряжения Правительства Ленинградской области </w:t>
      </w:r>
      <w:r>
        <w:t>–</w:t>
      </w:r>
      <w:r w:rsidRPr="005C3E14">
        <w:t xml:space="preserve"> </w:t>
      </w:r>
      <w:r>
        <w:t>386 (</w:t>
      </w:r>
      <w:r w:rsidRPr="005C3E14">
        <w:t>3,5%</w:t>
      </w:r>
      <w:r>
        <w:t>)</w:t>
      </w:r>
      <w:r w:rsidRPr="005C3E14">
        <w:t xml:space="preserve">, а также служебные документы </w:t>
      </w:r>
      <w:r>
        <w:t>–</w:t>
      </w:r>
      <w:r w:rsidRPr="005C3E14">
        <w:t xml:space="preserve"> 1440 </w:t>
      </w:r>
      <w:r>
        <w:t>(</w:t>
      </w:r>
      <w:r w:rsidRPr="005C3E14">
        <w:t>13,0%</w:t>
      </w:r>
      <w:r>
        <w:t>)</w:t>
      </w:r>
      <w:r w:rsidRPr="005C3E14">
        <w:t>.</w:t>
      </w:r>
    </w:p>
    <w:p w:rsidR="00B0186A" w:rsidRPr="005C3E14" w:rsidRDefault="00B0186A" w:rsidP="00B0186A">
      <w:pPr>
        <w:pStyle w:val="02"/>
      </w:pPr>
      <w:r w:rsidRPr="005C3E14">
        <w:t xml:space="preserve">Анализ документов по их видам </w:t>
      </w:r>
      <w:r>
        <w:t xml:space="preserve">приведен в таблице (приложение </w:t>
      </w:r>
      <w:r w:rsidRPr="005C3E14">
        <w:t>6).</w:t>
      </w:r>
    </w:p>
    <w:p w:rsidR="00B0186A" w:rsidRPr="005C3E14" w:rsidRDefault="00B0186A" w:rsidP="00B0186A">
      <w:pPr>
        <w:pStyle w:val="02"/>
      </w:pPr>
      <w:r w:rsidRPr="005C3E14">
        <w:t xml:space="preserve">По тематике обращений на первое место в 2018 году, как и в 2017, вышли вопросы организации деятельности органов государственной власти </w:t>
      </w:r>
      <w:r>
        <w:br/>
      </w:r>
      <w:r w:rsidRPr="00F55CC0">
        <w:rPr>
          <w:spacing w:val="-2"/>
        </w:rPr>
        <w:t>и управления – 1356 документов (12,3% от общего количества). Также заметную</w:t>
      </w:r>
      <w:r w:rsidRPr="005C3E14">
        <w:t xml:space="preserve"> долю составляют документы по вопросам законности, права и общественного порядка </w:t>
      </w:r>
      <w:r>
        <w:t>–</w:t>
      </w:r>
      <w:r w:rsidRPr="005C3E14">
        <w:t xml:space="preserve"> 1085 документов </w:t>
      </w:r>
      <w:r>
        <w:t>(</w:t>
      </w:r>
      <w:r w:rsidRPr="005C3E14">
        <w:t>9,8%</w:t>
      </w:r>
      <w:r>
        <w:t>)</w:t>
      </w:r>
      <w:r w:rsidRPr="005C3E14">
        <w:t xml:space="preserve">; по вопросам налогообложения, бюджета, финансов </w:t>
      </w:r>
      <w:r>
        <w:t>–</w:t>
      </w:r>
      <w:r w:rsidRPr="005C3E14">
        <w:t xml:space="preserve"> 712 документов </w:t>
      </w:r>
      <w:r>
        <w:t>(</w:t>
      </w:r>
      <w:r w:rsidRPr="005C3E14">
        <w:t>6,5%</w:t>
      </w:r>
      <w:r>
        <w:t>)</w:t>
      </w:r>
      <w:r w:rsidRPr="005C3E14">
        <w:t xml:space="preserve">. </w:t>
      </w:r>
    </w:p>
    <w:p w:rsidR="00B0186A" w:rsidRPr="005C3E14" w:rsidRDefault="00B0186A" w:rsidP="00B0186A">
      <w:pPr>
        <w:pStyle w:val="02"/>
      </w:pPr>
      <w:r w:rsidRPr="005C3E14">
        <w:t xml:space="preserve">Анализ документов по всем темам представлен в таблице (приложение 7). </w:t>
      </w:r>
    </w:p>
    <w:p w:rsidR="00B0186A" w:rsidRPr="005C3E14" w:rsidRDefault="00B0186A" w:rsidP="00B0186A">
      <w:pPr>
        <w:pStyle w:val="02"/>
      </w:pPr>
      <w:r w:rsidRPr="00F55CC0">
        <w:rPr>
          <w:spacing w:val="-4"/>
        </w:rPr>
        <w:t>Количество исходящих документов составило 3452 единиц</w:t>
      </w:r>
      <w:r>
        <w:rPr>
          <w:spacing w:val="-4"/>
        </w:rPr>
        <w:t>ы</w:t>
      </w:r>
      <w:r w:rsidRPr="00F55CC0">
        <w:rPr>
          <w:spacing w:val="-4"/>
        </w:rPr>
        <w:t>, на 146 единиц</w:t>
      </w:r>
      <w:r w:rsidRPr="005C3E14">
        <w:t xml:space="preserve"> </w:t>
      </w:r>
      <w:r>
        <w:t>(</w:t>
      </w:r>
      <w:r w:rsidRPr="005C3E14">
        <w:t>4,4%</w:t>
      </w:r>
      <w:r>
        <w:t>)</w:t>
      </w:r>
      <w:r w:rsidRPr="005C3E14">
        <w:t xml:space="preserve"> больше, чем в 2017 году.</w:t>
      </w:r>
    </w:p>
    <w:p w:rsidR="00B0186A" w:rsidRPr="005C3E14" w:rsidRDefault="00B0186A" w:rsidP="00B0186A">
      <w:pPr>
        <w:pStyle w:val="02"/>
      </w:pPr>
      <w:r>
        <w:t>О</w:t>
      </w:r>
      <w:r w:rsidRPr="005C3E14">
        <w:t>тправлено 5710 писем и бандеролей, в том числе: простых – 3699</w:t>
      </w:r>
      <w:r>
        <w:t> единиц</w:t>
      </w:r>
      <w:r w:rsidRPr="005C3E14">
        <w:t>, заказных – 2008</w:t>
      </w:r>
      <w:r>
        <w:t xml:space="preserve"> единиц</w:t>
      </w:r>
      <w:r w:rsidRPr="005C3E14">
        <w:t xml:space="preserve">, международных – </w:t>
      </w:r>
      <w:r>
        <w:t>три единицы</w:t>
      </w:r>
      <w:r w:rsidRPr="005C3E14">
        <w:t xml:space="preserve">. </w:t>
      </w:r>
    </w:p>
    <w:p w:rsidR="00B0186A" w:rsidRPr="005C3E14" w:rsidRDefault="00B0186A" w:rsidP="00B0186A">
      <w:pPr>
        <w:pStyle w:val="02"/>
      </w:pPr>
      <w:r w:rsidRPr="005C3E14">
        <w:t xml:space="preserve">Для обеспечения отправки корреспонденции Почтой России работниками канцелярии в 2018 году освоен и применяется новый программный продукт – программа предпочтовой подготовки. </w:t>
      </w:r>
    </w:p>
    <w:p w:rsidR="00B0186A" w:rsidRPr="005C3E14" w:rsidRDefault="00B0186A" w:rsidP="00B0186A">
      <w:pPr>
        <w:pStyle w:val="02"/>
      </w:pPr>
      <w:r>
        <w:t>О</w:t>
      </w:r>
      <w:r w:rsidRPr="005C3E14">
        <w:t xml:space="preserve">тправлено 515 телеграмм, а фельдъегерской связью </w:t>
      </w:r>
      <w:r>
        <w:t>–</w:t>
      </w:r>
      <w:r w:rsidRPr="005C3E14">
        <w:t xml:space="preserve"> </w:t>
      </w:r>
      <w:r>
        <w:t>пять</w:t>
      </w:r>
      <w:r w:rsidRPr="005C3E14">
        <w:t xml:space="preserve"> пакетов.</w:t>
      </w:r>
    </w:p>
    <w:p w:rsidR="00B0186A" w:rsidRPr="005C3E14" w:rsidRDefault="00B0186A" w:rsidP="00B0186A">
      <w:pPr>
        <w:pStyle w:val="02"/>
      </w:pPr>
      <w:r w:rsidRPr="005C3E14">
        <w:t>Общее количество отправлений всех видов составило 6230 единиц.</w:t>
      </w:r>
    </w:p>
    <w:p w:rsidR="00B0186A" w:rsidRPr="005C3E14" w:rsidRDefault="00B0186A" w:rsidP="00B0186A">
      <w:pPr>
        <w:pStyle w:val="02"/>
      </w:pPr>
      <w:r>
        <w:t>Работ</w:t>
      </w:r>
      <w:r w:rsidRPr="005C3E14">
        <w:t>никами канцелярии осуществ</w:t>
      </w:r>
      <w:r>
        <w:t xml:space="preserve">ляется рассылка постановлений </w:t>
      </w:r>
      <w:r w:rsidR="009315C2">
        <w:br/>
      </w:r>
      <w:r>
        <w:t>и</w:t>
      </w:r>
      <w:r w:rsidR="009315C2">
        <w:t xml:space="preserve"> </w:t>
      </w:r>
      <w:r w:rsidRPr="005C3E14">
        <w:t>принятых областных законов. В 2018 году через канцелярию произведена рассылка 22</w:t>
      </w:r>
      <w:r>
        <w:t> </w:t>
      </w:r>
      <w:r w:rsidRPr="005C3E14">
        <w:t>977 экземпляров постановлений, 4050 экземпляров областных законов, всего 27</w:t>
      </w:r>
      <w:r>
        <w:t> </w:t>
      </w:r>
      <w:r w:rsidRPr="005C3E14">
        <w:t>027 экземпляров.</w:t>
      </w:r>
    </w:p>
    <w:p w:rsidR="00B0186A" w:rsidRPr="005C3E14" w:rsidRDefault="00B0186A" w:rsidP="00B0186A">
      <w:pPr>
        <w:pStyle w:val="02"/>
      </w:pPr>
      <w:r w:rsidRPr="005C3E14">
        <w:t>В течение отчетного периода производилась подготовка и передача документов на тиражирование в соответствии с резолюциями Председателя</w:t>
      </w:r>
      <w:r>
        <w:t xml:space="preserve"> Законодательного собрания</w:t>
      </w:r>
      <w:r w:rsidRPr="005C3E14">
        <w:t>, заместителя Председателя Законодательного собрания, руководителя аппарата</w:t>
      </w:r>
      <w:r>
        <w:t xml:space="preserve"> Законодательного собрания</w:t>
      </w:r>
      <w:r w:rsidRPr="005C3E14">
        <w:t xml:space="preserve">. </w:t>
      </w:r>
    </w:p>
    <w:p w:rsidR="00B0186A" w:rsidRPr="005C3E14" w:rsidRDefault="00B0186A" w:rsidP="00B0186A">
      <w:pPr>
        <w:pStyle w:val="02"/>
      </w:pPr>
      <w:r>
        <w:lastRenderedPageBreak/>
        <w:t>П</w:t>
      </w:r>
      <w:r w:rsidRPr="005C3E14">
        <w:t xml:space="preserve">роизведено сканирование документов и (или) прикрепление файлов </w:t>
      </w:r>
      <w:r>
        <w:br/>
      </w:r>
      <w:r w:rsidRPr="005C3E14">
        <w:t>к 11</w:t>
      </w:r>
      <w:r>
        <w:t> </w:t>
      </w:r>
      <w:r w:rsidRPr="005C3E14">
        <w:t xml:space="preserve">969 регистрационным карточкам, что превышает показатель 2017 года </w:t>
      </w:r>
      <w:r>
        <w:br/>
      </w:r>
      <w:r w:rsidRPr="005C3E14">
        <w:t xml:space="preserve">на 523 единицы </w:t>
      </w:r>
      <w:r>
        <w:t>(</w:t>
      </w:r>
      <w:r w:rsidRPr="005C3E14">
        <w:t>4,6%</w:t>
      </w:r>
      <w:r>
        <w:t>)</w:t>
      </w:r>
      <w:r w:rsidRPr="005C3E14">
        <w:t>. Всего размещен 13</w:t>
      </w:r>
      <w:r>
        <w:t> </w:t>
      </w:r>
      <w:r w:rsidRPr="005C3E14">
        <w:t>661 файл.</w:t>
      </w:r>
    </w:p>
    <w:p w:rsidR="00B0186A" w:rsidRPr="005C3E14" w:rsidRDefault="00B0186A" w:rsidP="00B0186A">
      <w:pPr>
        <w:pStyle w:val="02"/>
      </w:pPr>
      <w:proofErr w:type="gramStart"/>
      <w:r>
        <w:t>П</w:t>
      </w:r>
      <w:r w:rsidRPr="005C3E14">
        <w:t xml:space="preserve">оступление документов по информационным системам общего пользования (электронная почта, сайт Законодательного собрания) составило 988 единиц </w:t>
      </w:r>
      <w:r>
        <w:t>(</w:t>
      </w:r>
      <w:r w:rsidRPr="005C3E14">
        <w:t>8,9%</w:t>
      </w:r>
      <w:r>
        <w:t>)</w:t>
      </w:r>
      <w:r w:rsidRPr="005C3E14">
        <w:t xml:space="preserve"> от общего количества входящих документов, что </w:t>
      </w:r>
      <w:r>
        <w:br/>
      </w:r>
      <w:r w:rsidRPr="005C3E14">
        <w:t>на 1,1 процентных пункта больше, чем в 2017 году</w:t>
      </w:r>
      <w:r>
        <w:t>)</w:t>
      </w:r>
      <w:r w:rsidRPr="005C3E14">
        <w:t xml:space="preserve">. </w:t>
      </w:r>
      <w:proofErr w:type="gramEnd"/>
    </w:p>
    <w:p w:rsidR="00B0186A" w:rsidRPr="005C3E14" w:rsidRDefault="00B0186A" w:rsidP="00B0186A">
      <w:pPr>
        <w:pStyle w:val="02"/>
      </w:pPr>
      <w:r w:rsidRPr="005C3E14">
        <w:t>В</w:t>
      </w:r>
      <w:r>
        <w:t xml:space="preserve">о исполнение Указа Президента Российской Федерации </w:t>
      </w:r>
      <w:r w:rsidRPr="005C3E14">
        <w:t>от 17.04.</w:t>
      </w:r>
      <w:r>
        <w:t>20</w:t>
      </w:r>
      <w:r w:rsidRPr="005C3E14">
        <w:t>17 №</w:t>
      </w:r>
      <w:r>
        <w:t> </w:t>
      </w:r>
      <w:r w:rsidRPr="005C3E14">
        <w:t>171 "О мониторинге и анализе результатов рассмотрения обращений граждан и организаций" на закрытом информационном ресурсе ССТУ</w:t>
      </w:r>
      <w:proofErr w:type="gramStart"/>
      <w:r w:rsidRPr="005C3E14">
        <w:t>.Р</w:t>
      </w:r>
      <w:proofErr w:type="gramEnd"/>
      <w:r w:rsidRPr="005C3E14">
        <w:t xml:space="preserve">Ф канцелярией производится размещение сведений об обращениях граждан </w:t>
      </w:r>
      <w:r>
        <w:br/>
      </w:r>
      <w:r w:rsidRPr="005C3E14">
        <w:t>в Законодательное собрание и о результатах их рассмотрения. В 2018 году размещена информация о 170 обращениях.</w:t>
      </w:r>
    </w:p>
    <w:p w:rsidR="00B0186A" w:rsidRPr="005C3E14" w:rsidRDefault="00B0186A" w:rsidP="00B0186A">
      <w:pPr>
        <w:pStyle w:val="02"/>
      </w:pPr>
      <w:r>
        <w:t>Кроме того,</w:t>
      </w:r>
      <w:r w:rsidRPr="005C3E14">
        <w:t xml:space="preserve"> канцелярией провед</w:t>
      </w:r>
      <w:r>
        <w:t>ены две кампании по подписке на </w:t>
      </w:r>
      <w:r w:rsidRPr="005C3E14">
        <w:t xml:space="preserve">периодическую печать. </w:t>
      </w:r>
    </w:p>
    <w:p w:rsidR="00B0186A" w:rsidRPr="005C3E14" w:rsidRDefault="00B0186A" w:rsidP="00B0186A">
      <w:pPr>
        <w:pStyle w:val="02"/>
      </w:pPr>
      <w:r w:rsidRPr="005C3E14">
        <w:t>Контроль соблюдения сроков, установленных для рассмотрения проектов федеральных законов, проектов областных законов, законодательных инициатив и обращений субъектов Российской Федерации, обращений юридических лиц и иных документов, поступивших в Законодательное собрание, а также постановлений Законодательного собрания, содержащих контрольные вопросы</w:t>
      </w:r>
      <w:r>
        <w:t>,</w:t>
      </w:r>
      <w:r w:rsidRPr="005C3E14">
        <w:t xml:space="preserve"> осуществляет общий отдел. Повышенное внимание уделялось контролю исполнения поручений Председателя Законодательного собрания, заместителя Председателя Законодательного собрания, руководителя аппарата</w:t>
      </w:r>
      <w:r>
        <w:t xml:space="preserve"> Законодательного собрания</w:t>
      </w:r>
      <w:r w:rsidRPr="005C3E14">
        <w:t>, и анализу соответствия результатов выполнения поручений поставленным задачам. Особо контролировались своевременное и полное рассмотрение обращений граждан в Законодательное собрание, сроки их рассмотрения и направлени</w:t>
      </w:r>
      <w:r>
        <w:t>е</w:t>
      </w:r>
      <w:r w:rsidRPr="005C3E14">
        <w:t xml:space="preserve"> ответов заявителям </w:t>
      </w:r>
      <w:r>
        <w:br/>
      </w:r>
      <w:r w:rsidRPr="005C3E14">
        <w:t xml:space="preserve">по существу их обращений. </w:t>
      </w:r>
      <w:r>
        <w:t>Также в общем</w:t>
      </w:r>
      <w:r w:rsidRPr="005C3E14">
        <w:t xml:space="preserve"> отделе осуществлялся контроль сроков рассмотрения и исполнения документов в постоянных коми</w:t>
      </w:r>
      <w:r>
        <w:t>ссиях и </w:t>
      </w:r>
      <w:r w:rsidRPr="005C3E14">
        <w:t xml:space="preserve">подразделениях аппарата Законодательного собрания. </w:t>
      </w:r>
    </w:p>
    <w:p w:rsidR="00B0186A" w:rsidRPr="005C3E14" w:rsidRDefault="00B0186A" w:rsidP="00B0186A">
      <w:pPr>
        <w:pStyle w:val="02"/>
      </w:pPr>
      <w:r>
        <w:t>Р</w:t>
      </w:r>
      <w:r w:rsidRPr="005C3E14">
        <w:t xml:space="preserve">аботниками </w:t>
      </w:r>
      <w:r>
        <w:t xml:space="preserve">общего </w:t>
      </w:r>
      <w:r w:rsidRPr="005C3E14">
        <w:t>отдела обработано свыше 11</w:t>
      </w:r>
      <w:r>
        <w:t> </w:t>
      </w:r>
      <w:r w:rsidRPr="005C3E14">
        <w:t>000 документов, в том числе: 1395 документов</w:t>
      </w:r>
      <w:r>
        <w:t>,</w:t>
      </w:r>
      <w:r w:rsidRPr="005C3E14">
        <w:t xml:space="preserve"> поступивших из Федерального собрания Российской Федерации; 1539 документов</w:t>
      </w:r>
      <w:r>
        <w:t>,</w:t>
      </w:r>
      <w:r w:rsidRPr="005C3E14">
        <w:t xml:space="preserve"> поступивших из Администрации Ленинградской области; 715 обращений</w:t>
      </w:r>
      <w:r>
        <w:t>,</w:t>
      </w:r>
      <w:r w:rsidRPr="005C3E14">
        <w:t xml:space="preserve"> поступивших из законодательных (представительных) органов власти субъектов Российской Федерации; 240 обращений граждан. </w:t>
      </w:r>
    </w:p>
    <w:p w:rsidR="00B0186A" w:rsidRPr="005C3E14" w:rsidRDefault="00B0186A" w:rsidP="00B0186A">
      <w:pPr>
        <w:pStyle w:val="02"/>
      </w:pPr>
      <w:r w:rsidRPr="005C3E14">
        <w:t xml:space="preserve">Работниками </w:t>
      </w:r>
      <w:r>
        <w:t xml:space="preserve">общего </w:t>
      </w:r>
      <w:r w:rsidRPr="005C3E14">
        <w:t>отдела подготовлены и внесены в СЭД "Дело" более 16</w:t>
      </w:r>
      <w:r>
        <w:t> </w:t>
      </w:r>
      <w:r w:rsidRPr="005C3E14">
        <w:t xml:space="preserve">000 резолюций Председателя Законодательного собрания с конкретными поручениями исполнителям; 675 резолюций </w:t>
      </w:r>
      <w:r>
        <w:t>р</w:t>
      </w:r>
      <w:r w:rsidRPr="005C3E14">
        <w:t xml:space="preserve">уководителя аппарата Законодательного собрания. </w:t>
      </w:r>
    </w:p>
    <w:p w:rsidR="00B0186A" w:rsidRPr="005C3E14" w:rsidRDefault="00B0186A" w:rsidP="00B0186A">
      <w:pPr>
        <w:pStyle w:val="02"/>
      </w:pPr>
      <w:r w:rsidRPr="005C3E14">
        <w:t xml:space="preserve">Работники </w:t>
      </w:r>
      <w:r>
        <w:t xml:space="preserve">общего </w:t>
      </w:r>
      <w:r w:rsidRPr="005C3E14">
        <w:t>отдела осуществляли:</w:t>
      </w:r>
    </w:p>
    <w:p w:rsidR="00B0186A" w:rsidRPr="005C3E14" w:rsidRDefault="00B0186A" w:rsidP="00B0186A">
      <w:pPr>
        <w:pStyle w:val="02"/>
      </w:pPr>
      <w:proofErr w:type="gramStart"/>
      <w:r w:rsidRPr="005C3E14">
        <w:t>контроль за</w:t>
      </w:r>
      <w:proofErr w:type="gramEnd"/>
      <w:r w:rsidRPr="005C3E14">
        <w:t xml:space="preserve"> соблюдением сроков, установленных для рассмотрения проектов федеральных конституционных и федеральных законов, направленных на рассмотрение в Законодательное собрание;</w:t>
      </w:r>
    </w:p>
    <w:p w:rsidR="00B0186A" w:rsidRPr="005C3E14" w:rsidRDefault="00B0186A" w:rsidP="00B0186A">
      <w:pPr>
        <w:pStyle w:val="02"/>
      </w:pPr>
      <w:proofErr w:type="gramStart"/>
      <w:r w:rsidRPr="005C3E14">
        <w:lastRenderedPageBreak/>
        <w:t>контроль за</w:t>
      </w:r>
      <w:proofErr w:type="gramEnd"/>
      <w:r w:rsidRPr="005C3E14">
        <w:t xml:space="preserve"> соблюдением сроков рассмотрения проектов областных законов, установленных Регламентом Законодательного собрания Ленинградской области;</w:t>
      </w:r>
    </w:p>
    <w:p w:rsidR="00B0186A" w:rsidRPr="005C3E14" w:rsidRDefault="00B0186A" w:rsidP="00B0186A">
      <w:pPr>
        <w:pStyle w:val="02"/>
      </w:pPr>
      <w:proofErr w:type="gramStart"/>
      <w:r w:rsidRPr="005C3E14">
        <w:t>контроль за</w:t>
      </w:r>
      <w:proofErr w:type="gramEnd"/>
      <w:r w:rsidRPr="005C3E14">
        <w:t xml:space="preserve"> соблюдением сроков внесения и рассмотрения на заседаниях Законодательного собрания законодательных инициатив и обращений законодательных (представительных) органов власти субъектов Российской </w:t>
      </w:r>
      <w:r>
        <w:t>Ф</w:t>
      </w:r>
      <w:r w:rsidRPr="005C3E14">
        <w:t>едерации;</w:t>
      </w:r>
    </w:p>
    <w:p w:rsidR="00B0186A" w:rsidRPr="005C3E14" w:rsidRDefault="00B0186A" w:rsidP="00B0186A">
      <w:pPr>
        <w:pStyle w:val="02"/>
      </w:pPr>
      <w:proofErr w:type="gramStart"/>
      <w:r w:rsidRPr="005C3E14">
        <w:t>контроль за</w:t>
      </w:r>
      <w:proofErr w:type="gramEnd"/>
      <w:r w:rsidRPr="005C3E14">
        <w:t xml:space="preserve"> исполнением документов, постановлений Законодательного собрания, содержащих контрольные вопросы;</w:t>
      </w:r>
    </w:p>
    <w:p w:rsidR="00B0186A" w:rsidRPr="005C3E14" w:rsidRDefault="00B0186A" w:rsidP="00B0186A">
      <w:pPr>
        <w:pStyle w:val="02"/>
      </w:pPr>
      <w:r w:rsidRPr="005C3E14">
        <w:t xml:space="preserve">контроль по срокам и </w:t>
      </w:r>
      <w:r>
        <w:t xml:space="preserve">за </w:t>
      </w:r>
      <w:r w:rsidRPr="005C3E14">
        <w:t>исполнением по существу поручений, данных Председателем Законодательного собрания и руководителем аппарата Законодательного собрания;</w:t>
      </w:r>
    </w:p>
    <w:p w:rsidR="00B0186A" w:rsidRPr="005C3E14" w:rsidRDefault="00B0186A" w:rsidP="00B0186A">
      <w:pPr>
        <w:pStyle w:val="02"/>
      </w:pPr>
      <w:r w:rsidRPr="005C3E14">
        <w:t>оказание методической и консультативной помощи структурным подразделениям аппарата Законодательного собрания</w:t>
      </w:r>
      <w:r>
        <w:t>.</w:t>
      </w:r>
    </w:p>
    <w:p w:rsidR="00B0186A" w:rsidRPr="005C3E14" w:rsidRDefault="00B0186A" w:rsidP="00B0186A">
      <w:pPr>
        <w:pStyle w:val="02"/>
      </w:pPr>
      <w:r>
        <w:t>За отчетный период</w:t>
      </w:r>
      <w:r w:rsidRPr="005C3E14">
        <w:t xml:space="preserve"> был</w:t>
      </w:r>
      <w:r>
        <w:t>о</w:t>
      </w:r>
      <w:r w:rsidRPr="005C3E14">
        <w:t xml:space="preserve"> поставлен</w:t>
      </w:r>
      <w:r>
        <w:t>о</w:t>
      </w:r>
      <w:r w:rsidRPr="005C3E14">
        <w:t xml:space="preserve"> на контроль 1916 документов, </w:t>
      </w:r>
      <w:r>
        <w:br/>
      </w:r>
      <w:r w:rsidRPr="005C3E14">
        <w:t>в том числе:</w:t>
      </w:r>
      <w:r>
        <w:t xml:space="preserve"> </w:t>
      </w:r>
      <w:r w:rsidRPr="005C3E14">
        <w:t xml:space="preserve">1066 проектов федеральных законов; 194 проекта областных законов; 64 обращения законодательных (представительных) органов власти субъектов Российской Федерации в Государственную Думу и Совет Федерации Федерального собрания; 240 обращений граждан. </w:t>
      </w:r>
    </w:p>
    <w:p w:rsidR="00B0186A" w:rsidRPr="005C3E14" w:rsidRDefault="00B0186A" w:rsidP="00B0186A">
      <w:pPr>
        <w:pStyle w:val="02"/>
      </w:pPr>
      <w:r w:rsidRPr="005C3E14">
        <w:t xml:space="preserve">Среди постоянных комиссий наибольшую нагрузку по работе </w:t>
      </w:r>
      <w:r>
        <w:br/>
      </w:r>
      <w:r w:rsidRPr="005C3E14">
        <w:t xml:space="preserve">с документами </w:t>
      </w:r>
      <w:r>
        <w:t>име</w:t>
      </w:r>
      <w:r w:rsidRPr="005C3E14">
        <w:t xml:space="preserve">ли: </w:t>
      </w:r>
    </w:p>
    <w:p w:rsidR="00B0186A" w:rsidRPr="005C3E14" w:rsidRDefault="00B0186A" w:rsidP="00B0186A">
      <w:pPr>
        <w:pStyle w:val="02"/>
      </w:pPr>
      <w:r w:rsidRPr="005C3E14">
        <w:t xml:space="preserve">постоянная комиссия по законности и правопорядку – исполнено </w:t>
      </w:r>
      <w:r>
        <w:br/>
      </w:r>
      <w:r w:rsidRPr="005C3E14">
        <w:t xml:space="preserve">322 </w:t>
      </w:r>
      <w:proofErr w:type="gramStart"/>
      <w:r w:rsidRPr="005C3E14">
        <w:t>контрольных</w:t>
      </w:r>
      <w:proofErr w:type="gramEnd"/>
      <w:r w:rsidRPr="005C3E14">
        <w:t xml:space="preserve"> поручения;</w:t>
      </w:r>
    </w:p>
    <w:p w:rsidR="00B0186A" w:rsidRPr="005C3E14" w:rsidRDefault="00B0186A" w:rsidP="00B0186A">
      <w:pPr>
        <w:pStyle w:val="02"/>
      </w:pPr>
      <w:r w:rsidRPr="005C3E14">
        <w:t xml:space="preserve">постоянная комиссия по экономике, собственности, инвестициям </w:t>
      </w:r>
      <w:r>
        <w:br/>
      </w:r>
      <w:r w:rsidRPr="005C3E14">
        <w:t xml:space="preserve">и промышленности </w:t>
      </w:r>
      <w:r>
        <w:t>–</w:t>
      </w:r>
      <w:r w:rsidRPr="005C3E14">
        <w:t xml:space="preserve"> испо</w:t>
      </w:r>
      <w:r>
        <w:t>лнено 237 контрольных поручений.</w:t>
      </w:r>
    </w:p>
    <w:p w:rsidR="00B0186A" w:rsidRPr="005C3E14" w:rsidRDefault="00B0186A" w:rsidP="00B0186A">
      <w:pPr>
        <w:pStyle w:val="02"/>
      </w:pPr>
      <w:r w:rsidRPr="005C3E14">
        <w:t>Всего в постоянных комиссиях исполнено 1</w:t>
      </w:r>
      <w:r>
        <w:t>910 контрольных поручений</w:t>
      </w:r>
      <w:r w:rsidRPr="005C3E14">
        <w:t>.</w:t>
      </w:r>
    </w:p>
    <w:p w:rsidR="00B0186A" w:rsidRPr="007F2837" w:rsidRDefault="00B0186A" w:rsidP="00B0186A">
      <w:pPr>
        <w:pStyle w:val="02"/>
      </w:pPr>
      <w:r w:rsidRPr="005C3E14">
        <w:t>В подразделениях аппарата Законодательного собрания исполнено более 4150 поручений, в том числе 251</w:t>
      </w:r>
      <w:r w:rsidRPr="007F2837">
        <w:rPr>
          <w:i/>
        </w:rPr>
        <w:t xml:space="preserve"> </w:t>
      </w:r>
      <w:r w:rsidRPr="007F2837">
        <w:t>контрольное</w:t>
      </w:r>
      <w:r>
        <w:rPr>
          <w:i/>
        </w:rPr>
        <w:t xml:space="preserve"> </w:t>
      </w:r>
      <w:r w:rsidRPr="007F2837">
        <w:t>поручение.</w:t>
      </w:r>
    </w:p>
    <w:p w:rsidR="00B0186A" w:rsidRPr="00B0528C" w:rsidRDefault="00B0186A" w:rsidP="00B0186A">
      <w:pPr>
        <w:pStyle w:val="12"/>
        <w:rPr>
          <w:b w:val="0"/>
        </w:rPr>
      </w:pPr>
      <w:bookmarkStart w:id="57" w:name="_Toc507501480"/>
    </w:p>
    <w:p w:rsidR="00B0186A" w:rsidRPr="005C3E14" w:rsidRDefault="00B0186A" w:rsidP="00B0186A">
      <w:pPr>
        <w:pStyle w:val="12"/>
      </w:pPr>
      <w:bookmarkStart w:id="58" w:name="_Toc3295887"/>
      <w:r w:rsidRPr="005C3E14">
        <w:t xml:space="preserve">Информационно-методическая работа сектора </w:t>
      </w:r>
      <w:r w:rsidRPr="005C3E14">
        <w:br/>
        <w:t>по взаимодействию с органами местного самоуправления</w:t>
      </w:r>
      <w:bookmarkEnd w:id="57"/>
      <w:bookmarkEnd w:id="58"/>
    </w:p>
    <w:p w:rsidR="00B0186A" w:rsidRPr="00B0528C" w:rsidRDefault="00B0186A" w:rsidP="00B0186A">
      <w:pPr>
        <w:pStyle w:val="12"/>
        <w:rPr>
          <w:b w:val="0"/>
        </w:rPr>
      </w:pPr>
    </w:p>
    <w:p w:rsidR="00B0186A" w:rsidRPr="007F2837" w:rsidRDefault="00B0186A" w:rsidP="00B0186A">
      <w:pPr>
        <w:pStyle w:val="02"/>
      </w:pPr>
      <w:proofErr w:type="gramStart"/>
      <w:r>
        <w:t xml:space="preserve">В 2018 году </w:t>
      </w:r>
      <w:r w:rsidRPr="007F2837">
        <w:t xml:space="preserve">подготовлены </w:t>
      </w:r>
      <w:r>
        <w:t xml:space="preserve">следующие </w:t>
      </w:r>
      <w:r w:rsidRPr="007F2837">
        <w:t xml:space="preserve">материалы для участия Председателя Законодательного собрания и депутатов Законодательного собрания в мероприятиях, проводимых органами местного самоуправления; </w:t>
      </w:r>
      <w:r w:rsidRPr="007F2837">
        <w:br/>
        <w:t xml:space="preserve">материалы информационного (справочного) характера об органах местного самоуправления, иных формах местного самоуправления, муниципальных образованиях Ленинградской области, которые доводятся до сведения депутатов Законодательного собрания, структурных подразделений аппарата, размещаются на официальном сайте: </w:t>
      </w:r>
      <w:proofErr w:type="gramEnd"/>
    </w:p>
    <w:p w:rsidR="00B0186A" w:rsidRPr="00DE5CEE" w:rsidRDefault="00B0186A" w:rsidP="00B0186A">
      <w:pPr>
        <w:pStyle w:val="02"/>
      </w:pPr>
      <w:r w:rsidRPr="00DE5CEE">
        <w:t>1.</w:t>
      </w:r>
      <w:r>
        <w:t> </w:t>
      </w:r>
      <w:r w:rsidRPr="00DE5CEE">
        <w:t xml:space="preserve">Таблица основных мероприятий советов депутатов муниципальных районов (городского округа) в 2018 году (заседания советов депутатов, день депутата, публичные слушания). </w:t>
      </w:r>
    </w:p>
    <w:p w:rsidR="00B0186A" w:rsidRPr="00DE5CEE" w:rsidRDefault="00B0186A" w:rsidP="00B0186A">
      <w:pPr>
        <w:pStyle w:val="02"/>
      </w:pPr>
      <w:r w:rsidRPr="00DE5CEE">
        <w:lastRenderedPageBreak/>
        <w:t>2.</w:t>
      </w:r>
      <w:r>
        <w:t> </w:t>
      </w:r>
      <w:r w:rsidRPr="00DE5CEE">
        <w:t>График проведения расширенных собраний по итогам социально-экономического развития муниципальных образований за 2017 год и задач</w:t>
      </w:r>
      <w:r>
        <w:t>ам</w:t>
      </w:r>
      <w:r w:rsidRPr="00DE5CEE">
        <w:t xml:space="preserve"> </w:t>
      </w:r>
      <w:r>
        <w:br/>
      </w:r>
      <w:r w:rsidRPr="00DE5CEE">
        <w:t>на 2018 год в муниципальных образованиях Ленинградской области.</w:t>
      </w:r>
    </w:p>
    <w:p w:rsidR="00B0186A" w:rsidRPr="00DE5CEE" w:rsidRDefault="00B0186A" w:rsidP="00B0186A">
      <w:pPr>
        <w:pStyle w:val="02"/>
      </w:pPr>
      <w:r w:rsidRPr="00DE5CEE">
        <w:t xml:space="preserve">3. Телефонный справочник органов местного самоуправления, </w:t>
      </w:r>
      <w:r w:rsidRPr="00DE5CEE">
        <w:br/>
        <w:t xml:space="preserve">справочник </w:t>
      </w:r>
      <w:proofErr w:type="gramStart"/>
      <w:r w:rsidRPr="00DE5CEE">
        <w:t>дат рождений глав органов местного самоуправления</w:t>
      </w:r>
      <w:proofErr w:type="gramEnd"/>
      <w:r w:rsidRPr="00DE5CEE">
        <w:t xml:space="preserve"> по состоянию на 01.02.2018 и на 01.09.2018. </w:t>
      </w:r>
    </w:p>
    <w:p w:rsidR="00B0186A" w:rsidRPr="00DE5CEE" w:rsidRDefault="00B0186A" w:rsidP="00B0186A">
      <w:pPr>
        <w:pStyle w:val="02"/>
      </w:pPr>
      <w:r w:rsidRPr="00DE5CEE">
        <w:t>4. Информация "Рук</w:t>
      </w:r>
      <w:r>
        <w:t>оводители муниципальных районов</w:t>
      </w:r>
      <w:r w:rsidRPr="00DE5CEE">
        <w:t xml:space="preserve"> </w:t>
      </w:r>
      <w:r>
        <w:t>(</w:t>
      </w:r>
      <w:r w:rsidRPr="00DE5CEE">
        <w:t>городского округа</w:t>
      </w:r>
      <w:r>
        <w:t>)</w:t>
      </w:r>
      <w:r w:rsidRPr="00DE5CEE">
        <w:t xml:space="preserve">" по состоянию на 01.02.2018 и на 01.09.2018. </w:t>
      </w:r>
    </w:p>
    <w:p w:rsidR="00B0186A" w:rsidRPr="00DE5CEE" w:rsidRDefault="00B0186A" w:rsidP="00B0186A">
      <w:pPr>
        <w:pStyle w:val="02"/>
      </w:pPr>
      <w:r w:rsidRPr="00DE5CEE">
        <w:t xml:space="preserve">5. Справка о выборах Президента Российской Федерации 18 марта </w:t>
      </w:r>
      <w:r>
        <w:br/>
      </w:r>
      <w:r w:rsidRPr="00DE5CEE">
        <w:t xml:space="preserve">2018 года. </w:t>
      </w:r>
    </w:p>
    <w:p w:rsidR="00B0186A" w:rsidRPr="00DE5CEE" w:rsidRDefault="00B0186A" w:rsidP="00B0186A">
      <w:pPr>
        <w:pStyle w:val="02"/>
      </w:pPr>
      <w:r w:rsidRPr="00DE5CEE">
        <w:t>6.</w:t>
      </w:r>
      <w:r>
        <w:t> </w:t>
      </w:r>
      <w:r w:rsidRPr="00DE5CEE">
        <w:t>Сборник кратких биографических да</w:t>
      </w:r>
      <w:r>
        <w:t>нных глав муниципальных районов</w:t>
      </w:r>
      <w:r w:rsidRPr="00DE5CEE">
        <w:t xml:space="preserve"> </w:t>
      </w:r>
      <w:r>
        <w:t>(</w:t>
      </w:r>
      <w:r w:rsidRPr="00DE5CEE">
        <w:t>городского округа</w:t>
      </w:r>
      <w:r>
        <w:t>)</w:t>
      </w:r>
      <w:r w:rsidRPr="00DE5CEE">
        <w:t xml:space="preserve"> глав администраций по состоянию на </w:t>
      </w:r>
      <w:r>
        <w:t>0</w:t>
      </w:r>
      <w:r w:rsidRPr="00DE5CEE">
        <w:t>1.09.2018.</w:t>
      </w:r>
    </w:p>
    <w:p w:rsidR="00B0186A" w:rsidRPr="00DE5CEE" w:rsidRDefault="00B0186A" w:rsidP="00B0186A">
      <w:pPr>
        <w:pStyle w:val="02"/>
      </w:pPr>
      <w:r w:rsidRPr="00DE5CEE">
        <w:t>7.</w:t>
      </w:r>
      <w:r>
        <w:t> Сводные таблицы</w:t>
      </w:r>
      <w:r w:rsidRPr="00DE5CEE">
        <w:t xml:space="preserve"> индивидуальных данных по избранным муниципальным депутатам по состоянию на </w:t>
      </w:r>
      <w:r>
        <w:t>0</w:t>
      </w:r>
      <w:r w:rsidRPr="00DE5CEE">
        <w:t xml:space="preserve">1.10.2018. </w:t>
      </w:r>
    </w:p>
    <w:p w:rsidR="00B0186A" w:rsidRPr="00DE5CEE" w:rsidRDefault="00B0186A" w:rsidP="00B0186A">
      <w:pPr>
        <w:pStyle w:val="02"/>
      </w:pPr>
      <w:r w:rsidRPr="00DE5CEE">
        <w:t>8.</w:t>
      </w:r>
      <w:r>
        <w:t> </w:t>
      </w:r>
      <w:r w:rsidRPr="00DE5CEE">
        <w:t>Информация по стажу работы глав муниципальных районов (городского округа) и глав администраций для награждения Почетным знаком Законодательного собрания Ленинградской области.</w:t>
      </w:r>
    </w:p>
    <w:p w:rsidR="00B0186A" w:rsidRPr="00DE5CEE" w:rsidRDefault="00B0186A" w:rsidP="00B0186A">
      <w:pPr>
        <w:pStyle w:val="02"/>
      </w:pPr>
      <w:r w:rsidRPr="00DE5CEE">
        <w:t xml:space="preserve">9. Информационный материал по запросу депутата о занятиях "Муниципальной школы", проводимой Законодательным собранием. Об итогах и проделанной работе. </w:t>
      </w:r>
    </w:p>
    <w:p w:rsidR="00B0186A" w:rsidRPr="00DE5CEE" w:rsidRDefault="00B0186A" w:rsidP="00B0186A">
      <w:pPr>
        <w:pStyle w:val="02"/>
      </w:pPr>
      <w:r w:rsidRPr="00DE5CEE">
        <w:t>10.</w:t>
      </w:r>
      <w:r>
        <w:t> </w:t>
      </w:r>
      <w:r w:rsidRPr="00DE5CEE">
        <w:t xml:space="preserve">Информационный материал по запросу депутата о ежегодном областном конкурсе на лучшую организацию работы представительных органов местного самоуправления Ленинградской области. Об итогах </w:t>
      </w:r>
      <w:r>
        <w:br/>
      </w:r>
      <w:r w:rsidRPr="00DE5CEE">
        <w:t>и проделанной работе.</w:t>
      </w:r>
    </w:p>
    <w:p w:rsidR="00B0186A" w:rsidRPr="00DE5CEE" w:rsidRDefault="00B0186A" w:rsidP="00B0186A">
      <w:pPr>
        <w:pStyle w:val="02"/>
      </w:pPr>
      <w:r w:rsidRPr="00DE5CEE">
        <w:t>11.</w:t>
      </w:r>
      <w:r>
        <w:t> </w:t>
      </w:r>
      <w:r w:rsidRPr="00DE5CEE">
        <w:t xml:space="preserve">Информационный материал </w:t>
      </w:r>
      <w:proofErr w:type="gramStart"/>
      <w:r w:rsidRPr="00DE5CEE">
        <w:t xml:space="preserve">по запросу депутата о возможности создания территорий опережающего социально-экономического развития </w:t>
      </w:r>
      <w:r>
        <w:br/>
      </w:r>
      <w:r w:rsidRPr="00DE5CEE">
        <w:t xml:space="preserve">на территории Ленинградской области в муниципальных образованиях </w:t>
      </w:r>
      <w:r>
        <w:br/>
      </w:r>
      <w:r w:rsidRPr="00DE5CEE">
        <w:t>со сложным социально-экономическим положением</w:t>
      </w:r>
      <w:proofErr w:type="gramEnd"/>
      <w:r w:rsidRPr="00DE5CEE">
        <w:t xml:space="preserve"> в соответствии </w:t>
      </w:r>
      <w:r>
        <w:br/>
      </w:r>
      <w:r w:rsidRPr="00DE5CEE">
        <w:t>с Федеральным законом от 29 декабря 2014 года №</w:t>
      </w:r>
      <w:r w:rsidR="00904FF1">
        <w:t> </w:t>
      </w:r>
      <w:r w:rsidRPr="00DE5CEE">
        <w:t>473-ФЗ "О территориях опережающего социально-экономического развития в Российской Федерации".</w:t>
      </w:r>
    </w:p>
    <w:p w:rsidR="00B0186A" w:rsidRPr="00DE5CEE" w:rsidRDefault="00B0186A" w:rsidP="00B0186A">
      <w:pPr>
        <w:pStyle w:val="02"/>
      </w:pPr>
      <w:r w:rsidRPr="00DE5CEE">
        <w:t>12.</w:t>
      </w:r>
      <w:r>
        <w:t> </w:t>
      </w:r>
      <w:r w:rsidRPr="00DE5CEE">
        <w:t xml:space="preserve">Информационный материал по запросу депутата по государственному регулированию межнациональных и межконфессиональных отношений </w:t>
      </w:r>
      <w:r>
        <w:br/>
      </w:r>
      <w:r w:rsidRPr="00DE5CEE">
        <w:t>в Российской Федерации и на территории Ленинградской области.</w:t>
      </w:r>
    </w:p>
    <w:p w:rsidR="00B0186A" w:rsidRPr="009315C2" w:rsidRDefault="00B0186A" w:rsidP="009315C2">
      <w:pPr>
        <w:pStyle w:val="02"/>
      </w:pPr>
      <w:r w:rsidRPr="009315C2">
        <w:t>Обновлены и размещены на официальном сайте Законодательного собрания следующие материалы:</w:t>
      </w:r>
    </w:p>
    <w:p w:rsidR="00B0186A" w:rsidRPr="009315C2" w:rsidRDefault="00B0186A" w:rsidP="009315C2">
      <w:pPr>
        <w:pStyle w:val="02"/>
      </w:pPr>
      <w:r w:rsidRPr="009315C2">
        <w:t xml:space="preserve">сводная аналитическая информация "Местное самоуправление </w:t>
      </w:r>
      <w:r w:rsidRPr="009315C2">
        <w:br/>
        <w:t xml:space="preserve">на территории Ленинградской области: итоги и перспективы" по состоянию </w:t>
      </w:r>
      <w:r w:rsidRPr="009315C2">
        <w:br/>
        <w:t xml:space="preserve">на 01.02.2018; </w:t>
      </w:r>
    </w:p>
    <w:p w:rsidR="00B0186A" w:rsidRPr="009315C2" w:rsidRDefault="00B0186A" w:rsidP="009315C2">
      <w:pPr>
        <w:pStyle w:val="02"/>
      </w:pPr>
      <w:r w:rsidRPr="009315C2">
        <w:t xml:space="preserve">информация "Правовые основы деятельности муниципальных образований" по состоянию на 01.02.2018 и на 01.10.2018; </w:t>
      </w:r>
    </w:p>
    <w:p w:rsidR="00B0186A" w:rsidRPr="009315C2" w:rsidRDefault="00B0186A" w:rsidP="009315C2">
      <w:pPr>
        <w:pStyle w:val="02"/>
      </w:pPr>
      <w:r w:rsidRPr="009315C2">
        <w:t xml:space="preserve">информация "Взаимодействие Законодательного собрания Ленинградской области с органами местного самоуправления" по состоянию </w:t>
      </w:r>
      <w:r w:rsidRPr="009315C2">
        <w:br/>
        <w:t>на 01.02.2018;</w:t>
      </w:r>
    </w:p>
    <w:p w:rsidR="00B0186A" w:rsidRPr="009315C2" w:rsidRDefault="00B0186A" w:rsidP="009315C2">
      <w:pPr>
        <w:pStyle w:val="02"/>
      </w:pPr>
      <w:r w:rsidRPr="009315C2">
        <w:lastRenderedPageBreak/>
        <w:t>информация "О представительных органах муниципальных образований Ленинградской области" по состоянию на 01.10.2018;</w:t>
      </w:r>
    </w:p>
    <w:p w:rsidR="00B0186A" w:rsidRPr="009315C2" w:rsidRDefault="00B0186A" w:rsidP="009315C2">
      <w:pPr>
        <w:pStyle w:val="02"/>
      </w:pPr>
      <w:r w:rsidRPr="009315C2">
        <w:t>информация "Территориальная организация местного самоуправления" по состоянию на 01.01.2019;</w:t>
      </w:r>
    </w:p>
    <w:p w:rsidR="00B0186A" w:rsidRPr="009315C2" w:rsidRDefault="00B0186A" w:rsidP="009315C2">
      <w:pPr>
        <w:pStyle w:val="02"/>
      </w:pPr>
      <w:r w:rsidRPr="009315C2">
        <w:t xml:space="preserve">информация о заседаниях Совета представительных органов муниципальных образований Ленинградской области при Законодательном собрании Ленинградской области; о занятиях "Муниципальной школы"; </w:t>
      </w:r>
      <w:r w:rsidR="009315C2" w:rsidRPr="009315C2">
        <w:br/>
      </w:r>
      <w:r w:rsidRPr="009315C2">
        <w:t xml:space="preserve">о ежегодном конкурсе на лучшую организацию работы представительных органов муниципальных образований Ленинградской области по состоянию </w:t>
      </w:r>
      <w:r w:rsidRPr="009315C2">
        <w:br/>
        <w:t>на 01.02.2018 и на 01.01.2019.</w:t>
      </w:r>
    </w:p>
    <w:p w:rsidR="00B0186A" w:rsidRPr="00904FF1" w:rsidRDefault="00B0186A" w:rsidP="00904FF1">
      <w:pPr>
        <w:pStyle w:val="12"/>
      </w:pPr>
    </w:p>
    <w:p w:rsidR="00B0186A" w:rsidRPr="00904FF1" w:rsidRDefault="00B0186A" w:rsidP="00904FF1">
      <w:pPr>
        <w:pStyle w:val="12"/>
      </w:pPr>
      <w:bookmarkStart w:id="59" w:name="_Toc507501481"/>
      <w:bookmarkStart w:id="60" w:name="_Toc3295888"/>
      <w:r w:rsidRPr="00904FF1">
        <w:t>Материально-техническое и хозяйственное обеспечение деятельности Законодательного собрания Ленинградской области</w:t>
      </w:r>
      <w:bookmarkEnd w:id="59"/>
      <w:bookmarkEnd w:id="60"/>
      <w:r w:rsidRPr="00904FF1">
        <w:t xml:space="preserve"> </w:t>
      </w:r>
    </w:p>
    <w:p w:rsidR="00B0186A" w:rsidRPr="00904FF1" w:rsidRDefault="00B0186A" w:rsidP="00904FF1">
      <w:pPr>
        <w:pStyle w:val="12"/>
      </w:pPr>
    </w:p>
    <w:p w:rsidR="00B0186A" w:rsidRPr="00DE5CEE" w:rsidRDefault="00B0186A" w:rsidP="00B0186A">
      <w:pPr>
        <w:pStyle w:val="02"/>
      </w:pPr>
      <w:r w:rsidRPr="00DE5CEE">
        <w:t xml:space="preserve">Работа отдела материально-технического и хозяйственного обеспечения Законодательного собрания Ленинградской области </w:t>
      </w:r>
      <w:r>
        <w:t xml:space="preserve">(далее также – отдел) </w:t>
      </w:r>
      <w:r>
        <w:br/>
      </w:r>
      <w:r w:rsidRPr="00DE5CEE">
        <w:t xml:space="preserve">в 2018 году строилась в соответствии с поставленными задачами и планами работы по следующим основным направлениям: </w:t>
      </w:r>
    </w:p>
    <w:p w:rsidR="00B0186A" w:rsidRPr="00DE5CEE" w:rsidRDefault="00B0186A" w:rsidP="00B0186A">
      <w:pPr>
        <w:pStyle w:val="02"/>
      </w:pPr>
      <w:r w:rsidRPr="00DE5CEE">
        <w:t>материально-техническое и хозяйственное обеспечение деятельности Законодательного собрания, постоянных комиссий, депутатов и аппарата Законодательного собрания;</w:t>
      </w:r>
    </w:p>
    <w:p w:rsidR="00B0186A" w:rsidRPr="00DE5CEE" w:rsidRDefault="00B0186A" w:rsidP="00B0186A">
      <w:pPr>
        <w:pStyle w:val="02"/>
      </w:pPr>
      <w:r w:rsidRPr="00D10DBC">
        <w:rPr>
          <w:spacing w:val="-4"/>
        </w:rPr>
        <w:t>участие в подготовке проведения государственных закупок в соответствии</w:t>
      </w:r>
      <w:r w:rsidRPr="00DE5CEE">
        <w:t xml:space="preserve"> </w:t>
      </w:r>
      <w:r>
        <w:br/>
      </w:r>
      <w:r w:rsidRPr="00DE5CEE">
        <w:t>с нормами Федерального закона от 5 апреля 2013 года №</w:t>
      </w:r>
      <w:r>
        <w:t> </w:t>
      </w:r>
      <w:r w:rsidRPr="00DE5CEE">
        <w:t>44-ФЗ "О контрактной системе в сфере закупок товаров, работ, услуг для обеспечения государственных и муниципальных нужд".</w:t>
      </w:r>
    </w:p>
    <w:p w:rsidR="00764EDD" w:rsidRPr="00DE5CEE" w:rsidRDefault="00B0186A" w:rsidP="00764EDD">
      <w:pPr>
        <w:pStyle w:val="02"/>
      </w:pPr>
      <w:r w:rsidRPr="00DE5CEE">
        <w:t>Для достижения эффективного результата в повседневной деятельности отдела определен</w:t>
      </w:r>
      <w:r>
        <w:t>о</w:t>
      </w:r>
      <w:r w:rsidRPr="00DE5CEE">
        <w:t xml:space="preserve"> </w:t>
      </w:r>
      <w:r>
        <w:t xml:space="preserve">основное </w:t>
      </w:r>
      <w:r w:rsidRPr="00DE5CEE">
        <w:t>направлени</w:t>
      </w:r>
      <w:r>
        <w:t>е работы</w:t>
      </w:r>
      <w:r w:rsidRPr="00DE5CEE">
        <w:t xml:space="preserve">: </w:t>
      </w:r>
      <w:r w:rsidR="00764EDD" w:rsidRPr="00DE5CEE">
        <w:t xml:space="preserve">обеспечение условий для законотворческой деятельности депутатов шестого созыва, постоянных комиссий, структурных подразделений аппарата Законодательного собрания. </w:t>
      </w:r>
    </w:p>
    <w:p w:rsidR="00764EDD" w:rsidRDefault="00764EDD" w:rsidP="00764EDD">
      <w:pPr>
        <w:pStyle w:val="02"/>
      </w:pPr>
      <w:r>
        <w:t>Для этого:</w:t>
      </w:r>
    </w:p>
    <w:p w:rsidR="00764EDD" w:rsidRPr="00DE5CEE" w:rsidRDefault="00764EDD" w:rsidP="00764EDD">
      <w:pPr>
        <w:pStyle w:val="02"/>
      </w:pPr>
      <w:r w:rsidRPr="00DE5CEE">
        <w:t>пров</w:t>
      </w:r>
      <w:r>
        <w:t>одились</w:t>
      </w:r>
      <w:r w:rsidRPr="00DE5CEE">
        <w:t xml:space="preserve"> анализ и расчет количества</w:t>
      </w:r>
      <w:r>
        <w:t>, а также</w:t>
      </w:r>
      <w:r w:rsidRPr="00DE5CEE">
        <w:t xml:space="preserve"> </w:t>
      </w:r>
      <w:r>
        <w:t xml:space="preserve">анализ </w:t>
      </w:r>
      <w:r w:rsidRPr="00DE5CEE">
        <w:t>необходи</w:t>
      </w:r>
      <w:r>
        <w:t xml:space="preserve">мости </w:t>
      </w:r>
      <w:r w:rsidRPr="00DE5CEE">
        <w:t>указанных в заявках материальных ценностей;</w:t>
      </w:r>
    </w:p>
    <w:p w:rsidR="00764EDD" w:rsidRPr="00CC10F0" w:rsidRDefault="00764EDD" w:rsidP="00764EDD">
      <w:pPr>
        <w:pStyle w:val="02"/>
      </w:pPr>
      <w:r w:rsidRPr="00CC10F0">
        <w:t xml:space="preserve">проводилась аналитическая работа, направленная на своевременное </w:t>
      </w:r>
      <w:r>
        <w:br/>
      </w:r>
      <w:r w:rsidRPr="00CC10F0">
        <w:t>и полное расходование средств на мате</w:t>
      </w:r>
      <w:r>
        <w:t>риально-техническое обеспечение</w:t>
      </w:r>
      <w:r w:rsidRPr="00CC10F0">
        <w:t xml:space="preserve"> согласно бюджетной смет</w:t>
      </w:r>
      <w:r>
        <w:t>е</w:t>
      </w:r>
      <w:r w:rsidRPr="00CC10F0">
        <w:t xml:space="preserve"> расходов Законодательного собрания на 2018 год;</w:t>
      </w:r>
    </w:p>
    <w:p w:rsidR="00764EDD" w:rsidRPr="00DE5CEE" w:rsidRDefault="00764EDD" w:rsidP="00764EDD">
      <w:pPr>
        <w:pStyle w:val="02"/>
      </w:pPr>
      <w:r w:rsidRPr="00CC10F0">
        <w:t>осуществлялось участие в подготовке плана-графика размещения заказов на приобретение товаров, выполнение работ, оказание услуг для нужд Законодательного собрания на 2018 год;</w:t>
      </w:r>
      <w:r w:rsidRPr="00DE5CEE">
        <w:t xml:space="preserve"> </w:t>
      </w:r>
    </w:p>
    <w:p w:rsidR="00764EDD" w:rsidRPr="00DE5CEE" w:rsidRDefault="00764EDD" w:rsidP="00764EDD">
      <w:pPr>
        <w:pStyle w:val="02"/>
      </w:pPr>
      <w:r w:rsidRPr="00DE5CEE">
        <w:t>осуществлялось участие в подготовке закупки товаров, выполнения работ, оказания услуг для нужд Законодательного собрания на 2018 год;</w:t>
      </w:r>
    </w:p>
    <w:p w:rsidR="00764EDD" w:rsidRPr="002A5543" w:rsidRDefault="00764EDD" w:rsidP="00764EDD">
      <w:pPr>
        <w:pStyle w:val="02"/>
      </w:pPr>
      <w:r w:rsidRPr="002A5543">
        <w:t xml:space="preserve">осуществлялось формирование сводной заявки на планируемые расходы в части материально-технического и хозяйственного обеспечения в целях составления бюджетной сметы расходов Законодательного собрания </w:t>
      </w:r>
      <w:r w:rsidR="002A5543">
        <w:br/>
      </w:r>
      <w:r w:rsidRPr="002A5543">
        <w:lastRenderedPageBreak/>
        <w:t xml:space="preserve">на следующий финансовый год, а также обобщение заявок, поступавших </w:t>
      </w:r>
      <w:r w:rsidR="002A5543">
        <w:br/>
      </w:r>
      <w:r w:rsidRPr="002A5543">
        <w:t xml:space="preserve">от структурных подразделений Законодательного собрания для тех же целей; </w:t>
      </w:r>
    </w:p>
    <w:p w:rsidR="00764EDD" w:rsidRPr="00DE5CEE" w:rsidRDefault="00764EDD" w:rsidP="00764EDD">
      <w:pPr>
        <w:pStyle w:val="02"/>
      </w:pPr>
      <w:r>
        <w:t>осуществлялся</w:t>
      </w:r>
      <w:r w:rsidRPr="00DE5CEE">
        <w:t xml:space="preserve"> индивидуальный подход к обеспечению депутатов Законодательного собрания служебным автотранспортом.</w:t>
      </w:r>
    </w:p>
    <w:p w:rsidR="00764EDD" w:rsidRPr="00DE5CEE" w:rsidRDefault="00764EDD" w:rsidP="00764EDD">
      <w:pPr>
        <w:pStyle w:val="02"/>
      </w:pPr>
      <w:r w:rsidRPr="00DE5CEE">
        <w:t xml:space="preserve">В своей повседневной деятельности работники </w:t>
      </w:r>
      <w:r>
        <w:t xml:space="preserve">материально-технического и хозяйственного </w:t>
      </w:r>
      <w:r w:rsidRPr="00DE5CEE">
        <w:t xml:space="preserve">отдела постоянно взаимодействовали со всеми структурными подразделениями аппарата Законодательного собрания, управлением делами Правительства Ленинградской области и другими органами исполнительной власти, что в значительной мере способствовало созданию условий для обеспечения эффективной деятельности отдела </w:t>
      </w:r>
      <w:r>
        <w:t>в </w:t>
      </w:r>
      <w:r w:rsidRPr="00DE5CEE">
        <w:t xml:space="preserve">отчетном периоде. </w:t>
      </w:r>
    </w:p>
    <w:p w:rsidR="00764EDD" w:rsidRPr="00DE5CEE" w:rsidRDefault="00764EDD" w:rsidP="00764EDD">
      <w:pPr>
        <w:pStyle w:val="02"/>
      </w:pPr>
      <w:r w:rsidRPr="00DE5CEE">
        <w:t xml:space="preserve">В целях обеспечения эффективной деятельности депутатов и работников аппарата Законодательного собрания в 2018 году были созданы условия для бесперебойной работы систем мобильной, городской, международной </w:t>
      </w:r>
      <w:r>
        <w:br/>
      </w:r>
      <w:r w:rsidRPr="00DE5CEE">
        <w:t xml:space="preserve">и междугородней связи, а также удаленного доступа к сети "Интернет". </w:t>
      </w:r>
      <w:r>
        <w:br/>
      </w:r>
      <w:r w:rsidRPr="00DE5CEE">
        <w:t>В соответ</w:t>
      </w:r>
      <w:r>
        <w:t>ствии с установленными лимитами</w:t>
      </w:r>
      <w:r w:rsidRPr="00DE5CEE">
        <w:t xml:space="preserve"> осуществлялся постоянный </w:t>
      </w:r>
      <w:proofErr w:type="gramStart"/>
      <w:r w:rsidRPr="00DE5CEE">
        <w:t>контроль за</w:t>
      </w:r>
      <w:proofErr w:type="gramEnd"/>
      <w:r w:rsidRPr="00DE5CEE">
        <w:t xml:space="preserve"> расходованием на эти цели бюджетных средств, что позволило сэкономить 244 000 рублей. </w:t>
      </w:r>
    </w:p>
    <w:p w:rsidR="00764EDD" w:rsidRPr="00DE5CEE" w:rsidRDefault="00764EDD" w:rsidP="00764EDD">
      <w:pPr>
        <w:pStyle w:val="02"/>
      </w:pPr>
      <w:r w:rsidRPr="00DE5CEE">
        <w:t xml:space="preserve">Заключен договор и установлено оборудование для предоставления специальной правительственной связи в кабинете Председателя Законодательного собрания. </w:t>
      </w:r>
    </w:p>
    <w:p w:rsidR="00764EDD" w:rsidRPr="00DE5CEE" w:rsidRDefault="00764EDD" w:rsidP="00764EDD">
      <w:pPr>
        <w:pStyle w:val="02"/>
      </w:pPr>
      <w:r w:rsidRPr="00DE5CEE">
        <w:t xml:space="preserve">В результате проведения процедуры торгов на оказание услуг городской, международной и междугородней связи для нужд Законодательного собрания экономия составила </w:t>
      </w:r>
      <w:r>
        <w:t>около</w:t>
      </w:r>
      <w:r w:rsidRPr="00DE5CEE">
        <w:t xml:space="preserve"> 120 000 рублей.</w:t>
      </w:r>
    </w:p>
    <w:p w:rsidR="00764EDD" w:rsidRPr="00DE5CEE" w:rsidRDefault="00764EDD" w:rsidP="00764EDD">
      <w:pPr>
        <w:pStyle w:val="02"/>
      </w:pPr>
      <w:r w:rsidRPr="00DE5CEE">
        <w:t xml:space="preserve">В 2018 году заключен трехлетний </w:t>
      </w:r>
      <w:r>
        <w:t>г</w:t>
      </w:r>
      <w:r w:rsidRPr="00DE5CEE">
        <w:t>осударственный контракт с Автобазой Правительства Ленинградской области. В течение г</w:t>
      </w:r>
      <w:r>
        <w:t>ода удалось произвести замену шест</w:t>
      </w:r>
      <w:r w:rsidRPr="00DE5CEE">
        <w:t xml:space="preserve">и автомобилей с большим пробегом на </w:t>
      </w:r>
      <w:proofErr w:type="gramStart"/>
      <w:r w:rsidRPr="00DE5CEE">
        <w:t>новые</w:t>
      </w:r>
      <w:proofErr w:type="gramEnd"/>
      <w:r w:rsidRPr="00DE5CEE">
        <w:t xml:space="preserve">. </w:t>
      </w:r>
    </w:p>
    <w:p w:rsidR="00764EDD" w:rsidRPr="00DE5CEE" w:rsidRDefault="00764EDD" w:rsidP="00764EDD">
      <w:pPr>
        <w:pStyle w:val="02"/>
      </w:pPr>
      <w:r>
        <w:t>Д</w:t>
      </w:r>
      <w:r w:rsidRPr="00DE5CEE">
        <w:t>ля депутатов, использующих в своей деятельности личный автотранспорт, были подготовлены все необходимые документы для выделения им компенсации.</w:t>
      </w:r>
    </w:p>
    <w:p w:rsidR="00764EDD" w:rsidRPr="00DE5CEE" w:rsidRDefault="00764EDD" w:rsidP="00764EDD">
      <w:pPr>
        <w:pStyle w:val="02"/>
      </w:pPr>
      <w:r w:rsidRPr="00DE5CEE">
        <w:t xml:space="preserve">Каждые </w:t>
      </w:r>
      <w:r>
        <w:t>10</w:t>
      </w:r>
      <w:r w:rsidRPr="00DE5CEE">
        <w:t xml:space="preserve"> дней ответственным должностным лицом </w:t>
      </w:r>
      <w:r>
        <w:t>материально-технического и хозяйственного отдела отслеживало</w:t>
      </w:r>
      <w:r w:rsidRPr="00DE5CEE">
        <w:t>сь исполнени</w:t>
      </w:r>
      <w:r>
        <w:t>е</w:t>
      </w:r>
      <w:r w:rsidRPr="00DE5CEE">
        <w:t xml:space="preserve"> </w:t>
      </w:r>
      <w:r>
        <w:t>Порядка</w:t>
      </w:r>
      <w:r w:rsidRPr="00DE5CEE">
        <w:t xml:space="preserve"> использования автомобилей, обслуживающих Законодательное собрание Ленинградской области</w:t>
      </w:r>
      <w:r>
        <w:t>,</w:t>
      </w:r>
      <w:r w:rsidRPr="00DE5CEE">
        <w:t xml:space="preserve"> и </w:t>
      </w:r>
      <w:r>
        <w:t>р</w:t>
      </w:r>
      <w:r w:rsidRPr="00DE5CEE">
        <w:t xml:space="preserve">аспоряжения Председателя Законодательного собрания, которым утверждены лимиты пробега и времени использования автомобилей для служебных поездок депутатов и работников аппарата Законодательного собрания. В случаях превышения указанных лимитов принимались соответствующие меры. </w:t>
      </w:r>
    </w:p>
    <w:p w:rsidR="00764EDD" w:rsidRPr="00DE5CEE" w:rsidRDefault="00764EDD" w:rsidP="00764EDD">
      <w:pPr>
        <w:pStyle w:val="02"/>
      </w:pPr>
      <w:r>
        <w:t>Кроме того, о</w:t>
      </w:r>
      <w:r w:rsidRPr="00DE5CEE">
        <w:t xml:space="preserve">беспечивался заказ автотранспорта для передвижения Председателя </w:t>
      </w:r>
      <w:r>
        <w:t xml:space="preserve">Законодательного собрания </w:t>
      </w:r>
      <w:r w:rsidRPr="00DE5CEE">
        <w:t xml:space="preserve">и заместителей Председателя Законодательного собрания </w:t>
      </w:r>
      <w:r>
        <w:t>по Москве в связи со служебной необходимостью.</w:t>
      </w:r>
    </w:p>
    <w:p w:rsidR="00764EDD" w:rsidRPr="00DE5CEE" w:rsidRDefault="00764EDD" w:rsidP="00764EDD">
      <w:pPr>
        <w:pStyle w:val="02"/>
      </w:pPr>
      <w:r w:rsidRPr="00DE5CEE">
        <w:t>В целях дальнейшего улучшения условий работы депутатов, работников аппарата, а также обеспечени</w:t>
      </w:r>
      <w:r>
        <w:t>я</w:t>
      </w:r>
      <w:r w:rsidRPr="00DE5CEE">
        <w:t xml:space="preserve"> рабочих мест всем необходимым, для непрерывной деятельности Законодательного собрания были проведены </w:t>
      </w:r>
      <w:r w:rsidRPr="00DE5CEE">
        <w:lastRenderedPageBreak/>
        <w:t>закупки дополнительных предметов мебели, бытовой техники, канцелярских товаров, символики в соответствии с поступ</w:t>
      </w:r>
      <w:r>
        <w:t>и</w:t>
      </w:r>
      <w:r w:rsidRPr="00DE5CEE">
        <w:t>вшими заявками.</w:t>
      </w:r>
    </w:p>
    <w:p w:rsidR="00764EDD" w:rsidRPr="00DE5CEE" w:rsidRDefault="00764EDD" w:rsidP="00764EDD">
      <w:pPr>
        <w:pStyle w:val="02"/>
      </w:pPr>
      <w:r w:rsidRPr="00DE5CEE">
        <w:t>Производилось обеспечение хозяйственными товарами, расходными материалами для оргтехники, бумажной, а также полиграфической продукцией.</w:t>
      </w:r>
    </w:p>
    <w:p w:rsidR="00764EDD" w:rsidRPr="00DE5CEE" w:rsidRDefault="00764EDD" w:rsidP="00764EDD">
      <w:pPr>
        <w:pStyle w:val="02"/>
      </w:pPr>
      <w:r w:rsidRPr="00DE5CEE">
        <w:t xml:space="preserve">В целях служебной необходимости (обеспечение официальных приемов делегаций, переговоров, совещаний и др.) осуществлялось приобретение продуктов питания для приемных Председателя </w:t>
      </w:r>
      <w:r>
        <w:t>Законодательного собрания и </w:t>
      </w:r>
      <w:r w:rsidRPr="00DE5CEE">
        <w:t xml:space="preserve">заместителей Председателя Законодательного собрания. </w:t>
      </w:r>
    </w:p>
    <w:p w:rsidR="00764EDD" w:rsidRPr="006C3231" w:rsidRDefault="00764EDD" w:rsidP="00764EDD">
      <w:pPr>
        <w:pStyle w:val="02"/>
      </w:pPr>
      <w:r w:rsidRPr="006C3231">
        <w:t>Заключен договор на уборку помещений, предназначенных под размещение Председателя Законодательного собрания на Суворовском пр., д. 67 и пл. Растрелли, д.</w:t>
      </w:r>
      <w:r w:rsidR="002A5543">
        <w:t> </w:t>
      </w:r>
      <w:r w:rsidRPr="006C3231">
        <w:t>2, лит. А.</w:t>
      </w:r>
    </w:p>
    <w:p w:rsidR="00764EDD" w:rsidRPr="00DE5CEE" w:rsidRDefault="00764EDD" w:rsidP="00764EDD">
      <w:pPr>
        <w:pStyle w:val="02"/>
      </w:pPr>
      <w:r w:rsidRPr="00DE5CEE">
        <w:t xml:space="preserve">Заключен двухлетний </w:t>
      </w:r>
      <w:r>
        <w:t>г</w:t>
      </w:r>
      <w:r w:rsidRPr="00DE5CEE">
        <w:t>осударственный контракт с ГБУЗ "Ленинградская областная клиническая больница" на прохождение обследования или лечения депутатов Законодательного собрания.</w:t>
      </w:r>
    </w:p>
    <w:p w:rsidR="00764EDD" w:rsidRPr="00DE5CEE" w:rsidRDefault="00764EDD" w:rsidP="00764EDD">
      <w:pPr>
        <w:pStyle w:val="02"/>
      </w:pPr>
      <w:r w:rsidRPr="00DE5CEE">
        <w:t>Обеспечивалось бесперебойное функционирование копировальной, множительной техники для подготовки раздаточных материалов к различным мероприятиям, проводимым в Законодательном собрании.</w:t>
      </w:r>
    </w:p>
    <w:p w:rsidR="00764EDD" w:rsidRPr="00DE5CEE" w:rsidRDefault="00764EDD" w:rsidP="00764EDD">
      <w:pPr>
        <w:pStyle w:val="02"/>
      </w:pPr>
      <w:r w:rsidRPr="00DE5CEE">
        <w:t>В соответствии с заявками оперативно приобретались проездные документы для поездок в служебные командировки депутатам и работникам аппарата Законодательного собрания, производилось бронирование мест проживан</w:t>
      </w:r>
      <w:r>
        <w:t>ия в гостиницах на территории Российской Федерации</w:t>
      </w:r>
      <w:r w:rsidRPr="00DE5CEE">
        <w:t>.</w:t>
      </w:r>
    </w:p>
    <w:p w:rsidR="00764EDD" w:rsidRPr="00DE5CEE" w:rsidRDefault="00764EDD" w:rsidP="00764EDD">
      <w:pPr>
        <w:pStyle w:val="02"/>
      </w:pPr>
      <w:r w:rsidRPr="00DE5CEE">
        <w:t xml:space="preserve">Оформлялись проходы через залы официальных лиц и делегаций. </w:t>
      </w:r>
    </w:p>
    <w:p w:rsidR="00764EDD" w:rsidRPr="00DE5CEE" w:rsidRDefault="00764EDD" w:rsidP="00764EDD">
      <w:pPr>
        <w:pStyle w:val="02"/>
      </w:pPr>
      <w:r w:rsidRPr="00DE5CEE">
        <w:t xml:space="preserve">На основании </w:t>
      </w:r>
      <w:r>
        <w:t>р</w:t>
      </w:r>
      <w:r w:rsidRPr="00DE5CEE">
        <w:t>аспоряжений Председателя Законодательного собрания осуществлялось обеспечение автобусным транспортом выездных мероприятий, проводимых Законодательным собранием.</w:t>
      </w:r>
    </w:p>
    <w:p w:rsidR="00764EDD" w:rsidRPr="00DE5CEE" w:rsidRDefault="00764EDD" w:rsidP="00764EDD">
      <w:pPr>
        <w:pStyle w:val="02"/>
      </w:pPr>
      <w:r w:rsidRPr="008E338F">
        <w:rPr>
          <w:spacing w:val="-4"/>
        </w:rPr>
        <w:t>Все мероприятия, проводимые Законодательным собранием, своевременно</w:t>
      </w:r>
      <w:r w:rsidRPr="00DE5CEE">
        <w:t xml:space="preserve"> и в полном объеме обеспечивались цветочной</w:t>
      </w:r>
      <w:r>
        <w:t>,</w:t>
      </w:r>
      <w:r w:rsidRPr="00DE5CEE">
        <w:t xml:space="preserve"> сувенирной и прочей продукцией в соответствии с заявка</w:t>
      </w:r>
      <w:r>
        <w:t>ми, поступавшими от депутатов и </w:t>
      </w:r>
      <w:r w:rsidRPr="00DE5CEE">
        <w:t>структурных подразделений аппарата Законодательного собрания.</w:t>
      </w:r>
    </w:p>
    <w:p w:rsidR="00764EDD" w:rsidRPr="002A5543" w:rsidRDefault="00764EDD" w:rsidP="00764EDD">
      <w:pPr>
        <w:pStyle w:val="02"/>
      </w:pPr>
      <w:r w:rsidRPr="002A5543">
        <w:t xml:space="preserve">Произведена закупка юбилейной подарочной продукции для вручения </w:t>
      </w:r>
      <w:r w:rsidR="002A5543" w:rsidRPr="002A5543">
        <w:br/>
      </w:r>
      <w:r w:rsidRPr="002A5543">
        <w:rPr>
          <w:spacing w:val="-8"/>
        </w:rPr>
        <w:t>на торжественном мероприятии, посвященном 25-летию Законодательного собрания,</w:t>
      </w:r>
      <w:r w:rsidRPr="002A5543">
        <w:rPr>
          <w:spacing w:val="-6"/>
        </w:rPr>
        <w:t xml:space="preserve"> </w:t>
      </w:r>
      <w:r w:rsidRPr="002A5543">
        <w:rPr>
          <w:spacing w:val="-2"/>
        </w:rPr>
        <w:t>а также системы подвесов для проведения выставки к указанному мероприятию.</w:t>
      </w:r>
    </w:p>
    <w:p w:rsidR="00764EDD" w:rsidRPr="00DE5CEE" w:rsidRDefault="00764EDD" w:rsidP="00764EDD">
      <w:pPr>
        <w:pStyle w:val="02"/>
      </w:pPr>
      <w:r w:rsidRPr="00DE5CEE">
        <w:t xml:space="preserve">Произведена закупка </w:t>
      </w:r>
      <w:r>
        <w:t>герба Российской Федерации и флагштока с </w:t>
      </w:r>
      <w:r w:rsidRPr="00DE5CEE">
        <w:t xml:space="preserve">флагами для установки на здание </w:t>
      </w:r>
      <w:r>
        <w:t xml:space="preserve">по адресу: </w:t>
      </w:r>
      <w:r w:rsidRPr="006C3231">
        <w:t>пл. Растрелли, д. 2, лит. А</w:t>
      </w:r>
      <w:r>
        <w:t>.</w:t>
      </w:r>
    </w:p>
    <w:p w:rsidR="00764EDD" w:rsidRPr="002A5543" w:rsidRDefault="00764EDD" w:rsidP="002A5543">
      <w:pPr>
        <w:pStyle w:val="12"/>
      </w:pPr>
    </w:p>
    <w:p w:rsidR="00764EDD" w:rsidRPr="002A5543" w:rsidRDefault="00764EDD" w:rsidP="002A5543">
      <w:pPr>
        <w:pStyle w:val="12"/>
      </w:pPr>
      <w:bookmarkStart w:id="61" w:name="_Toc507501482"/>
      <w:bookmarkStart w:id="62" w:name="_Toc3295889"/>
      <w:r w:rsidRPr="002A5543">
        <w:t xml:space="preserve">Закупка материальных ценностей, выполнение работ (услуг). </w:t>
      </w:r>
      <w:r w:rsidRPr="002A5543">
        <w:br/>
        <w:t>Экономическая эффективность</w:t>
      </w:r>
      <w:bookmarkEnd w:id="61"/>
      <w:bookmarkEnd w:id="62"/>
    </w:p>
    <w:p w:rsidR="00764EDD" w:rsidRPr="002A5543" w:rsidRDefault="00764EDD" w:rsidP="002A5543">
      <w:pPr>
        <w:pStyle w:val="12"/>
      </w:pPr>
    </w:p>
    <w:p w:rsidR="00764EDD" w:rsidRPr="00CC10F0" w:rsidRDefault="00764EDD" w:rsidP="00764EDD">
      <w:pPr>
        <w:pStyle w:val="02"/>
      </w:pPr>
      <w:r w:rsidRPr="00CC10F0">
        <w:t xml:space="preserve">Работа отдела контрактной службы управления делами аппарата Законодательного собрания (далее – отдел) в 2018 году строилась </w:t>
      </w:r>
      <w:r>
        <w:br/>
      </w:r>
      <w:r w:rsidRPr="00CC10F0">
        <w:t>в соответствии с поставленными задачами и планами работы по следующим основным направлениям:</w:t>
      </w:r>
    </w:p>
    <w:p w:rsidR="00764EDD" w:rsidRPr="00CC10F0" w:rsidRDefault="00764EDD" w:rsidP="00764EDD">
      <w:pPr>
        <w:pStyle w:val="02"/>
      </w:pPr>
      <w:r w:rsidRPr="00CC10F0">
        <w:t>сбор и анализ данных для формирования и обоснования бюджетной сметы Законодательного собрания;</w:t>
      </w:r>
    </w:p>
    <w:p w:rsidR="00764EDD" w:rsidRPr="00CC10F0" w:rsidRDefault="00764EDD" w:rsidP="00764EDD">
      <w:pPr>
        <w:pStyle w:val="02"/>
      </w:pPr>
      <w:r w:rsidRPr="00CC10F0">
        <w:lastRenderedPageBreak/>
        <w:t xml:space="preserve">организация и проведение государственных закупок в соответствии </w:t>
      </w:r>
      <w:r>
        <w:br/>
      </w:r>
      <w:r w:rsidRPr="00CC10F0">
        <w:t>с нормами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w:t>
      </w:r>
    </w:p>
    <w:p w:rsidR="00764EDD" w:rsidRPr="00CC10F0" w:rsidRDefault="00764EDD" w:rsidP="00764EDD">
      <w:pPr>
        <w:pStyle w:val="02"/>
      </w:pPr>
      <w:r w:rsidRPr="00CC10F0">
        <w:t xml:space="preserve">В целях повышения эффективности и результативности в повседневной деятельности отдела были определены приоритетные направления работы, </w:t>
      </w:r>
      <w:r>
        <w:br/>
      </w:r>
      <w:r w:rsidRPr="00CC10F0">
        <w:t>а именно: дальнейшее развитие и совершенствование условий для законотворческой деятельности депутатов шестого созывов, постоянных комиссий, структурных подразделений аппарата</w:t>
      </w:r>
      <w:r>
        <w:t xml:space="preserve"> Законодательного собрания</w:t>
      </w:r>
      <w:r w:rsidRPr="00CC10F0">
        <w:t xml:space="preserve">. </w:t>
      </w:r>
    </w:p>
    <w:p w:rsidR="00764EDD" w:rsidRPr="00CC10F0" w:rsidRDefault="00764EDD" w:rsidP="00764EDD">
      <w:pPr>
        <w:pStyle w:val="02"/>
      </w:pPr>
      <w:r w:rsidRPr="00CC10F0">
        <w:t>Для этого:</w:t>
      </w:r>
    </w:p>
    <w:p w:rsidR="00764EDD" w:rsidRPr="00CC10F0" w:rsidRDefault="00764EDD" w:rsidP="00764EDD">
      <w:pPr>
        <w:pStyle w:val="02"/>
      </w:pPr>
      <w:r w:rsidRPr="00CC10F0">
        <w:t xml:space="preserve">проводилась аналитическая работа, направленная на своевременное </w:t>
      </w:r>
      <w:r w:rsidRPr="00CC10F0">
        <w:br/>
        <w:t>и полное расходование средств на материально-техническое обеспечение согласно бюджетной смете Законодательного собрания на 2018 год;</w:t>
      </w:r>
    </w:p>
    <w:p w:rsidR="00764EDD" w:rsidRPr="00CC10F0" w:rsidRDefault="00764EDD" w:rsidP="00764EDD">
      <w:pPr>
        <w:pStyle w:val="02"/>
      </w:pPr>
      <w:r w:rsidRPr="00CC10F0">
        <w:t xml:space="preserve">подготовлен, согласован и утвержден план-график размещения заказов </w:t>
      </w:r>
      <w:r>
        <w:br/>
      </w:r>
      <w:r w:rsidRPr="00CC10F0">
        <w:t xml:space="preserve">на приобретение товаров, выполнение работ, оказание услуг для нужд Законодательного собрания на 2018 год. В установленные сроки план-график </w:t>
      </w:r>
      <w:r w:rsidRPr="002A5543">
        <w:t>был размещен на официальном сайте государственных закупок Российской Федерации;</w:t>
      </w:r>
    </w:p>
    <w:p w:rsidR="00764EDD" w:rsidRPr="00CC10F0" w:rsidRDefault="00764EDD" w:rsidP="00764EDD">
      <w:pPr>
        <w:pStyle w:val="02"/>
      </w:pPr>
      <w:r w:rsidRPr="00CC10F0">
        <w:t xml:space="preserve">обеспечивалась максимальная эффективность и прозрачность закупок товаров, работ, услуг для нужд Законодательного собрания; </w:t>
      </w:r>
    </w:p>
    <w:p w:rsidR="00764EDD" w:rsidRPr="00CC10F0" w:rsidRDefault="00764EDD" w:rsidP="00764EDD">
      <w:pPr>
        <w:pStyle w:val="02"/>
      </w:pPr>
      <w:r w:rsidRPr="00CC10F0">
        <w:t>проводилась работа по дальнейшему совершенствованию использования официального сайта государственных закупок Российской Федерации для размещения государственного заказа;</w:t>
      </w:r>
    </w:p>
    <w:p w:rsidR="00764EDD" w:rsidRPr="00CC10F0" w:rsidRDefault="00764EDD" w:rsidP="00764EDD">
      <w:pPr>
        <w:pStyle w:val="02"/>
      </w:pPr>
      <w:r w:rsidRPr="00CC10F0">
        <w:t>особое внимание уделялось работе на электронных торговых площадках при проведении открытых аукционов в электронной форме.</w:t>
      </w:r>
    </w:p>
    <w:p w:rsidR="00764EDD" w:rsidRPr="00CC10F0" w:rsidRDefault="00764EDD" w:rsidP="00764EDD">
      <w:pPr>
        <w:pStyle w:val="02"/>
      </w:pPr>
      <w:r w:rsidRPr="00CC10F0">
        <w:t xml:space="preserve">В своей повседневной деятельности работники отдела постоянно взаимодействовали со всеми структурными подразделениями аппарата Законодательного собрания, управлением делами Правительства Ленинградской области и другими органами исполнительной власти, что </w:t>
      </w:r>
      <w:r>
        <w:br/>
      </w:r>
      <w:r w:rsidRPr="00CC10F0">
        <w:t>в значительной мере способствовало созданию условий для обеспечения эффективной деятельности отдела.</w:t>
      </w:r>
    </w:p>
    <w:p w:rsidR="00764EDD" w:rsidRPr="00CC10F0" w:rsidRDefault="00764EDD" w:rsidP="00764EDD">
      <w:pPr>
        <w:pStyle w:val="02"/>
      </w:pPr>
      <w:r w:rsidRPr="00CC10F0">
        <w:t xml:space="preserve">Вследствие изменения места расположения Законодательного собрания </w:t>
      </w:r>
      <w:r>
        <w:br/>
      </w:r>
      <w:r w:rsidRPr="00CC10F0">
        <w:t xml:space="preserve">и в целях обеспечения деятельности депутатского корпуса были изысканы дополнительные средства из областного бюджета, а также средства внутри бюджетной сметы, внесены соответствующие изменения в план закупок и план-график закупок. </w:t>
      </w:r>
      <w:r>
        <w:t>Д</w:t>
      </w:r>
      <w:r w:rsidRPr="00CC10F0">
        <w:t>ля обустройства залов</w:t>
      </w:r>
      <w:r>
        <w:t>,</w:t>
      </w:r>
      <w:r w:rsidRPr="00CC10F0">
        <w:t xml:space="preserve"> необходимых для проведения встреч </w:t>
      </w:r>
      <w:r>
        <w:br/>
      </w:r>
      <w:r w:rsidRPr="00CC10F0">
        <w:t>с различными делегациями и заседани</w:t>
      </w:r>
      <w:r>
        <w:t>й</w:t>
      </w:r>
      <w:r w:rsidRPr="00CC10F0">
        <w:t xml:space="preserve"> </w:t>
      </w:r>
      <w:r>
        <w:t>С</w:t>
      </w:r>
      <w:r w:rsidRPr="00CC10F0">
        <w:t>овета соб</w:t>
      </w:r>
      <w:r>
        <w:t>рания Законодательного собрания, были закуплены мебель и мультимедийное оборудование.</w:t>
      </w:r>
    </w:p>
    <w:p w:rsidR="00764EDD" w:rsidRPr="00CC10F0" w:rsidRDefault="00764EDD" w:rsidP="00764EDD">
      <w:pPr>
        <w:pStyle w:val="02"/>
      </w:pPr>
      <w:r w:rsidRPr="00CC10F0">
        <w:t xml:space="preserve">В соответствии с бюджетной сметой Законодательного собрания </w:t>
      </w:r>
      <w:r>
        <w:br/>
      </w:r>
      <w:r w:rsidRPr="00CC10F0">
        <w:t xml:space="preserve">на 2018 год были определены основные потребности Законодательного собрания в необходимых материально-технических ресурсах. В соответствии </w:t>
      </w:r>
      <w:r>
        <w:br/>
      </w:r>
      <w:r w:rsidRPr="00CC10F0">
        <w:t xml:space="preserve">с приказом Министерства экономического развития Российской Федерации </w:t>
      </w:r>
      <w:r>
        <w:br/>
      </w:r>
      <w:r w:rsidRPr="00CC10F0">
        <w:t xml:space="preserve">от 2 октября 2013 года № 567 "Об утверждении методических рекомендаций </w:t>
      </w:r>
      <w:r>
        <w:br/>
      </w:r>
      <w:r w:rsidRPr="00FD541B">
        <w:rPr>
          <w:spacing w:val="-4"/>
        </w:rPr>
        <w:t>по применению методов определения начальной (максимальной) цены контракта,</w:t>
      </w:r>
      <w:r w:rsidRPr="00CC10F0">
        <w:t xml:space="preserve"> </w:t>
      </w:r>
      <w:r w:rsidRPr="00CC10F0">
        <w:lastRenderedPageBreak/>
        <w:t xml:space="preserve">цены контракта, заключаемого с единственным поставщиком (подрядчиком, исполнителем)" систематически проводился мониторинг и анализ цен на товары, работы, услуги. Осуществлялось оперативное сопровождение размещения заказов через автоматизированную информационную систему государственного заказа Ленинградской области (АИСГЗ) и официальный сайт государственных закупок Российской Федерации. </w:t>
      </w:r>
    </w:p>
    <w:p w:rsidR="00764EDD" w:rsidRPr="00CC10F0" w:rsidRDefault="00764EDD" w:rsidP="00764EDD">
      <w:pPr>
        <w:pStyle w:val="02"/>
      </w:pPr>
      <w:r w:rsidRPr="00CC10F0">
        <w:t xml:space="preserve">В условиях постоянно обновляющегося законодательства в области размещения государственного заказа своевременно вносились изменения </w:t>
      </w:r>
      <w:r>
        <w:br/>
      </w:r>
      <w:r w:rsidRPr="00CC10F0">
        <w:t>в документацию по проведению закупок, тем самым были минимизированы риски допущения ошибок.</w:t>
      </w:r>
    </w:p>
    <w:p w:rsidR="00764EDD" w:rsidRPr="00FD541B" w:rsidRDefault="00764EDD" w:rsidP="00764EDD">
      <w:pPr>
        <w:pStyle w:val="02"/>
        <w:rPr>
          <w:spacing w:val="-4"/>
        </w:rPr>
      </w:pPr>
      <w:r w:rsidRPr="00FD541B">
        <w:rPr>
          <w:spacing w:val="-4"/>
        </w:rPr>
        <w:t xml:space="preserve">В отчетном периоде работниками отдела были подготовлены и проведены: </w:t>
      </w:r>
    </w:p>
    <w:p w:rsidR="00764EDD" w:rsidRPr="00CC10F0" w:rsidRDefault="00764EDD" w:rsidP="00764EDD">
      <w:pPr>
        <w:pStyle w:val="02"/>
      </w:pPr>
      <w:r>
        <w:t xml:space="preserve">один </w:t>
      </w:r>
      <w:r w:rsidRPr="00CC10F0">
        <w:t>открыты</w:t>
      </w:r>
      <w:r>
        <w:t>й</w:t>
      </w:r>
      <w:r w:rsidRPr="00CC10F0">
        <w:t xml:space="preserve"> конкурс</w:t>
      </w:r>
      <w:r>
        <w:t>,</w:t>
      </w:r>
    </w:p>
    <w:p w:rsidR="00764EDD" w:rsidRPr="00CC10F0" w:rsidRDefault="00764EDD" w:rsidP="00764EDD">
      <w:pPr>
        <w:pStyle w:val="02"/>
      </w:pPr>
      <w:r>
        <w:t xml:space="preserve">20 </w:t>
      </w:r>
      <w:r w:rsidRPr="00CC10F0">
        <w:t>ау</w:t>
      </w:r>
      <w:r>
        <w:t>кционов в электронной форме,</w:t>
      </w:r>
    </w:p>
    <w:p w:rsidR="00764EDD" w:rsidRPr="00CC10F0" w:rsidRDefault="00764EDD" w:rsidP="00764EDD">
      <w:pPr>
        <w:pStyle w:val="02"/>
      </w:pPr>
      <w:r>
        <w:t xml:space="preserve">37 </w:t>
      </w:r>
      <w:r w:rsidRPr="00CC10F0">
        <w:t>запросов котировок</w:t>
      </w:r>
      <w:r>
        <w:t>.</w:t>
      </w:r>
    </w:p>
    <w:p w:rsidR="00764EDD" w:rsidRPr="00CC10F0" w:rsidRDefault="00764EDD" w:rsidP="00764EDD">
      <w:pPr>
        <w:pStyle w:val="02"/>
      </w:pPr>
      <w:r w:rsidRPr="00CC10F0">
        <w:t xml:space="preserve">По итогам проведенных торгов и в случаях размещения заказа </w:t>
      </w:r>
      <w:r>
        <w:br/>
      </w:r>
      <w:r w:rsidRPr="00FD541B">
        <w:rPr>
          <w:spacing w:val="-4"/>
        </w:rPr>
        <w:t>у единственного поставщика</w:t>
      </w:r>
      <w:r w:rsidRPr="00FD541B">
        <w:rPr>
          <w:spacing w:val="-6"/>
        </w:rPr>
        <w:t xml:space="preserve"> (</w:t>
      </w:r>
      <w:r w:rsidRPr="00FD541B">
        <w:rPr>
          <w:spacing w:val="-4"/>
        </w:rPr>
        <w:t>исполнителя)</w:t>
      </w:r>
      <w:r w:rsidRPr="00FD541B">
        <w:rPr>
          <w:spacing w:val="-6"/>
        </w:rPr>
        <w:t xml:space="preserve"> в 2018 году заключено 187 контрактов.</w:t>
      </w:r>
    </w:p>
    <w:p w:rsidR="00764EDD" w:rsidRPr="00CC10F0" w:rsidRDefault="00764EDD" w:rsidP="00764EDD">
      <w:pPr>
        <w:pStyle w:val="02"/>
      </w:pPr>
      <w:r w:rsidRPr="00CC10F0">
        <w:t>Все государственные контракты прошли своевременную регистрацию на официальном сайте государственных закупок Российской Федерации.</w:t>
      </w:r>
    </w:p>
    <w:p w:rsidR="00764EDD" w:rsidRPr="00CC10F0" w:rsidRDefault="00764EDD" w:rsidP="00764EDD">
      <w:pPr>
        <w:pStyle w:val="02"/>
      </w:pPr>
      <w:r w:rsidRPr="00CC10F0">
        <w:t xml:space="preserve">Повышенное внимание уделялось выполнению требований законодательства Российской Федерации в области государственного заказа. </w:t>
      </w:r>
      <w:r>
        <w:br/>
      </w:r>
      <w:r w:rsidRPr="00CC10F0">
        <w:t xml:space="preserve">В отчетном году были размещены заказы для субъектов малого предпринимательства и социально ориентированных некоммерческих организаций на общую сумму 15 550 099,42 рубля, что составляет 23,82% (норма 15%) общего годового объема закупок в соответствии с перечнем товаров, работ, услуг, установленным Правительством Российской Федерации. </w:t>
      </w:r>
    </w:p>
    <w:p w:rsidR="00764EDD" w:rsidRPr="00CC10F0" w:rsidRDefault="00764EDD" w:rsidP="00764EDD">
      <w:pPr>
        <w:pStyle w:val="02"/>
      </w:pPr>
      <w:r w:rsidRPr="00CC10F0">
        <w:t xml:space="preserve">При исполнении условий заключенных государственных контрактов </w:t>
      </w:r>
      <w:r w:rsidRPr="00CC10F0">
        <w:br/>
        <w:t>и договоров с поставщиками (исполнителями) работниками отдела ве</w:t>
      </w:r>
      <w:r>
        <w:t>лась</w:t>
      </w:r>
      <w:r w:rsidRPr="00CC10F0">
        <w:t xml:space="preserve"> претензионная работа.</w:t>
      </w:r>
    </w:p>
    <w:p w:rsidR="00764EDD" w:rsidRPr="00CC10F0" w:rsidRDefault="00764EDD" w:rsidP="00764EDD">
      <w:pPr>
        <w:pStyle w:val="02"/>
      </w:pPr>
      <w:r>
        <w:t>Э</w:t>
      </w:r>
      <w:r w:rsidRPr="00CC10F0">
        <w:t>кономическая эффективность проведенных процедур размещения заказов, т.е. сокращение планируемых расходов бюджетных средств за счет размещения заказов путем проведения открытых торгов, составила за отчетный период 3 601 190,33 рубля.</w:t>
      </w:r>
    </w:p>
    <w:p w:rsidR="00764EDD" w:rsidRPr="002A5543" w:rsidRDefault="00764EDD" w:rsidP="002A5543">
      <w:pPr>
        <w:pStyle w:val="12"/>
      </w:pPr>
    </w:p>
    <w:p w:rsidR="00764EDD" w:rsidRPr="002A5543" w:rsidRDefault="00764EDD" w:rsidP="002A5543">
      <w:pPr>
        <w:pStyle w:val="12"/>
      </w:pPr>
      <w:bookmarkStart w:id="63" w:name="_Toc3295890"/>
      <w:bookmarkStart w:id="64" w:name="_Toc507501483"/>
      <w:r w:rsidRPr="002A5543">
        <w:t xml:space="preserve">Электронно-технологическое обеспечение деятельности </w:t>
      </w:r>
      <w:r w:rsidRPr="002A5543">
        <w:br/>
        <w:t>Законодательного собрания</w:t>
      </w:r>
      <w:bookmarkEnd w:id="63"/>
      <w:r w:rsidRPr="002A5543">
        <w:t xml:space="preserve"> </w:t>
      </w:r>
      <w:bookmarkEnd w:id="64"/>
    </w:p>
    <w:p w:rsidR="00764EDD" w:rsidRPr="002A5543" w:rsidRDefault="00764EDD" w:rsidP="002A5543">
      <w:pPr>
        <w:pStyle w:val="12"/>
      </w:pPr>
    </w:p>
    <w:p w:rsidR="00764EDD" w:rsidRPr="007F2837" w:rsidRDefault="00764EDD" w:rsidP="00764EDD">
      <w:pPr>
        <w:pStyle w:val="02"/>
      </w:pPr>
      <w:r w:rsidRPr="007F2837">
        <w:t xml:space="preserve">Отдел электронно-технологического обеспечения управления делами аппарата Законодательного собрания </w:t>
      </w:r>
      <w:r>
        <w:t xml:space="preserve">(далее – отдел) </w:t>
      </w:r>
      <w:r w:rsidRPr="007F2837">
        <w:t>за отчетный период осуществлял свою деятельн</w:t>
      </w:r>
      <w:r>
        <w:t>ость</w:t>
      </w:r>
      <w:r w:rsidRPr="007F2837">
        <w:t xml:space="preserve"> согласно утвержденны</w:t>
      </w:r>
      <w:r>
        <w:t>м</w:t>
      </w:r>
      <w:r w:rsidRPr="007F2837">
        <w:t xml:space="preserve"> план</w:t>
      </w:r>
      <w:r>
        <w:t>ам и графикам в </w:t>
      </w:r>
      <w:r w:rsidRPr="007F2837">
        <w:t>соответствии с положением о</w:t>
      </w:r>
      <w:r>
        <w:t>б</w:t>
      </w:r>
      <w:r w:rsidRPr="007F2837">
        <w:t xml:space="preserve"> отделе.</w:t>
      </w:r>
    </w:p>
    <w:p w:rsidR="00764EDD" w:rsidRPr="007F2837" w:rsidRDefault="00764EDD" w:rsidP="00764EDD">
      <w:pPr>
        <w:pStyle w:val="02"/>
      </w:pPr>
      <w:proofErr w:type="gramStart"/>
      <w:r w:rsidRPr="00FD541B">
        <w:rPr>
          <w:spacing w:val="-6"/>
        </w:rPr>
        <w:t>На техническом обслуживании отдела находилось 408 единиц компьютерной</w:t>
      </w:r>
      <w:r w:rsidRPr="007F2837">
        <w:t xml:space="preserve"> и организационной техники</w:t>
      </w:r>
      <w:r>
        <w:t>,</w:t>
      </w:r>
      <w:r w:rsidRPr="007F2837">
        <w:t xml:space="preserve"> 17 сетевых информационных и технологических систем, 2 оптоволоконных канала доступа сети </w:t>
      </w:r>
      <w:r>
        <w:t>"</w:t>
      </w:r>
      <w:r w:rsidRPr="007F2837">
        <w:t>Интернет</w:t>
      </w:r>
      <w:r>
        <w:t>"</w:t>
      </w:r>
      <w:r w:rsidRPr="007F2837">
        <w:t xml:space="preserve">, цифровая телефонная станция </w:t>
      </w:r>
      <w:r w:rsidRPr="007F2837">
        <w:rPr>
          <w:lang w:val="en-US"/>
        </w:rPr>
        <w:t>AVAYA</w:t>
      </w:r>
      <w:r w:rsidRPr="007F2837">
        <w:t xml:space="preserve">, 163 цифровых телефонных аппарата </w:t>
      </w:r>
      <w:r w:rsidRPr="007F2837">
        <w:rPr>
          <w:lang w:val="en-US"/>
        </w:rPr>
        <w:t>AVAYA</w:t>
      </w:r>
      <w:r w:rsidRPr="007F2837">
        <w:t xml:space="preserve">, </w:t>
      </w:r>
      <w:r w:rsidRPr="007F2837">
        <w:lastRenderedPageBreak/>
        <w:t>комплекс активного и пассивного сетевого оборудования</w:t>
      </w:r>
      <w:r>
        <w:t>,</w:t>
      </w:r>
      <w:r w:rsidRPr="007F2837">
        <w:t xml:space="preserve"> обеспечивающий функционирование локально вычислительной сети Законодательного собрания,</w:t>
      </w:r>
      <w:r>
        <w:t xml:space="preserve"> </w:t>
      </w:r>
      <w:r w:rsidRPr="007F2837">
        <w:t>комп</w:t>
      </w:r>
      <w:r>
        <w:t>лексы мультимедийных и конгресс-</w:t>
      </w:r>
      <w:r w:rsidRPr="007F2837">
        <w:t xml:space="preserve">систем залов заседаний 201 и 338. </w:t>
      </w:r>
      <w:proofErr w:type="gramEnd"/>
    </w:p>
    <w:p w:rsidR="00764EDD" w:rsidRPr="007F2837" w:rsidRDefault="00764EDD" w:rsidP="00764EDD">
      <w:pPr>
        <w:pStyle w:val="02"/>
      </w:pPr>
      <w:r w:rsidRPr="007F2837">
        <w:t>В настоящее время общее число обслуживаемых персональных компьютеров и периферийных устройств составляет:</w:t>
      </w:r>
    </w:p>
    <w:p w:rsidR="00764EDD" w:rsidRPr="007F2837" w:rsidRDefault="00764EDD" w:rsidP="00764EDD">
      <w:pPr>
        <w:pStyle w:val="02"/>
      </w:pPr>
      <w:r>
        <w:t>м</w:t>
      </w:r>
      <w:r w:rsidRPr="007F2837">
        <w:t xml:space="preserve">оноблоки </w:t>
      </w:r>
      <w:r>
        <w:t xml:space="preserve">– </w:t>
      </w:r>
      <w:r w:rsidRPr="007F2837">
        <w:t>170</w:t>
      </w:r>
    </w:p>
    <w:p w:rsidR="00764EDD" w:rsidRPr="007F2837" w:rsidRDefault="00764EDD" w:rsidP="00764EDD">
      <w:pPr>
        <w:pStyle w:val="02"/>
      </w:pPr>
      <w:r>
        <w:t>п</w:t>
      </w:r>
      <w:r w:rsidRPr="007F2837">
        <w:t>ринтер</w:t>
      </w:r>
      <w:r>
        <w:t>ы</w:t>
      </w:r>
      <w:r w:rsidRPr="007F2837">
        <w:t xml:space="preserve"> и МФУ </w:t>
      </w:r>
      <w:r>
        <w:t xml:space="preserve">– </w:t>
      </w:r>
      <w:r w:rsidRPr="007F2837">
        <w:t>161</w:t>
      </w:r>
    </w:p>
    <w:p w:rsidR="00764EDD" w:rsidRPr="007F2837" w:rsidRDefault="00764EDD" w:rsidP="00764EDD">
      <w:pPr>
        <w:pStyle w:val="02"/>
      </w:pPr>
      <w:r>
        <w:t>н</w:t>
      </w:r>
      <w:r w:rsidRPr="007F2837">
        <w:t xml:space="preserve">оутбуки </w:t>
      </w:r>
      <w:r>
        <w:t xml:space="preserve">– </w:t>
      </w:r>
      <w:r w:rsidRPr="007F2837">
        <w:t>55</w:t>
      </w:r>
    </w:p>
    <w:p w:rsidR="00764EDD" w:rsidRPr="007F2837" w:rsidRDefault="00764EDD" w:rsidP="00764EDD">
      <w:pPr>
        <w:pStyle w:val="02"/>
      </w:pPr>
      <w:r>
        <w:t>п</w:t>
      </w:r>
      <w:r w:rsidRPr="007F2837">
        <w:t xml:space="preserve">ланшетные компьютеры </w:t>
      </w:r>
      <w:r>
        <w:t xml:space="preserve">– </w:t>
      </w:r>
      <w:r w:rsidRPr="007F2837">
        <w:t>62</w:t>
      </w:r>
    </w:p>
    <w:p w:rsidR="00764EDD" w:rsidRPr="007F2837" w:rsidRDefault="00764EDD" w:rsidP="00764EDD">
      <w:pPr>
        <w:pStyle w:val="02"/>
      </w:pPr>
      <w:r>
        <w:t>п</w:t>
      </w:r>
      <w:r w:rsidRPr="007F2837">
        <w:t xml:space="preserve">оточные сканеры </w:t>
      </w:r>
      <w:r>
        <w:t>– 2</w:t>
      </w:r>
    </w:p>
    <w:p w:rsidR="00764EDD" w:rsidRPr="007F2837" w:rsidRDefault="00764EDD" w:rsidP="00764EDD">
      <w:pPr>
        <w:pStyle w:val="02"/>
      </w:pPr>
      <w:r>
        <w:t>с</w:t>
      </w:r>
      <w:r w:rsidRPr="007F2837">
        <w:t>ервер</w:t>
      </w:r>
      <w:r>
        <w:t>ы</w:t>
      </w:r>
      <w:r w:rsidRPr="007F2837">
        <w:t xml:space="preserve"> </w:t>
      </w:r>
      <w:r>
        <w:t xml:space="preserve">– </w:t>
      </w:r>
      <w:r w:rsidRPr="007F2837">
        <w:t>19</w:t>
      </w:r>
    </w:p>
    <w:p w:rsidR="00764EDD" w:rsidRPr="007F2837" w:rsidRDefault="00764EDD" w:rsidP="00764EDD">
      <w:pPr>
        <w:pStyle w:val="02"/>
      </w:pPr>
      <w:r>
        <w:t>ц</w:t>
      </w:r>
      <w:r w:rsidRPr="007F2837">
        <w:t xml:space="preserve">ифровая телефонная станция </w:t>
      </w:r>
      <w:r w:rsidRPr="007F2837">
        <w:rPr>
          <w:lang w:val="en-US"/>
        </w:rPr>
        <w:t>AVAYA</w:t>
      </w:r>
      <w:r w:rsidRPr="007F2837">
        <w:t xml:space="preserve"> </w:t>
      </w:r>
      <w:r w:rsidRPr="007F2837">
        <w:rPr>
          <w:lang w:val="en-US"/>
        </w:rPr>
        <w:t>IP</w:t>
      </w:r>
      <w:r w:rsidRPr="007F2837">
        <w:t xml:space="preserve"> </w:t>
      </w:r>
      <w:r w:rsidRPr="007F2837">
        <w:rPr>
          <w:lang w:val="en-US"/>
        </w:rPr>
        <w:t>Office</w:t>
      </w:r>
      <w:r w:rsidRPr="007F2837">
        <w:t xml:space="preserve"> 500-</w:t>
      </w:r>
      <w:r w:rsidRPr="007F2837">
        <w:rPr>
          <w:lang w:val="en-US"/>
        </w:rPr>
        <w:t>V</w:t>
      </w:r>
      <w:r w:rsidRPr="007F2837">
        <w:t xml:space="preserve">2 </w:t>
      </w:r>
      <w:r>
        <w:t xml:space="preserve">– </w:t>
      </w:r>
      <w:r w:rsidRPr="007F2837">
        <w:t>1</w:t>
      </w:r>
    </w:p>
    <w:p w:rsidR="00764EDD" w:rsidRPr="007F2837" w:rsidRDefault="00764EDD" w:rsidP="00764EDD">
      <w:pPr>
        <w:pStyle w:val="02"/>
      </w:pPr>
      <w:r>
        <w:t>ц</w:t>
      </w:r>
      <w:r w:rsidRPr="007F2837">
        <w:t xml:space="preserve">ифровые телефонные аппараты </w:t>
      </w:r>
      <w:r w:rsidRPr="007F2837">
        <w:rPr>
          <w:lang w:val="en-US"/>
        </w:rPr>
        <w:t>A</w:t>
      </w:r>
      <w:r w:rsidRPr="001243D8">
        <w:rPr>
          <w:caps/>
          <w:lang w:val="en-US"/>
        </w:rPr>
        <w:t>vaya</w:t>
      </w:r>
      <w:r w:rsidRPr="007F2837">
        <w:t xml:space="preserve"> </w:t>
      </w:r>
      <w:r>
        <w:t>–</w:t>
      </w:r>
      <w:r w:rsidRPr="007F2837">
        <w:t xml:space="preserve"> 163</w:t>
      </w:r>
      <w:r>
        <w:t xml:space="preserve">. </w:t>
      </w:r>
    </w:p>
    <w:p w:rsidR="00764EDD" w:rsidRPr="007F2837" w:rsidRDefault="00764EDD" w:rsidP="00764EDD">
      <w:pPr>
        <w:pStyle w:val="02"/>
      </w:pPr>
      <w:r w:rsidRPr="007F2837">
        <w:t xml:space="preserve">В состав сетевых ресурсов и информационных программных комплексов Законодательного собрания </w:t>
      </w:r>
      <w:r>
        <w:t>в</w:t>
      </w:r>
      <w:r w:rsidRPr="007F2837">
        <w:t>ходят следующие системы:</w:t>
      </w:r>
    </w:p>
    <w:p w:rsidR="00764EDD" w:rsidRPr="007F2837" w:rsidRDefault="00764EDD" w:rsidP="00764EDD">
      <w:pPr>
        <w:pStyle w:val="02"/>
      </w:pPr>
      <w:r>
        <w:t>с</w:t>
      </w:r>
      <w:r w:rsidRPr="007F2837">
        <w:t xml:space="preserve">истема электронного документооборота (СЭД) </w:t>
      </w:r>
      <w:r>
        <w:t>"</w:t>
      </w:r>
      <w:r w:rsidRPr="007F2837">
        <w:t>Дело</w:t>
      </w:r>
      <w:r>
        <w:t>";</w:t>
      </w:r>
    </w:p>
    <w:p w:rsidR="00764EDD" w:rsidRPr="007F2837" w:rsidRDefault="00764EDD" w:rsidP="00764EDD">
      <w:pPr>
        <w:pStyle w:val="02"/>
      </w:pPr>
      <w:r>
        <w:t>с</w:t>
      </w:r>
      <w:r w:rsidRPr="007F2837">
        <w:t xml:space="preserve">истема подготовки электронных документов (СПЭД) </w:t>
      </w:r>
      <w:r>
        <w:t>"</w:t>
      </w:r>
      <w:r w:rsidRPr="007F2837">
        <w:t>Эффект Офис</w:t>
      </w:r>
      <w:r>
        <w:t>";</w:t>
      </w:r>
    </w:p>
    <w:p w:rsidR="00764EDD" w:rsidRPr="007F2837" w:rsidRDefault="00764EDD" w:rsidP="00764EDD">
      <w:pPr>
        <w:pStyle w:val="02"/>
      </w:pPr>
      <w:r>
        <w:t>с</w:t>
      </w:r>
      <w:r w:rsidRPr="007F2837">
        <w:t>истема бухгалтерского и кадрового учета</w:t>
      </w:r>
      <w:r>
        <w:t xml:space="preserve"> </w:t>
      </w:r>
      <w:r w:rsidRPr="007F2837">
        <w:t>системы 1с: Предприятие 8</w:t>
      </w:r>
      <w:r>
        <w:t>;</w:t>
      </w:r>
      <w:r w:rsidRPr="007F2837">
        <w:t xml:space="preserve"> </w:t>
      </w:r>
    </w:p>
    <w:p w:rsidR="00764EDD" w:rsidRPr="007F2837" w:rsidRDefault="00764EDD" w:rsidP="00764EDD">
      <w:pPr>
        <w:pStyle w:val="02"/>
      </w:pPr>
      <w:r>
        <w:t>с</w:t>
      </w:r>
      <w:r w:rsidRPr="007F2837">
        <w:t>истема автоматизации законотворческой деятельности</w:t>
      </w:r>
      <w:r>
        <w:t xml:space="preserve"> </w:t>
      </w:r>
      <w:r w:rsidRPr="007F2837">
        <w:t>(САЗД)</w:t>
      </w:r>
      <w:r>
        <w:t>;</w:t>
      </w:r>
    </w:p>
    <w:p w:rsidR="00764EDD" w:rsidRPr="007F2837" w:rsidRDefault="00764EDD" w:rsidP="00764EDD">
      <w:pPr>
        <w:pStyle w:val="02"/>
      </w:pPr>
      <w:r>
        <w:t>с</w:t>
      </w:r>
      <w:r w:rsidRPr="007F2837">
        <w:t>истема оповещений и интерактивных календарей</w:t>
      </w:r>
      <w:r>
        <w:t>;</w:t>
      </w:r>
      <w:r w:rsidRPr="007F2837">
        <w:t xml:space="preserve"> </w:t>
      </w:r>
    </w:p>
    <w:p w:rsidR="00764EDD" w:rsidRPr="007F2837" w:rsidRDefault="00764EDD" w:rsidP="00764EDD">
      <w:pPr>
        <w:pStyle w:val="02"/>
      </w:pPr>
      <w:r>
        <w:t>с</w:t>
      </w:r>
      <w:r w:rsidRPr="007F2837">
        <w:t>истема управления корпоративной электронной почты</w:t>
      </w:r>
      <w:r>
        <w:t>;</w:t>
      </w:r>
    </w:p>
    <w:p w:rsidR="00764EDD" w:rsidRPr="007F2837" w:rsidRDefault="00764EDD" w:rsidP="00764EDD">
      <w:pPr>
        <w:pStyle w:val="02"/>
      </w:pPr>
      <w:r>
        <w:t>с</w:t>
      </w:r>
      <w:r w:rsidRPr="007F2837">
        <w:t xml:space="preserve">истема </w:t>
      </w:r>
      <w:r>
        <w:t>правовых баз данных КонсультантП</w:t>
      </w:r>
      <w:r w:rsidRPr="007F2837">
        <w:t xml:space="preserve">люс, Гарант </w:t>
      </w:r>
      <w:r w:rsidRPr="007F2837">
        <w:rPr>
          <w:lang w:val="en-US"/>
        </w:rPr>
        <w:t>F</w:t>
      </w:r>
      <w:r w:rsidRPr="007F2837">
        <w:t>1</w:t>
      </w:r>
      <w:r>
        <w:t>, КонсультантПлюсР</w:t>
      </w:r>
      <w:r w:rsidRPr="007F2837">
        <w:t>егион</w:t>
      </w:r>
      <w:r>
        <w:t>;</w:t>
      </w:r>
    </w:p>
    <w:p w:rsidR="00764EDD" w:rsidRPr="002A5543" w:rsidRDefault="00764EDD" w:rsidP="00764EDD">
      <w:pPr>
        <w:pStyle w:val="02"/>
      </w:pPr>
      <w:r w:rsidRPr="002A5543">
        <w:t xml:space="preserve">программно-аппаратный комплекс </w:t>
      </w:r>
      <w:proofErr w:type="gramStart"/>
      <w:r w:rsidRPr="002A5543">
        <w:t>конгресс-системы</w:t>
      </w:r>
      <w:proofErr w:type="gramEnd"/>
      <w:r w:rsidRPr="002A5543">
        <w:t xml:space="preserve"> "Bosch DCN Next Generation";</w:t>
      </w:r>
    </w:p>
    <w:p w:rsidR="00764EDD" w:rsidRPr="005400A0" w:rsidRDefault="00764EDD" w:rsidP="00764EDD">
      <w:pPr>
        <w:pStyle w:val="02"/>
      </w:pPr>
      <w:r>
        <w:t>с</w:t>
      </w:r>
      <w:r w:rsidRPr="007F2837">
        <w:t>истема удаленного доступа САЗД и ДЕЛО-</w:t>
      </w:r>
      <w:proofErr w:type="gramStart"/>
      <w:r w:rsidRPr="007F2837">
        <w:rPr>
          <w:lang w:val="en-US"/>
        </w:rPr>
        <w:t>WEB</w:t>
      </w:r>
      <w:proofErr w:type="gramEnd"/>
      <w:r>
        <w:t>;</w:t>
      </w:r>
    </w:p>
    <w:p w:rsidR="00764EDD" w:rsidRPr="007F2837" w:rsidRDefault="00764EDD" w:rsidP="00764EDD">
      <w:pPr>
        <w:pStyle w:val="02"/>
      </w:pPr>
      <w:r>
        <w:t>с</w:t>
      </w:r>
      <w:r w:rsidRPr="007F2837">
        <w:t xml:space="preserve">истема видеотрансляций заседаний Законодательного собрания в сеть </w:t>
      </w:r>
      <w:r>
        <w:t>"</w:t>
      </w:r>
      <w:r w:rsidRPr="007F2837">
        <w:t>Интернет</w:t>
      </w:r>
      <w:r>
        <w:t>";</w:t>
      </w:r>
    </w:p>
    <w:p w:rsidR="00764EDD" w:rsidRPr="007F2837" w:rsidRDefault="00764EDD" w:rsidP="00764EDD">
      <w:pPr>
        <w:pStyle w:val="02"/>
      </w:pPr>
      <w:r>
        <w:t>с</w:t>
      </w:r>
      <w:r w:rsidRPr="007F2837">
        <w:t>истема управления мультимедийным контентом и аудиозаписи в зале заседаний 201</w:t>
      </w:r>
      <w:r>
        <w:t>;</w:t>
      </w:r>
    </w:p>
    <w:p w:rsidR="00764EDD" w:rsidRPr="007F2837" w:rsidRDefault="00764EDD" w:rsidP="00764EDD">
      <w:pPr>
        <w:pStyle w:val="02"/>
      </w:pPr>
      <w:r>
        <w:t>с</w:t>
      </w:r>
      <w:r w:rsidRPr="007F2837">
        <w:t>истема управления мультимедийным контентом и аудиозаписи в зале заседаний 338</w:t>
      </w:r>
      <w:r>
        <w:t>;</w:t>
      </w:r>
    </w:p>
    <w:p w:rsidR="00764EDD" w:rsidRPr="007F2837" w:rsidRDefault="00764EDD" w:rsidP="00764EDD">
      <w:pPr>
        <w:pStyle w:val="02"/>
      </w:pPr>
      <w:r>
        <w:t>п</w:t>
      </w:r>
      <w:r w:rsidRPr="007F2837">
        <w:t>рограмм</w:t>
      </w:r>
      <w:r>
        <w:t xml:space="preserve">но-аппаратный комплекс </w:t>
      </w:r>
      <w:proofErr w:type="gramStart"/>
      <w:r>
        <w:t>конгресс-</w:t>
      </w:r>
      <w:r w:rsidRPr="007F2837">
        <w:t>системы</w:t>
      </w:r>
      <w:proofErr w:type="gramEnd"/>
      <w:r w:rsidRPr="007F2837">
        <w:t xml:space="preserve"> </w:t>
      </w:r>
      <w:r>
        <w:t>"</w:t>
      </w:r>
      <w:r w:rsidRPr="007F2837">
        <w:t>Bosch DICENTIS</w:t>
      </w:r>
      <w:r>
        <w:t>"</w:t>
      </w:r>
      <w:r w:rsidRPr="007F2837">
        <w:t xml:space="preserve"> </w:t>
      </w:r>
      <w:r>
        <w:t xml:space="preserve">в </w:t>
      </w:r>
      <w:r w:rsidRPr="007F2837">
        <w:t>зал</w:t>
      </w:r>
      <w:r>
        <w:t>е</w:t>
      </w:r>
      <w:r w:rsidRPr="007F2837">
        <w:t xml:space="preserve"> заседаний 201</w:t>
      </w:r>
      <w:r>
        <w:t>;</w:t>
      </w:r>
    </w:p>
    <w:p w:rsidR="00764EDD" w:rsidRPr="007F2837" w:rsidRDefault="00764EDD" w:rsidP="00764EDD">
      <w:pPr>
        <w:pStyle w:val="02"/>
      </w:pPr>
      <w:r>
        <w:t>п</w:t>
      </w:r>
      <w:r w:rsidRPr="007F2837">
        <w:t>рограмм</w:t>
      </w:r>
      <w:r>
        <w:t xml:space="preserve">но-аппаратный комплекс </w:t>
      </w:r>
      <w:proofErr w:type="gramStart"/>
      <w:r>
        <w:t>конгресс-</w:t>
      </w:r>
      <w:r w:rsidRPr="007F2837">
        <w:t>системы</w:t>
      </w:r>
      <w:proofErr w:type="gramEnd"/>
      <w:r w:rsidRPr="007F2837">
        <w:t xml:space="preserve"> </w:t>
      </w:r>
      <w:r>
        <w:t>"</w:t>
      </w:r>
      <w:r w:rsidRPr="007F2837">
        <w:t>Bosch DICENTIS</w:t>
      </w:r>
      <w:r>
        <w:t>"</w:t>
      </w:r>
      <w:r w:rsidRPr="007F2837">
        <w:t xml:space="preserve"> </w:t>
      </w:r>
      <w:r>
        <w:t xml:space="preserve">в </w:t>
      </w:r>
      <w:r w:rsidRPr="007F2837">
        <w:t>зал</w:t>
      </w:r>
      <w:r>
        <w:t>е</w:t>
      </w:r>
      <w:r w:rsidRPr="007F2837">
        <w:t xml:space="preserve"> заседаний 338</w:t>
      </w:r>
      <w:r>
        <w:t>;</w:t>
      </w:r>
    </w:p>
    <w:p w:rsidR="00764EDD" w:rsidRPr="007F2837" w:rsidRDefault="00764EDD" w:rsidP="00764EDD">
      <w:pPr>
        <w:pStyle w:val="02"/>
      </w:pPr>
      <w:r>
        <w:t>объедине</w:t>
      </w:r>
      <w:r w:rsidRPr="007F2837">
        <w:t xml:space="preserve">нная система распределенного синхронного документирования (протоколирования) устных выступлений и заседаний </w:t>
      </w:r>
      <w:r>
        <w:t>"</w:t>
      </w:r>
      <w:r w:rsidRPr="007F2837">
        <w:t>НЕСТОР</w:t>
      </w:r>
      <w:r>
        <w:t>";</w:t>
      </w:r>
    </w:p>
    <w:p w:rsidR="00764EDD" w:rsidRPr="007F2837" w:rsidRDefault="00764EDD" w:rsidP="00764EDD">
      <w:pPr>
        <w:pStyle w:val="02"/>
      </w:pPr>
      <w:r>
        <w:t>с</w:t>
      </w:r>
      <w:r w:rsidRPr="007F2837">
        <w:t xml:space="preserve">истема доступа к сети </w:t>
      </w:r>
      <w:r>
        <w:t>"</w:t>
      </w:r>
      <w:r w:rsidRPr="007F2837">
        <w:t>Интернет</w:t>
      </w:r>
      <w:r>
        <w:t>"</w:t>
      </w:r>
      <w:r w:rsidRPr="007F2837">
        <w:t xml:space="preserve"> с использованием </w:t>
      </w:r>
      <w:r w:rsidRPr="007F2837">
        <w:rPr>
          <w:lang w:val="en-US"/>
        </w:rPr>
        <w:t>wi</w:t>
      </w:r>
      <w:r w:rsidRPr="007F2837">
        <w:t>-</w:t>
      </w:r>
      <w:r w:rsidRPr="007F2837">
        <w:rPr>
          <w:lang w:val="en-US"/>
        </w:rPr>
        <w:t>fi</w:t>
      </w:r>
      <w:r w:rsidRPr="007F2837">
        <w:t xml:space="preserve"> сети Законодательного собрания</w:t>
      </w:r>
      <w:r>
        <w:t>;</w:t>
      </w:r>
    </w:p>
    <w:p w:rsidR="00764EDD" w:rsidRPr="004E1DDF" w:rsidRDefault="00764EDD" w:rsidP="00764EDD">
      <w:pPr>
        <w:pStyle w:val="02"/>
        <w:rPr>
          <w:spacing w:val="-2"/>
        </w:rPr>
      </w:pPr>
      <w:r w:rsidRPr="004E1DDF">
        <w:rPr>
          <w:spacing w:val="-2"/>
        </w:rPr>
        <w:t xml:space="preserve">система управления цифровой телефонной станцией </w:t>
      </w:r>
      <w:proofErr w:type="gramStart"/>
      <w:r w:rsidRPr="004E1DDF">
        <w:rPr>
          <w:caps/>
          <w:spacing w:val="-2"/>
        </w:rPr>
        <w:t>А</w:t>
      </w:r>
      <w:proofErr w:type="gramEnd"/>
      <w:r w:rsidRPr="004E1DDF">
        <w:rPr>
          <w:caps/>
          <w:spacing w:val="-2"/>
          <w:lang w:val="en-US"/>
        </w:rPr>
        <w:t>vaya</w:t>
      </w:r>
      <w:r w:rsidRPr="004E1DDF">
        <w:rPr>
          <w:spacing w:val="-2"/>
        </w:rPr>
        <w:t xml:space="preserve"> </w:t>
      </w:r>
      <w:r w:rsidRPr="004E1DDF">
        <w:rPr>
          <w:spacing w:val="-2"/>
          <w:lang w:val="en-US"/>
        </w:rPr>
        <w:t>IP</w:t>
      </w:r>
      <w:r w:rsidRPr="004E1DDF">
        <w:rPr>
          <w:spacing w:val="-2"/>
        </w:rPr>
        <w:t xml:space="preserve"> </w:t>
      </w:r>
      <w:r w:rsidRPr="004E1DDF">
        <w:rPr>
          <w:spacing w:val="-2"/>
          <w:lang w:val="en-US"/>
        </w:rPr>
        <w:t>Office</w:t>
      </w:r>
      <w:r w:rsidRPr="004E1DDF">
        <w:rPr>
          <w:spacing w:val="-2"/>
        </w:rPr>
        <w:t xml:space="preserve"> 500. </w:t>
      </w:r>
    </w:p>
    <w:p w:rsidR="00764EDD" w:rsidRPr="007F2837" w:rsidRDefault="00764EDD" w:rsidP="00764EDD">
      <w:pPr>
        <w:pStyle w:val="02"/>
      </w:pPr>
      <w:r>
        <w:t>Ф</w:t>
      </w:r>
      <w:r w:rsidRPr="007F2837">
        <w:t>ункционирование и управление сетевыми информационными ресурсами Законодательного собрания обеспечива</w:t>
      </w:r>
      <w:r>
        <w:t>лось</w:t>
      </w:r>
      <w:r w:rsidRPr="007F2837">
        <w:t xml:space="preserve"> 19 серверами</w:t>
      </w:r>
      <w:r>
        <w:t xml:space="preserve"> (в 2017 году – 15):</w:t>
      </w:r>
    </w:p>
    <w:p w:rsidR="00764EDD" w:rsidRPr="007F2837" w:rsidRDefault="00764EDD" w:rsidP="00764EDD">
      <w:pPr>
        <w:pStyle w:val="02"/>
      </w:pPr>
      <w:r>
        <w:lastRenderedPageBreak/>
        <w:t>с</w:t>
      </w:r>
      <w:r w:rsidRPr="007F2837">
        <w:t xml:space="preserve">ервер управления базой данных </w:t>
      </w:r>
      <w:r w:rsidRPr="007F2837">
        <w:rPr>
          <w:lang w:val="en-US"/>
        </w:rPr>
        <w:t>SQL</w:t>
      </w:r>
      <w:r w:rsidRPr="007F2837">
        <w:t xml:space="preserve"> системы электронного документооборота (СЭД) </w:t>
      </w:r>
      <w:r>
        <w:t>"</w:t>
      </w:r>
      <w:r w:rsidRPr="007F2837">
        <w:t>Дело</w:t>
      </w:r>
      <w:r>
        <w:t>";</w:t>
      </w:r>
    </w:p>
    <w:p w:rsidR="00764EDD" w:rsidRPr="007F2837" w:rsidRDefault="00764EDD" w:rsidP="00764EDD">
      <w:pPr>
        <w:pStyle w:val="02"/>
      </w:pPr>
      <w:r>
        <w:t>с</w:t>
      </w:r>
      <w:r w:rsidRPr="007F2837">
        <w:t>ервер баз данных системы подготовки электронных документов</w:t>
      </w:r>
      <w:r w:rsidRPr="007F2837">
        <w:br/>
      </w:r>
      <w:r>
        <w:t>"</w:t>
      </w:r>
      <w:r w:rsidRPr="007F2837">
        <w:t>Эффект Офис</w:t>
      </w:r>
      <w:r>
        <w:t>";</w:t>
      </w:r>
    </w:p>
    <w:p w:rsidR="00764EDD" w:rsidRPr="007F2837" w:rsidRDefault="00764EDD" w:rsidP="00764EDD">
      <w:pPr>
        <w:pStyle w:val="02"/>
      </w:pPr>
      <w:r>
        <w:t>с</w:t>
      </w:r>
      <w:r w:rsidRPr="007F2837">
        <w:t>ервер систем автоматизации</w:t>
      </w:r>
      <w:r>
        <w:t xml:space="preserve"> </w:t>
      </w:r>
      <w:r w:rsidRPr="007F2837">
        <w:t>бухгалтерского и кадрового учета</w:t>
      </w:r>
      <w:r w:rsidRPr="007F2837">
        <w:br/>
        <w:t>1с: Предприятие 8 и системы БЭСТ</w:t>
      </w:r>
      <w:r>
        <w:t>;</w:t>
      </w:r>
    </w:p>
    <w:p w:rsidR="00764EDD" w:rsidRPr="007F2837" w:rsidRDefault="00764EDD" w:rsidP="00764EDD">
      <w:pPr>
        <w:pStyle w:val="02"/>
      </w:pPr>
      <w:r>
        <w:t>с</w:t>
      </w:r>
      <w:r w:rsidRPr="007F2837">
        <w:t>ервер управления программно-аппаратного комплекса конгресс системы</w:t>
      </w:r>
      <w:r>
        <w:t xml:space="preserve"> "</w:t>
      </w:r>
      <w:r w:rsidRPr="007F2837">
        <w:t>Bosch DCN Next Generation</w:t>
      </w:r>
      <w:r>
        <w:t>"</w:t>
      </w:r>
      <w:r w:rsidRPr="007F2837">
        <w:t xml:space="preserve"> (система голосования 501)</w:t>
      </w:r>
      <w:r>
        <w:t>;</w:t>
      </w:r>
    </w:p>
    <w:p w:rsidR="00764EDD" w:rsidRPr="007F2837" w:rsidRDefault="00764EDD" w:rsidP="00764EDD">
      <w:pPr>
        <w:pStyle w:val="02"/>
      </w:pPr>
      <w:r>
        <w:t>с</w:t>
      </w:r>
      <w:r w:rsidRPr="007F2837">
        <w:t xml:space="preserve">ервер управления </w:t>
      </w:r>
      <w:r w:rsidRPr="007F2837">
        <w:rPr>
          <w:lang w:val="en-US"/>
        </w:rPr>
        <w:t>st</w:t>
      </w:r>
      <w:r w:rsidRPr="007F2837">
        <w:t>r</w:t>
      </w:r>
      <w:r w:rsidRPr="007F2837">
        <w:rPr>
          <w:lang w:val="en-US"/>
        </w:rPr>
        <w:t>eam</w:t>
      </w:r>
      <w:r>
        <w:t xml:space="preserve"> потоком и хранения видеоархива системы видео</w:t>
      </w:r>
      <w:r w:rsidRPr="007F2837">
        <w:t xml:space="preserve">трансляций заседаний Законодательного собрания в сеть </w:t>
      </w:r>
      <w:r>
        <w:t>"</w:t>
      </w:r>
      <w:r w:rsidRPr="007F2837">
        <w:t>Интернет</w:t>
      </w:r>
      <w:r>
        <w:t>";</w:t>
      </w:r>
    </w:p>
    <w:p w:rsidR="00764EDD" w:rsidRPr="007F2837" w:rsidRDefault="00764EDD" w:rsidP="00764EDD">
      <w:pPr>
        <w:pStyle w:val="02"/>
      </w:pPr>
      <w:r>
        <w:t>с</w:t>
      </w:r>
      <w:r w:rsidRPr="007F2837">
        <w:t>ервер управления камерами и кодирования виде</w:t>
      </w:r>
      <w:proofErr w:type="gramStart"/>
      <w:r w:rsidRPr="007F2837">
        <w:t>о</w:t>
      </w:r>
      <w:r>
        <w:t>-</w:t>
      </w:r>
      <w:proofErr w:type="gramEnd"/>
      <w:r>
        <w:t xml:space="preserve"> и аудио</w:t>
      </w:r>
      <w:r w:rsidRPr="007F2837">
        <w:t>потоков трансляций заседаний Законодательного собрания и Правительства Ленинградской области</w:t>
      </w:r>
      <w:r>
        <w:t xml:space="preserve"> </w:t>
      </w:r>
      <w:r w:rsidRPr="007F2837">
        <w:t xml:space="preserve">в сеть </w:t>
      </w:r>
      <w:r>
        <w:t>"</w:t>
      </w:r>
      <w:r w:rsidRPr="007F2837">
        <w:t>Интернет</w:t>
      </w:r>
      <w:r>
        <w:t>";</w:t>
      </w:r>
      <w:r w:rsidRPr="007F2837">
        <w:t xml:space="preserve"> </w:t>
      </w:r>
    </w:p>
    <w:p w:rsidR="00764EDD" w:rsidRPr="007F2837" w:rsidRDefault="00764EDD" w:rsidP="00764EDD">
      <w:pPr>
        <w:pStyle w:val="02"/>
      </w:pPr>
      <w:r>
        <w:t>с</w:t>
      </w:r>
      <w:r w:rsidRPr="007F2837">
        <w:t>ервер п</w:t>
      </w:r>
      <w:r>
        <w:t>равовых баз данных КонсультантП</w:t>
      </w:r>
      <w:r w:rsidRPr="007F2837">
        <w:t xml:space="preserve">люс, Гарант </w:t>
      </w:r>
      <w:r w:rsidRPr="007F2837">
        <w:rPr>
          <w:lang w:val="en-US"/>
        </w:rPr>
        <w:t>F</w:t>
      </w:r>
      <w:r>
        <w:t>1, КонсультантПлюсР</w:t>
      </w:r>
      <w:r w:rsidRPr="007F2837">
        <w:t>егион</w:t>
      </w:r>
      <w:r>
        <w:t>;</w:t>
      </w:r>
    </w:p>
    <w:p w:rsidR="00764EDD" w:rsidRPr="007F2837" w:rsidRDefault="00764EDD" w:rsidP="00764EDD">
      <w:pPr>
        <w:pStyle w:val="02"/>
      </w:pPr>
      <w:r>
        <w:t>с</w:t>
      </w:r>
      <w:r w:rsidRPr="007F2837">
        <w:t>ервер централизованного управления антивирусной системой</w:t>
      </w:r>
      <w:r>
        <w:t>;</w:t>
      </w:r>
      <w:r w:rsidRPr="007F2837">
        <w:t xml:space="preserve"> </w:t>
      </w:r>
    </w:p>
    <w:p w:rsidR="00764EDD" w:rsidRPr="005400A0" w:rsidRDefault="00764EDD" w:rsidP="00764EDD">
      <w:pPr>
        <w:pStyle w:val="02"/>
      </w:pPr>
      <w:r>
        <w:t>с</w:t>
      </w:r>
      <w:r w:rsidRPr="007F2837">
        <w:t>ервер удаленного доступа к системам САЗД и ДЕЛО-</w:t>
      </w:r>
      <w:proofErr w:type="gramStart"/>
      <w:r w:rsidRPr="007F2837">
        <w:rPr>
          <w:lang w:val="en-US"/>
        </w:rPr>
        <w:t>WEB</w:t>
      </w:r>
      <w:proofErr w:type="gramEnd"/>
      <w:r>
        <w:t>;</w:t>
      </w:r>
    </w:p>
    <w:p w:rsidR="00764EDD" w:rsidRPr="007F2837" w:rsidRDefault="00764EDD" w:rsidP="00764EDD">
      <w:pPr>
        <w:pStyle w:val="02"/>
      </w:pPr>
      <w:r>
        <w:t>с</w:t>
      </w:r>
      <w:r w:rsidRPr="007F2837">
        <w:t>ервер системы управления виртуальными машинами</w:t>
      </w:r>
      <w:r>
        <w:t>;</w:t>
      </w:r>
    </w:p>
    <w:p w:rsidR="00764EDD" w:rsidRPr="007F2837" w:rsidRDefault="00764EDD" w:rsidP="00764EDD">
      <w:pPr>
        <w:pStyle w:val="02"/>
      </w:pPr>
      <w:r>
        <w:t>с</w:t>
      </w:r>
      <w:r w:rsidRPr="007F2837">
        <w:t>ервер централизованного управления системой оповещения</w:t>
      </w:r>
      <w:r>
        <w:t>;</w:t>
      </w:r>
    </w:p>
    <w:p w:rsidR="00764EDD" w:rsidRPr="007F2837" w:rsidRDefault="00764EDD" w:rsidP="00764EDD">
      <w:pPr>
        <w:pStyle w:val="02"/>
      </w:pPr>
      <w:r>
        <w:t>с</w:t>
      </w:r>
      <w:r w:rsidRPr="007F2837">
        <w:t>ервер контроллер домена и корпоративной электронной почты</w:t>
      </w:r>
      <w:r>
        <w:t>;</w:t>
      </w:r>
    </w:p>
    <w:p w:rsidR="00764EDD" w:rsidRPr="007F2837" w:rsidRDefault="00764EDD" w:rsidP="00764EDD">
      <w:pPr>
        <w:pStyle w:val="02"/>
      </w:pPr>
      <w:r>
        <w:t>с</w:t>
      </w:r>
      <w:r w:rsidRPr="007F2837">
        <w:t>ервер управления м</w:t>
      </w:r>
      <w:r>
        <w:t>ультимедийным контентом и аудио</w:t>
      </w:r>
      <w:r w:rsidRPr="007F2837">
        <w:t>записи в зале заседаний 201</w:t>
      </w:r>
      <w:r>
        <w:t>;</w:t>
      </w:r>
    </w:p>
    <w:p w:rsidR="00764EDD" w:rsidRPr="007F2837" w:rsidRDefault="00764EDD" w:rsidP="00764EDD">
      <w:pPr>
        <w:pStyle w:val="02"/>
      </w:pPr>
      <w:r>
        <w:t>с</w:t>
      </w:r>
      <w:r w:rsidRPr="007F2837">
        <w:t>ервер управления м</w:t>
      </w:r>
      <w:r>
        <w:t>ультимедийным контентом и аудио</w:t>
      </w:r>
      <w:r w:rsidRPr="007F2837">
        <w:t>записи в зале заседаний 338</w:t>
      </w:r>
      <w:r>
        <w:t>;</w:t>
      </w:r>
    </w:p>
    <w:p w:rsidR="00764EDD" w:rsidRPr="007F2837" w:rsidRDefault="00764EDD" w:rsidP="00764EDD">
      <w:pPr>
        <w:pStyle w:val="02"/>
      </w:pPr>
      <w:r>
        <w:t>с</w:t>
      </w:r>
      <w:r w:rsidRPr="007F2837">
        <w:t>ервер управления программно-аппаратн</w:t>
      </w:r>
      <w:r>
        <w:t xml:space="preserve">ого комплекса </w:t>
      </w:r>
      <w:proofErr w:type="gramStart"/>
      <w:r>
        <w:t>конгресс-</w:t>
      </w:r>
      <w:r w:rsidRPr="007F2837">
        <w:t>системы</w:t>
      </w:r>
      <w:proofErr w:type="gramEnd"/>
      <w:r w:rsidRPr="007F2837">
        <w:t xml:space="preserve"> </w:t>
      </w:r>
      <w:r>
        <w:t>"</w:t>
      </w:r>
      <w:r w:rsidRPr="007F2837">
        <w:t>Bosch DICENTIS</w:t>
      </w:r>
      <w:r>
        <w:t>"</w:t>
      </w:r>
      <w:r w:rsidRPr="007F2837">
        <w:t xml:space="preserve"> </w:t>
      </w:r>
      <w:r>
        <w:t xml:space="preserve">в </w:t>
      </w:r>
      <w:r w:rsidRPr="007F2837">
        <w:t>зал</w:t>
      </w:r>
      <w:r>
        <w:t>е</w:t>
      </w:r>
      <w:r w:rsidRPr="007F2837">
        <w:t xml:space="preserve"> заседаний 201</w:t>
      </w:r>
      <w:r>
        <w:t>;</w:t>
      </w:r>
    </w:p>
    <w:p w:rsidR="00764EDD" w:rsidRPr="007F2837" w:rsidRDefault="00764EDD" w:rsidP="00764EDD">
      <w:pPr>
        <w:pStyle w:val="02"/>
      </w:pPr>
      <w:r>
        <w:t>с</w:t>
      </w:r>
      <w:r w:rsidRPr="007F2837">
        <w:t>ервер управления программно</w:t>
      </w:r>
      <w:r>
        <w:t xml:space="preserve">-аппаратного комплекса </w:t>
      </w:r>
      <w:proofErr w:type="gramStart"/>
      <w:r>
        <w:t>конгресс-</w:t>
      </w:r>
      <w:r w:rsidRPr="007F2837">
        <w:t>системы</w:t>
      </w:r>
      <w:proofErr w:type="gramEnd"/>
      <w:r w:rsidRPr="007F2837">
        <w:t xml:space="preserve"> </w:t>
      </w:r>
      <w:r>
        <w:t>"</w:t>
      </w:r>
      <w:r w:rsidRPr="007F2837">
        <w:t>Bosch DICENTIS</w:t>
      </w:r>
      <w:r>
        <w:t>"</w:t>
      </w:r>
      <w:r w:rsidRPr="007F2837">
        <w:t xml:space="preserve"> </w:t>
      </w:r>
      <w:r>
        <w:t xml:space="preserve">в </w:t>
      </w:r>
      <w:r w:rsidRPr="007F2837">
        <w:t>зал</w:t>
      </w:r>
      <w:r>
        <w:t>е</w:t>
      </w:r>
      <w:r w:rsidRPr="007F2837">
        <w:t xml:space="preserve"> заседаний 338</w:t>
      </w:r>
      <w:r>
        <w:t>;</w:t>
      </w:r>
    </w:p>
    <w:p w:rsidR="00764EDD" w:rsidRPr="007F2837" w:rsidRDefault="00764EDD" w:rsidP="00764EDD">
      <w:pPr>
        <w:pStyle w:val="02"/>
      </w:pPr>
      <w:r>
        <w:t>с</w:t>
      </w:r>
      <w:r w:rsidRPr="007F2837">
        <w:t xml:space="preserve">ервер управления и записи системы распределенного синхронного документирования (протоколирования) устных выступлений и заседаний </w:t>
      </w:r>
      <w:r>
        <w:t>"</w:t>
      </w:r>
      <w:r w:rsidRPr="007F2837">
        <w:t>НЕСТОР</w:t>
      </w:r>
      <w:r>
        <w:t>";</w:t>
      </w:r>
    </w:p>
    <w:p w:rsidR="00764EDD" w:rsidRPr="007F2837" w:rsidRDefault="00764EDD" w:rsidP="00764EDD">
      <w:pPr>
        <w:pStyle w:val="02"/>
      </w:pPr>
      <w:r>
        <w:t>к</w:t>
      </w:r>
      <w:r w:rsidRPr="007F2837">
        <w:t xml:space="preserve">онтроллер управления </w:t>
      </w:r>
      <w:r w:rsidRPr="007F2837">
        <w:rPr>
          <w:lang w:val="en-US"/>
        </w:rPr>
        <w:t>wi</w:t>
      </w:r>
      <w:r w:rsidRPr="007F2837">
        <w:t>-</w:t>
      </w:r>
      <w:r w:rsidRPr="007F2837">
        <w:rPr>
          <w:lang w:val="en-US"/>
        </w:rPr>
        <w:t>fi</w:t>
      </w:r>
      <w:r w:rsidRPr="007F2837">
        <w:t xml:space="preserve"> сетью Законодательного собрания Ленинградской области</w:t>
      </w:r>
      <w:r>
        <w:t>;</w:t>
      </w:r>
    </w:p>
    <w:p w:rsidR="00764EDD" w:rsidRPr="007F2837" w:rsidRDefault="00764EDD" w:rsidP="00764EDD">
      <w:pPr>
        <w:pStyle w:val="02"/>
      </w:pPr>
      <w:r>
        <w:t>к</w:t>
      </w:r>
      <w:r w:rsidRPr="007F2837">
        <w:t xml:space="preserve">онтроллер управления АТС </w:t>
      </w:r>
      <w:r w:rsidRPr="009B7874">
        <w:rPr>
          <w:caps/>
          <w:lang w:val="en-US"/>
        </w:rPr>
        <w:t>Avaya</w:t>
      </w:r>
      <w:r w:rsidRPr="007F2837">
        <w:t xml:space="preserve"> </w:t>
      </w:r>
      <w:r w:rsidRPr="007F2837">
        <w:rPr>
          <w:lang w:val="en-US"/>
        </w:rPr>
        <w:t>IP</w:t>
      </w:r>
      <w:r w:rsidRPr="007F2837">
        <w:t xml:space="preserve"> </w:t>
      </w:r>
      <w:r w:rsidRPr="007F2837">
        <w:rPr>
          <w:lang w:val="en-US"/>
        </w:rPr>
        <w:t>Office</w:t>
      </w:r>
      <w:r w:rsidRPr="007F2837">
        <w:t xml:space="preserve"> 500</w:t>
      </w:r>
      <w:r>
        <w:t>.</w:t>
      </w:r>
    </w:p>
    <w:p w:rsidR="00764EDD" w:rsidRPr="007F2837" w:rsidRDefault="00764EDD" w:rsidP="00764EDD">
      <w:pPr>
        <w:pStyle w:val="02"/>
      </w:pPr>
      <w:r w:rsidRPr="007F2837">
        <w:t>В отчетный период приоритетным направлением деятельности отдела являлось развитие систем электронного взаимодействия:</w:t>
      </w:r>
    </w:p>
    <w:p w:rsidR="00764EDD" w:rsidRPr="007F2837" w:rsidRDefault="00764EDD" w:rsidP="00764EDD">
      <w:pPr>
        <w:pStyle w:val="02"/>
      </w:pPr>
      <w:r w:rsidRPr="007F2837">
        <w:t>электронного оповещения;</w:t>
      </w:r>
    </w:p>
    <w:p w:rsidR="00764EDD" w:rsidRPr="007F2837" w:rsidRDefault="00764EDD" w:rsidP="00764EDD">
      <w:pPr>
        <w:pStyle w:val="02"/>
      </w:pPr>
      <w:r>
        <w:t>электронного документо</w:t>
      </w:r>
      <w:r w:rsidRPr="007F2837">
        <w:t>оборота;</w:t>
      </w:r>
    </w:p>
    <w:p w:rsidR="00764EDD" w:rsidRPr="007F2837" w:rsidRDefault="00764EDD" w:rsidP="00764EDD">
      <w:pPr>
        <w:pStyle w:val="02"/>
      </w:pPr>
      <w:r w:rsidRPr="007F2837">
        <w:t>подготовки электронных документов;</w:t>
      </w:r>
    </w:p>
    <w:p w:rsidR="00764EDD" w:rsidRPr="007F2837" w:rsidRDefault="00764EDD" w:rsidP="00764EDD">
      <w:pPr>
        <w:pStyle w:val="02"/>
      </w:pPr>
      <w:r w:rsidRPr="007F2837">
        <w:t>автоматизации законотворческой деятельности</w:t>
      </w:r>
      <w:r>
        <w:t xml:space="preserve"> </w:t>
      </w:r>
      <w:r w:rsidRPr="007F2837">
        <w:t>(САЗД)</w:t>
      </w:r>
      <w:r>
        <w:t>.</w:t>
      </w:r>
    </w:p>
    <w:p w:rsidR="00764EDD" w:rsidRPr="007F2837" w:rsidRDefault="00764EDD" w:rsidP="00764EDD">
      <w:pPr>
        <w:pStyle w:val="02"/>
        <w:rPr>
          <w:rFonts w:eastAsia="Calibri"/>
        </w:rPr>
      </w:pPr>
      <w:r w:rsidRPr="007F2837">
        <w:rPr>
          <w:rFonts w:eastAsia="Calibri"/>
        </w:rPr>
        <w:t>В течение 2018 года</w:t>
      </w:r>
      <w:r>
        <w:rPr>
          <w:rFonts w:eastAsia="Calibri"/>
        </w:rPr>
        <w:t>:</w:t>
      </w:r>
    </w:p>
    <w:p w:rsidR="00764EDD" w:rsidRPr="007F2837" w:rsidRDefault="00764EDD" w:rsidP="00764EDD">
      <w:pPr>
        <w:pStyle w:val="02"/>
        <w:rPr>
          <w:rFonts w:eastAsia="Calibri"/>
        </w:rPr>
      </w:pPr>
      <w:r>
        <w:rPr>
          <w:rFonts w:eastAsia="Calibri"/>
        </w:rPr>
        <w:t>п</w:t>
      </w:r>
      <w:r w:rsidRPr="007F2837">
        <w:rPr>
          <w:rFonts w:eastAsia="Calibri"/>
        </w:rPr>
        <w:t xml:space="preserve">роведена настройка и техническое обслуживание </w:t>
      </w:r>
      <w:r>
        <w:rPr>
          <w:rFonts w:eastAsia="Calibri"/>
        </w:rPr>
        <w:t>ц</w:t>
      </w:r>
      <w:r w:rsidRPr="007F2837">
        <w:rPr>
          <w:rFonts w:eastAsia="Calibri"/>
        </w:rPr>
        <w:t>ифровой телефонной станции Avaya IP Office 500-V2;</w:t>
      </w:r>
    </w:p>
    <w:p w:rsidR="00764EDD" w:rsidRPr="007F2837" w:rsidRDefault="00764EDD" w:rsidP="00764EDD">
      <w:pPr>
        <w:pStyle w:val="02"/>
        <w:rPr>
          <w:rFonts w:eastAsia="Calibri"/>
        </w:rPr>
      </w:pPr>
      <w:r>
        <w:rPr>
          <w:rFonts w:eastAsia="Calibri"/>
        </w:rPr>
        <w:lastRenderedPageBreak/>
        <w:t>п</w:t>
      </w:r>
      <w:r w:rsidRPr="007F2837">
        <w:rPr>
          <w:rFonts w:eastAsia="Calibri"/>
        </w:rPr>
        <w:t>роведена настройка и конфигур</w:t>
      </w:r>
      <w:r>
        <w:rPr>
          <w:rFonts w:eastAsia="Calibri"/>
        </w:rPr>
        <w:t>ирование 163 телефонных аппаратов</w:t>
      </w:r>
      <w:r w:rsidRPr="007F2837">
        <w:rPr>
          <w:rFonts w:eastAsia="Calibri"/>
        </w:rPr>
        <w:t xml:space="preserve"> </w:t>
      </w:r>
      <w:r w:rsidRPr="00097489">
        <w:rPr>
          <w:rFonts w:eastAsia="Calibri"/>
          <w:caps/>
        </w:rPr>
        <w:t>Avaya</w:t>
      </w:r>
      <w:r w:rsidRPr="007F2837">
        <w:rPr>
          <w:rFonts w:eastAsia="Calibri"/>
        </w:rPr>
        <w:t xml:space="preserve"> 1608</w:t>
      </w:r>
      <w:r>
        <w:rPr>
          <w:rFonts w:eastAsia="Calibri"/>
        </w:rPr>
        <w:t>;</w:t>
      </w:r>
      <w:r w:rsidRPr="007F2837">
        <w:rPr>
          <w:rFonts w:eastAsia="Calibri"/>
        </w:rPr>
        <w:t xml:space="preserve"> </w:t>
      </w:r>
    </w:p>
    <w:p w:rsidR="00764EDD" w:rsidRPr="007F2837" w:rsidRDefault="00764EDD" w:rsidP="00764EDD">
      <w:pPr>
        <w:pStyle w:val="02"/>
        <w:rPr>
          <w:rFonts w:eastAsia="Calibri"/>
        </w:rPr>
      </w:pPr>
      <w:r>
        <w:rPr>
          <w:rFonts w:eastAsia="Calibri"/>
        </w:rPr>
        <w:t>п</w:t>
      </w:r>
      <w:r w:rsidRPr="007F2837">
        <w:rPr>
          <w:rFonts w:eastAsia="Calibri"/>
        </w:rPr>
        <w:t>роведен</w:t>
      </w:r>
      <w:r>
        <w:rPr>
          <w:rFonts w:eastAsia="Calibri"/>
        </w:rPr>
        <w:t>о</w:t>
      </w:r>
      <w:r w:rsidRPr="007F2837">
        <w:rPr>
          <w:rFonts w:eastAsia="Calibri"/>
        </w:rPr>
        <w:t xml:space="preserve"> перераспределение немерной емкости телефонных номеров ПАО </w:t>
      </w:r>
      <w:r>
        <w:rPr>
          <w:rFonts w:eastAsia="Calibri"/>
        </w:rPr>
        <w:t>"</w:t>
      </w:r>
      <w:r w:rsidRPr="007F2837">
        <w:rPr>
          <w:rFonts w:eastAsia="Calibri"/>
        </w:rPr>
        <w:t>Ростелеком</w:t>
      </w:r>
      <w:r>
        <w:rPr>
          <w:rFonts w:eastAsia="Calibri"/>
        </w:rPr>
        <w:t>";</w:t>
      </w:r>
      <w:r w:rsidRPr="007F2837">
        <w:rPr>
          <w:rFonts w:eastAsia="Calibri"/>
        </w:rPr>
        <w:t xml:space="preserve"> </w:t>
      </w:r>
    </w:p>
    <w:p w:rsidR="00764EDD" w:rsidRPr="007F2837" w:rsidRDefault="00764EDD" w:rsidP="00764EDD">
      <w:pPr>
        <w:pStyle w:val="02"/>
        <w:rPr>
          <w:rFonts w:eastAsia="Calibri"/>
        </w:rPr>
      </w:pPr>
      <w:r>
        <w:rPr>
          <w:rFonts w:eastAsia="Calibri"/>
        </w:rPr>
        <w:t>п</w:t>
      </w:r>
      <w:r w:rsidRPr="007F2837">
        <w:rPr>
          <w:rFonts w:eastAsia="Calibri"/>
        </w:rPr>
        <w:t>роизведена плановая замена офисной техники</w:t>
      </w:r>
      <w:r>
        <w:rPr>
          <w:rFonts w:eastAsia="Calibri"/>
        </w:rPr>
        <w:t>;</w:t>
      </w:r>
    </w:p>
    <w:p w:rsidR="00764EDD" w:rsidRPr="007F2837" w:rsidRDefault="00764EDD" w:rsidP="00764EDD">
      <w:pPr>
        <w:pStyle w:val="02"/>
        <w:rPr>
          <w:rFonts w:eastAsia="Calibri"/>
        </w:rPr>
      </w:pPr>
      <w:r>
        <w:rPr>
          <w:rFonts w:eastAsia="Calibri"/>
        </w:rPr>
        <w:t>п</w:t>
      </w:r>
      <w:r w:rsidRPr="007F2837">
        <w:rPr>
          <w:rFonts w:eastAsia="Calibri"/>
        </w:rPr>
        <w:t xml:space="preserve">роизведено обновление программного </w:t>
      </w:r>
      <w:proofErr w:type="gramStart"/>
      <w:r w:rsidRPr="007F2837">
        <w:rPr>
          <w:rFonts w:eastAsia="Calibri"/>
        </w:rPr>
        <w:t>обеспечения сервера трансляций заседаний Законодательного собрания</w:t>
      </w:r>
      <w:proofErr w:type="gramEnd"/>
      <w:r>
        <w:rPr>
          <w:rFonts w:eastAsia="Calibri"/>
        </w:rPr>
        <w:t>;</w:t>
      </w:r>
    </w:p>
    <w:p w:rsidR="00764EDD" w:rsidRPr="007F2837" w:rsidRDefault="00764EDD" w:rsidP="00764EDD">
      <w:pPr>
        <w:pStyle w:val="02"/>
        <w:rPr>
          <w:rFonts w:eastAsia="Calibri"/>
        </w:rPr>
      </w:pPr>
      <w:r>
        <w:rPr>
          <w:rFonts w:eastAsia="Calibri"/>
        </w:rPr>
        <w:t>о</w:t>
      </w:r>
      <w:r w:rsidRPr="007F2837">
        <w:rPr>
          <w:rFonts w:eastAsia="Calibri"/>
        </w:rPr>
        <w:t xml:space="preserve">существлялись </w:t>
      </w:r>
      <w:r>
        <w:rPr>
          <w:rFonts w:eastAsia="Calibri"/>
        </w:rPr>
        <w:t>мероприятия</w:t>
      </w:r>
      <w:r w:rsidRPr="007F2837">
        <w:rPr>
          <w:rFonts w:eastAsia="Calibri"/>
        </w:rPr>
        <w:t>, связанные с переездом Законодательного собрания</w:t>
      </w:r>
      <w:r>
        <w:rPr>
          <w:rFonts w:eastAsia="Calibri"/>
        </w:rPr>
        <w:t>:</w:t>
      </w:r>
    </w:p>
    <w:p w:rsidR="00764EDD" w:rsidRPr="007F2837" w:rsidRDefault="00764EDD" w:rsidP="00764EDD">
      <w:pPr>
        <w:pStyle w:val="02"/>
        <w:rPr>
          <w:rFonts w:eastAsia="Calibri"/>
        </w:rPr>
      </w:pPr>
      <w:r>
        <w:rPr>
          <w:rFonts w:eastAsia="Calibri"/>
        </w:rPr>
        <w:t>у</w:t>
      </w:r>
      <w:r w:rsidRPr="007F2837">
        <w:rPr>
          <w:rFonts w:eastAsia="Calibri"/>
        </w:rPr>
        <w:t>становка компьютерной техники на рабочи</w:t>
      </w:r>
      <w:r>
        <w:rPr>
          <w:rFonts w:eastAsia="Calibri"/>
        </w:rPr>
        <w:t>х</w:t>
      </w:r>
      <w:r w:rsidRPr="007F2837">
        <w:rPr>
          <w:rFonts w:eastAsia="Calibri"/>
        </w:rPr>
        <w:t xml:space="preserve"> места</w:t>
      </w:r>
      <w:r>
        <w:rPr>
          <w:rFonts w:eastAsia="Calibri"/>
        </w:rPr>
        <w:t>х</w:t>
      </w:r>
      <w:r w:rsidRPr="007F2837">
        <w:rPr>
          <w:rFonts w:eastAsia="Calibri"/>
        </w:rPr>
        <w:t xml:space="preserve"> депутатов </w:t>
      </w:r>
      <w:r>
        <w:rPr>
          <w:rFonts w:eastAsia="Calibri"/>
        </w:rPr>
        <w:br/>
      </w:r>
      <w:r w:rsidRPr="007F2837">
        <w:rPr>
          <w:rFonts w:eastAsia="Calibri"/>
        </w:rPr>
        <w:t>и работников Законодательного собран</w:t>
      </w:r>
      <w:r>
        <w:rPr>
          <w:rFonts w:eastAsia="Calibri"/>
        </w:rPr>
        <w:t>ия в административном здании по </w:t>
      </w:r>
      <w:r w:rsidRPr="007F2837">
        <w:rPr>
          <w:rFonts w:eastAsia="Calibri"/>
        </w:rPr>
        <w:t>адресу</w:t>
      </w:r>
      <w:r>
        <w:rPr>
          <w:rFonts w:eastAsia="Calibri"/>
        </w:rPr>
        <w:t>:</w:t>
      </w:r>
      <w:r w:rsidRPr="007F2837">
        <w:rPr>
          <w:rFonts w:eastAsia="Calibri"/>
        </w:rPr>
        <w:t xml:space="preserve"> пл. Растрелли</w:t>
      </w:r>
      <w:r>
        <w:rPr>
          <w:rFonts w:eastAsia="Calibri"/>
        </w:rPr>
        <w:t>,</w:t>
      </w:r>
      <w:r w:rsidRPr="007F2837">
        <w:rPr>
          <w:rFonts w:eastAsia="Calibri"/>
        </w:rPr>
        <w:t xml:space="preserve"> д.</w:t>
      </w:r>
      <w:r>
        <w:rPr>
          <w:rFonts w:eastAsia="Calibri"/>
        </w:rPr>
        <w:t> </w:t>
      </w:r>
      <w:r w:rsidRPr="007F2837">
        <w:rPr>
          <w:rFonts w:eastAsia="Calibri"/>
        </w:rPr>
        <w:t>2</w:t>
      </w:r>
      <w:r>
        <w:rPr>
          <w:rFonts w:eastAsia="Calibri"/>
        </w:rPr>
        <w:t>, лит. А;</w:t>
      </w:r>
    </w:p>
    <w:p w:rsidR="00764EDD" w:rsidRPr="002A5543" w:rsidRDefault="00764EDD" w:rsidP="00764EDD">
      <w:pPr>
        <w:pStyle w:val="02"/>
        <w:rPr>
          <w:rFonts w:eastAsia="Calibri"/>
          <w:spacing w:val="-4"/>
        </w:rPr>
      </w:pPr>
      <w:r w:rsidRPr="002A5543">
        <w:rPr>
          <w:rFonts w:eastAsia="Calibri"/>
          <w:spacing w:val="-4"/>
        </w:rPr>
        <w:t>организация работы по прокладке кабеля спецсвязи для организации функционирования аппаратов правительственной телефонной специальной связи;</w:t>
      </w:r>
    </w:p>
    <w:p w:rsidR="00764EDD" w:rsidRPr="007F2837" w:rsidRDefault="00764EDD" w:rsidP="00764EDD">
      <w:pPr>
        <w:pStyle w:val="02"/>
        <w:rPr>
          <w:rFonts w:eastAsia="Calibri"/>
        </w:rPr>
      </w:pPr>
      <w:proofErr w:type="gramStart"/>
      <w:r>
        <w:rPr>
          <w:rFonts w:eastAsia="Calibri"/>
        </w:rPr>
        <w:t>р</w:t>
      </w:r>
      <w:r w:rsidRPr="007F2837">
        <w:rPr>
          <w:rFonts w:eastAsia="Calibri"/>
        </w:rPr>
        <w:t>еоргани</w:t>
      </w:r>
      <w:r>
        <w:rPr>
          <w:rFonts w:eastAsia="Calibri"/>
        </w:rPr>
        <w:t>зация</w:t>
      </w:r>
      <w:r w:rsidRPr="007F2837">
        <w:rPr>
          <w:rFonts w:eastAsia="Calibri"/>
        </w:rPr>
        <w:t xml:space="preserve"> </w:t>
      </w:r>
      <w:r w:rsidRPr="007F2837">
        <w:rPr>
          <w:rFonts w:eastAsia="Calibri"/>
          <w:lang w:val="en-US"/>
        </w:rPr>
        <w:t>wi</w:t>
      </w:r>
      <w:r w:rsidRPr="007F2837">
        <w:rPr>
          <w:rFonts w:eastAsia="Calibri"/>
        </w:rPr>
        <w:t>-</w:t>
      </w:r>
      <w:r w:rsidRPr="007F2837">
        <w:rPr>
          <w:rFonts w:eastAsia="Calibri"/>
          <w:lang w:val="en-US"/>
        </w:rPr>
        <w:t>fi</w:t>
      </w:r>
      <w:r w:rsidRPr="007F2837">
        <w:rPr>
          <w:rFonts w:eastAsia="Calibri"/>
        </w:rPr>
        <w:t xml:space="preserve"> сет</w:t>
      </w:r>
      <w:r>
        <w:rPr>
          <w:rFonts w:eastAsia="Calibri"/>
        </w:rPr>
        <w:t>и</w:t>
      </w:r>
      <w:r w:rsidRPr="007F2837">
        <w:rPr>
          <w:rFonts w:eastAsia="Calibri"/>
        </w:rPr>
        <w:t xml:space="preserve"> Законодательного собрания (пл. Растрелли</w:t>
      </w:r>
      <w:r>
        <w:rPr>
          <w:rFonts w:eastAsia="Calibri"/>
        </w:rPr>
        <w:t>,</w:t>
      </w:r>
      <w:r w:rsidRPr="007F2837">
        <w:rPr>
          <w:rFonts w:eastAsia="Calibri"/>
        </w:rPr>
        <w:t xml:space="preserve"> д.</w:t>
      </w:r>
      <w:r>
        <w:rPr>
          <w:rFonts w:eastAsia="Calibri"/>
        </w:rPr>
        <w:t> </w:t>
      </w:r>
      <w:r w:rsidRPr="007F2837">
        <w:rPr>
          <w:rFonts w:eastAsia="Calibri"/>
        </w:rPr>
        <w:t>2</w:t>
      </w:r>
      <w:r>
        <w:rPr>
          <w:rFonts w:eastAsia="Calibri"/>
        </w:rPr>
        <w:t>, лит.</w:t>
      </w:r>
      <w:proofErr w:type="gramEnd"/>
      <w:r>
        <w:rPr>
          <w:rFonts w:eastAsia="Calibri"/>
        </w:rPr>
        <w:t> А);</w:t>
      </w:r>
    </w:p>
    <w:p w:rsidR="00764EDD" w:rsidRPr="007F2837" w:rsidRDefault="00764EDD" w:rsidP="00764EDD">
      <w:pPr>
        <w:pStyle w:val="02"/>
        <w:rPr>
          <w:rFonts w:eastAsia="Calibri"/>
        </w:rPr>
      </w:pPr>
      <w:r>
        <w:rPr>
          <w:rFonts w:eastAsia="Calibri"/>
        </w:rPr>
        <w:t>о</w:t>
      </w:r>
      <w:r w:rsidRPr="007F2837">
        <w:rPr>
          <w:rFonts w:eastAsia="Calibri"/>
        </w:rPr>
        <w:t>рганиз</w:t>
      </w:r>
      <w:r>
        <w:rPr>
          <w:rFonts w:eastAsia="Calibri"/>
        </w:rPr>
        <w:t>ация</w:t>
      </w:r>
      <w:r w:rsidRPr="007F2837">
        <w:rPr>
          <w:rFonts w:eastAsia="Calibri"/>
        </w:rPr>
        <w:t xml:space="preserve"> работы по прокладке оптического кабеля связи ПАО </w:t>
      </w:r>
      <w:r>
        <w:rPr>
          <w:rFonts w:eastAsia="Calibri"/>
        </w:rPr>
        <w:t>"</w:t>
      </w:r>
      <w:r w:rsidRPr="007F2837">
        <w:rPr>
          <w:rFonts w:eastAsia="Calibri"/>
        </w:rPr>
        <w:t>Мегафон</w:t>
      </w:r>
      <w:r>
        <w:rPr>
          <w:rFonts w:eastAsia="Calibri"/>
        </w:rPr>
        <w:t>"</w:t>
      </w:r>
      <w:r w:rsidRPr="007F2837">
        <w:rPr>
          <w:rFonts w:eastAsia="Calibri"/>
        </w:rPr>
        <w:t xml:space="preserve"> для организации функционирования сети </w:t>
      </w:r>
      <w:r>
        <w:rPr>
          <w:rFonts w:eastAsia="Calibri"/>
        </w:rPr>
        <w:t>"И</w:t>
      </w:r>
      <w:r w:rsidRPr="007F2837">
        <w:rPr>
          <w:rFonts w:eastAsia="Calibri"/>
        </w:rPr>
        <w:t>нтранет</w:t>
      </w:r>
      <w:r>
        <w:rPr>
          <w:rFonts w:eastAsia="Calibri"/>
        </w:rPr>
        <w:t>"</w:t>
      </w:r>
      <w:r w:rsidRPr="007F2837">
        <w:rPr>
          <w:rFonts w:eastAsia="Calibri"/>
        </w:rPr>
        <w:t xml:space="preserve"> субъектов права </w:t>
      </w:r>
      <w:r>
        <w:rPr>
          <w:rFonts w:eastAsia="Calibri"/>
        </w:rPr>
        <w:t>законодательной инициативы, так</w:t>
      </w:r>
      <w:r w:rsidRPr="007F2837">
        <w:rPr>
          <w:rFonts w:eastAsia="Calibri"/>
        </w:rPr>
        <w:t xml:space="preserve">же для обеспечения возможности организации видеоконференций с законодательными органами </w:t>
      </w:r>
      <w:r>
        <w:rPr>
          <w:rFonts w:eastAsia="Calibri"/>
        </w:rPr>
        <w:t xml:space="preserve">государственной </w:t>
      </w:r>
      <w:r w:rsidRPr="007F2837">
        <w:rPr>
          <w:rFonts w:eastAsia="Calibri"/>
        </w:rPr>
        <w:t xml:space="preserve">власти субъектов Российской Федерации и Государственной Думой Федерального </w:t>
      </w:r>
      <w:r>
        <w:rPr>
          <w:rFonts w:eastAsia="Calibri"/>
        </w:rPr>
        <w:t>С</w:t>
      </w:r>
      <w:r w:rsidRPr="007F2837">
        <w:rPr>
          <w:rFonts w:eastAsia="Calibri"/>
        </w:rPr>
        <w:t>обрания Российской Федерации</w:t>
      </w:r>
      <w:r>
        <w:rPr>
          <w:rFonts w:eastAsia="Calibri"/>
        </w:rPr>
        <w:t>;</w:t>
      </w:r>
    </w:p>
    <w:p w:rsidR="00764EDD" w:rsidRPr="007F2837" w:rsidRDefault="00764EDD" w:rsidP="00764EDD">
      <w:pPr>
        <w:pStyle w:val="02"/>
        <w:rPr>
          <w:rFonts w:eastAsia="Calibri"/>
        </w:rPr>
      </w:pPr>
      <w:r>
        <w:rPr>
          <w:rFonts w:eastAsia="Calibri"/>
        </w:rPr>
        <w:t>у</w:t>
      </w:r>
      <w:r w:rsidRPr="007F2837">
        <w:rPr>
          <w:rFonts w:eastAsia="Calibri"/>
        </w:rPr>
        <w:t xml:space="preserve">становлен новый шлюз для защиты пользователей от вредоносных атак из сети </w:t>
      </w:r>
      <w:r>
        <w:rPr>
          <w:rFonts w:eastAsia="Calibri"/>
        </w:rPr>
        <w:t>"</w:t>
      </w:r>
      <w:r w:rsidRPr="007F2837">
        <w:rPr>
          <w:rFonts w:eastAsia="Calibri"/>
        </w:rPr>
        <w:t>Интернет</w:t>
      </w:r>
      <w:r>
        <w:rPr>
          <w:rFonts w:eastAsia="Calibri"/>
        </w:rPr>
        <w:t>"</w:t>
      </w:r>
      <w:r w:rsidRPr="007F2837">
        <w:rPr>
          <w:rFonts w:eastAsia="Calibri"/>
        </w:rPr>
        <w:t>;</w:t>
      </w:r>
    </w:p>
    <w:p w:rsidR="00764EDD" w:rsidRPr="007F2837" w:rsidRDefault="00764EDD" w:rsidP="00764EDD">
      <w:pPr>
        <w:pStyle w:val="02"/>
        <w:rPr>
          <w:rFonts w:eastAsia="Calibri"/>
        </w:rPr>
      </w:pPr>
      <w:r w:rsidRPr="004E1DDF">
        <w:rPr>
          <w:rFonts w:eastAsia="Calibri"/>
          <w:spacing w:val="-6"/>
        </w:rPr>
        <w:t>произведено оснащение зала заседаний 201 мультимедийным оборудованием</w:t>
      </w:r>
      <w:r>
        <w:rPr>
          <w:rFonts w:eastAsia="Calibri"/>
        </w:rPr>
        <w:t xml:space="preserve"> и </w:t>
      </w:r>
      <w:proofErr w:type="gramStart"/>
      <w:r>
        <w:rPr>
          <w:rFonts w:eastAsia="Calibri"/>
        </w:rPr>
        <w:t>конгресс-</w:t>
      </w:r>
      <w:r w:rsidRPr="007F2837">
        <w:rPr>
          <w:rFonts w:eastAsia="Calibri"/>
        </w:rPr>
        <w:t>системой</w:t>
      </w:r>
      <w:proofErr w:type="gramEnd"/>
      <w:r w:rsidRPr="007F2837">
        <w:rPr>
          <w:rFonts w:eastAsia="Calibri"/>
        </w:rPr>
        <w:t xml:space="preserve"> </w:t>
      </w:r>
      <w:r>
        <w:rPr>
          <w:rFonts w:eastAsia="Calibri"/>
        </w:rPr>
        <w:t>"</w:t>
      </w:r>
      <w:r w:rsidRPr="007F2837">
        <w:rPr>
          <w:rFonts w:eastAsia="Calibri"/>
        </w:rPr>
        <w:t>Bosch DICENTIS</w:t>
      </w:r>
      <w:r>
        <w:rPr>
          <w:rFonts w:eastAsia="Calibri"/>
        </w:rPr>
        <w:t xml:space="preserve">" </w:t>
      </w:r>
      <w:r w:rsidRPr="007F2837">
        <w:rPr>
          <w:rFonts w:eastAsia="Calibri"/>
        </w:rPr>
        <w:t>на 36 мест с возможностью голосования, выступления, а также исп</w:t>
      </w:r>
      <w:r>
        <w:rPr>
          <w:rFonts w:eastAsia="Calibri"/>
        </w:rPr>
        <w:t>ользования синхронного перевода;</w:t>
      </w:r>
    </w:p>
    <w:p w:rsidR="00764EDD" w:rsidRPr="007F2837" w:rsidRDefault="00764EDD" w:rsidP="00764EDD">
      <w:pPr>
        <w:pStyle w:val="02"/>
        <w:rPr>
          <w:rFonts w:eastAsia="Calibri"/>
        </w:rPr>
      </w:pPr>
      <w:r>
        <w:rPr>
          <w:rFonts w:eastAsia="Calibri"/>
        </w:rPr>
        <w:t>п</w:t>
      </w:r>
      <w:r w:rsidRPr="007F2837">
        <w:rPr>
          <w:rFonts w:eastAsia="Calibri"/>
        </w:rPr>
        <w:t>роизведено оснащение зала 338 мультимедийным об</w:t>
      </w:r>
      <w:r>
        <w:rPr>
          <w:rFonts w:eastAsia="Calibri"/>
        </w:rPr>
        <w:t xml:space="preserve">орудованием </w:t>
      </w:r>
      <w:r>
        <w:rPr>
          <w:rFonts w:eastAsia="Calibri"/>
        </w:rPr>
        <w:br/>
        <w:t xml:space="preserve">и </w:t>
      </w:r>
      <w:proofErr w:type="gramStart"/>
      <w:r>
        <w:rPr>
          <w:rFonts w:eastAsia="Calibri"/>
        </w:rPr>
        <w:t>конгресс-</w:t>
      </w:r>
      <w:r w:rsidRPr="007F2837">
        <w:rPr>
          <w:rFonts w:eastAsia="Calibri"/>
        </w:rPr>
        <w:t>системой</w:t>
      </w:r>
      <w:proofErr w:type="gramEnd"/>
      <w:r w:rsidRPr="007F2837">
        <w:rPr>
          <w:rFonts w:eastAsia="Calibri"/>
        </w:rPr>
        <w:t xml:space="preserve"> </w:t>
      </w:r>
      <w:r>
        <w:rPr>
          <w:rFonts w:eastAsia="Calibri"/>
        </w:rPr>
        <w:t>"</w:t>
      </w:r>
      <w:r w:rsidRPr="007F2837">
        <w:rPr>
          <w:rFonts w:eastAsia="Calibri"/>
        </w:rPr>
        <w:t>Bosch DICENTIS</w:t>
      </w:r>
      <w:r>
        <w:rPr>
          <w:rFonts w:eastAsia="Calibri"/>
        </w:rPr>
        <w:t xml:space="preserve">" </w:t>
      </w:r>
      <w:r w:rsidRPr="007F2837">
        <w:rPr>
          <w:rFonts w:eastAsia="Calibri"/>
        </w:rPr>
        <w:t>на 24 места с возможностью голосования, выступления, а также использовани</w:t>
      </w:r>
      <w:r>
        <w:rPr>
          <w:rFonts w:eastAsia="Calibri"/>
        </w:rPr>
        <w:t>я синхронного перевода;</w:t>
      </w:r>
    </w:p>
    <w:p w:rsidR="00764EDD" w:rsidRPr="007F2837" w:rsidRDefault="00764EDD" w:rsidP="00764EDD">
      <w:pPr>
        <w:pStyle w:val="02"/>
        <w:rPr>
          <w:rFonts w:eastAsia="Calibri"/>
        </w:rPr>
      </w:pPr>
      <w:r>
        <w:rPr>
          <w:rFonts w:eastAsia="Calibri"/>
        </w:rPr>
        <w:t>у</w:t>
      </w:r>
      <w:r w:rsidRPr="007F2837">
        <w:rPr>
          <w:rFonts w:eastAsia="Calibri"/>
        </w:rPr>
        <w:t xml:space="preserve">становлена и настроена система распределенного синхронного документирования (протоколирования) устных выступлений и заседаний </w:t>
      </w:r>
      <w:r>
        <w:rPr>
          <w:rFonts w:eastAsia="Calibri"/>
        </w:rPr>
        <w:t>"</w:t>
      </w:r>
      <w:r w:rsidRPr="007F2837">
        <w:rPr>
          <w:rFonts w:eastAsia="Calibri"/>
        </w:rPr>
        <w:t>НЕСТОР</w:t>
      </w:r>
      <w:r>
        <w:rPr>
          <w:rFonts w:eastAsia="Calibri"/>
        </w:rPr>
        <w:t>",</w:t>
      </w:r>
      <w:r w:rsidRPr="007F2837">
        <w:rPr>
          <w:rFonts w:eastAsia="Calibri"/>
        </w:rPr>
        <w:t xml:space="preserve"> обеспечивающая возможность записи и стенографирования одновременно с восьми источников (на данный момент реализована возможность работы с зал</w:t>
      </w:r>
      <w:r>
        <w:rPr>
          <w:rFonts w:eastAsia="Calibri"/>
        </w:rPr>
        <w:t xml:space="preserve">ом заседаний </w:t>
      </w:r>
      <w:r w:rsidRPr="007F2837">
        <w:rPr>
          <w:rFonts w:eastAsia="Calibri"/>
        </w:rPr>
        <w:t xml:space="preserve">338 и залом заседаний </w:t>
      </w:r>
      <w:r>
        <w:rPr>
          <w:rFonts w:eastAsia="Calibri"/>
        </w:rPr>
        <w:t>201);</w:t>
      </w:r>
    </w:p>
    <w:p w:rsidR="00764EDD" w:rsidRPr="007F2837" w:rsidRDefault="00764EDD" w:rsidP="00764EDD">
      <w:pPr>
        <w:pStyle w:val="02"/>
        <w:rPr>
          <w:rFonts w:eastAsia="Calibri"/>
        </w:rPr>
      </w:pPr>
      <w:r>
        <w:t>п</w:t>
      </w:r>
      <w:r w:rsidRPr="007F2837">
        <w:rPr>
          <w:rFonts w:eastAsia="Calibri"/>
        </w:rPr>
        <w:t xml:space="preserve">одготовлена документация и проведены </w:t>
      </w:r>
      <w:r>
        <w:rPr>
          <w:rFonts w:eastAsia="Calibri"/>
        </w:rPr>
        <w:t xml:space="preserve">четыре запроса котировок </w:t>
      </w:r>
      <w:r>
        <w:rPr>
          <w:rFonts w:eastAsia="Calibri"/>
        </w:rPr>
        <w:br/>
        <w:t>и пять</w:t>
      </w:r>
      <w:r w:rsidRPr="007F2837">
        <w:rPr>
          <w:rFonts w:eastAsia="Calibri"/>
        </w:rPr>
        <w:t xml:space="preserve"> открытых аукционов на поставку товаров</w:t>
      </w:r>
      <w:r>
        <w:rPr>
          <w:rFonts w:eastAsia="Calibri"/>
        </w:rPr>
        <w:t>,</w:t>
      </w:r>
      <w:r w:rsidRPr="007F2837">
        <w:rPr>
          <w:rFonts w:eastAsia="Calibri"/>
        </w:rPr>
        <w:t xml:space="preserve"> услуг для нужд Законодательного собрания;</w:t>
      </w:r>
    </w:p>
    <w:p w:rsidR="00764EDD" w:rsidRPr="007F2837" w:rsidRDefault="00764EDD" w:rsidP="00764EDD">
      <w:pPr>
        <w:pStyle w:val="02"/>
        <w:rPr>
          <w:rFonts w:eastAsia="Calibri"/>
        </w:rPr>
      </w:pPr>
      <w:r>
        <w:t>в</w:t>
      </w:r>
      <w:r w:rsidRPr="007F2837">
        <w:rPr>
          <w:rFonts w:eastAsia="Calibri"/>
        </w:rPr>
        <w:t>несены изменения в базу данных системы электронного документооборота в соответствии с изменением штатного расписания Законодательного собрания шестого созыва (изменения названи</w:t>
      </w:r>
      <w:r>
        <w:rPr>
          <w:rFonts w:eastAsia="Calibri"/>
        </w:rPr>
        <w:t>й и составов</w:t>
      </w:r>
      <w:r w:rsidRPr="007F2837">
        <w:rPr>
          <w:rFonts w:eastAsia="Calibri"/>
        </w:rPr>
        <w:t xml:space="preserve"> постоянных комиссий</w:t>
      </w:r>
      <w:r>
        <w:rPr>
          <w:rFonts w:eastAsia="Calibri"/>
        </w:rPr>
        <w:t>)</w:t>
      </w:r>
      <w:r w:rsidRPr="007F2837">
        <w:rPr>
          <w:rFonts w:eastAsia="Calibri"/>
        </w:rPr>
        <w:t>;</w:t>
      </w:r>
    </w:p>
    <w:p w:rsidR="00764EDD" w:rsidRPr="007F2837" w:rsidRDefault="00764EDD" w:rsidP="00764EDD">
      <w:pPr>
        <w:pStyle w:val="02"/>
        <w:rPr>
          <w:rFonts w:eastAsia="Calibri"/>
        </w:rPr>
      </w:pPr>
      <w:r>
        <w:t>п</w:t>
      </w:r>
      <w:r w:rsidRPr="007F2837">
        <w:rPr>
          <w:rFonts w:eastAsia="Calibri"/>
        </w:rPr>
        <w:t>одготовлен</w:t>
      </w:r>
      <w:r>
        <w:rPr>
          <w:rFonts w:eastAsia="Calibri"/>
        </w:rPr>
        <w:t>ы</w:t>
      </w:r>
      <w:r w:rsidRPr="007F2837">
        <w:rPr>
          <w:rFonts w:eastAsia="Calibri"/>
        </w:rPr>
        <w:t xml:space="preserve"> документация, обосновани</w:t>
      </w:r>
      <w:r>
        <w:rPr>
          <w:rFonts w:eastAsia="Calibri"/>
        </w:rPr>
        <w:t>е</w:t>
      </w:r>
      <w:r w:rsidRPr="007F2837">
        <w:rPr>
          <w:rFonts w:eastAsia="Calibri"/>
        </w:rPr>
        <w:t xml:space="preserve"> цен, технические </w:t>
      </w:r>
      <w:r>
        <w:rPr>
          <w:rFonts w:eastAsia="Calibri"/>
        </w:rPr>
        <w:t>задания для проведения торгов: пять аукционов, четыре котировки</w:t>
      </w:r>
      <w:r w:rsidRPr="007F2837">
        <w:rPr>
          <w:rFonts w:eastAsia="Calibri"/>
        </w:rPr>
        <w:t>;</w:t>
      </w:r>
    </w:p>
    <w:p w:rsidR="00764EDD" w:rsidRPr="007F2837" w:rsidRDefault="00764EDD" w:rsidP="00764EDD">
      <w:pPr>
        <w:pStyle w:val="02"/>
        <w:rPr>
          <w:rFonts w:eastAsia="Calibri"/>
        </w:rPr>
      </w:pPr>
      <w:r>
        <w:rPr>
          <w:rFonts w:eastAsia="Calibri"/>
        </w:rPr>
        <w:lastRenderedPageBreak/>
        <w:t>п</w:t>
      </w:r>
      <w:r w:rsidRPr="007F2837">
        <w:rPr>
          <w:rFonts w:eastAsia="Calibri"/>
        </w:rPr>
        <w:t>одготовлены обоснования и заключены</w:t>
      </w:r>
      <w:r>
        <w:rPr>
          <w:rFonts w:eastAsia="Calibri"/>
        </w:rPr>
        <w:t xml:space="preserve"> </w:t>
      </w:r>
      <w:r w:rsidRPr="007F2837">
        <w:rPr>
          <w:rFonts w:eastAsia="Calibri"/>
        </w:rPr>
        <w:t>15</w:t>
      </w:r>
      <w:r>
        <w:rPr>
          <w:rFonts w:eastAsia="Calibri"/>
        </w:rPr>
        <w:t xml:space="preserve"> договоров с</w:t>
      </w:r>
      <w:r w:rsidRPr="007F2837">
        <w:rPr>
          <w:rFonts w:eastAsia="Calibri"/>
        </w:rPr>
        <w:t xml:space="preserve"> внешними организациями на поставку товаров</w:t>
      </w:r>
      <w:r>
        <w:rPr>
          <w:rFonts w:eastAsia="Calibri"/>
        </w:rPr>
        <w:t>, услуг;</w:t>
      </w:r>
    </w:p>
    <w:p w:rsidR="00764EDD" w:rsidRPr="007F2837" w:rsidRDefault="00764EDD" w:rsidP="00764EDD">
      <w:pPr>
        <w:pStyle w:val="02"/>
        <w:rPr>
          <w:rFonts w:eastAsia="Calibri"/>
        </w:rPr>
      </w:pPr>
      <w:r>
        <w:t>п</w:t>
      </w:r>
      <w:r w:rsidRPr="007F2837">
        <w:rPr>
          <w:rFonts w:eastAsia="Calibri"/>
        </w:rPr>
        <w:t xml:space="preserve">одготовлены материалы и проведено списание 173 объектов основных фондов и 658 объектов прочих материальных запасов (расходные материалы, картриджи, </w:t>
      </w:r>
      <w:r w:rsidRPr="007F2837">
        <w:rPr>
          <w:rFonts w:eastAsia="Calibri"/>
          <w:lang w:val="en-US"/>
        </w:rPr>
        <w:t>CD</w:t>
      </w:r>
      <w:r w:rsidRPr="007F2837">
        <w:rPr>
          <w:rFonts w:eastAsia="Calibri"/>
        </w:rPr>
        <w:t>-диски и др.)</w:t>
      </w:r>
      <w:r>
        <w:rPr>
          <w:rFonts w:eastAsia="Calibri"/>
        </w:rPr>
        <w:t>;</w:t>
      </w:r>
    </w:p>
    <w:p w:rsidR="00764EDD" w:rsidRDefault="00764EDD" w:rsidP="00764EDD">
      <w:pPr>
        <w:pStyle w:val="02"/>
        <w:rPr>
          <w:rFonts w:eastAsia="Calibri"/>
        </w:rPr>
      </w:pPr>
      <w:r>
        <w:rPr>
          <w:rFonts w:eastAsia="Calibri"/>
        </w:rPr>
        <w:t>п</w:t>
      </w:r>
      <w:r w:rsidRPr="007F2837">
        <w:rPr>
          <w:rFonts w:eastAsia="Calibri"/>
        </w:rPr>
        <w:t>рове</w:t>
      </w:r>
      <w:r>
        <w:rPr>
          <w:rFonts w:eastAsia="Calibri"/>
        </w:rPr>
        <w:t>дено и оформлено документально пять инвентаризаций.</w:t>
      </w:r>
    </w:p>
    <w:p w:rsidR="00764EDD" w:rsidRPr="007F2837" w:rsidRDefault="00764EDD" w:rsidP="00764EDD">
      <w:pPr>
        <w:pStyle w:val="02"/>
      </w:pPr>
      <w:r>
        <w:t>Также о</w:t>
      </w:r>
      <w:r w:rsidRPr="007F2837">
        <w:t xml:space="preserve">существлялась организация систематических работ </w:t>
      </w:r>
      <w:proofErr w:type="gramStart"/>
      <w:r w:rsidRPr="007F2837">
        <w:t>по</w:t>
      </w:r>
      <w:proofErr w:type="gramEnd"/>
      <w:r w:rsidRPr="007F2837">
        <w:t>:</w:t>
      </w:r>
    </w:p>
    <w:p w:rsidR="00764EDD" w:rsidRPr="002A5543" w:rsidRDefault="00764EDD" w:rsidP="00764EDD">
      <w:pPr>
        <w:pStyle w:val="02"/>
        <w:rPr>
          <w:spacing w:val="-4"/>
        </w:rPr>
      </w:pPr>
      <w:r w:rsidRPr="002A5543">
        <w:rPr>
          <w:spacing w:val="-4"/>
        </w:rPr>
        <w:t>установке, ремонту, демонтажу организационной и компьютерной техники;</w:t>
      </w:r>
    </w:p>
    <w:p w:rsidR="00764EDD" w:rsidRPr="007F2837" w:rsidRDefault="00764EDD" w:rsidP="00764EDD">
      <w:pPr>
        <w:pStyle w:val="02"/>
      </w:pPr>
      <w:r>
        <w:t>у</w:t>
      </w:r>
      <w:r w:rsidRPr="007F2837">
        <w:t>становке программного обеспечения (на новую компьютерную технику или технику после ремонта);</w:t>
      </w:r>
    </w:p>
    <w:p w:rsidR="00764EDD" w:rsidRPr="002A5543" w:rsidRDefault="00764EDD" w:rsidP="00764EDD">
      <w:pPr>
        <w:pStyle w:val="02"/>
        <w:rPr>
          <w:spacing w:val="-2"/>
        </w:rPr>
      </w:pPr>
      <w:r w:rsidRPr="002A5543">
        <w:rPr>
          <w:spacing w:val="-2"/>
        </w:rPr>
        <w:t xml:space="preserve">принятию мер для немедленного устранения сбоев в работе программного </w:t>
      </w:r>
      <w:r w:rsidRPr="002A5543">
        <w:t>обеспечения, организационной и компьютерной техники и серверного оборудования;</w:t>
      </w:r>
    </w:p>
    <w:p w:rsidR="00764EDD" w:rsidRPr="007F2837" w:rsidRDefault="00764EDD" w:rsidP="00764EDD">
      <w:pPr>
        <w:pStyle w:val="02"/>
      </w:pPr>
      <w:r>
        <w:t>п</w:t>
      </w:r>
      <w:r w:rsidRPr="007F2837">
        <w:t xml:space="preserve">роведению необходимых разъяснений и консультаций </w:t>
      </w:r>
      <w:r>
        <w:t>работ</w:t>
      </w:r>
      <w:r w:rsidRPr="007F2837">
        <w:t>ников аппарата и</w:t>
      </w:r>
      <w:r>
        <w:t xml:space="preserve"> </w:t>
      </w:r>
      <w:r w:rsidRPr="007F2837">
        <w:t>депутатов Законодательного собрания по работе с организационной и компьютерной техникой, программным обеспечением;</w:t>
      </w:r>
    </w:p>
    <w:p w:rsidR="00764EDD" w:rsidRPr="007F2837" w:rsidRDefault="00764EDD" w:rsidP="00764EDD">
      <w:pPr>
        <w:pStyle w:val="02"/>
      </w:pPr>
      <w:r>
        <w:t>о</w:t>
      </w:r>
      <w:r w:rsidRPr="007F2837">
        <w:t>беспечению функционирования службы по выполнению заявок пользователей, связанных с проблемными ситуациями в работе с техническими средствами, программным обеспечением и заменой расходных материалов;</w:t>
      </w:r>
    </w:p>
    <w:p w:rsidR="00764EDD" w:rsidRPr="007F2837" w:rsidRDefault="00764EDD" w:rsidP="00764EDD">
      <w:pPr>
        <w:pStyle w:val="02"/>
      </w:pPr>
      <w:r>
        <w:t>а</w:t>
      </w:r>
      <w:r w:rsidRPr="007F2837">
        <w:t>дминистрированию, техническому обслуживанию серверов Законодательного собрания</w:t>
      </w:r>
      <w:r>
        <w:t>;</w:t>
      </w:r>
    </w:p>
    <w:p w:rsidR="00764EDD" w:rsidRPr="007F2837" w:rsidRDefault="00764EDD" w:rsidP="00764EDD">
      <w:pPr>
        <w:pStyle w:val="02"/>
      </w:pPr>
      <w:r>
        <w:t>о</w:t>
      </w:r>
      <w:r w:rsidRPr="007F2837">
        <w:t>рганизации настройки планшетных компьютеров</w:t>
      </w:r>
      <w:r>
        <w:t xml:space="preserve"> </w:t>
      </w:r>
      <w:r w:rsidRPr="007F2837">
        <w:t xml:space="preserve">Apple Ipad депутатов </w:t>
      </w:r>
      <w:r>
        <w:t xml:space="preserve">Законодательного собрания </w:t>
      </w:r>
      <w:r w:rsidRPr="007F2837">
        <w:t xml:space="preserve">и </w:t>
      </w:r>
      <w:r>
        <w:t>их подключение к информационным</w:t>
      </w:r>
      <w:r w:rsidRPr="007F2837">
        <w:t xml:space="preserve"> ресурсам Законодательного собрания; </w:t>
      </w:r>
    </w:p>
    <w:p w:rsidR="00764EDD" w:rsidRPr="007F2837" w:rsidRDefault="00764EDD" w:rsidP="00764EDD">
      <w:pPr>
        <w:pStyle w:val="02"/>
      </w:pPr>
      <w:r>
        <w:t>увеличению пропускной полосы интернет-</w:t>
      </w:r>
      <w:r w:rsidRPr="007F2837">
        <w:t>каналов Законодательного собрания и организаци</w:t>
      </w:r>
      <w:r>
        <w:t>и</w:t>
      </w:r>
      <w:r w:rsidRPr="007F2837">
        <w:t xml:space="preserve"> удаленного доступа к информационным ресурсам;</w:t>
      </w:r>
    </w:p>
    <w:p w:rsidR="00764EDD" w:rsidRPr="007F2837" w:rsidRDefault="00764EDD" w:rsidP="00764EDD">
      <w:pPr>
        <w:pStyle w:val="02"/>
      </w:pPr>
      <w:r>
        <w:t>д</w:t>
      </w:r>
      <w:r w:rsidRPr="007F2837">
        <w:t>емонтажу компьютерной техники на время ремонта кабинетов</w:t>
      </w:r>
      <w:r>
        <w:t>,</w:t>
      </w:r>
      <w:r w:rsidRPr="007F2837">
        <w:t xml:space="preserve"> хранени</w:t>
      </w:r>
      <w:r>
        <w:t>ю</w:t>
      </w:r>
      <w:r w:rsidRPr="007F2837">
        <w:t xml:space="preserve"> и последующ</w:t>
      </w:r>
      <w:r>
        <w:t>ему</w:t>
      </w:r>
      <w:r w:rsidRPr="007F2837">
        <w:t xml:space="preserve"> монтаж</w:t>
      </w:r>
      <w:r>
        <w:t>у</w:t>
      </w:r>
      <w:r w:rsidRPr="007F2837">
        <w:t>;</w:t>
      </w:r>
    </w:p>
    <w:p w:rsidR="00764EDD" w:rsidRDefault="00764EDD" w:rsidP="00764EDD">
      <w:pPr>
        <w:pStyle w:val="02"/>
        <w:rPr>
          <w:rFonts w:eastAsia="Calibri"/>
        </w:rPr>
      </w:pPr>
      <w:r>
        <w:t>п</w:t>
      </w:r>
      <w:r w:rsidRPr="007F2837">
        <w:t>одготовке конкурсной и аукционной документации;</w:t>
      </w:r>
    </w:p>
    <w:p w:rsidR="00764EDD" w:rsidRPr="002A5543" w:rsidRDefault="00764EDD" w:rsidP="00764EDD">
      <w:pPr>
        <w:pStyle w:val="02"/>
        <w:rPr>
          <w:spacing w:val="-4"/>
        </w:rPr>
      </w:pPr>
      <w:r w:rsidRPr="002A5543">
        <w:rPr>
          <w:spacing w:val="-2"/>
        </w:rPr>
        <w:t>проведению мониторинга сетевого трафика корпоративной компьютерной</w:t>
      </w:r>
      <w:r w:rsidRPr="002A5543">
        <w:rPr>
          <w:spacing w:val="-6"/>
        </w:rPr>
        <w:t xml:space="preserve"> </w:t>
      </w:r>
      <w:r w:rsidRPr="002A5543">
        <w:rPr>
          <w:spacing w:val="-4"/>
        </w:rPr>
        <w:t>сети Законодательного собрания с целью его оптимизации, обнаружения вирусных атак, попыток несанкционированного доступа и иных видов вторжений;</w:t>
      </w:r>
    </w:p>
    <w:p w:rsidR="00764EDD" w:rsidRPr="007F2837" w:rsidRDefault="00764EDD" w:rsidP="00764EDD">
      <w:pPr>
        <w:pStyle w:val="02"/>
        <w:rPr>
          <w:spacing w:val="2"/>
        </w:rPr>
      </w:pPr>
      <w:r>
        <w:rPr>
          <w:spacing w:val="2"/>
        </w:rPr>
        <w:t>ф</w:t>
      </w:r>
      <w:r w:rsidRPr="007F2837">
        <w:rPr>
          <w:spacing w:val="2"/>
        </w:rPr>
        <w:t>ормированию рабочих копий эталонных версий и рабочих копий приобретаемых базовых общесистемных программных продуктов;</w:t>
      </w:r>
    </w:p>
    <w:p w:rsidR="00764EDD" w:rsidRDefault="00764EDD" w:rsidP="00764EDD">
      <w:pPr>
        <w:pStyle w:val="02"/>
      </w:pPr>
      <w:r>
        <w:t>п</w:t>
      </w:r>
      <w:r w:rsidRPr="007F2837">
        <w:t>роведению анализа потребности пользователей в современных технических средствах, базовых обще</w:t>
      </w:r>
      <w:r>
        <w:t>системных программных продуктах;</w:t>
      </w:r>
      <w:r w:rsidRPr="007F2837">
        <w:t xml:space="preserve"> </w:t>
      </w:r>
      <w:r>
        <w:t>подготовке предложений по их поставкам и внедрению;</w:t>
      </w:r>
    </w:p>
    <w:p w:rsidR="00764EDD" w:rsidRPr="007F2837" w:rsidRDefault="00764EDD" w:rsidP="00764EDD">
      <w:pPr>
        <w:pStyle w:val="02"/>
      </w:pPr>
      <w:r>
        <w:t>о</w:t>
      </w:r>
      <w:r w:rsidRPr="007F2837">
        <w:t>бслуживанию</w:t>
      </w:r>
      <w:r>
        <w:t xml:space="preserve"> </w:t>
      </w:r>
      <w:r w:rsidRPr="007F2837">
        <w:rPr>
          <w:lang w:val="en-US"/>
        </w:rPr>
        <w:t>w</w:t>
      </w:r>
      <w:r w:rsidRPr="007F2837">
        <w:t>i-</w:t>
      </w:r>
      <w:r w:rsidRPr="007F2837">
        <w:rPr>
          <w:lang w:val="en-US"/>
        </w:rPr>
        <w:t>f</w:t>
      </w:r>
      <w:r w:rsidRPr="007F2837">
        <w:t>i сети Законодательного собрания;</w:t>
      </w:r>
    </w:p>
    <w:p w:rsidR="00764EDD" w:rsidRPr="007F2837" w:rsidRDefault="00764EDD" w:rsidP="00764EDD">
      <w:pPr>
        <w:pStyle w:val="02"/>
      </w:pPr>
      <w:proofErr w:type="gramStart"/>
      <w:r>
        <w:t>к</w:t>
      </w:r>
      <w:r w:rsidRPr="007F2837">
        <w:t>онтролю за</w:t>
      </w:r>
      <w:proofErr w:type="gramEnd"/>
      <w:r w:rsidRPr="007F2837">
        <w:t xml:space="preserve"> наличием и сохранности</w:t>
      </w:r>
      <w:r>
        <w:t xml:space="preserve"> </w:t>
      </w:r>
      <w:r w:rsidRPr="007F2837">
        <w:t>организационной и компьютерной техники;</w:t>
      </w:r>
    </w:p>
    <w:p w:rsidR="00764EDD" w:rsidRPr="007F2837" w:rsidRDefault="00764EDD" w:rsidP="00764EDD">
      <w:pPr>
        <w:pStyle w:val="02"/>
      </w:pPr>
      <w:r>
        <w:t>с</w:t>
      </w:r>
      <w:r w:rsidRPr="007F2837">
        <w:t>бору заявок, проведению закупок, хранению, учету, выдаче и списанию расходных мате</w:t>
      </w:r>
      <w:r>
        <w:t>риалов для компьютерной техники;</w:t>
      </w:r>
    </w:p>
    <w:p w:rsidR="00764EDD" w:rsidRPr="009315C2" w:rsidRDefault="00764EDD" w:rsidP="00764EDD">
      <w:pPr>
        <w:pStyle w:val="02"/>
      </w:pPr>
      <w:r w:rsidRPr="009315C2">
        <w:t xml:space="preserve">В течение отчетного периода осуществлялось техническое </w:t>
      </w:r>
      <w:r w:rsidR="009315C2">
        <w:br/>
      </w:r>
      <w:r w:rsidRPr="009315C2">
        <w:t>и организационное обеспечение мероприятий:</w:t>
      </w:r>
    </w:p>
    <w:p w:rsidR="00764EDD" w:rsidRDefault="00764EDD" w:rsidP="00764EDD">
      <w:pPr>
        <w:pStyle w:val="02"/>
      </w:pPr>
      <w:r>
        <w:lastRenderedPageBreak/>
        <w:t>п</w:t>
      </w:r>
      <w:r w:rsidRPr="007F2837">
        <w:t xml:space="preserve">рограммное управление процедурой голосования (в соответствии </w:t>
      </w:r>
      <w:r>
        <w:br/>
      </w:r>
      <w:r w:rsidRPr="00F55FA6">
        <w:rPr>
          <w:spacing w:val="-6"/>
        </w:rPr>
        <w:t xml:space="preserve">с регламентом), </w:t>
      </w:r>
      <w:r w:rsidRPr="009315C2">
        <w:rPr>
          <w:spacing w:val="-4"/>
        </w:rPr>
        <w:t>управление микрофонами</w:t>
      </w:r>
      <w:r w:rsidRPr="00F55FA6">
        <w:rPr>
          <w:spacing w:val="-6"/>
        </w:rPr>
        <w:t xml:space="preserve"> </w:t>
      </w:r>
      <w:proofErr w:type="gramStart"/>
      <w:r w:rsidRPr="009315C2">
        <w:rPr>
          <w:spacing w:val="-4"/>
        </w:rPr>
        <w:t>конгресс-системы</w:t>
      </w:r>
      <w:proofErr w:type="gramEnd"/>
      <w:r w:rsidRPr="00F55FA6">
        <w:rPr>
          <w:spacing w:val="-6"/>
        </w:rPr>
        <w:t>, управление системой</w:t>
      </w:r>
      <w:r>
        <w:t xml:space="preserve"> видеотрансляции во </w:t>
      </w:r>
      <w:r w:rsidRPr="007F2837">
        <w:t>время проведени</w:t>
      </w:r>
      <w:r>
        <w:t>я</w:t>
      </w:r>
      <w:r w:rsidRPr="007F2837">
        <w:t xml:space="preserve"> заседаний Законодательного собрания;</w:t>
      </w:r>
    </w:p>
    <w:p w:rsidR="00764EDD" w:rsidRPr="007F2837" w:rsidRDefault="00764EDD" w:rsidP="00764EDD">
      <w:pPr>
        <w:pStyle w:val="02"/>
      </w:pPr>
      <w:r>
        <w:t>т</w:t>
      </w:r>
      <w:r w:rsidRPr="007F2837">
        <w:t xml:space="preserve">ехническое обслуживание и проверка </w:t>
      </w:r>
      <w:proofErr w:type="gramStart"/>
      <w:r>
        <w:t>конгресс-</w:t>
      </w:r>
      <w:r w:rsidRPr="007F2837">
        <w:t>системы</w:t>
      </w:r>
      <w:proofErr w:type="gramEnd"/>
      <w:r w:rsidRPr="007F2837">
        <w:t>;</w:t>
      </w:r>
    </w:p>
    <w:p w:rsidR="00764EDD" w:rsidRPr="007F2837" w:rsidRDefault="00764EDD" w:rsidP="00764EDD">
      <w:pPr>
        <w:pStyle w:val="02"/>
      </w:pPr>
      <w:r>
        <w:t>б</w:t>
      </w:r>
      <w:r w:rsidRPr="007F2837">
        <w:t>есперебойная работа периферийных устройств в зале заседаний во время проведения заседаний Законодательного собрания;</w:t>
      </w:r>
    </w:p>
    <w:p w:rsidR="00764EDD" w:rsidRPr="00F55FA6" w:rsidRDefault="00764EDD" w:rsidP="00764EDD">
      <w:pPr>
        <w:pStyle w:val="02"/>
        <w:rPr>
          <w:spacing w:val="-6"/>
        </w:rPr>
      </w:pPr>
      <w:r w:rsidRPr="00F55FA6">
        <w:rPr>
          <w:spacing w:val="-6"/>
        </w:rPr>
        <w:t>звукозапись, ауди</w:t>
      </w:r>
      <w:proofErr w:type="gramStart"/>
      <w:r w:rsidRPr="00F55FA6">
        <w:rPr>
          <w:spacing w:val="-6"/>
        </w:rPr>
        <w:t>о-</w:t>
      </w:r>
      <w:proofErr w:type="gramEnd"/>
      <w:r w:rsidRPr="00F55FA6">
        <w:rPr>
          <w:spacing w:val="-6"/>
        </w:rPr>
        <w:t xml:space="preserve"> и видеосопровождение заседаний постоянных комиссий;</w:t>
      </w:r>
    </w:p>
    <w:p w:rsidR="00764EDD" w:rsidRPr="007F2837" w:rsidRDefault="00764EDD" w:rsidP="00764EDD">
      <w:pPr>
        <w:pStyle w:val="02"/>
      </w:pPr>
      <w:r>
        <w:t>о</w:t>
      </w:r>
      <w:r w:rsidRPr="007F2837">
        <w:t xml:space="preserve">рганизация прямых видеотрансляций заседаний Законодательного собрания в сеть </w:t>
      </w:r>
      <w:r>
        <w:t>"</w:t>
      </w:r>
      <w:r w:rsidRPr="007F2837">
        <w:t>Интернет</w:t>
      </w:r>
      <w:r>
        <w:t>"</w:t>
      </w:r>
      <w:r w:rsidRPr="007F2837">
        <w:t>, соз</w:t>
      </w:r>
      <w:r>
        <w:t>дание и администрирование видеоархива;</w:t>
      </w:r>
    </w:p>
    <w:p w:rsidR="00764EDD" w:rsidRDefault="00764EDD" w:rsidP="00764EDD">
      <w:pPr>
        <w:pStyle w:val="02"/>
      </w:pPr>
      <w:r>
        <w:t>о</w:t>
      </w:r>
      <w:r w:rsidRPr="007F2837">
        <w:t>рганизация</w:t>
      </w:r>
      <w:r>
        <w:t xml:space="preserve"> </w:t>
      </w:r>
      <w:r w:rsidRPr="007F2837">
        <w:t>копирования, тиражирования носител</w:t>
      </w:r>
      <w:r>
        <w:t>ей с информацией (CD/DVD диски);</w:t>
      </w:r>
    </w:p>
    <w:p w:rsidR="00764EDD" w:rsidRPr="007F2837" w:rsidRDefault="00764EDD" w:rsidP="00764EDD">
      <w:pPr>
        <w:pStyle w:val="02"/>
      </w:pPr>
      <w:r>
        <w:t>п</w:t>
      </w:r>
      <w:r w:rsidRPr="007F2837">
        <w:t>роведение</w:t>
      </w:r>
      <w:r>
        <w:t xml:space="preserve"> </w:t>
      </w:r>
      <w:r w:rsidRPr="007F2837">
        <w:t xml:space="preserve">обучения депутатов Законодательного собрания и их </w:t>
      </w:r>
      <w:r w:rsidRPr="00F55FA6">
        <w:rPr>
          <w:spacing w:val="-2"/>
        </w:rPr>
        <w:t>помощников по основам работы с электронными информационными ресурсами;</w:t>
      </w:r>
    </w:p>
    <w:p w:rsidR="00764EDD" w:rsidRPr="007F2837" w:rsidRDefault="00764EDD" w:rsidP="00764EDD">
      <w:pPr>
        <w:pStyle w:val="02"/>
      </w:pPr>
      <w:r>
        <w:t>р</w:t>
      </w:r>
      <w:r w:rsidRPr="007F2837">
        <w:t>ассылка и получение информации с использованием электронных каналов связи;</w:t>
      </w:r>
    </w:p>
    <w:p w:rsidR="00764EDD" w:rsidRPr="007F2837" w:rsidRDefault="00764EDD" w:rsidP="00764EDD">
      <w:pPr>
        <w:pStyle w:val="02"/>
      </w:pPr>
      <w:r>
        <w:t>м</w:t>
      </w:r>
      <w:r w:rsidRPr="007F2837">
        <w:t>ониторинг рынка компьютерной техники;</w:t>
      </w:r>
    </w:p>
    <w:p w:rsidR="00764EDD" w:rsidRPr="007F2837" w:rsidRDefault="00764EDD" w:rsidP="00764EDD">
      <w:pPr>
        <w:pStyle w:val="02"/>
      </w:pPr>
      <w:r>
        <w:t>к</w:t>
      </w:r>
      <w:r w:rsidRPr="007F2837">
        <w:t>орректировка и распечатка печатных материалов;</w:t>
      </w:r>
    </w:p>
    <w:p w:rsidR="00764EDD" w:rsidRPr="007F2837" w:rsidRDefault="00764EDD" w:rsidP="00764EDD">
      <w:pPr>
        <w:pStyle w:val="02"/>
      </w:pPr>
      <w:r>
        <w:t>с</w:t>
      </w:r>
      <w:r w:rsidRPr="007F2837">
        <w:t>лужебная переписка;</w:t>
      </w:r>
    </w:p>
    <w:p w:rsidR="00764EDD" w:rsidRPr="007F2837" w:rsidRDefault="00764EDD" w:rsidP="00764EDD">
      <w:pPr>
        <w:pStyle w:val="02"/>
      </w:pPr>
      <w:r w:rsidRPr="007F2837">
        <w:t>обеспечение функционирования, сопровождения, развития системы делопроизводства и документооборота, внедрение электронного документооборота;</w:t>
      </w:r>
    </w:p>
    <w:p w:rsidR="00764EDD" w:rsidRPr="007F2837" w:rsidRDefault="00764EDD" w:rsidP="00764EDD">
      <w:pPr>
        <w:pStyle w:val="02"/>
        <w:rPr>
          <w:rFonts w:eastAsia="Calibri"/>
        </w:rPr>
      </w:pPr>
      <w:r>
        <w:rPr>
          <w:rFonts w:eastAsia="Calibri"/>
        </w:rPr>
        <w:t>о</w:t>
      </w:r>
      <w:r w:rsidRPr="007F2837">
        <w:rPr>
          <w:rFonts w:eastAsia="Calibri"/>
        </w:rPr>
        <w:t>рганизационно-техническое обеспечение презентаций и выступлений, проводимых на засед</w:t>
      </w:r>
      <w:r>
        <w:rPr>
          <w:rFonts w:eastAsia="Calibri"/>
        </w:rPr>
        <w:t>аниях Законодательного собрания.</w:t>
      </w:r>
    </w:p>
    <w:p w:rsidR="00764EDD" w:rsidRPr="007F2837" w:rsidRDefault="00764EDD" w:rsidP="00764EDD">
      <w:pPr>
        <w:pStyle w:val="02"/>
      </w:pPr>
      <w:r>
        <w:t>П</w:t>
      </w:r>
      <w:r w:rsidRPr="007F2837">
        <w:t xml:space="preserve">роводилось обучение </w:t>
      </w:r>
      <w:r>
        <w:t>работ</w:t>
      </w:r>
      <w:r w:rsidRPr="007F2837">
        <w:t xml:space="preserve">ников аппарата Законодательного собрания </w:t>
      </w:r>
      <w:r>
        <w:t xml:space="preserve">по </w:t>
      </w:r>
      <w:r w:rsidRPr="007F2837">
        <w:t>работе:</w:t>
      </w:r>
    </w:p>
    <w:p w:rsidR="00764EDD" w:rsidRPr="007F2837" w:rsidRDefault="00764EDD" w:rsidP="00764EDD">
      <w:pPr>
        <w:pStyle w:val="02"/>
      </w:pPr>
      <w:r w:rsidRPr="007F2837">
        <w:t>с системами электронного взаимодействия и предоставления материалов в электронном виде</w:t>
      </w:r>
      <w:r>
        <w:t>;</w:t>
      </w:r>
    </w:p>
    <w:p w:rsidR="00764EDD" w:rsidRPr="007F2837" w:rsidRDefault="00764EDD" w:rsidP="00764EDD">
      <w:pPr>
        <w:pStyle w:val="02"/>
      </w:pPr>
      <w:r w:rsidRPr="007F2837">
        <w:t>с механизмами оповещения и отправки информации о меропри</w:t>
      </w:r>
      <w:r>
        <w:t>ятиях Законодательного собрания;</w:t>
      </w:r>
    </w:p>
    <w:p w:rsidR="00764EDD" w:rsidRDefault="00764EDD" w:rsidP="00764EDD">
      <w:pPr>
        <w:pStyle w:val="02"/>
      </w:pPr>
      <w:r w:rsidRPr="007F2837">
        <w:t>по формированию электронных</w:t>
      </w:r>
      <w:r>
        <w:t xml:space="preserve"> </w:t>
      </w:r>
      <w:r w:rsidRPr="007F2837">
        <w:t>повесток и отправк</w:t>
      </w:r>
      <w:r>
        <w:t>е</w:t>
      </w:r>
      <w:r w:rsidRPr="007F2837">
        <w:t xml:space="preserve"> информационных материалов с возможностью получения на</w:t>
      </w:r>
      <w:r>
        <w:t xml:space="preserve"> </w:t>
      </w:r>
      <w:r w:rsidRPr="007F2837">
        <w:t>планшетных компьютерах Apple Ipad депутатов</w:t>
      </w:r>
      <w:r>
        <w:t xml:space="preserve"> Законодательного собрания;</w:t>
      </w:r>
    </w:p>
    <w:p w:rsidR="00764EDD" w:rsidRPr="007F2837" w:rsidRDefault="00764EDD" w:rsidP="00764EDD">
      <w:pPr>
        <w:pStyle w:val="02"/>
      </w:pPr>
      <w:r w:rsidRPr="007F2837">
        <w:t>в системе автоматизации законотворческой деятельности</w:t>
      </w:r>
      <w:r>
        <w:t>.</w:t>
      </w:r>
    </w:p>
    <w:p w:rsidR="00764EDD" w:rsidRPr="00217F88" w:rsidRDefault="00764EDD" w:rsidP="002A5543">
      <w:pPr>
        <w:pStyle w:val="12"/>
        <w:keepNext w:val="0"/>
      </w:pPr>
      <w:bookmarkStart w:id="65" w:name="_Toc507501484"/>
    </w:p>
    <w:p w:rsidR="00764EDD" w:rsidRPr="00217F88" w:rsidRDefault="00764EDD" w:rsidP="00764EDD">
      <w:pPr>
        <w:pStyle w:val="12"/>
      </w:pPr>
      <w:bookmarkStart w:id="66" w:name="_Toc3295891"/>
      <w:r w:rsidRPr="00217F88">
        <w:t xml:space="preserve">Исполнение бюджетной сметы Законодательного собрания </w:t>
      </w:r>
      <w:r w:rsidRPr="00217F88">
        <w:br/>
        <w:t>Ленинградской области за 2018 год</w:t>
      </w:r>
      <w:bookmarkEnd w:id="65"/>
      <w:bookmarkEnd w:id="66"/>
    </w:p>
    <w:p w:rsidR="00764EDD" w:rsidRPr="00217F88" w:rsidRDefault="00764EDD" w:rsidP="00764EDD">
      <w:pPr>
        <w:pStyle w:val="12"/>
      </w:pPr>
    </w:p>
    <w:p w:rsidR="00764EDD" w:rsidRPr="00217F88" w:rsidRDefault="00764EDD" w:rsidP="00764EDD">
      <w:pPr>
        <w:pStyle w:val="02"/>
      </w:pPr>
      <w:proofErr w:type="gramStart"/>
      <w:r w:rsidRPr="00217F88">
        <w:t xml:space="preserve">Статьей 4 областного закона от 21 декабря 2017 года № 82-оз </w:t>
      </w:r>
      <w:r>
        <w:br/>
      </w:r>
      <w:r w:rsidRPr="00217F88">
        <w:t>"Об областном бюджете Ленинградской области на 2018 год и на плановый период 2019 и 2020 годов" утверждена ведомственная структура расходов областного бюджета Ленинградской области на 2018 год и на плановый период 2019 и 2020 годов согласно которой расходы на обеспечение деятельности Законодательного собрания Ленинградской области на 2018 год предусмотрены в</w:t>
      </w:r>
      <w:proofErr w:type="gramEnd"/>
      <w:r w:rsidRPr="00217F88">
        <w:t xml:space="preserve"> сумме 485 446,7 тыс. руб.</w:t>
      </w:r>
    </w:p>
    <w:p w:rsidR="00764EDD" w:rsidRPr="00217F88" w:rsidRDefault="00764EDD" w:rsidP="00764EDD">
      <w:pPr>
        <w:pStyle w:val="02"/>
      </w:pPr>
      <w:proofErr w:type="gramStart"/>
      <w:r w:rsidRPr="00217F88">
        <w:lastRenderedPageBreak/>
        <w:t xml:space="preserve">Областными законами от 13 апреля 2018 года № 31-оз, от 17 июля </w:t>
      </w:r>
      <w:r>
        <w:br/>
      </w:r>
      <w:r w:rsidRPr="00217F88">
        <w:t xml:space="preserve">2018 года № 73-оз и от 9 ноября 2018 года № 103-оз "О внесении изменений </w:t>
      </w:r>
      <w:r>
        <w:br/>
      </w:r>
      <w:r w:rsidRPr="00217F88">
        <w:t xml:space="preserve">в областной закон "Об областном бюджете Ленинградской области на 2018 год и на плановый период 2019 и 2020 годов" были внесены изменения </w:t>
      </w:r>
      <w:r>
        <w:br/>
      </w:r>
      <w:r w:rsidRPr="00217F88">
        <w:t>в ведомственную структуру расходов областного бюджета.</w:t>
      </w:r>
      <w:proofErr w:type="gramEnd"/>
      <w:r w:rsidRPr="00217F88">
        <w:t xml:space="preserve"> В результате объем расходов на обеспечение деятельности Законодательного собрания Ленинградской области на 2018 год составил 606 226,9 тыс</w:t>
      </w:r>
      <w:proofErr w:type="gramStart"/>
      <w:r w:rsidRPr="00217F88">
        <w:t>.р</w:t>
      </w:r>
      <w:proofErr w:type="gramEnd"/>
      <w:r w:rsidRPr="00217F88">
        <w:t>уб.</w:t>
      </w:r>
    </w:p>
    <w:p w:rsidR="00764EDD" w:rsidRPr="00217F88" w:rsidRDefault="00764EDD" w:rsidP="00764EDD">
      <w:pPr>
        <w:pStyle w:val="02"/>
      </w:pPr>
      <w:r w:rsidRPr="00217F88">
        <w:t>За 2018 год принятые по смете Законодательного собрания обязательства исполнены в сумме 566 280,5 тыс. руб. (93,4% от годовых ассигнований). Остаток средств составил 39 946,4 тыс. руб., из них от начислений на оплату труда – 3095,2 тыс. руб. в связи с применением регрессивной шкалы при исчислении страховых взносов во внебюджетные фонды.</w:t>
      </w:r>
    </w:p>
    <w:p w:rsidR="00764EDD" w:rsidRPr="00217F88" w:rsidRDefault="00764EDD" w:rsidP="00764EDD">
      <w:pPr>
        <w:pStyle w:val="02"/>
      </w:pPr>
      <w:proofErr w:type="gramStart"/>
      <w:r w:rsidRPr="00217F88">
        <w:t xml:space="preserve">Заключение в 2018 году договоров на приобретение основных средств, материальных запасов и оказание услуг путем проведения аукционов, конкурсов и котировочных запросов в соответствии с Федеральным законом </w:t>
      </w:r>
      <w:r>
        <w:br/>
      </w:r>
      <w:r w:rsidRPr="00217F88">
        <w:t>от 5 апреля 2013 года № 44-ФЗ "О контрактной системе в сфере закупок товаров, работ, услуг для обеспечения государственных и муниципальных нужд" позволило сэкономить бюджетные средства на приобретение основных средств в сумме 281,2 тыс. руб</w:t>
      </w:r>
      <w:proofErr w:type="gramEnd"/>
      <w:r w:rsidRPr="00217F88">
        <w:t xml:space="preserve">., </w:t>
      </w:r>
      <w:proofErr w:type="gramStart"/>
      <w:r w:rsidRPr="00217F88">
        <w:t xml:space="preserve">материальных запасов – 571,2 тыс. руб., </w:t>
      </w:r>
      <w:r>
        <w:br/>
      </w:r>
      <w:r w:rsidRPr="00217F88">
        <w:t xml:space="preserve">по прочим работам, услугам – 1030,3 тыс. руб., по прочим расходам – </w:t>
      </w:r>
      <w:r>
        <w:br/>
      </w:r>
      <w:r w:rsidRPr="00217F88">
        <w:t>1724,5 тыс. руб., на услуги связи – 113,3 тыс. руб.</w:t>
      </w:r>
      <w:proofErr w:type="gramEnd"/>
    </w:p>
    <w:p w:rsidR="00764EDD" w:rsidRPr="00217F88" w:rsidRDefault="00764EDD" w:rsidP="00764EDD">
      <w:pPr>
        <w:pStyle w:val="02"/>
      </w:pPr>
      <w:r w:rsidRPr="00217F88">
        <w:t>Соблюдение утвержденных распоряжениями Председателя Законодательного собрания Ленинградской области лимитов на пользование сотовой связью, пробег и время использования автомобилей для служебных поездок депутатов и работников аппарата Законодательного собрания Ленинградской области привело к сокращению расходов на услуги связи на 572,1 тыс. руб., на транспорт в сумме 110,1 тыс. руб.</w:t>
      </w:r>
    </w:p>
    <w:p w:rsidR="00764EDD" w:rsidRPr="00217F88" w:rsidRDefault="00764EDD" w:rsidP="00764EDD">
      <w:pPr>
        <w:pStyle w:val="02"/>
      </w:pPr>
      <w:r w:rsidRPr="00217F88">
        <w:t xml:space="preserve">Принятые меры по оптимизации текущих расходов, проведению мероприятий представительского характера или их отмене, а также </w:t>
      </w:r>
      <w:r>
        <w:br/>
      </w:r>
      <w:r w:rsidRPr="00217F88">
        <w:t>по сокращению международных и межрегиональных командировок позволили уменьшить расходы на содержание Законодательного собрания Ленинградской области на 1049,1 тыс. руб.</w:t>
      </w:r>
    </w:p>
    <w:p w:rsidR="00764EDD" w:rsidRPr="00217F88" w:rsidRDefault="00764EDD" w:rsidP="00764EDD">
      <w:pPr>
        <w:pStyle w:val="02"/>
      </w:pPr>
      <w:r w:rsidRPr="00217F88">
        <w:t>На работы, услуги по содержанию имущества израсходовано меньше запланированных на 29 827,3 тыс</w:t>
      </w:r>
      <w:proofErr w:type="gramStart"/>
      <w:r w:rsidRPr="00217F88">
        <w:t>.р</w:t>
      </w:r>
      <w:proofErr w:type="gramEnd"/>
      <w:r w:rsidRPr="00217F88">
        <w:t xml:space="preserve">уб. по причине переноса сроков </w:t>
      </w:r>
      <w:r>
        <w:br/>
      </w:r>
      <w:r w:rsidRPr="00217F88">
        <w:t xml:space="preserve">на выполнение ремонтно-строительных работ центрального входа и лестницы </w:t>
      </w:r>
      <w:r>
        <w:br/>
      </w:r>
      <w:r w:rsidRPr="00217F88">
        <w:t>в здание Законодательного собрания Ленинградской области.</w:t>
      </w:r>
    </w:p>
    <w:p w:rsidR="00764EDD" w:rsidRPr="00217F88" w:rsidRDefault="00764EDD" w:rsidP="00764EDD">
      <w:pPr>
        <w:pStyle w:val="02"/>
      </w:pPr>
      <w:r w:rsidRPr="00217F88">
        <w:t>При этом материально-техническое обеспечение деятельности депутатов Законодательного собрания Ленинградской области и сотрудников аппарата произведено в соответствии с заявками на оборудование рабочих мест современными средствами телефонной и факсимильной связи, компьютерной и организационной техники, а также мебелью и расходными материалами.</w:t>
      </w:r>
    </w:p>
    <w:p w:rsidR="00764EDD" w:rsidRPr="00217F88" w:rsidRDefault="00764EDD" w:rsidP="00764EDD">
      <w:pPr>
        <w:pStyle w:val="02"/>
      </w:pPr>
      <w:r w:rsidRPr="00217F88">
        <w:t xml:space="preserve">Просроченной дебиторской и кредиторской задолженности </w:t>
      </w:r>
      <w:proofErr w:type="gramStart"/>
      <w:r w:rsidRPr="00217F88">
        <w:t>на конец</w:t>
      </w:r>
      <w:proofErr w:type="gramEnd"/>
      <w:r w:rsidRPr="00217F88">
        <w:t xml:space="preserve"> </w:t>
      </w:r>
      <w:r w:rsidRPr="00217F88">
        <w:br/>
        <w:t>2018 года нет.</w:t>
      </w:r>
    </w:p>
    <w:p w:rsidR="00764EDD" w:rsidRPr="005400A0" w:rsidRDefault="00764EDD" w:rsidP="00764EDD">
      <w:pPr>
        <w:pStyle w:val="12"/>
        <w:keepNext w:val="0"/>
      </w:pPr>
    </w:p>
    <w:p w:rsidR="00764EDD" w:rsidRPr="00F55FA6" w:rsidRDefault="00764EDD" w:rsidP="00F55FA6">
      <w:pPr>
        <w:pStyle w:val="1016"/>
      </w:pPr>
      <w:bookmarkStart w:id="67" w:name="_Toc507079947"/>
      <w:bookmarkStart w:id="68" w:name="_Toc507501485"/>
      <w:bookmarkStart w:id="69" w:name="_Toc3295892"/>
      <w:r w:rsidRPr="00F55FA6">
        <w:lastRenderedPageBreak/>
        <w:t>Взаимодействие со средствами массовой информации</w:t>
      </w:r>
      <w:bookmarkEnd w:id="67"/>
      <w:bookmarkEnd w:id="68"/>
      <w:bookmarkEnd w:id="69"/>
    </w:p>
    <w:p w:rsidR="00764EDD" w:rsidRPr="00F55FA6" w:rsidRDefault="00764EDD" w:rsidP="00F55FA6">
      <w:pPr>
        <w:pStyle w:val="1016"/>
        <w:rPr>
          <w:szCs w:val="28"/>
        </w:rPr>
      </w:pPr>
    </w:p>
    <w:p w:rsidR="00764EDD" w:rsidRPr="00384885" w:rsidRDefault="00764EDD" w:rsidP="00384885">
      <w:pPr>
        <w:pStyle w:val="140"/>
      </w:pPr>
      <w:r w:rsidRPr="00384885">
        <w:t xml:space="preserve">Информационное освещение деятельности Законодательного собрания, </w:t>
      </w:r>
      <w:r w:rsidR="00384885" w:rsidRPr="00384885">
        <w:br/>
      </w:r>
      <w:r w:rsidRPr="00384885">
        <w:t>в том числе через официальный сайт Законодательного собрания</w:t>
      </w:r>
    </w:p>
    <w:p w:rsidR="00764EDD" w:rsidRPr="00384885" w:rsidRDefault="00764EDD" w:rsidP="00384885">
      <w:pPr>
        <w:pStyle w:val="140"/>
      </w:pPr>
    </w:p>
    <w:p w:rsidR="00764EDD" w:rsidRPr="00384885" w:rsidRDefault="00764EDD" w:rsidP="00384885">
      <w:pPr>
        <w:pStyle w:val="08"/>
      </w:pPr>
      <w:r w:rsidRPr="00384885">
        <w:rPr>
          <w:noProof/>
          <w:lang w:eastAsia="ru-RU"/>
        </w:rPr>
        <w:drawing>
          <wp:inline distT="0" distB="0" distL="0" distR="0">
            <wp:extent cx="5941060" cy="5774690"/>
            <wp:effectExtent l="19050" t="0" r="2540" b="0"/>
            <wp:docPr id="13" name="Рисунок 1" descr="joxi_screenshot_1548409298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oxi_screenshot_1548409298031"/>
                    <pic:cNvPicPr>
                      <a:picLocks noChangeAspect="1" noChangeArrowheads="1"/>
                    </pic:cNvPicPr>
                  </pic:nvPicPr>
                  <pic:blipFill>
                    <a:blip r:embed="rId18" cstate="print"/>
                    <a:srcRect/>
                    <a:stretch>
                      <a:fillRect/>
                    </a:stretch>
                  </pic:blipFill>
                  <pic:spPr bwMode="auto">
                    <a:xfrm>
                      <a:off x="0" y="0"/>
                      <a:ext cx="5941060" cy="5774690"/>
                    </a:xfrm>
                    <a:prstGeom prst="rect">
                      <a:avLst/>
                    </a:prstGeom>
                    <a:noFill/>
                    <a:ln w="9525">
                      <a:noFill/>
                      <a:miter lim="800000"/>
                      <a:headEnd/>
                      <a:tailEnd/>
                    </a:ln>
                  </pic:spPr>
                </pic:pic>
              </a:graphicData>
            </a:graphic>
          </wp:inline>
        </w:drawing>
      </w:r>
    </w:p>
    <w:p w:rsidR="00764EDD" w:rsidRPr="007F2837" w:rsidRDefault="00764EDD" w:rsidP="00764EDD">
      <w:pPr>
        <w:pStyle w:val="02"/>
        <w:spacing w:before="240"/>
      </w:pPr>
      <w:proofErr w:type="gramStart"/>
      <w:r w:rsidRPr="007F2837">
        <w:t xml:space="preserve">В 2018 году отделом </w:t>
      </w:r>
      <w:r>
        <w:t xml:space="preserve">информационной политики и взаимодействия </w:t>
      </w:r>
      <w:r>
        <w:br/>
      </w:r>
      <w:r w:rsidRPr="00035B9F">
        <w:rPr>
          <w:spacing w:val="-4"/>
        </w:rPr>
        <w:t>со средствами массовой информации (далее – отдел) подготовлено, опубликовано</w:t>
      </w:r>
      <w:r w:rsidRPr="007F2837">
        <w:t xml:space="preserve"> на главной информационной ленте са</w:t>
      </w:r>
      <w:r>
        <w:t>йта и разослано подписчикам 620 </w:t>
      </w:r>
      <w:r w:rsidRPr="007F2837">
        <w:t>официальных пресс-релиза о пленарных заседаниях Законодательного собрания, заседаниях постоянных комиссий, разработанных и принятых законопроектах, других мероприятиях с участием Председателя Законодательного собрания и депутатов Законодательного собрания, взято свыше 300 комментариев.</w:t>
      </w:r>
      <w:proofErr w:type="gramEnd"/>
      <w:r w:rsidRPr="007F2837">
        <w:t xml:space="preserve"> С целью визуализации информации о деятельности регионального парламента на сайте размещено 60 фотогалерей (около </w:t>
      </w:r>
      <w:r>
        <w:br/>
      </w:r>
      <w:r w:rsidRPr="007F2837">
        <w:lastRenderedPageBreak/>
        <w:t xml:space="preserve">900 снимков), 89 видеосюжетов. Кроме того, непосредственно с текстами пресс-релизов опубликовано более 500 фотографий. </w:t>
      </w:r>
    </w:p>
    <w:p w:rsidR="00764EDD" w:rsidRPr="005400A0" w:rsidRDefault="00764EDD" w:rsidP="00764EDD">
      <w:pPr>
        <w:pStyle w:val="02"/>
      </w:pPr>
      <w:r w:rsidRPr="005400A0">
        <w:t xml:space="preserve">В течение 2018 года отдел осуществлял информационное сопровождение всех заседаний постоянных комиссий Законодательного собрания (в том числе выездных), депутатских слушаний, круглых столов, </w:t>
      </w:r>
      <w:r>
        <w:t>д</w:t>
      </w:r>
      <w:r w:rsidRPr="005400A0">
        <w:t xml:space="preserve">ней депутата, встреч </w:t>
      </w:r>
      <w:r>
        <w:br/>
      </w:r>
      <w:r w:rsidRPr="005400A0">
        <w:t>с Губернатором</w:t>
      </w:r>
      <w:r>
        <w:t xml:space="preserve"> Ленинградской области</w:t>
      </w:r>
      <w:r w:rsidRPr="005400A0">
        <w:t>, заседаний консультативно-совещательных органов, заседаний комитетов Парламентской Ассоциации Северо-Запада России и других мероприятий, включенных в план работы Законодательного собрания.</w:t>
      </w:r>
    </w:p>
    <w:p w:rsidR="00764EDD" w:rsidRDefault="00764EDD" w:rsidP="00764EDD">
      <w:pPr>
        <w:pStyle w:val="02"/>
      </w:pPr>
      <w:r w:rsidRPr="005400A0">
        <w:t xml:space="preserve">Отделом регулярно обновлялась на сайте информация о деятельности Парламентской ассоциации Северо-Запада России и Общественной палаты Ленинградской области. Оперативно отражалась информация об изменении состава постоянных комиссий, проведении конкурсов на замещение вакантных должностей, вручении знаков отличия Ленинградской области и наград Законодательного собрания и др. </w:t>
      </w:r>
    </w:p>
    <w:p w:rsidR="00764EDD" w:rsidRPr="005400A0" w:rsidRDefault="00764EDD" w:rsidP="00764EDD">
      <w:pPr>
        <w:pStyle w:val="02"/>
      </w:pPr>
      <w:proofErr w:type="gramStart"/>
      <w:r w:rsidRPr="005400A0">
        <w:t>Осуществлялось информационное освещение мероприятий, проводимых Законодательным собранием в рамках взаимодействия с представительными органами местного самоуправления Ленинградской области (занятия "Муниципальной школы", в том числе выездные, Совет представительных органов муниципальных образований), консультативно-совещательными органами при областном парламенте (заседания Экспертно-консультативного совета, в том числе подписани</w:t>
      </w:r>
      <w:r>
        <w:t>е</w:t>
      </w:r>
      <w:r w:rsidRPr="005400A0">
        <w:t xml:space="preserve"> соглашений о сотрудничестве </w:t>
      </w:r>
      <w:r>
        <w:br/>
      </w:r>
      <w:r w:rsidRPr="005400A0">
        <w:t>с образоват</w:t>
      </w:r>
      <w:r>
        <w:t>ельными учреждениями, заседания</w:t>
      </w:r>
      <w:r w:rsidRPr="005400A0">
        <w:t xml:space="preserve"> Консультативного совета предпринимателей, Молодежного парламента, Совета некоммерческих организаций и др.), представителями общественности</w:t>
      </w:r>
      <w:proofErr w:type="gramEnd"/>
      <w:r w:rsidRPr="005400A0">
        <w:t xml:space="preserve"> (ветеранских и женских </w:t>
      </w:r>
      <w:r w:rsidRPr="009315C2">
        <w:rPr>
          <w:spacing w:val="-2"/>
        </w:rPr>
        <w:t xml:space="preserve">организаций, молодежных структур, политических партий, </w:t>
      </w:r>
      <w:proofErr w:type="gramStart"/>
      <w:r w:rsidRPr="009315C2">
        <w:rPr>
          <w:spacing w:val="-2"/>
        </w:rPr>
        <w:t>бизнес-сообщества</w:t>
      </w:r>
      <w:proofErr w:type="gramEnd"/>
      <w:r w:rsidR="009315C2" w:rsidRPr="009315C2">
        <w:rPr>
          <w:spacing w:val="-2"/>
        </w:rPr>
        <w:t xml:space="preserve"> </w:t>
      </w:r>
      <w:r w:rsidRPr="009315C2">
        <w:rPr>
          <w:spacing w:val="-2"/>
        </w:rPr>
        <w:t>–</w:t>
      </w:r>
      <w:r w:rsidRPr="005400A0">
        <w:t xml:space="preserve"> Слет региональных отделений политических партий и общественных организаций, Молодежный слет, финал областного смотра-конкурса "Ветеранское подворье", Фестиваль поколений, Первый фестиваль VELO-47</w:t>
      </w:r>
      <w:r>
        <w:t>, Молодежный велопробег и др.</w:t>
      </w:r>
      <w:r w:rsidRPr="005400A0">
        <w:t>).</w:t>
      </w:r>
    </w:p>
    <w:p w:rsidR="00764EDD" w:rsidRPr="005400A0" w:rsidRDefault="00764EDD" w:rsidP="00764EDD">
      <w:pPr>
        <w:pStyle w:val="02"/>
      </w:pPr>
      <w:r w:rsidRPr="00AF4E2C">
        <w:rPr>
          <w:spacing w:val="-6"/>
        </w:rPr>
        <w:t xml:space="preserve">Кроме того, </w:t>
      </w:r>
      <w:r w:rsidRPr="00AF4E2C">
        <w:rPr>
          <w:spacing w:val="-4"/>
        </w:rPr>
        <w:t>активно популяризовались</w:t>
      </w:r>
      <w:r w:rsidRPr="00AF4E2C">
        <w:rPr>
          <w:spacing w:val="-6"/>
        </w:rPr>
        <w:t xml:space="preserve"> межпарламентские и международные</w:t>
      </w:r>
      <w:r w:rsidRPr="005400A0">
        <w:t xml:space="preserve"> связи. Все официальные визиты делегаций Законодательного собрания, а также </w:t>
      </w:r>
      <w:r w:rsidRPr="00AF4E2C">
        <w:rPr>
          <w:spacing w:val="-4"/>
        </w:rPr>
        <w:t>международные и межпарламентские встречи обеспечивались информационным</w:t>
      </w:r>
      <w:r w:rsidRPr="005400A0">
        <w:t xml:space="preserve"> сопровождением на сайте, информация о них рассылается в </w:t>
      </w:r>
      <w:r>
        <w:t xml:space="preserve">средства массовой информации (далее – </w:t>
      </w:r>
      <w:r w:rsidRPr="005400A0">
        <w:t>СМИ</w:t>
      </w:r>
      <w:r>
        <w:t>)</w:t>
      </w:r>
      <w:r w:rsidRPr="005400A0">
        <w:t>.</w:t>
      </w:r>
    </w:p>
    <w:p w:rsidR="00764EDD" w:rsidRPr="005400A0" w:rsidRDefault="00764EDD" w:rsidP="00764EDD">
      <w:pPr>
        <w:pStyle w:val="02"/>
      </w:pPr>
      <w:r w:rsidRPr="005400A0">
        <w:t xml:space="preserve">В течение 2018 года отдел продолжил регулярное </w:t>
      </w:r>
      <w:r>
        <w:t>размещение</w:t>
      </w:r>
      <w:r w:rsidRPr="005400A0">
        <w:t xml:space="preserve"> на сайт</w:t>
      </w:r>
      <w:r>
        <w:t>е</w:t>
      </w:r>
      <w:r w:rsidRPr="005400A0">
        <w:t xml:space="preserve"> текстов законопроектов, находящихся на рассмотрении Законодательного собрания. За отчетный период размещено 194 текста законопроектов.</w:t>
      </w:r>
    </w:p>
    <w:p w:rsidR="00764EDD" w:rsidRPr="00593459" w:rsidRDefault="00764EDD" w:rsidP="00764EDD">
      <w:pPr>
        <w:pStyle w:val="02"/>
      </w:pPr>
      <w:r w:rsidRPr="005400A0">
        <w:t xml:space="preserve">Продолжена работа по размещению на страницах депутатов </w:t>
      </w:r>
      <w:r>
        <w:t xml:space="preserve">Законодательного собрания </w:t>
      </w:r>
      <w:r w:rsidRPr="005400A0">
        <w:t xml:space="preserve">информации об их деятельности. </w:t>
      </w:r>
      <w:proofErr w:type="gramStart"/>
      <w:r w:rsidRPr="005400A0">
        <w:t xml:space="preserve">На основе </w:t>
      </w:r>
      <w:r w:rsidRPr="00321047">
        <w:rPr>
          <w:spacing w:val="-4"/>
        </w:rPr>
        <w:t>материалов, предоставленных</w:t>
      </w:r>
      <w:r w:rsidRPr="005400A0">
        <w:t xml:space="preserve"> помощниками депутатов и полученных </w:t>
      </w:r>
      <w:r>
        <w:br/>
      </w:r>
      <w:r w:rsidRPr="00593459">
        <w:t xml:space="preserve">в результате мониторинга средств массовой информации (федеральных, санкт-петербургских, областных и районных газет, журналов, теле- и радиоканалов, информационных агентств и ресурсов сети "Интернет") и официальных </w:t>
      </w:r>
      <w:r w:rsidRPr="00593459">
        <w:lastRenderedPageBreak/>
        <w:t xml:space="preserve">страниц депутатов Законодательного собрания и их групп в соцсетях, пресс-службой подготовлено (написание, редактура, рерайт, ретушь) и размещено </w:t>
      </w:r>
      <w:r w:rsidRPr="00593459">
        <w:br/>
        <w:t xml:space="preserve">на официальном сайте Законодательного собрания: около 5500 пресс-релизов </w:t>
      </w:r>
      <w:r w:rsidRPr="00593459">
        <w:br/>
        <w:t>(в среднем по</w:t>
      </w:r>
      <w:proofErr w:type="gramEnd"/>
      <w:r w:rsidRPr="00593459">
        <w:t xml:space="preserve"> </w:t>
      </w:r>
      <w:proofErr w:type="gramStart"/>
      <w:r w:rsidRPr="00593459">
        <w:t>450 релизов в месяц), в них – более 2500 фото</w:t>
      </w:r>
      <w:r>
        <w:t xml:space="preserve"> и около 200 </w:t>
      </w:r>
      <w:r w:rsidRPr="00593459">
        <w:t xml:space="preserve">видеосюжетов. </w:t>
      </w:r>
      <w:proofErr w:type="gramEnd"/>
    </w:p>
    <w:p w:rsidR="00384885" w:rsidRPr="00384885" w:rsidRDefault="00384885" w:rsidP="00384885">
      <w:pPr>
        <w:pStyle w:val="08"/>
      </w:pPr>
      <w:r w:rsidRPr="00384885">
        <w:rPr>
          <w:noProof/>
          <w:lang w:eastAsia="ru-RU"/>
        </w:rPr>
        <w:drawing>
          <wp:inline distT="0" distB="0" distL="0" distR="0">
            <wp:extent cx="4959350" cy="4900826"/>
            <wp:effectExtent l="19050" t="0" r="0" b="0"/>
            <wp:docPr id="19" name="Рисунок 4" descr="joxi_screenshot_1548410565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joxi_screenshot_1548410565100"/>
                    <pic:cNvPicPr>
                      <a:picLocks noChangeAspect="1" noChangeArrowheads="1"/>
                    </pic:cNvPicPr>
                  </pic:nvPicPr>
                  <pic:blipFill>
                    <a:blip r:embed="rId19" cstate="print"/>
                    <a:srcRect/>
                    <a:stretch>
                      <a:fillRect/>
                    </a:stretch>
                  </pic:blipFill>
                  <pic:spPr bwMode="auto">
                    <a:xfrm>
                      <a:off x="0" y="0"/>
                      <a:ext cx="4959129" cy="4900607"/>
                    </a:xfrm>
                    <a:prstGeom prst="rect">
                      <a:avLst/>
                    </a:prstGeom>
                    <a:noFill/>
                    <a:ln w="9525">
                      <a:noFill/>
                      <a:miter lim="800000"/>
                      <a:headEnd/>
                      <a:tailEnd/>
                    </a:ln>
                  </pic:spPr>
                </pic:pic>
              </a:graphicData>
            </a:graphic>
          </wp:inline>
        </w:drawing>
      </w:r>
    </w:p>
    <w:p w:rsidR="00764EDD" w:rsidRPr="005400A0" w:rsidRDefault="00764EDD" w:rsidP="00764EDD">
      <w:pPr>
        <w:pStyle w:val="02"/>
      </w:pPr>
      <w:r w:rsidRPr="00321047">
        <w:rPr>
          <w:spacing w:val="-4"/>
        </w:rPr>
        <w:t>На основе информации, предоставленной референтами и пресс-секретарями</w:t>
      </w:r>
      <w:r w:rsidRPr="005400A0">
        <w:t xml:space="preserve"> фракций Законодательного собрания, отделом подготовлены и размещены </w:t>
      </w:r>
      <w:r>
        <w:br/>
      </w:r>
      <w:r w:rsidRPr="00321047">
        <w:rPr>
          <w:spacing w:val="-4"/>
        </w:rPr>
        <w:t>на официальном сайте (на страницах фракций) 229 информационных материалов,</w:t>
      </w:r>
      <w:r w:rsidRPr="005400A0">
        <w:t xml:space="preserve"> в них – 218 фото, иллюстрирующих деятельность фракций, </w:t>
      </w:r>
      <w:r>
        <w:t>и</w:t>
      </w:r>
      <w:r w:rsidRPr="005400A0">
        <w:t xml:space="preserve"> 12 видео</w:t>
      </w:r>
      <w:r>
        <w:t>сюжетов</w:t>
      </w:r>
      <w:r w:rsidRPr="005400A0">
        <w:t>.</w:t>
      </w:r>
    </w:p>
    <w:p w:rsidR="00764EDD" w:rsidRPr="005400A0" w:rsidRDefault="00764EDD" w:rsidP="00764EDD">
      <w:pPr>
        <w:pStyle w:val="02"/>
      </w:pPr>
      <w:r w:rsidRPr="005400A0">
        <w:t xml:space="preserve">На основе мониторинга средств массовой информации (федеральных, </w:t>
      </w:r>
      <w:r>
        <w:t>санкт-</w:t>
      </w:r>
      <w:r w:rsidRPr="005400A0">
        <w:t>петербургских, областных и районных) на официальном сайте Законодательного собрания в разделе "СМИ о нас" размещено 414 публикаций.</w:t>
      </w:r>
    </w:p>
    <w:p w:rsidR="00764EDD" w:rsidRPr="00384885" w:rsidRDefault="00764EDD" w:rsidP="00384885">
      <w:pPr>
        <w:pStyle w:val="140"/>
        <w:rPr>
          <w:szCs w:val="16"/>
        </w:rPr>
      </w:pPr>
    </w:p>
    <w:p w:rsidR="00764EDD" w:rsidRPr="00384885" w:rsidRDefault="00764EDD" w:rsidP="00384885">
      <w:pPr>
        <w:pStyle w:val="140"/>
      </w:pPr>
      <w:r w:rsidRPr="00384885">
        <w:t>Работа со средствами массовой информации</w:t>
      </w:r>
    </w:p>
    <w:p w:rsidR="00764EDD" w:rsidRPr="00384885" w:rsidRDefault="00764EDD" w:rsidP="00384885">
      <w:pPr>
        <w:pStyle w:val="140"/>
        <w:rPr>
          <w:szCs w:val="16"/>
        </w:rPr>
      </w:pPr>
    </w:p>
    <w:p w:rsidR="00764EDD" w:rsidRPr="005400A0" w:rsidRDefault="00764EDD" w:rsidP="00764EDD">
      <w:pPr>
        <w:pStyle w:val="02"/>
      </w:pPr>
      <w:r w:rsidRPr="005400A0">
        <w:t>В течение 2018 года отдел осуществлял взаимодействие с федеральными, областными и районными</w:t>
      </w:r>
      <w:r>
        <w:t xml:space="preserve"> средствами массовой информации</w:t>
      </w:r>
      <w:r w:rsidRPr="005400A0">
        <w:t xml:space="preserve"> как безвозмездно, так и на коммерческой основе, готовил официальные сообщения, пресс-релизы, анонсы и другую информацию, всемерно содействуя в получении и подготовке объективных материалов о деятельности Законодательного собрания.</w:t>
      </w:r>
    </w:p>
    <w:p w:rsidR="00764EDD" w:rsidRPr="005400A0" w:rsidRDefault="00764EDD" w:rsidP="00764EDD">
      <w:pPr>
        <w:pStyle w:val="02"/>
      </w:pPr>
      <w:r w:rsidRPr="005400A0">
        <w:lastRenderedPageBreak/>
        <w:t xml:space="preserve">За это время были организованы брифинги (после каждого пленарного заседания областного парламента), интервью, выступления и встречи </w:t>
      </w:r>
      <w:r>
        <w:br/>
      </w:r>
      <w:r w:rsidRPr="005400A0">
        <w:t>с депутатами Законодательного собрания. По актуальным вопросам деятельности опубликованы интервью с Председателем Законодательного собрания С.М. Бебениным ("Парламентская газета", "</w:t>
      </w:r>
      <w:proofErr w:type="gramStart"/>
      <w:r w:rsidRPr="005400A0">
        <w:t>Комсомольская</w:t>
      </w:r>
      <w:proofErr w:type="gramEnd"/>
      <w:r w:rsidRPr="005400A0">
        <w:t xml:space="preserve"> правда", "Ivbg.ru", "Общая газета" и др.), депутатами</w:t>
      </w:r>
      <w:r>
        <w:t xml:space="preserve"> </w:t>
      </w:r>
      <w:r w:rsidRPr="007F2837">
        <w:t>Законодательного собрания</w:t>
      </w:r>
      <w:r w:rsidRPr="005400A0">
        <w:t>.</w:t>
      </w:r>
    </w:p>
    <w:p w:rsidR="00764EDD" w:rsidRPr="005400A0" w:rsidRDefault="00764EDD" w:rsidP="00764EDD">
      <w:pPr>
        <w:pStyle w:val="02"/>
      </w:pPr>
      <w:r w:rsidRPr="005400A0">
        <w:t>В эфире телеканала ОРЕОЛ, а также на районных телеканалах-партнерах компании ОРЕОЛ, осуществляющих вещание на территории районов Ленинградской области, выходили телевизионные программы и новостные сюжеты о деятельности Законодательного собрания.</w:t>
      </w:r>
    </w:p>
    <w:p w:rsidR="00764EDD" w:rsidRPr="005400A0" w:rsidRDefault="00764EDD" w:rsidP="00764EDD">
      <w:pPr>
        <w:pStyle w:val="02"/>
      </w:pPr>
      <w:r w:rsidRPr="005400A0">
        <w:t>Обеспечивался проход представителей СМИ на мероприятия Законодательного собрания, планировались и проводились информационные кампании и специальные мероприятия, направленные на формирование положительного мнения о деятельности Законодательного собрания.</w:t>
      </w:r>
    </w:p>
    <w:p w:rsidR="00764EDD" w:rsidRPr="005400A0" w:rsidRDefault="00764EDD" w:rsidP="00764EDD">
      <w:pPr>
        <w:pStyle w:val="02"/>
      </w:pPr>
      <w:r w:rsidRPr="005400A0">
        <w:t>Сформированный пул представителей средств массовой информации продолжает регулярно освещать пленарные заседания Законодательного собрания (информационные агентства ИТАР-ТАСС, Regnum, Форпост-Северо-Запад, 47 news, Закс</w:t>
      </w:r>
      <w:proofErr w:type="gramStart"/>
      <w:r w:rsidRPr="005400A0">
        <w:t>.р</w:t>
      </w:r>
      <w:proofErr w:type="gramEnd"/>
      <w:r w:rsidRPr="005400A0">
        <w:t xml:space="preserve">у, "Леноблинформ", Ivbg.ru, телекомпания ЛОТ, телеканал "Россия-Санкт-Петербург", НТВ, 78 канал, ОРЕОЛ, газеты "Вести", "Комсомольская правда", "Парламентская газета", "Общая газета" и др.). </w:t>
      </w:r>
    </w:p>
    <w:p w:rsidR="00764EDD" w:rsidRPr="005400A0" w:rsidRDefault="00764EDD" w:rsidP="00764EDD">
      <w:pPr>
        <w:pStyle w:val="02"/>
      </w:pPr>
      <w:r w:rsidRPr="005400A0">
        <w:t>За отчетный период на страницах общественно-политической газеты "Вести" было опубликовано 54 публикаци</w:t>
      </w:r>
      <w:r>
        <w:t>й, среди которых – репортажи по </w:t>
      </w:r>
      <w:r w:rsidRPr="005400A0">
        <w:t xml:space="preserve">итогам заседаний Законодательного собрания. </w:t>
      </w:r>
    </w:p>
    <w:p w:rsidR="00764EDD" w:rsidRPr="005400A0" w:rsidRDefault="00764EDD" w:rsidP="00764EDD">
      <w:pPr>
        <w:pStyle w:val="02"/>
      </w:pPr>
      <w:r w:rsidRPr="005400A0">
        <w:t xml:space="preserve">В </w:t>
      </w:r>
      <w:r>
        <w:t>санкт-</w:t>
      </w:r>
      <w:r w:rsidRPr="005400A0">
        <w:t>петербургских и федеральных СМИ, в т.ч. в интернет-изданиях опубликовано 414 материалов (в 2017 году – 327) о работе Законодательного собрания, подготовленных как самостоятельно средствами массовой информации, так и при информационном и организационном участии пресс-службы</w:t>
      </w:r>
      <w:r>
        <w:t xml:space="preserve"> </w:t>
      </w:r>
      <w:r w:rsidRPr="007F2837">
        <w:t>Законодательного собрания</w:t>
      </w:r>
      <w:r w:rsidRPr="005400A0">
        <w:t>.</w:t>
      </w:r>
    </w:p>
    <w:p w:rsidR="004E6D55" w:rsidRDefault="004E6D55" w:rsidP="00384885">
      <w:pPr>
        <w:pStyle w:val="02"/>
        <w:ind w:firstLine="0"/>
        <w:jc w:val="center"/>
        <w:rPr>
          <w:b/>
          <w:sz w:val="24"/>
        </w:rPr>
      </w:pPr>
    </w:p>
    <w:p w:rsidR="00764EDD" w:rsidRPr="00384885" w:rsidRDefault="00764EDD" w:rsidP="00384885">
      <w:pPr>
        <w:pStyle w:val="02"/>
        <w:ind w:firstLine="0"/>
        <w:jc w:val="center"/>
        <w:rPr>
          <w:b/>
          <w:sz w:val="24"/>
        </w:rPr>
      </w:pPr>
      <w:r w:rsidRPr="00384885">
        <w:rPr>
          <w:b/>
          <w:sz w:val="24"/>
        </w:rPr>
        <w:t>Динамика выхода публикаций за 2017 – 2018 год (в сравнении)</w:t>
      </w:r>
    </w:p>
    <w:p w:rsidR="00764EDD" w:rsidRPr="007F2837" w:rsidRDefault="00764EDD" w:rsidP="00764EDD">
      <w:pPr>
        <w:pStyle w:val="08"/>
      </w:pPr>
      <w:r w:rsidRPr="007F2837">
        <w:rPr>
          <w:noProof/>
          <w:lang w:eastAsia="ru-RU"/>
        </w:rPr>
        <w:drawing>
          <wp:inline distT="0" distB="0" distL="0" distR="0">
            <wp:extent cx="5358161" cy="2349109"/>
            <wp:effectExtent l="19050" t="0" r="13939" b="0"/>
            <wp:docPr id="12" name="Диаграмма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764EDD" w:rsidRPr="005400A0" w:rsidRDefault="00764EDD" w:rsidP="00764EDD">
      <w:pPr>
        <w:pStyle w:val="02"/>
      </w:pPr>
      <w:r w:rsidRPr="005400A0">
        <w:t>Регулярно проводился мониторинг районных печатных СМИ. В 2018 год</w:t>
      </w:r>
      <w:r>
        <w:t>у</w:t>
      </w:r>
      <w:r w:rsidRPr="005400A0">
        <w:t xml:space="preserve"> количество номеров районных газет, которые входят в перечень СМИ для </w:t>
      </w:r>
      <w:r w:rsidRPr="005400A0">
        <w:lastRenderedPageBreak/>
        <w:t xml:space="preserve">мониторинга, сократилось по причине их невыхода во время приостановки деятельности некоторых редакций. Соответственно сократилось количество опубликованных в них материалов. Так, количество вышедших номеров </w:t>
      </w:r>
      <w:r>
        <w:br/>
      </w:r>
      <w:r w:rsidRPr="005400A0">
        <w:t xml:space="preserve">в январе-мае составило 960 </w:t>
      </w:r>
      <w:r>
        <w:t>единиц,</w:t>
      </w:r>
      <w:r w:rsidRPr="005400A0">
        <w:t xml:space="preserve"> количество опубликованных материалов – 1026 </w:t>
      </w:r>
      <w:r>
        <w:t>единиц</w:t>
      </w:r>
      <w:r w:rsidRPr="005400A0">
        <w:t xml:space="preserve">, в июне-декабре получено 1568 номеров газет, количество </w:t>
      </w:r>
      <w:r w:rsidRPr="00AF4E2C">
        <w:rPr>
          <w:spacing w:val="-4"/>
        </w:rPr>
        <w:t>опубликованных материалов – 1440 единиц. Таким образом, в целом за 2018 год</w:t>
      </w:r>
      <w:r w:rsidRPr="005400A0">
        <w:t xml:space="preserve"> было получено 2528 номеров газет, в которых было опубликовано </w:t>
      </w:r>
      <w:r>
        <w:br/>
      </w:r>
      <w:r w:rsidRPr="005400A0">
        <w:t>2466 матер</w:t>
      </w:r>
      <w:r>
        <w:t xml:space="preserve">иалов с упоминанием депутатов </w:t>
      </w:r>
      <w:r w:rsidRPr="005400A0">
        <w:t xml:space="preserve">Законодательного собрания. </w:t>
      </w:r>
    </w:p>
    <w:p w:rsidR="00764EDD" w:rsidRPr="00593459" w:rsidRDefault="00764EDD" w:rsidP="00764EDD">
      <w:pPr>
        <w:pStyle w:val="02"/>
      </w:pPr>
      <w:r w:rsidRPr="00593459">
        <w:rPr>
          <w:spacing w:val="-4"/>
        </w:rPr>
        <w:t>Результаты ежедневного мониторинга федеральных и санкт-петербургских</w:t>
      </w:r>
      <w:r w:rsidRPr="00593459">
        <w:t xml:space="preserve"> печатных, а также электронных (интернет-ресурсы и телекомпании) СМИ также докладывались Председателю Законодательного собрания.</w:t>
      </w:r>
    </w:p>
    <w:p w:rsidR="00764EDD" w:rsidRPr="004E6D55" w:rsidRDefault="00764EDD" w:rsidP="004E6D55">
      <w:pPr>
        <w:pStyle w:val="140"/>
      </w:pPr>
    </w:p>
    <w:p w:rsidR="00764EDD" w:rsidRPr="004E6D55" w:rsidRDefault="00764EDD" w:rsidP="004E6D55">
      <w:pPr>
        <w:pStyle w:val="140"/>
      </w:pPr>
      <w:r w:rsidRPr="004E6D55">
        <w:t>Аккредитация средств массовой информации</w:t>
      </w:r>
    </w:p>
    <w:p w:rsidR="00764EDD" w:rsidRPr="004E6D55" w:rsidRDefault="00764EDD" w:rsidP="004E6D55">
      <w:pPr>
        <w:pStyle w:val="140"/>
      </w:pPr>
    </w:p>
    <w:p w:rsidR="00764EDD" w:rsidRPr="007F2837" w:rsidRDefault="00764EDD" w:rsidP="00764EDD">
      <w:pPr>
        <w:pStyle w:val="02"/>
      </w:pPr>
      <w:r w:rsidRPr="007F2837">
        <w:t xml:space="preserve">В 2018 году в соответствии с Положением об аккредитации журналистов средств массовой информации при Законодательном собрании Ленинградской области были приняты заявки от 22 средств массовой информации Ленинградской области и Санкт-Петербурга. Все заявки и поданные документы проверялись на соответствие </w:t>
      </w:r>
      <w:proofErr w:type="gramStart"/>
      <w:r w:rsidRPr="007F2837">
        <w:t>требованиям</w:t>
      </w:r>
      <w:proofErr w:type="gramEnd"/>
      <w:r w:rsidRPr="007F2837">
        <w:t xml:space="preserve"> как в отделе, так и в правовом управлении аппарата</w:t>
      </w:r>
      <w:r>
        <w:t xml:space="preserve"> </w:t>
      </w:r>
      <w:r w:rsidRPr="007F2837">
        <w:t xml:space="preserve">Законодательного собрания. По итогам аккредитационной кампании отделом подготовлено распоряжение, в соответствии с которым </w:t>
      </w:r>
      <w:r w:rsidR="004E6D55">
        <w:br/>
      </w:r>
      <w:r w:rsidRPr="007F2837">
        <w:t>на период 2018</w:t>
      </w:r>
      <w:r w:rsidR="006C7A07">
        <w:t> – </w:t>
      </w:r>
      <w:r w:rsidRPr="007F2837">
        <w:t xml:space="preserve">2019 год аккредитацию получили 59 журналистов. </w:t>
      </w:r>
    </w:p>
    <w:p w:rsidR="00764EDD" w:rsidRPr="004E6D55" w:rsidRDefault="00764EDD" w:rsidP="004E6D55">
      <w:pPr>
        <w:pStyle w:val="140"/>
      </w:pPr>
    </w:p>
    <w:p w:rsidR="00764EDD" w:rsidRPr="004E6D55" w:rsidRDefault="00764EDD" w:rsidP="004E6D55">
      <w:pPr>
        <w:pStyle w:val="140"/>
      </w:pPr>
      <w:r w:rsidRPr="004E6D55">
        <w:t>Освещение деятельности Законодательного собрания</w:t>
      </w:r>
      <w:r w:rsidRPr="004E6D55">
        <w:br/>
        <w:t xml:space="preserve">в социальных сетях </w:t>
      </w:r>
    </w:p>
    <w:p w:rsidR="00764EDD" w:rsidRPr="004E6D55" w:rsidRDefault="00764EDD" w:rsidP="004E6D55">
      <w:pPr>
        <w:pStyle w:val="140"/>
      </w:pPr>
    </w:p>
    <w:p w:rsidR="00764EDD" w:rsidRPr="005400A0" w:rsidRDefault="00764EDD" w:rsidP="00764EDD">
      <w:pPr>
        <w:pStyle w:val="02"/>
      </w:pPr>
      <w:proofErr w:type="gramStart"/>
      <w:r w:rsidRPr="005400A0">
        <w:t xml:space="preserve">В соответствии с распоряжением </w:t>
      </w:r>
      <w:r>
        <w:t>П</w:t>
      </w:r>
      <w:r w:rsidRPr="005400A0">
        <w:t xml:space="preserve">редседателя Законодательного </w:t>
      </w:r>
      <w:r w:rsidRPr="009315C2">
        <w:rPr>
          <w:spacing w:val="-2"/>
        </w:rPr>
        <w:t>собрания Ленинградской области от 21 февраля 2012 года № 24 "Об освещении</w:t>
      </w:r>
      <w:r w:rsidRPr="005400A0">
        <w:t xml:space="preserve"> деятельности Законодательного собрания Ленинградской области в социальных сетях информационно-коммуникационной сети Интернет" в 2018 году отдел продолжал исполнять обязанности по администрированию и информационному наполнению интернет-страниц в социальны</w:t>
      </w:r>
      <w:r>
        <w:t>х сетях официальными анонсами и </w:t>
      </w:r>
      <w:r w:rsidRPr="005400A0">
        <w:t>новостями Законодательного собрания, фото- и видеоматериалами.</w:t>
      </w:r>
      <w:proofErr w:type="gramEnd"/>
    </w:p>
    <w:p w:rsidR="00764EDD" w:rsidRPr="004E6D55" w:rsidRDefault="00764EDD" w:rsidP="004E6D55">
      <w:pPr>
        <w:pStyle w:val="02"/>
      </w:pPr>
      <w:r w:rsidRPr="004E6D55">
        <w:t>В 2018 году продолжилось взаимодействие с общественностью через официальные группы в социальных сетях "ВКонтакте", Facebook, Twitter. Кроме того, развивалось присутствие на других SMM-площадках. 29 января создан официальный канал Законодательного собрания Ленинградской области в Telegram. Также популяризировался канал, созданный на видеохостинге YouTube.</w:t>
      </w:r>
    </w:p>
    <w:p w:rsidR="00764EDD" w:rsidRPr="004E6D55" w:rsidRDefault="00764EDD" w:rsidP="004E6D55">
      <w:pPr>
        <w:pStyle w:val="02"/>
      </w:pPr>
      <w:r w:rsidRPr="004E6D55">
        <w:t xml:space="preserve">География участников сообществ за отчетный период продолжала расширяться за счет самых разных регионов и стран, но свыше 92% читателей – из России, растет количество читателей из США (1,4%), Казахстана (1,3%), другие страны – 3,6%. Возрастной состав читательской аудитории различен, основной контингент – люди 30-45 лет и старше (58% – женщины, 42% – </w:t>
      </w:r>
      <w:r w:rsidRPr="004E6D55">
        <w:lastRenderedPageBreak/>
        <w:t xml:space="preserve">мужчины). На мобильные устройства приходится около 65% просмотров, что значительно повышает популярность деятельности областного парламента. </w:t>
      </w:r>
    </w:p>
    <w:p w:rsidR="004E6D55" w:rsidRPr="004E6D55" w:rsidRDefault="004E6D55" w:rsidP="004E6D55">
      <w:pPr>
        <w:pStyle w:val="08"/>
      </w:pPr>
      <w:r w:rsidRPr="004E6D55">
        <w:rPr>
          <w:noProof/>
          <w:lang w:eastAsia="ru-RU"/>
        </w:rPr>
        <w:drawing>
          <wp:inline distT="0" distB="0" distL="0" distR="0">
            <wp:extent cx="4946438" cy="4360334"/>
            <wp:effectExtent l="19050" t="0" r="6562" b="0"/>
            <wp:docPr id="20" name="Рисунок 3" descr="joxi_screenshot_15163527375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joxi_screenshot_1516352737540"/>
                    <pic:cNvPicPr>
                      <a:picLocks noChangeAspect="1" noChangeArrowheads="1"/>
                    </pic:cNvPicPr>
                  </pic:nvPicPr>
                  <pic:blipFill>
                    <a:blip r:embed="rId21" cstate="print"/>
                    <a:srcRect/>
                    <a:stretch>
                      <a:fillRect/>
                    </a:stretch>
                  </pic:blipFill>
                  <pic:spPr bwMode="auto">
                    <a:xfrm>
                      <a:off x="0" y="0"/>
                      <a:ext cx="4946438" cy="4360334"/>
                    </a:xfrm>
                    <a:prstGeom prst="rect">
                      <a:avLst/>
                    </a:prstGeom>
                    <a:noFill/>
                    <a:ln w="9525">
                      <a:noFill/>
                      <a:miter lim="800000"/>
                      <a:headEnd/>
                      <a:tailEnd/>
                    </a:ln>
                  </pic:spPr>
                </pic:pic>
              </a:graphicData>
            </a:graphic>
          </wp:inline>
        </w:drawing>
      </w:r>
    </w:p>
    <w:p w:rsidR="00764EDD" w:rsidRPr="005400A0" w:rsidRDefault="00764EDD" w:rsidP="00764EDD">
      <w:pPr>
        <w:pStyle w:val="02"/>
      </w:pPr>
      <w:r w:rsidRPr="005400A0">
        <w:t>Страницы в социальных сетях вс</w:t>
      </w:r>
      <w:r>
        <w:t>е</w:t>
      </w:r>
      <w:r w:rsidRPr="005400A0">
        <w:t xml:space="preserve"> чаще используются подписчиками как площадка для актуализации проблем региона. Появился интерес пользователей к обратной связи, в том числе к обсуждени</w:t>
      </w:r>
      <w:r>
        <w:t>ю различных вопросов напрямую с </w:t>
      </w:r>
      <w:r w:rsidRPr="005400A0">
        <w:t>депутатами</w:t>
      </w:r>
      <w:r>
        <w:t xml:space="preserve"> </w:t>
      </w:r>
      <w:r w:rsidRPr="007F2837">
        <w:t>Законодательного собрания</w:t>
      </w:r>
      <w:r w:rsidRPr="005400A0">
        <w:t xml:space="preserve">. </w:t>
      </w:r>
    </w:p>
    <w:p w:rsidR="00764EDD" w:rsidRPr="005400A0" w:rsidRDefault="00764EDD" w:rsidP="00764EDD">
      <w:pPr>
        <w:pStyle w:val="02"/>
      </w:pPr>
      <w:r w:rsidRPr="005400A0">
        <w:t>Увеличилось количество депутатов Законодательного собрания Ленинградской области и их помощников, которые вошли в число подписчиков, участвуют в обсуждениях, переадресуют сообщения на свои личные страницы в качестве информационных материалов о своей деятельности и комментируют сообщения в социальных сетях. Наибольшую активность в соцсетях проявляли депутаты А.</w:t>
      </w:r>
      <w:r>
        <w:t> </w:t>
      </w:r>
      <w:r w:rsidRPr="005400A0">
        <w:t>Русских, С.</w:t>
      </w:r>
      <w:r>
        <w:t> </w:t>
      </w:r>
      <w:r w:rsidRPr="005400A0">
        <w:t>Коняев, А.</w:t>
      </w:r>
      <w:r>
        <w:t> </w:t>
      </w:r>
      <w:r w:rsidRPr="005400A0">
        <w:t>Ломов, В.</w:t>
      </w:r>
      <w:r>
        <w:t> </w:t>
      </w:r>
      <w:r w:rsidRPr="005400A0">
        <w:t>Малык, В.</w:t>
      </w:r>
      <w:r>
        <w:t> </w:t>
      </w:r>
      <w:r w:rsidRPr="005400A0">
        <w:t>Коваленко, Н.</w:t>
      </w:r>
      <w:r>
        <w:t> </w:t>
      </w:r>
      <w:r w:rsidRPr="005400A0">
        <w:t>Кузьмин, А.</w:t>
      </w:r>
      <w:r>
        <w:t> </w:t>
      </w:r>
      <w:r w:rsidRPr="005400A0">
        <w:t>Матвеев, Л.</w:t>
      </w:r>
      <w:r>
        <w:t> </w:t>
      </w:r>
      <w:r w:rsidRPr="005400A0">
        <w:t>Тептина, Л.</w:t>
      </w:r>
      <w:r>
        <w:t> </w:t>
      </w:r>
      <w:r w:rsidRPr="005400A0">
        <w:t>Пункина, В.</w:t>
      </w:r>
      <w:r>
        <w:t> </w:t>
      </w:r>
      <w:r w:rsidRPr="005400A0">
        <w:t>Петров, В.</w:t>
      </w:r>
      <w:r>
        <w:t> </w:t>
      </w:r>
      <w:r w:rsidRPr="005400A0">
        <w:t>Цой, А.</w:t>
      </w:r>
      <w:r>
        <w:t> </w:t>
      </w:r>
      <w:r w:rsidRPr="005400A0">
        <w:t xml:space="preserve">Игонин, публикуя сообщения, касающиеся депутатской деятельности. </w:t>
      </w:r>
    </w:p>
    <w:p w:rsidR="00764EDD" w:rsidRPr="005400A0" w:rsidRDefault="00764EDD" w:rsidP="00764EDD">
      <w:pPr>
        <w:pStyle w:val="02"/>
      </w:pPr>
      <w:r w:rsidRPr="005400A0">
        <w:t xml:space="preserve">По состоянию </w:t>
      </w:r>
      <w:proofErr w:type="gramStart"/>
      <w:r w:rsidRPr="005400A0">
        <w:t>на конец</w:t>
      </w:r>
      <w:proofErr w:type="gramEnd"/>
      <w:r w:rsidRPr="005400A0">
        <w:t xml:space="preserve"> 2018 года статистика посещений на официальных </w:t>
      </w:r>
      <w:r w:rsidRPr="006F40FA">
        <w:rPr>
          <w:spacing w:val="-4"/>
        </w:rPr>
        <w:t>страницах Законодательного собрания в социальных сетях выглядит следующим</w:t>
      </w:r>
      <w:r w:rsidRPr="005400A0">
        <w:t xml:space="preserve"> образом: "В</w:t>
      </w:r>
      <w:r>
        <w:t>К</w:t>
      </w:r>
      <w:r w:rsidRPr="005400A0">
        <w:t xml:space="preserve">онтакте" </w:t>
      </w:r>
      <w:r>
        <w:t xml:space="preserve">– </w:t>
      </w:r>
      <w:r w:rsidRPr="005400A0">
        <w:t>3</w:t>
      </w:r>
      <w:r>
        <w:t xml:space="preserve">662 подписчика (рост на </w:t>
      </w:r>
      <w:r w:rsidRPr="005400A0">
        <w:t>1</w:t>
      </w:r>
      <w:r>
        <w:t xml:space="preserve">196 пользователей), </w:t>
      </w:r>
      <w:r>
        <w:rPr>
          <w:lang w:val="en-US"/>
        </w:rPr>
        <w:t>Facebook</w:t>
      </w:r>
      <w:r w:rsidRPr="0092424D">
        <w:t xml:space="preserve"> </w:t>
      </w:r>
      <w:r>
        <w:t xml:space="preserve">– 526 подписчиков (рост на 46 чел.), </w:t>
      </w:r>
      <w:r>
        <w:rPr>
          <w:lang w:val="en-US"/>
        </w:rPr>
        <w:t>Twitter</w:t>
      </w:r>
      <w:r w:rsidRPr="005400A0">
        <w:t xml:space="preserve"> – 588 человек.</w:t>
      </w:r>
    </w:p>
    <w:p w:rsidR="00764EDD" w:rsidRPr="005400A0" w:rsidRDefault="00764EDD" w:rsidP="00764EDD">
      <w:pPr>
        <w:pStyle w:val="02"/>
      </w:pPr>
      <w:r w:rsidRPr="00A60EA2">
        <w:rPr>
          <w:spacing w:val="-4"/>
        </w:rPr>
        <w:t>За отчетный период в социальных сетях были размещены 2746 сообщений,</w:t>
      </w:r>
      <w:r>
        <w:t xml:space="preserve"> </w:t>
      </w:r>
      <w:r w:rsidRPr="005400A0">
        <w:t>3</w:t>
      </w:r>
      <w:r>
        <w:t xml:space="preserve">164 фотографии, </w:t>
      </w:r>
      <w:r w:rsidRPr="005400A0">
        <w:t>2 фо</w:t>
      </w:r>
      <w:r>
        <w:t>тоальбома, 322 видео и один</w:t>
      </w:r>
      <w:r w:rsidRPr="005400A0">
        <w:t xml:space="preserve"> опрос. В январе впервые </w:t>
      </w:r>
      <w:r w:rsidRPr="005400A0">
        <w:lastRenderedPageBreak/>
        <w:t>опробована новая функция сети "В</w:t>
      </w:r>
      <w:r>
        <w:t>К</w:t>
      </w:r>
      <w:r w:rsidRPr="005400A0">
        <w:t>онтакте" – статья (имеется возможность форматирования текста, выделения цитат, заголовков, подписи фото и др.)</w:t>
      </w:r>
    </w:p>
    <w:p w:rsidR="00764EDD" w:rsidRPr="005400A0" w:rsidRDefault="00764EDD" w:rsidP="00764EDD">
      <w:pPr>
        <w:pStyle w:val="02"/>
      </w:pPr>
      <w:proofErr w:type="gramStart"/>
      <w:r w:rsidRPr="005400A0">
        <w:t xml:space="preserve">Наибольший интерес </w:t>
      </w:r>
      <w:r>
        <w:t xml:space="preserve">вызывали сообщения о праве </w:t>
      </w:r>
      <w:r w:rsidRPr="005400A0">
        <w:t>многодетн</w:t>
      </w:r>
      <w:r>
        <w:t xml:space="preserve">ой семьи </w:t>
      </w:r>
      <w:r>
        <w:br/>
      </w:r>
      <w:r w:rsidRPr="005400A0">
        <w:t>на получение земли в собственность, дорогах и обманутых дольщиках, переименовании пос</w:t>
      </w:r>
      <w:r>
        <w:t>елка им. </w:t>
      </w:r>
      <w:r w:rsidRPr="005400A0">
        <w:t xml:space="preserve">Свердлова, реорганизации структуры отрасли социальной защиты, газификации поселений, повышении тарифов </w:t>
      </w:r>
      <w:r>
        <w:br/>
      </w:r>
      <w:r w:rsidRPr="005400A0">
        <w:t xml:space="preserve">на электроэнергию, доработке закона об изыскательско-поисковых работах </w:t>
      </w:r>
      <w:r>
        <w:br/>
      </w:r>
      <w:r w:rsidRPr="005400A0">
        <w:t>на местах боев, об обращении с отходами в Ленинградской области, административной ответственности за нарушение правил содержания и выгула домашних животных, предоставлении в аренду</w:t>
      </w:r>
      <w:proofErr w:type="gramEnd"/>
      <w:r w:rsidRPr="005400A0">
        <w:t xml:space="preserve"> земли под приюты для безнадзорных животных без торгов, налоговой и бюджетной политике, здравоохранении и образовании, молодежной политике и патриотическом</w:t>
      </w:r>
      <w:r>
        <w:t xml:space="preserve"> воспитании, а также традиционные</w:t>
      </w:r>
      <w:r w:rsidRPr="005400A0">
        <w:t xml:space="preserve"> поздравления с государственными праздниками.</w:t>
      </w:r>
    </w:p>
    <w:p w:rsidR="00764EDD" w:rsidRPr="004E6D55" w:rsidRDefault="00764EDD" w:rsidP="004E6D55">
      <w:pPr>
        <w:pStyle w:val="140"/>
      </w:pPr>
    </w:p>
    <w:p w:rsidR="00764EDD" w:rsidRPr="004E6D55" w:rsidRDefault="00764EDD" w:rsidP="004E6D55">
      <w:pPr>
        <w:pStyle w:val="140"/>
      </w:pPr>
      <w:r w:rsidRPr="004E6D55">
        <w:t>Семинары для главных редакторов районных СМИ</w:t>
      </w:r>
    </w:p>
    <w:p w:rsidR="00764EDD" w:rsidRPr="004E6D55" w:rsidRDefault="00764EDD" w:rsidP="004E6D55">
      <w:pPr>
        <w:pStyle w:val="140"/>
      </w:pPr>
    </w:p>
    <w:p w:rsidR="00764EDD" w:rsidRPr="005400A0" w:rsidRDefault="00764EDD" w:rsidP="00764EDD">
      <w:pPr>
        <w:pStyle w:val="02"/>
      </w:pPr>
      <w:r w:rsidRPr="005400A0">
        <w:t xml:space="preserve">В 2018 году отдел подготовил и провел в Законодательном собрании </w:t>
      </w:r>
      <w:r>
        <w:t>три</w:t>
      </w:r>
      <w:r w:rsidRPr="005400A0">
        <w:t xml:space="preserve"> семинара-встречи с руководителями районных средств массовой информации, два – с выездом в муниципальные районы. </w:t>
      </w:r>
    </w:p>
    <w:p w:rsidR="00764EDD" w:rsidRPr="005400A0" w:rsidRDefault="00764EDD" w:rsidP="00764EDD">
      <w:pPr>
        <w:pStyle w:val="02"/>
      </w:pPr>
      <w:r w:rsidRPr="005400A0">
        <w:t xml:space="preserve">19 апреля 2018 года состоялся семинар с последующим выездом в </w:t>
      </w:r>
      <w:r>
        <w:t xml:space="preserve">город </w:t>
      </w:r>
      <w:r w:rsidRPr="005400A0">
        <w:t>Сосновый Бор. От депутатского корпуса в п</w:t>
      </w:r>
      <w:r>
        <w:t>ресс-конференции участвовали Н. Пустотин, Д. Пуляевский, О. Петров, Т. Бездетко, А. </w:t>
      </w:r>
      <w:r w:rsidRPr="005400A0">
        <w:t>Петров,</w:t>
      </w:r>
      <w:r>
        <w:t xml:space="preserve"> С. Потапова, И. </w:t>
      </w:r>
      <w:proofErr w:type="gramStart"/>
      <w:r w:rsidRPr="005400A0">
        <w:t>Хабар</w:t>
      </w:r>
      <w:r>
        <w:t>ов</w:t>
      </w:r>
      <w:proofErr w:type="gramEnd"/>
      <w:r>
        <w:t>, М. Коломыцев, В. Густов, И. </w:t>
      </w:r>
      <w:r w:rsidRPr="005400A0">
        <w:t>Гиляз</w:t>
      </w:r>
      <w:r>
        <w:t>ов, Д. Ворновских, А. Ломов, С. Караваев, В. Малык, А. Лебедев, А. Перминов, В. </w:t>
      </w:r>
      <w:r w:rsidRPr="005400A0">
        <w:t xml:space="preserve">Коваленко. </w:t>
      </w:r>
    </w:p>
    <w:p w:rsidR="00764EDD" w:rsidRPr="005400A0" w:rsidRDefault="00764EDD" w:rsidP="00764EDD">
      <w:pPr>
        <w:pStyle w:val="02"/>
      </w:pPr>
      <w:r w:rsidRPr="005400A0">
        <w:t>Депутаты ответили на вопросы, касающиеся медицинского обслуживания, лекарственного обеспечения населения области, работы административных комиссий в муниципальных образованиях, развития агропромышленного комплекса региона, многие другие.</w:t>
      </w:r>
    </w:p>
    <w:p w:rsidR="00764EDD" w:rsidRPr="005400A0" w:rsidRDefault="00764EDD" w:rsidP="00764EDD">
      <w:pPr>
        <w:pStyle w:val="02"/>
      </w:pPr>
      <w:r>
        <w:t>У</w:t>
      </w:r>
      <w:r w:rsidRPr="005400A0">
        <w:t>частники семинара посети</w:t>
      </w:r>
      <w:r>
        <w:t>ли</w:t>
      </w:r>
      <w:r w:rsidRPr="005400A0">
        <w:t xml:space="preserve"> </w:t>
      </w:r>
      <w:r>
        <w:t>форт Красная Горка,</w:t>
      </w:r>
      <w:r w:rsidRPr="005400A0">
        <w:t xml:space="preserve"> редакции местных </w:t>
      </w:r>
      <w:r w:rsidRPr="00A60EA2">
        <w:rPr>
          <w:spacing w:val="-4"/>
        </w:rPr>
        <w:t>СМИ, Сосновоборский художественный музей, познакомились со строительством</w:t>
      </w:r>
      <w:r w:rsidRPr="005400A0">
        <w:t xml:space="preserve"> второй очереди ЛАЭС</w:t>
      </w:r>
      <w:r>
        <w:t>,</w:t>
      </w:r>
      <w:r w:rsidRPr="005400A0">
        <w:t xml:space="preserve"> побывали в Копорской крепости и </w:t>
      </w:r>
      <w:r>
        <w:t xml:space="preserve">в </w:t>
      </w:r>
      <w:r w:rsidRPr="005400A0">
        <w:t>агрофирме "Роса".</w:t>
      </w:r>
    </w:p>
    <w:p w:rsidR="00764EDD" w:rsidRPr="005400A0" w:rsidRDefault="00764EDD" w:rsidP="00764EDD">
      <w:pPr>
        <w:pStyle w:val="02"/>
      </w:pPr>
      <w:r w:rsidRPr="005400A0">
        <w:t xml:space="preserve">6 июля на пресс-конференции, в которой приняли участие парламентарии Законодательного собрания и руководители средств массовой информации региона, обсуждался вопрос строительства учреждений здравоохранения. </w:t>
      </w:r>
      <w:r>
        <w:br/>
      </w:r>
      <w:r w:rsidRPr="005400A0">
        <w:t>Во встрече с журналистами приняли участие С.</w:t>
      </w:r>
      <w:r>
        <w:t> </w:t>
      </w:r>
      <w:r w:rsidRPr="005400A0">
        <w:t xml:space="preserve">Бебенин, </w:t>
      </w:r>
      <w:r w:rsidRPr="005400A0">
        <w:rPr>
          <w:rStyle w:val="a5"/>
          <w:b w:val="0"/>
          <w:bCs w:val="0"/>
        </w:rPr>
        <w:t>Н</w:t>
      </w:r>
      <w:r>
        <w:rPr>
          <w:rStyle w:val="a5"/>
          <w:b w:val="0"/>
          <w:bCs w:val="0"/>
        </w:rPr>
        <w:t>. </w:t>
      </w:r>
      <w:r w:rsidRPr="005400A0">
        <w:rPr>
          <w:rStyle w:val="a5"/>
          <w:b w:val="0"/>
          <w:bCs w:val="0"/>
        </w:rPr>
        <w:t>Пустотин</w:t>
      </w:r>
      <w:r w:rsidRPr="005400A0">
        <w:t xml:space="preserve">, </w:t>
      </w:r>
      <w:r>
        <w:rPr>
          <w:rStyle w:val="a5"/>
          <w:b w:val="0"/>
          <w:bCs w:val="0"/>
        </w:rPr>
        <w:t>И. </w:t>
      </w:r>
      <w:proofErr w:type="gramStart"/>
      <w:r w:rsidRPr="005400A0">
        <w:rPr>
          <w:rStyle w:val="a5"/>
          <w:b w:val="0"/>
          <w:bCs w:val="0"/>
        </w:rPr>
        <w:t>Хабаров</w:t>
      </w:r>
      <w:proofErr w:type="gramEnd"/>
      <w:r w:rsidRPr="005400A0">
        <w:t xml:space="preserve">, </w:t>
      </w:r>
      <w:r>
        <w:rPr>
          <w:rStyle w:val="a5"/>
          <w:b w:val="0"/>
          <w:bCs w:val="0"/>
        </w:rPr>
        <w:t>А. </w:t>
      </w:r>
      <w:r w:rsidRPr="005400A0">
        <w:rPr>
          <w:rStyle w:val="a5"/>
          <w:b w:val="0"/>
          <w:bCs w:val="0"/>
        </w:rPr>
        <w:t>Лобжанидзе,</w:t>
      </w:r>
      <w:r w:rsidRPr="005400A0">
        <w:t xml:space="preserve"> </w:t>
      </w:r>
      <w:r>
        <w:rPr>
          <w:rStyle w:val="a5"/>
          <w:b w:val="0"/>
          <w:bCs w:val="0"/>
        </w:rPr>
        <w:t>А. </w:t>
      </w:r>
      <w:r w:rsidRPr="005400A0">
        <w:rPr>
          <w:rStyle w:val="a5"/>
          <w:b w:val="0"/>
          <w:bCs w:val="0"/>
        </w:rPr>
        <w:t>Игонин</w:t>
      </w:r>
      <w:r w:rsidRPr="005400A0">
        <w:t xml:space="preserve">, </w:t>
      </w:r>
      <w:r>
        <w:rPr>
          <w:rStyle w:val="a5"/>
          <w:b w:val="0"/>
          <w:bCs w:val="0"/>
        </w:rPr>
        <w:t>А. </w:t>
      </w:r>
      <w:r w:rsidRPr="005400A0">
        <w:rPr>
          <w:rStyle w:val="a5"/>
          <w:b w:val="0"/>
          <w:bCs w:val="0"/>
        </w:rPr>
        <w:t xml:space="preserve">Верниковский </w:t>
      </w:r>
      <w:r w:rsidRPr="005400A0">
        <w:t>и</w:t>
      </w:r>
      <w:r>
        <w:t> </w:t>
      </w:r>
      <w:r>
        <w:rPr>
          <w:rStyle w:val="a5"/>
          <w:b w:val="0"/>
          <w:bCs w:val="0"/>
        </w:rPr>
        <w:t>В. </w:t>
      </w:r>
      <w:r w:rsidRPr="005400A0">
        <w:rPr>
          <w:rStyle w:val="a5"/>
          <w:b w:val="0"/>
          <w:bCs w:val="0"/>
        </w:rPr>
        <w:t>Коваленко</w:t>
      </w:r>
      <w:r w:rsidRPr="005400A0">
        <w:t>.</w:t>
      </w:r>
    </w:p>
    <w:p w:rsidR="00764EDD" w:rsidRPr="005400A0" w:rsidRDefault="00764EDD" w:rsidP="00764EDD">
      <w:pPr>
        <w:pStyle w:val="02"/>
      </w:pPr>
      <w:r w:rsidRPr="005400A0">
        <w:t xml:space="preserve">Депутаты и журналисты обсудили проблемы подключения частных домовладений к сетям газоснабжения, ситуацию с мусорными полигонами </w:t>
      </w:r>
      <w:r>
        <w:br/>
      </w:r>
      <w:r w:rsidRPr="005400A0">
        <w:t>в Ленинградской области. Был поднят вопрос о бродячих собаках, проблемы привлечения и закрепления молодых медицинских кадров в Ленинградской области, строительства медучреждений в регионе, вопросы организации летнего отдыха детей. Зашла речь и о рассматриваемом областным парламентом законопроекте о патриотическом воспитании.</w:t>
      </w:r>
    </w:p>
    <w:p w:rsidR="004E6D55" w:rsidRDefault="00764EDD" w:rsidP="004E6D55">
      <w:pPr>
        <w:pStyle w:val="02"/>
      </w:pPr>
      <w:r w:rsidRPr="005400A0">
        <w:lastRenderedPageBreak/>
        <w:t xml:space="preserve">В рамках традиционной встречи </w:t>
      </w:r>
      <w:r w:rsidRPr="005400A0">
        <w:rPr>
          <w:rStyle w:val="a5"/>
          <w:b w:val="0"/>
          <w:bCs w:val="0"/>
        </w:rPr>
        <w:t>депутатов Законодательного собрания</w:t>
      </w:r>
      <w:r w:rsidRPr="005400A0">
        <w:t xml:space="preserve"> </w:t>
      </w:r>
      <w:r>
        <w:br/>
      </w:r>
      <w:r w:rsidRPr="005400A0">
        <w:t>и представителей СМИ Ленинградской области состоялось награждение победителей творческого конкурса областного парламента "Эффективное сотрудничество".</w:t>
      </w:r>
    </w:p>
    <w:p w:rsidR="00764EDD" w:rsidRPr="004E6D55" w:rsidRDefault="004E6D55" w:rsidP="004E6D55">
      <w:pPr>
        <w:pStyle w:val="02"/>
      </w:pPr>
      <w:r>
        <w:rPr>
          <w:noProof/>
          <w:lang w:eastAsia="ru-RU"/>
        </w:rPr>
        <w:drawing>
          <wp:anchor distT="0" distB="0" distL="114300" distR="114300" simplePos="0" relativeHeight="251660288" behindDoc="0" locked="0" layoutInCell="1" allowOverlap="1">
            <wp:simplePos x="0" y="0"/>
            <wp:positionH relativeFrom="column">
              <wp:posOffset>20320</wp:posOffset>
            </wp:positionH>
            <wp:positionV relativeFrom="paragraph">
              <wp:posOffset>99695</wp:posOffset>
            </wp:positionV>
            <wp:extent cx="3782060" cy="2413000"/>
            <wp:effectExtent l="19050" t="0" r="8890" b="0"/>
            <wp:wrapThrough wrapText="bothSides">
              <wp:wrapPolygon edited="0">
                <wp:start x="-109" y="0"/>
                <wp:lineTo x="-109" y="21486"/>
                <wp:lineTo x="21651" y="21486"/>
                <wp:lineTo x="21651" y="0"/>
                <wp:lineTo x="-109" y="0"/>
              </wp:wrapPolygon>
            </wp:wrapThrough>
            <wp:docPr id="4" name="Рисунок 4" descr="IMG_06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G_0629"/>
                    <pic:cNvPicPr>
                      <a:picLocks noChangeAspect="1" noChangeArrowheads="1"/>
                    </pic:cNvPicPr>
                  </pic:nvPicPr>
                  <pic:blipFill>
                    <a:blip r:embed="rId22" cstate="print"/>
                    <a:srcRect/>
                    <a:stretch>
                      <a:fillRect/>
                    </a:stretch>
                  </pic:blipFill>
                  <pic:spPr bwMode="auto">
                    <a:xfrm>
                      <a:off x="0" y="0"/>
                      <a:ext cx="3782060" cy="2413000"/>
                    </a:xfrm>
                    <a:prstGeom prst="rect">
                      <a:avLst/>
                    </a:prstGeom>
                    <a:noFill/>
                    <a:ln w="9525">
                      <a:noFill/>
                      <a:miter lim="800000"/>
                      <a:headEnd/>
                      <a:tailEnd/>
                    </a:ln>
                  </pic:spPr>
                </pic:pic>
              </a:graphicData>
            </a:graphic>
          </wp:anchor>
        </w:drawing>
      </w:r>
      <w:r w:rsidR="00764EDD" w:rsidRPr="004E6D55">
        <w:t xml:space="preserve">Перед отъездом </w:t>
      </w:r>
      <w:r>
        <w:br/>
      </w:r>
      <w:r w:rsidR="00764EDD" w:rsidRPr="004E6D55">
        <w:t xml:space="preserve">в Киришский район журналисты побывали </w:t>
      </w:r>
      <w:r>
        <w:br/>
      </w:r>
      <w:r w:rsidR="00764EDD" w:rsidRPr="004E6D55">
        <w:t xml:space="preserve">в Ленинградской областной клинической больнице. Главный врач больницы, депутат </w:t>
      </w:r>
      <w:r w:rsidR="00764EDD" w:rsidRPr="004E6D55">
        <w:rPr>
          <w:rStyle w:val="a5"/>
          <w:b w:val="0"/>
          <w:bCs w:val="0"/>
        </w:rPr>
        <w:t>Т. Тюрина</w:t>
      </w:r>
      <w:r w:rsidR="00764EDD" w:rsidRPr="004E6D55">
        <w:t xml:space="preserve"> познакомила участников семинара с обновленной больницей, с современными технологиями, успешно используемыми в лечении больных.</w:t>
      </w:r>
    </w:p>
    <w:p w:rsidR="00764EDD" w:rsidRPr="005400A0" w:rsidRDefault="00764EDD" w:rsidP="00764EDD">
      <w:pPr>
        <w:pStyle w:val="02"/>
      </w:pPr>
      <w:r w:rsidRPr="005400A0">
        <w:t xml:space="preserve">В рамках семинара журналисты также познакомились с деятельностью Киришской клинической межрайонной больницы и ее педиатрического отделения, побывали на Киришской ледовой арене, в МУ "Управление </w:t>
      </w:r>
      <w:r>
        <w:br/>
      </w:r>
      <w:r w:rsidRPr="005400A0">
        <w:t xml:space="preserve">по защите населения и территорий от чрезвычайных ситуаций муниципального образования Киришский муниципальный район Ленинградской области". </w:t>
      </w:r>
    </w:p>
    <w:p w:rsidR="00764EDD" w:rsidRPr="005400A0" w:rsidRDefault="00A6419C" w:rsidP="00A6419C">
      <w:pPr>
        <w:pStyle w:val="02"/>
      </w:pPr>
      <w:r>
        <w:rPr>
          <w:noProof/>
          <w:lang w:eastAsia="ru-RU"/>
        </w:rPr>
        <w:drawing>
          <wp:anchor distT="0" distB="0" distL="114300" distR="114300" simplePos="0" relativeHeight="251661312" behindDoc="0" locked="0" layoutInCell="1" allowOverlap="1">
            <wp:simplePos x="0" y="0"/>
            <wp:positionH relativeFrom="margin">
              <wp:posOffset>22225</wp:posOffset>
            </wp:positionH>
            <wp:positionV relativeFrom="margin">
              <wp:posOffset>5203825</wp:posOffset>
            </wp:positionV>
            <wp:extent cx="3684270" cy="2468880"/>
            <wp:effectExtent l="19050" t="0" r="0" b="0"/>
            <wp:wrapSquare wrapText="bothSides"/>
            <wp:docPr id="24" name="Рисунок 5" descr="n_5_158992_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n_5_158992_0"/>
                    <pic:cNvPicPr>
                      <a:picLocks noChangeAspect="1" noChangeArrowheads="1"/>
                    </pic:cNvPicPr>
                  </pic:nvPicPr>
                  <pic:blipFill>
                    <a:blip r:embed="rId23" cstate="print"/>
                    <a:srcRect/>
                    <a:stretch>
                      <a:fillRect/>
                    </a:stretch>
                  </pic:blipFill>
                  <pic:spPr bwMode="auto">
                    <a:xfrm>
                      <a:off x="0" y="0"/>
                      <a:ext cx="3684270" cy="2468880"/>
                    </a:xfrm>
                    <a:prstGeom prst="rect">
                      <a:avLst/>
                    </a:prstGeom>
                    <a:noFill/>
                    <a:ln w="9525">
                      <a:noFill/>
                      <a:miter lim="800000"/>
                      <a:headEnd/>
                      <a:tailEnd/>
                    </a:ln>
                  </pic:spPr>
                </pic:pic>
              </a:graphicData>
            </a:graphic>
          </wp:anchor>
        </w:drawing>
      </w:r>
      <w:r w:rsidR="00764EDD">
        <w:rPr>
          <w:rStyle w:val="a8"/>
          <w:i w:val="0"/>
          <w:iCs w:val="0"/>
        </w:rPr>
        <w:t xml:space="preserve">15 ноября </w:t>
      </w:r>
      <w:r w:rsidR="00764EDD" w:rsidRPr="005400A0">
        <w:rPr>
          <w:rStyle w:val="a8"/>
          <w:i w:val="0"/>
          <w:iCs w:val="0"/>
        </w:rPr>
        <w:t xml:space="preserve">состоялась последняя в 2018 году пресс-конференция депутатов Законодательного собрания с региональными журналистами, в </w:t>
      </w:r>
      <w:proofErr w:type="gramStart"/>
      <w:r w:rsidR="00764EDD" w:rsidRPr="005400A0">
        <w:rPr>
          <w:rStyle w:val="a8"/>
          <w:i w:val="0"/>
          <w:iCs w:val="0"/>
        </w:rPr>
        <w:t>ходе</w:t>
      </w:r>
      <w:proofErr w:type="gramEnd"/>
      <w:r w:rsidR="00764EDD" w:rsidRPr="005400A0">
        <w:rPr>
          <w:rStyle w:val="a8"/>
          <w:i w:val="0"/>
          <w:iCs w:val="0"/>
        </w:rPr>
        <w:t xml:space="preserve"> которой ключевыми стали вопросы формирования бюджета на 2019 год, поддержка средств массовой информации, </w:t>
      </w:r>
      <w:r w:rsidR="00764EDD" w:rsidRPr="005400A0">
        <w:t xml:space="preserve">а также вопросы, </w:t>
      </w:r>
      <w:r w:rsidR="00764EDD" w:rsidRPr="005400A0">
        <w:rPr>
          <w:rStyle w:val="a5"/>
          <w:b w:val="0"/>
          <w:bCs w:val="0"/>
        </w:rPr>
        <w:t>касающиеся вывоза мусора и его переработки на территории региона</w:t>
      </w:r>
      <w:r w:rsidR="00764EDD" w:rsidRPr="005400A0">
        <w:rPr>
          <w:rStyle w:val="a8"/>
          <w:i w:val="0"/>
          <w:iCs w:val="0"/>
        </w:rPr>
        <w:t xml:space="preserve">. </w:t>
      </w:r>
      <w:r>
        <w:rPr>
          <w:rStyle w:val="a8"/>
          <w:i w:val="0"/>
          <w:iCs w:val="0"/>
        </w:rPr>
        <w:br/>
      </w:r>
      <w:r w:rsidR="00764EDD" w:rsidRPr="005400A0">
        <w:t xml:space="preserve">От депутатского корпуса </w:t>
      </w:r>
      <w:r>
        <w:br/>
      </w:r>
      <w:r w:rsidR="00764EDD" w:rsidRPr="005400A0">
        <w:t>в пр</w:t>
      </w:r>
      <w:r w:rsidR="00764EDD">
        <w:t>есс-конференции приняли участие С. Бебенин, Д. Пуляевский, С. Потапова, И. </w:t>
      </w:r>
      <w:proofErr w:type="gramStart"/>
      <w:r w:rsidR="00764EDD">
        <w:t>Хабаров</w:t>
      </w:r>
      <w:proofErr w:type="gramEnd"/>
      <w:r w:rsidR="00764EDD">
        <w:t>, В. Густов, Л. </w:t>
      </w:r>
      <w:r w:rsidR="00764EDD" w:rsidRPr="005400A0">
        <w:t>Пункина, А.</w:t>
      </w:r>
      <w:r w:rsidR="00764EDD">
        <w:t> Шаронов, А. Лобжанидзе, Н. Кузьмин, Ю. </w:t>
      </w:r>
      <w:r w:rsidR="00764EDD" w:rsidRPr="005400A0">
        <w:t>Голиков.</w:t>
      </w:r>
    </w:p>
    <w:p w:rsidR="00764EDD" w:rsidRPr="005400A0" w:rsidRDefault="00764EDD" w:rsidP="00764EDD">
      <w:pPr>
        <w:pStyle w:val="02"/>
      </w:pPr>
      <w:r w:rsidRPr="005400A0">
        <w:t xml:space="preserve">После пресс-конференции участники семинара-встречи посетили Ломоносовский муниципальный район, где побывали на промышленных объектах, встретились с руководителями Ломоносовского района и депутатом </w:t>
      </w:r>
      <w:r w:rsidRPr="007F2837">
        <w:t>Законодательного собрания</w:t>
      </w:r>
      <w:r w:rsidRPr="005400A0">
        <w:rPr>
          <w:rStyle w:val="a5"/>
          <w:b w:val="0"/>
          <w:bCs w:val="0"/>
        </w:rPr>
        <w:t xml:space="preserve"> </w:t>
      </w:r>
      <w:r>
        <w:rPr>
          <w:rStyle w:val="a5"/>
          <w:b w:val="0"/>
          <w:bCs w:val="0"/>
        </w:rPr>
        <w:t>А. </w:t>
      </w:r>
      <w:r w:rsidRPr="005400A0">
        <w:rPr>
          <w:rStyle w:val="a5"/>
          <w:b w:val="0"/>
          <w:bCs w:val="0"/>
        </w:rPr>
        <w:t>Шароновым, посетили</w:t>
      </w:r>
      <w:r w:rsidRPr="005400A0">
        <w:t xml:space="preserve"> Гостилицкий Центр культуры и досуга, возложили цветы к памятнику на горе Колокольня, а также посетили Федеральный селекционно-генетический центр рыбоводства в Ропше</w:t>
      </w:r>
      <w:r>
        <w:t>.</w:t>
      </w:r>
    </w:p>
    <w:p w:rsidR="00764EDD" w:rsidRDefault="00764EDD" w:rsidP="00764EDD">
      <w:pPr>
        <w:pStyle w:val="02"/>
      </w:pPr>
      <w:r w:rsidRPr="005400A0">
        <w:lastRenderedPageBreak/>
        <w:t xml:space="preserve">Материалы о семинарах и пресс-конференциях были опубликованы </w:t>
      </w:r>
      <w:r>
        <w:br/>
      </w:r>
      <w:r w:rsidRPr="005400A0">
        <w:t>в районных газетах, сюжеты о мероприятиях показаны в телепередачах районных ТВ.</w:t>
      </w:r>
    </w:p>
    <w:p w:rsidR="00764EDD" w:rsidRPr="004E6D55" w:rsidRDefault="00764EDD" w:rsidP="004E6D55">
      <w:pPr>
        <w:pStyle w:val="140"/>
        <w:rPr>
          <w:rStyle w:val="a8"/>
          <w:i w:val="0"/>
          <w:iCs w:val="0"/>
        </w:rPr>
      </w:pPr>
    </w:p>
    <w:p w:rsidR="00764EDD" w:rsidRPr="004E6D55" w:rsidRDefault="00764EDD" w:rsidP="004E6D55">
      <w:pPr>
        <w:pStyle w:val="140"/>
        <w:rPr>
          <w:rStyle w:val="a8"/>
          <w:i w:val="0"/>
          <w:iCs w:val="0"/>
        </w:rPr>
      </w:pPr>
      <w:r w:rsidRPr="004E6D55">
        <w:rPr>
          <w:rStyle w:val="a8"/>
          <w:i w:val="0"/>
          <w:iCs w:val="0"/>
        </w:rPr>
        <w:t>Конкурсы для районных СМИ</w:t>
      </w:r>
    </w:p>
    <w:p w:rsidR="00764EDD" w:rsidRPr="004E6D55" w:rsidRDefault="00764EDD" w:rsidP="004E6D55">
      <w:pPr>
        <w:pStyle w:val="140"/>
        <w:rPr>
          <w:rStyle w:val="a8"/>
          <w:i w:val="0"/>
          <w:iCs w:val="0"/>
        </w:rPr>
      </w:pPr>
    </w:p>
    <w:p w:rsidR="00764EDD" w:rsidRPr="005400A0" w:rsidRDefault="00764EDD" w:rsidP="00764EDD">
      <w:pPr>
        <w:pStyle w:val="02"/>
      </w:pPr>
      <w:r w:rsidRPr="005400A0">
        <w:t xml:space="preserve">Творческие конкурсы среди средств массовой информации Ленинградской области и журналистов печатных и электронных СМИ "Эффективное сотрудничество" и "Дела и лица" были проведены в 2018 году Законодательным собранием в десятый раз. </w:t>
      </w:r>
      <w:r>
        <w:t>Организация конкурсов – одно из </w:t>
      </w:r>
      <w:r w:rsidRPr="005400A0">
        <w:t>значимых направлений работы отдела.</w:t>
      </w:r>
    </w:p>
    <w:p w:rsidR="00764EDD" w:rsidRPr="005400A0" w:rsidRDefault="00764EDD" w:rsidP="00764EDD">
      <w:pPr>
        <w:pStyle w:val="02"/>
      </w:pPr>
      <w:r>
        <w:t>В</w:t>
      </w:r>
      <w:r w:rsidRPr="005400A0">
        <w:t xml:space="preserve"> рамках традиционной встречи депутатов Законодательного собрания </w:t>
      </w:r>
      <w:r>
        <w:br/>
      </w:r>
      <w:r w:rsidRPr="005400A0">
        <w:t xml:space="preserve">с руководителями СМИ Ленинградской области 6 июля состоялась церемония </w:t>
      </w:r>
      <w:r w:rsidRPr="00127837">
        <w:rPr>
          <w:spacing w:val="-4"/>
        </w:rPr>
        <w:t>награждения победителей ежегодного конкурса "Эффективное сотрудничество".</w:t>
      </w:r>
      <w:r w:rsidRPr="005400A0">
        <w:t xml:space="preserve"> </w:t>
      </w:r>
      <w:proofErr w:type="gramStart"/>
      <w:r w:rsidRPr="005400A0">
        <w:t>Наградами были отмечены газеты "Тосненский вестник", "Восточный берег", "Всеволожские вести", радиоканалы "Радио Тосно-Плюс", "Балтийский берег" (г.</w:t>
      </w:r>
      <w:r>
        <w:t> </w:t>
      </w:r>
      <w:r w:rsidRPr="005400A0">
        <w:t xml:space="preserve">Сосновый Бор) и "Лодья" (Лодейнопольский район), а также телекомпании "Тосненское телевидение", Сосновоборское телевидение, "Медиа Группа "Наш город" (Выборгское телевидение), "Телеком" (Всеволожское телевидение) </w:t>
      </w:r>
      <w:r>
        <w:br/>
      </w:r>
      <w:r w:rsidRPr="005400A0">
        <w:t>и "ЯМ ТВ" (Кингисеппское телевидение)</w:t>
      </w:r>
      <w:r>
        <w:t>.</w:t>
      </w:r>
      <w:proofErr w:type="gramEnd"/>
    </w:p>
    <w:p w:rsidR="00764EDD" w:rsidRPr="005400A0" w:rsidRDefault="00A6419C" w:rsidP="00764EDD">
      <w:pPr>
        <w:pStyle w:val="02"/>
      </w:pPr>
      <w:r>
        <w:rPr>
          <w:noProof/>
          <w:lang w:eastAsia="ru-RU"/>
        </w:rPr>
        <w:drawing>
          <wp:anchor distT="0" distB="0" distL="114300" distR="114300" simplePos="0" relativeHeight="251662336" behindDoc="0" locked="0" layoutInCell="1" allowOverlap="1">
            <wp:simplePos x="0" y="0"/>
            <wp:positionH relativeFrom="column">
              <wp:posOffset>-10160</wp:posOffset>
            </wp:positionH>
            <wp:positionV relativeFrom="paragraph">
              <wp:posOffset>682625</wp:posOffset>
            </wp:positionV>
            <wp:extent cx="3657600" cy="2327275"/>
            <wp:effectExtent l="19050" t="0" r="0" b="0"/>
            <wp:wrapThrough wrapText="bothSides">
              <wp:wrapPolygon edited="0">
                <wp:start x="-113" y="0"/>
                <wp:lineTo x="-113" y="21394"/>
                <wp:lineTo x="21600" y="21394"/>
                <wp:lineTo x="21600" y="0"/>
                <wp:lineTo x="-113" y="0"/>
              </wp:wrapPolygon>
            </wp:wrapThrough>
            <wp:docPr id="23" name="Рисунок 6" descr="n_5_97602_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n_5_97602_0"/>
                    <pic:cNvPicPr>
                      <a:picLocks noChangeAspect="1" noChangeArrowheads="1"/>
                    </pic:cNvPicPr>
                  </pic:nvPicPr>
                  <pic:blipFill>
                    <a:blip r:embed="rId24" cstate="print"/>
                    <a:srcRect b="3806"/>
                    <a:stretch>
                      <a:fillRect/>
                    </a:stretch>
                  </pic:blipFill>
                  <pic:spPr bwMode="auto">
                    <a:xfrm>
                      <a:off x="0" y="0"/>
                      <a:ext cx="3657600" cy="2327275"/>
                    </a:xfrm>
                    <a:prstGeom prst="rect">
                      <a:avLst/>
                    </a:prstGeom>
                    <a:noFill/>
                    <a:ln w="9525">
                      <a:noFill/>
                      <a:miter lim="800000"/>
                      <a:headEnd/>
                      <a:tailEnd/>
                    </a:ln>
                  </pic:spPr>
                </pic:pic>
              </a:graphicData>
            </a:graphic>
          </wp:anchor>
        </w:drawing>
      </w:r>
      <w:r w:rsidR="00764EDD" w:rsidRPr="005400A0">
        <w:t xml:space="preserve">В 2018 году для участия в конкурсе "Дела и лица" </w:t>
      </w:r>
      <w:r w:rsidR="00764EDD">
        <w:t>подали заявку 32 </w:t>
      </w:r>
      <w:r w:rsidR="00764EDD" w:rsidRPr="005400A0">
        <w:t xml:space="preserve">печатных и электронных средства массовой информации Ленинградской области и два самовыдвиженца. В результате конкурсного отбора на суд </w:t>
      </w:r>
      <w:r>
        <w:br/>
      </w:r>
      <w:r w:rsidR="00764EDD" w:rsidRPr="005400A0">
        <w:t xml:space="preserve">жюри </w:t>
      </w:r>
      <w:r w:rsidR="00764EDD">
        <w:t xml:space="preserve">было </w:t>
      </w:r>
      <w:r w:rsidR="00764EDD" w:rsidRPr="005400A0">
        <w:t xml:space="preserve">представлено </w:t>
      </w:r>
      <w:r>
        <w:br/>
      </w:r>
      <w:r w:rsidR="00764EDD" w:rsidRPr="005400A0">
        <w:t>55</w:t>
      </w:r>
      <w:r>
        <w:t xml:space="preserve"> </w:t>
      </w:r>
      <w:r w:rsidR="00764EDD" w:rsidRPr="005400A0">
        <w:t xml:space="preserve">журналистских работ </w:t>
      </w:r>
      <w:r>
        <w:br/>
      </w:r>
      <w:r w:rsidR="00764EDD" w:rsidRPr="005400A0">
        <w:t xml:space="preserve">от 26 участников конкурса. </w:t>
      </w:r>
    </w:p>
    <w:p w:rsidR="00764EDD" w:rsidRPr="00A6419C" w:rsidRDefault="00764EDD" w:rsidP="00764EDD">
      <w:pPr>
        <w:pStyle w:val="02"/>
        <w:rPr>
          <w:spacing w:val="-6"/>
        </w:rPr>
      </w:pPr>
      <w:r w:rsidRPr="00A6419C">
        <w:rPr>
          <w:spacing w:val="-6"/>
        </w:rPr>
        <w:t>В декабре на заседании Законодательного собрания Председатель Законодательного собрания</w:t>
      </w:r>
      <w:r w:rsidRPr="00A6419C">
        <w:rPr>
          <w:rStyle w:val="a5"/>
          <w:b w:val="0"/>
          <w:bCs w:val="0"/>
          <w:spacing w:val="-6"/>
        </w:rPr>
        <w:t xml:space="preserve"> С.М. Бебенин</w:t>
      </w:r>
      <w:r w:rsidRPr="00A6419C">
        <w:rPr>
          <w:spacing w:val="-6"/>
        </w:rPr>
        <w:t xml:space="preserve"> </w:t>
      </w:r>
      <w:r w:rsidR="00A6419C" w:rsidRPr="00A6419C">
        <w:rPr>
          <w:spacing w:val="-6"/>
        </w:rPr>
        <w:br/>
      </w:r>
      <w:r w:rsidRPr="00A6419C">
        <w:rPr>
          <w:spacing w:val="-6"/>
        </w:rPr>
        <w:t xml:space="preserve">и председатель жюри конкурса, заместитель Председателя Законодательного собрания Д.В. Пуляевский наградили победителей. </w:t>
      </w:r>
    </w:p>
    <w:p w:rsidR="00764EDD" w:rsidRPr="00A6419C" w:rsidRDefault="00764EDD" w:rsidP="00A6419C">
      <w:pPr>
        <w:pStyle w:val="140"/>
      </w:pPr>
    </w:p>
    <w:p w:rsidR="00764EDD" w:rsidRPr="00A6419C" w:rsidRDefault="00764EDD" w:rsidP="00A6419C">
      <w:pPr>
        <w:pStyle w:val="140"/>
      </w:pPr>
      <w:r w:rsidRPr="00A6419C">
        <w:t>PR-сопровождение</w:t>
      </w:r>
    </w:p>
    <w:p w:rsidR="00764EDD" w:rsidRPr="00A6419C" w:rsidRDefault="00764EDD" w:rsidP="00A6419C">
      <w:pPr>
        <w:pStyle w:val="140"/>
      </w:pPr>
    </w:p>
    <w:p w:rsidR="00764EDD" w:rsidRPr="007F2837" w:rsidRDefault="00764EDD" w:rsidP="00764EDD">
      <w:pPr>
        <w:pStyle w:val="02"/>
      </w:pPr>
      <w:r w:rsidRPr="007F2837">
        <w:t xml:space="preserve">Продолжился выпуск журнала </w:t>
      </w:r>
      <w:r>
        <w:t>"</w:t>
      </w:r>
      <w:r w:rsidRPr="007F2837">
        <w:t>Парламентское обозрение</w:t>
      </w:r>
      <w:r>
        <w:t>"</w:t>
      </w:r>
      <w:r w:rsidRPr="007F2837">
        <w:t xml:space="preserve">, в 2018 году вышло 5 номеров этого издания, которое, помимо информационной составляющей – материалов о деятельности Законодательного собрания </w:t>
      </w:r>
      <w:r>
        <w:br/>
      </w:r>
      <w:r w:rsidRPr="007F2837">
        <w:t xml:space="preserve">за определенный период, имеет значение в качестве </w:t>
      </w:r>
      <w:r w:rsidRPr="007F2837">
        <w:rPr>
          <w:lang w:val="en-US"/>
        </w:rPr>
        <w:t>PR</w:t>
      </w:r>
      <w:r w:rsidRPr="007F2837">
        <w:t>-проекта – своеобразного рекламного буклета регионального парламента.</w:t>
      </w:r>
    </w:p>
    <w:p w:rsidR="00764EDD" w:rsidRPr="007F2837" w:rsidRDefault="00764EDD" w:rsidP="00764EDD">
      <w:pPr>
        <w:pStyle w:val="08"/>
        <w:ind w:left="-142"/>
      </w:pPr>
      <w:r w:rsidRPr="007F2837">
        <w:rPr>
          <w:noProof/>
          <w:lang w:eastAsia="ru-RU"/>
        </w:rPr>
        <w:lastRenderedPageBreak/>
        <w:drawing>
          <wp:inline distT="0" distB="0" distL="0" distR="0">
            <wp:extent cx="1191260" cy="1645920"/>
            <wp:effectExtent l="19050" t="0" r="8890" b="0"/>
            <wp:docPr id="7" name="Рисунок 7"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1"/>
                    <pic:cNvPicPr>
                      <a:picLocks noChangeAspect="1" noChangeArrowheads="1"/>
                    </pic:cNvPicPr>
                  </pic:nvPicPr>
                  <pic:blipFill>
                    <a:blip r:embed="rId25" cstate="print"/>
                    <a:srcRect/>
                    <a:stretch>
                      <a:fillRect/>
                    </a:stretch>
                  </pic:blipFill>
                  <pic:spPr bwMode="auto">
                    <a:xfrm>
                      <a:off x="0" y="0"/>
                      <a:ext cx="1191260" cy="1645920"/>
                    </a:xfrm>
                    <a:prstGeom prst="rect">
                      <a:avLst/>
                    </a:prstGeom>
                    <a:noFill/>
                    <a:ln w="9525">
                      <a:noFill/>
                      <a:miter lim="800000"/>
                      <a:headEnd/>
                      <a:tailEnd/>
                    </a:ln>
                  </pic:spPr>
                </pic:pic>
              </a:graphicData>
            </a:graphic>
          </wp:inline>
        </w:drawing>
      </w:r>
      <w:r w:rsidRPr="007F2837">
        <w:t xml:space="preserve"> </w:t>
      </w:r>
      <w:r w:rsidRPr="007F2837">
        <w:rPr>
          <w:noProof/>
          <w:lang w:eastAsia="ru-RU"/>
        </w:rPr>
        <w:drawing>
          <wp:inline distT="0" distB="0" distL="0" distR="0">
            <wp:extent cx="1169035" cy="1651635"/>
            <wp:effectExtent l="19050" t="0" r="0" b="0"/>
            <wp:docPr id="8" name="Рисунок 8"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2"/>
                    <pic:cNvPicPr>
                      <a:picLocks noChangeAspect="1" noChangeArrowheads="1"/>
                    </pic:cNvPicPr>
                  </pic:nvPicPr>
                  <pic:blipFill>
                    <a:blip r:embed="rId26" cstate="print"/>
                    <a:srcRect/>
                    <a:stretch>
                      <a:fillRect/>
                    </a:stretch>
                  </pic:blipFill>
                  <pic:spPr bwMode="auto">
                    <a:xfrm>
                      <a:off x="0" y="0"/>
                      <a:ext cx="1169035" cy="1651635"/>
                    </a:xfrm>
                    <a:prstGeom prst="rect">
                      <a:avLst/>
                    </a:prstGeom>
                    <a:noFill/>
                    <a:ln w="9525">
                      <a:noFill/>
                      <a:miter lim="800000"/>
                      <a:headEnd/>
                      <a:tailEnd/>
                    </a:ln>
                  </pic:spPr>
                </pic:pic>
              </a:graphicData>
            </a:graphic>
          </wp:inline>
        </w:drawing>
      </w:r>
      <w:r w:rsidRPr="007F2837">
        <w:t xml:space="preserve"> </w:t>
      </w:r>
      <w:r w:rsidRPr="007F2837">
        <w:rPr>
          <w:noProof/>
          <w:lang w:eastAsia="ru-RU"/>
        </w:rPr>
        <w:drawing>
          <wp:inline distT="0" distB="0" distL="0" distR="0">
            <wp:extent cx="1163955" cy="1645920"/>
            <wp:effectExtent l="19050" t="0" r="0" b="0"/>
            <wp:docPr id="9" name="Рисунок 9"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3"/>
                    <pic:cNvPicPr>
                      <a:picLocks noChangeAspect="1" noChangeArrowheads="1"/>
                    </pic:cNvPicPr>
                  </pic:nvPicPr>
                  <pic:blipFill>
                    <a:blip r:embed="rId27" cstate="print"/>
                    <a:srcRect/>
                    <a:stretch>
                      <a:fillRect/>
                    </a:stretch>
                  </pic:blipFill>
                  <pic:spPr bwMode="auto">
                    <a:xfrm>
                      <a:off x="0" y="0"/>
                      <a:ext cx="1163955" cy="1645920"/>
                    </a:xfrm>
                    <a:prstGeom prst="rect">
                      <a:avLst/>
                    </a:prstGeom>
                    <a:noFill/>
                    <a:ln w="9525">
                      <a:noFill/>
                      <a:miter lim="800000"/>
                      <a:headEnd/>
                      <a:tailEnd/>
                    </a:ln>
                  </pic:spPr>
                </pic:pic>
              </a:graphicData>
            </a:graphic>
          </wp:inline>
        </w:drawing>
      </w:r>
      <w:r w:rsidRPr="007F2837">
        <w:t xml:space="preserve"> </w:t>
      </w:r>
      <w:r w:rsidRPr="007F2837">
        <w:rPr>
          <w:noProof/>
          <w:lang w:eastAsia="ru-RU"/>
        </w:rPr>
        <w:drawing>
          <wp:inline distT="0" distB="0" distL="0" distR="0">
            <wp:extent cx="1163955" cy="1651635"/>
            <wp:effectExtent l="19050" t="0" r="0" b="0"/>
            <wp:docPr id="10" name="Рисунок 10"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4"/>
                    <pic:cNvPicPr>
                      <a:picLocks noChangeAspect="1" noChangeArrowheads="1"/>
                    </pic:cNvPicPr>
                  </pic:nvPicPr>
                  <pic:blipFill>
                    <a:blip r:embed="rId28" cstate="print"/>
                    <a:srcRect/>
                    <a:stretch>
                      <a:fillRect/>
                    </a:stretch>
                  </pic:blipFill>
                  <pic:spPr bwMode="auto">
                    <a:xfrm>
                      <a:off x="0" y="0"/>
                      <a:ext cx="1163955" cy="1651635"/>
                    </a:xfrm>
                    <a:prstGeom prst="rect">
                      <a:avLst/>
                    </a:prstGeom>
                    <a:noFill/>
                    <a:ln w="9525">
                      <a:noFill/>
                      <a:miter lim="800000"/>
                      <a:headEnd/>
                      <a:tailEnd/>
                    </a:ln>
                  </pic:spPr>
                </pic:pic>
              </a:graphicData>
            </a:graphic>
          </wp:inline>
        </w:drawing>
      </w:r>
      <w:r w:rsidRPr="007F2837">
        <w:t xml:space="preserve"> </w:t>
      </w:r>
      <w:r w:rsidRPr="007F2837">
        <w:rPr>
          <w:noProof/>
          <w:lang w:eastAsia="ru-RU"/>
        </w:rPr>
        <w:drawing>
          <wp:inline distT="0" distB="0" distL="0" distR="0">
            <wp:extent cx="1158240" cy="1645920"/>
            <wp:effectExtent l="19050" t="0" r="3810" b="0"/>
            <wp:docPr id="11" name="Рисунок 11"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5"/>
                    <pic:cNvPicPr>
                      <a:picLocks noChangeAspect="1" noChangeArrowheads="1"/>
                    </pic:cNvPicPr>
                  </pic:nvPicPr>
                  <pic:blipFill>
                    <a:blip r:embed="rId29" cstate="print"/>
                    <a:srcRect/>
                    <a:stretch>
                      <a:fillRect/>
                    </a:stretch>
                  </pic:blipFill>
                  <pic:spPr bwMode="auto">
                    <a:xfrm>
                      <a:off x="0" y="0"/>
                      <a:ext cx="1158240" cy="1645920"/>
                    </a:xfrm>
                    <a:prstGeom prst="rect">
                      <a:avLst/>
                    </a:prstGeom>
                    <a:noFill/>
                    <a:ln w="9525">
                      <a:noFill/>
                      <a:miter lim="800000"/>
                      <a:headEnd/>
                      <a:tailEnd/>
                    </a:ln>
                  </pic:spPr>
                </pic:pic>
              </a:graphicData>
            </a:graphic>
          </wp:inline>
        </w:drawing>
      </w:r>
    </w:p>
    <w:p w:rsidR="00764EDD" w:rsidRPr="00A6419C" w:rsidRDefault="00764EDD" w:rsidP="00A6419C">
      <w:pPr>
        <w:pStyle w:val="140"/>
      </w:pPr>
    </w:p>
    <w:p w:rsidR="00764EDD" w:rsidRPr="00A6419C" w:rsidRDefault="00764EDD" w:rsidP="00A6419C">
      <w:pPr>
        <w:pStyle w:val="140"/>
      </w:pPr>
      <w:r w:rsidRPr="00A6419C">
        <w:t xml:space="preserve">Поздравления </w:t>
      </w:r>
    </w:p>
    <w:p w:rsidR="00764EDD" w:rsidRPr="00A6419C" w:rsidRDefault="00764EDD" w:rsidP="00A6419C">
      <w:pPr>
        <w:pStyle w:val="140"/>
      </w:pPr>
    </w:p>
    <w:p w:rsidR="00764EDD" w:rsidRPr="0048169F" w:rsidRDefault="00764EDD" w:rsidP="00764EDD">
      <w:pPr>
        <w:pStyle w:val="02"/>
      </w:pPr>
      <w:r w:rsidRPr="0048169F">
        <w:t xml:space="preserve">В течение 2018 года отделом подготовлено около 550 правительственных телеграмм, свыше 500 поздравительных и приветственных адресов, около </w:t>
      </w:r>
      <w:r w:rsidR="00A6419C">
        <w:br/>
      </w:r>
      <w:r w:rsidRPr="0048169F">
        <w:t xml:space="preserve">200 поздравительных открыток с днями рождениями и юбилеями. </w:t>
      </w:r>
    </w:p>
    <w:p w:rsidR="00764EDD" w:rsidRPr="0048169F" w:rsidRDefault="00A6419C" w:rsidP="00764EDD">
      <w:pPr>
        <w:pStyle w:val="02"/>
      </w:pPr>
      <w:r>
        <w:rPr>
          <w:noProof/>
          <w:lang w:eastAsia="ru-RU"/>
        </w:rPr>
        <w:drawing>
          <wp:anchor distT="0" distB="0" distL="114300" distR="114300" simplePos="0" relativeHeight="251659264" behindDoc="1" locked="0" layoutInCell="1" allowOverlap="1">
            <wp:simplePos x="0" y="0"/>
            <wp:positionH relativeFrom="column">
              <wp:posOffset>-29210</wp:posOffset>
            </wp:positionH>
            <wp:positionV relativeFrom="paragraph">
              <wp:posOffset>140335</wp:posOffset>
            </wp:positionV>
            <wp:extent cx="3105150" cy="1990725"/>
            <wp:effectExtent l="19050" t="0" r="0" b="0"/>
            <wp:wrapTight wrapText="bothSides">
              <wp:wrapPolygon edited="0">
                <wp:start x="-133" y="0"/>
                <wp:lineTo x="-133" y="21497"/>
                <wp:lineTo x="21600" y="21497"/>
                <wp:lineTo x="21600" y="0"/>
                <wp:lineTo x="-133" y="0"/>
              </wp:wrapPolygon>
            </wp:wrapTight>
            <wp:docPr id="14" name="Рисунок 2" descr="IMG_40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IMG_4089"/>
                    <pic:cNvPicPr>
                      <a:picLocks noChangeAspect="1" noChangeArrowheads="1"/>
                    </pic:cNvPicPr>
                  </pic:nvPicPr>
                  <pic:blipFill>
                    <a:blip r:embed="rId30" cstate="print"/>
                    <a:srcRect/>
                    <a:stretch>
                      <a:fillRect/>
                    </a:stretch>
                  </pic:blipFill>
                  <pic:spPr bwMode="auto">
                    <a:xfrm>
                      <a:off x="0" y="0"/>
                      <a:ext cx="3105150" cy="1990725"/>
                    </a:xfrm>
                    <a:prstGeom prst="rect">
                      <a:avLst/>
                    </a:prstGeom>
                    <a:noFill/>
                    <a:ln w="9525">
                      <a:noFill/>
                      <a:miter lim="800000"/>
                      <a:headEnd/>
                      <a:tailEnd/>
                    </a:ln>
                  </pic:spPr>
                </pic:pic>
              </a:graphicData>
            </a:graphic>
          </wp:anchor>
        </w:drawing>
      </w:r>
      <w:r w:rsidR="00764EDD" w:rsidRPr="0048169F">
        <w:t xml:space="preserve">Отдел осуществлял также подготовку поздравлений, печать и их рассылку в виде писем и открыток </w:t>
      </w:r>
      <w:r>
        <w:br/>
      </w:r>
      <w:r w:rsidR="00764EDD" w:rsidRPr="0048169F">
        <w:t xml:space="preserve">по поводу значимых государственных </w:t>
      </w:r>
      <w:r w:rsidR="00764EDD" w:rsidRPr="00A6419C">
        <w:rPr>
          <w:spacing w:val="-6"/>
        </w:rPr>
        <w:t>праздников: День защитника Отечества,</w:t>
      </w:r>
      <w:r w:rsidR="00764EDD" w:rsidRPr="0048169F">
        <w:t xml:space="preserve"> Международный женский день, </w:t>
      </w:r>
      <w:r>
        <w:br/>
      </w:r>
      <w:r w:rsidR="00764EDD" w:rsidRPr="0048169F">
        <w:t xml:space="preserve">День Весны и Труда, День Победы, День России, День Ленинградской области, День народного единства, День Конституции, Новый год </w:t>
      </w:r>
      <w:r>
        <w:br/>
      </w:r>
      <w:r w:rsidR="00764EDD" w:rsidRPr="0048169F">
        <w:t xml:space="preserve">и Рождество Христово. </w:t>
      </w:r>
    </w:p>
    <w:p w:rsidR="00764EDD" w:rsidRPr="0048169F" w:rsidRDefault="00764EDD" w:rsidP="00764EDD">
      <w:pPr>
        <w:pStyle w:val="02"/>
      </w:pPr>
      <w:r w:rsidRPr="0048169F">
        <w:t xml:space="preserve">В целях своевременного поздравления с государственными, профессиональными праздниками, памятными датами, областными </w:t>
      </w:r>
      <w:r>
        <w:br/>
      </w:r>
      <w:r w:rsidRPr="0048169F">
        <w:t>и районными праздничными датами, днями рождения и юбилеями физических и юридических лиц отделом ведется база данных (около 600 персоналий), которая регулярно обновляется и проверяется на актуальность.</w:t>
      </w:r>
    </w:p>
    <w:p w:rsidR="00764EDD" w:rsidRPr="0048169F" w:rsidRDefault="00764EDD" w:rsidP="00764EDD">
      <w:pPr>
        <w:pStyle w:val="02"/>
      </w:pPr>
      <w:r w:rsidRPr="0048169F">
        <w:t>Ежемесячно отделом готовится список (в среднем около 80 позиций) для подготовки поздравлений. В течение месяца в соответствии с данным списком отдел готовит поздравительные тексты и рассылает от 60 до 100 телеграмм, открыток и поздравительных писем, а также готовит поздравления для размещения в СМИ и на официальном сайте Законодательного собрания Ленинградской области.</w:t>
      </w:r>
    </w:p>
    <w:p w:rsidR="00764EDD" w:rsidRPr="0048169F" w:rsidRDefault="00764EDD" w:rsidP="00764EDD">
      <w:pPr>
        <w:pStyle w:val="02"/>
      </w:pPr>
      <w:r w:rsidRPr="0048169F">
        <w:t xml:space="preserve">Кроме этого, еженедельно в отдел поступает от 5 до 10 приглашений Председателю </w:t>
      </w:r>
      <w:r w:rsidRPr="007F2837">
        <w:t>Законодательного собрания</w:t>
      </w:r>
      <w:r w:rsidRPr="0048169F">
        <w:t xml:space="preserve"> или депутатам Законодательного собрания </w:t>
      </w:r>
      <w:proofErr w:type="gramStart"/>
      <w:r w:rsidRPr="0048169F">
        <w:t>на</w:t>
      </w:r>
      <w:proofErr w:type="gramEnd"/>
      <w:r w:rsidRPr="0048169F">
        <w:t xml:space="preserve"> </w:t>
      </w:r>
      <w:proofErr w:type="gramStart"/>
      <w:r w:rsidRPr="0048169F">
        <w:t>различного</w:t>
      </w:r>
      <w:proofErr w:type="gramEnd"/>
      <w:r w:rsidRPr="0048169F">
        <w:t xml:space="preserve"> рода мероприятия, подготовка к которым также требует написания поздравительных адресов и текстов приветствий.</w:t>
      </w:r>
    </w:p>
    <w:p w:rsidR="00764EDD" w:rsidRPr="00873E0A" w:rsidRDefault="00764EDD" w:rsidP="00873E0A">
      <w:pPr>
        <w:pStyle w:val="1016"/>
        <w:keepNext w:val="0"/>
      </w:pPr>
    </w:p>
    <w:p w:rsidR="00873E0A" w:rsidRPr="00873E0A" w:rsidRDefault="00873E0A" w:rsidP="00873E0A">
      <w:pPr>
        <w:pStyle w:val="1016"/>
      </w:pPr>
      <w:bookmarkStart w:id="70" w:name="_Toc3295893"/>
      <w:r w:rsidRPr="00873E0A">
        <w:lastRenderedPageBreak/>
        <w:t>Заключение</w:t>
      </w:r>
      <w:bookmarkEnd w:id="70"/>
    </w:p>
    <w:p w:rsidR="00873E0A" w:rsidRPr="00873E0A" w:rsidRDefault="00873E0A" w:rsidP="00873E0A">
      <w:pPr>
        <w:pStyle w:val="1016"/>
        <w:rPr>
          <w:szCs w:val="28"/>
        </w:rPr>
      </w:pPr>
    </w:p>
    <w:p w:rsidR="00873E0A" w:rsidRPr="00AF60C4" w:rsidRDefault="00873E0A" w:rsidP="00873E0A">
      <w:pPr>
        <w:pStyle w:val="02"/>
      </w:pPr>
      <w:r w:rsidRPr="00AF60C4">
        <w:t xml:space="preserve">Приоритетными направлениями законотворческой работы в 2018 году стали социальная защита граждан, </w:t>
      </w:r>
      <w:proofErr w:type="gramStart"/>
      <w:r w:rsidRPr="00AF60C4">
        <w:t>контроль за</w:t>
      </w:r>
      <w:proofErr w:type="gramEnd"/>
      <w:r w:rsidRPr="00AF60C4">
        <w:t xml:space="preserve"> исполнением областного бюджета на текущий год и принятие бюджета на 2019 год, совершенствование регионального законодательства и приведение его в соответствие </w:t>
      </w:r>
      <w:r>
        <w:br/>
      </w:r>
      <w:r w:rsidRPr="00AF60C4">
        <w:t xml:space="preserve">с федеральным законодательством. Как и в предыдущие годы, депутаты приняли ряд обращений в федеральные органы власти и </w:t>
      </w:r>
      <w:r>
        <w:t xml:space="preserve">ряд </w:t>
      </w:r>
      <w:r w:rsidRPr="00AF60C4">
        <w:t xml:space="preserve">законодательных инициатив. </w:t>
      </w:r>
    </w:p>
    <w:p w:rsidR="00873E0A" w:rsidRPr="00AF60C4" w:rsidRDefault="00873E0A" w:rsidP="00873E0A">
      <w:pPr>
        <w:pStyle w:val="02"/>
      </w:pPr>
      <w:r w:rsidRPr="00AF60C4">
        <w:t>Законы, принятые Законодательным собрание в 2018 году</w:t>
      </w:r>
      <w:r>
        <w:t>,</w:t>
      </w:r>
      <w:r w:rsidRPr="00AF60C4">
        <w:t xml:space="preserve"> ориентированы на обеспечение устойчивого развития экономики и социальной стабильности. Большое внимание уделялось выработке законодательных решений, направленных на обеспечение исполнения государственных социальных обязательств перед населением, введение новых форм социальной защиты граждан. </w:t>
      </w:r>
    </w:p>
    <w:p w:rsidR="00873E0A" w:rsidRPr="00AF60C4" w:rsidRDefault="00873E0A" w:rsidP="00873E0A">
      <w:pPr>
        <w:pStyle w:val="02"/>
      </w:pPr>
      <w:r w:rsidRPr="00AF60C4">
        <w:t xml:space="preserve">В центре внимания депутатов оставались вопросы формирования правовой основы деятельности местного самоуправления. Приняты законы, направленные на укрепление основ местного самоуправления и развитие общественной инициативы граждан. </w:t>
      </w:r>
    </w:p>
    <w:p w:rsidR="00873E0A" w:rsidRPr="00AF60C4" w:rsidRDefault="00873E0A" w:rsidP="00873E0A">
      <w:pPr>
        <w:pStyle w:val="02"/>
      </w:pPr>
      <w:r w:rsidRPr="00AF60C4">
        <w:t xml:space="preserve">Пристальное внимание уделялось вопросам укрепления правопорядка, совершенствованию избирательного законодательства. </w:t>
      </w:r>
    </w:p>
    <w:p w:rsidR="00873E0A" w:rsidRPr="00AF60C4" w:rsidRDefault="00873E0A" w:rsidP="00873E0A">
      <w:pPr>
        <w:pStyle w:val="02"/>
      </w:pPr>
      <w:r w:rsidRPr="00AF60C4">
        <w:t xml:space="preserve">Помимо законодательной деятельности, Законодательное собрание активно использовало и другие формы работы. Состоялись встречи </w:t>
      </w:r>
      <w:r>
        <w:br/>
      </w:r>
      <w:r w:rsidRPr="00AF60C4">
        <w:t xml:space="preserve">с депутатами Государственной думы и членами Совета Федерации Федерального Собрания Российской Федерации от Ленинградской области, </w:t>
      </w:r>
      <w:r>
        <w:br/>
      </w:r>
      <w:r w:rsidRPr="00AF60C4">
        <w:t>с Губернатором Ленинградской области.</w:t>
      </w:r>
    </w:p>
    <w:p w:rsidR="00873E0A" w:rsidRPr="00AF60C4" w:rsidRDefault="00873E0A" w:rsidP="00873E0A">
      <w:pPr>
        <w:pStyle w:val="02"/>
      </w:pPr>
      <w:r w:rsidRPr="00AF60C4">
        <w:t>Продолжают активно работать общественные и консультативные органы при Законодательном собрании Ленинградской области.</w:t>
      </w:r>
    </w:p>
    <w:p w:rsidR="00873E0A" w:rsidRPr="00AF60C4" w:rsidRDefault="00873E0A" w:rsidP="00873E0A">
      <w:pPr>
        <w:pStyle w:val="02"/>
      </w:pPr>
      <w:r w:rsidRPr="00AF60C4">
        <w:t xml:space="preserve">Законодательное собрание продолжило работу по укреплению связей </w:t>
      </w:r>
      <w:r>
        <w:br/>
      </w:r>
      <w:r w:rsidRPr="00AF60C4">
        <w:t xml:space="preserve">с регионами. </w:t>
      </w:r>
    </w:p>
    <w:p w:rsidR="00873E0A" w:rsidRPr="00AF60C4" w:rsidRDefault="00873E0A" w:rsidP="00873E0A">
      <w:pPr>
        <w:pStyle w:val="02"/>
      </w:pPr>
      <w:r w:rsidRPr="00AF60C4">
        <w:t>Результат ра</w:t>
      </w:r>
      <w:r>
        <w:t>боты Законодательного собрания –</w:t>
      </w:r>
      <w:r w:rsidRPr="00AF60C4">
        <w:t xml:space="preserve"> улучшение качества жизни жителей Ленинградской области и рост доверия к органам власти.</w:t>
      </w:r>
    </w:p>
    <w:p w:rsidR="00873E0A" w:rsidRDefault="00873E0A" w:rsidP="00873E0A">
      <w:pPr>
        <w:rPr>
          <w:rFonts w:ascii="Times New Roman" w:hAnsi="Times New Roman" w:cs="Times New Roman"/>
          <w:bCs/>
          <w:sz w:val="24"/>
          <w:szCs w:val="24"/>
        </w:rPr>
      </w:pPr>
      <w:r>
        <w:rPr>
          <w:rFonts w:ascii="Times New Roman" w:hAnsi="Times New Roman" w:cs="Times New Roman"/>
          <w:bCs/>
          <w:sz w:val="24"/>
          <w:szCs w:val="24"/>
        </w:rPr>
        <w:br w:type="page"/>
      </w:r>
    </w:p>
    <w:p w:rsidR="00873E0A" w:rsidRPr="004B78FE" w:rsidRDefault="00873E0A" w:rsidP="00873E0A">
      <w:pPr>
        <w:pStyle w:val="200"/>
      </w:pPr>
      <w:bookmarkStart w:id="71" w:name="_Toc3295894"/>
      <w:r w:rsidRPr="004B78FE">
        <w:lastRenderedPageBreak/>
        <w:t>Приложение 1</w:t>
      </w:r>
      <w:bookmarkEnd w:id="71"/>
    </w:p>
    <w:p w:rsidR="00873E0A" w:rsidRPr="00873E0A" w:rsidRDefault="00873E0A" w:rsidP="00873E0A">
      <w:pPr>
        <w:pStyle w:val="220"/>
      </w:pPr>
    </w:p>
    <w:p w:rsidR="00873E0A" w:rsidRPr="00873E0A" w:rsidRDefault="00873E0A" w:rsidP="00873E0A">
      <w:pPr>
        <w:pStyle w:val="220"/>
      </w:pPr>
      <w:bookmarkStart w:id="72" w:name="_Toc3295895"/>
      <w:r w:rsidRPr="00873E0A">
        <w:t xml:space="preserve">Перечень областных законов, </w:t>
      </w:r>
      <w:r w:rsidRPr="00873E0A">
        <w:br/>
        <w:t xml:space="preserve">принятых Законодательным собранием Ленинградской области </w:t>
      </w:r>
      <w:r w:rsidRPr="00873E0A">
        <w:br/>
        <w:t>в 2018 году</w:t>
      </w:r>
      <w:bookmarkEnd w:id="72"/>
    </w:p>
    <w:p w:rsidR="00873E0A" w:rsidRPr="00873E0A" w:rsidRDefault="00873E0A" w:rsidP="00873E0A">
      <w:pPr>
        <w:pStyle w:val="220"/>
      </w:pPr>
    </w:p>
    <w:p w:rsidR="00873E0A" w:rsidRPr="007F2837" w:rsidRDefault="00873E0A" w:rsidP="00873E0A">
      <w:pPr>
        <w:spacing w:after="0" w:line="240" w:lineRule="auto"/>
        <w:ind w:firstLine="709"/>
        <w:jc w:val="both"/>
        <w:rPr>
          <w:rFonts w:ascii="Times New Roman" w:hAnsi="Times New Roman" w:cs="Times New Roman"/>
          <w:sz w:val="28"/>
          <w:szCs w:val="28"/>
        </w:rPr>
      </w:pPr>
      <w:r w:rsidRPr="007F2837">
        <w:rPr>
          <w:rFonts w:ascii="Times New Roman" w:hAnsi="Times New Roman" w:cs="Times New Roman"/>
          <w:sz w:val="28"/>
          <w:szCs w:val="28"/>
        </w:rPr>
        <w:t xml:space="preserve">1. </w:t>
      </w:r>
      <w:r w:rsidRPr="007F2837">
        <w:rPr>
          <w:rFonts w:ascii="Times New Roman" w:hAnsi="Times New Roman" w:cs="Times New Roman"/>
          <w:bCs/>
          <w:sz w:val="28"/>
          <w:szCs w:val="28"/>
        </w:rPr>
        <w:t>Обла</w:t>
      </w:r>
      <w:r>
        <w:rPr>
          <w:rFonts w:ascii="Times New Roman" w:hAnsi="Times New Roman" w:cs="Times New Roman"/>
          <w:bCs/>
          <w:sz w:val="28"/>
          <w:szCs w:val="28"/>
        </w:rPr>
        <w:t>стной закон от 15 января 2018 года</w:t>
      </w:r>
      <w:r w:rsidRPr="007F2837">
        <w:rPr>
          <w:rFonts w:ascii="Times New Roman" w:hAnsi="Times New Roman" w:cs="Times New Roman"/>
          <w:bCs/>
          <w:sz w:val="28"/>
          <w:szCs w:val="28"/>
        </w:rPr>
        <w:t xml:space="preserve"> № 1-оз </w:t>
      </w:r>
      <w:r>
        <w:rPr>
          <w:rFonts w:ascii="Times New Roman" w:hAnsi="Times New Roman" w:cs="Times New Roman"/>
          <w:sz w:val="28"/>
          <w:szCs w:val="28"/>
        </w:rPr>
        <w:t>"</w:t>
      </w:r>
      <w:r w:rsidRPr="007F2837">
        <w:rPr>
          <w:rFonts w:ascii="Times New Roman" w:hAnsi="Times New Roman" w:cs="Times New Roman"/>
          <w:sz w:val="28"/>
          <w:szCs w:val="28"/>
        </w:rPr>
        <w:t xml:space="preserve">О внесении изменения в статью 38 областного закона </w:t>
      </w:r>
      <w:r>
        <w:rPr>
          <w:rFonts w:ascii="Times New Roman" w:hAnsi="Times New Roman" w:cs="Times New Roman"/>
          <w:sz w:val="28"/>
          <w:szCs w:val="28"/>
        </w:rPr>
        <w:t>"</w:t>
      </w:r>
      <w:r w:rsidRPr="007F2837">
        <w:rPr>
          <w:rFonts w:ascii="Times New Roman" w:hAnsi="Times New Roman" w:cs="Times New Roman"/>
          <w:sz w:val="28"/>
          <w:szCs w:val="28"/>
        </w:rPr>
        <w:t>Устав Ленинградской области</w:t>
      </w:r>
      <w:r>
        <w:rPr>
          <w:rFonts w:ascii="Times New Roman" w:hAnsi="Times New Roman" w:cs="Times New Roman"/>
          <w:sz w:val="28"/>
          <w:szCs w:val="28"/>
        </w:rPr>
        <w:t>"</w:t>
      </w:r>
      <w:r w:rsidRPr="007F2837">
        <w:rPr>
          <w:rFonts w:ascii="Times New Roman" w:hAnsi="Times New Roman" w:cs="Times New Roman"/>
          <w:sz w:val="28"/>
          <w:szCs w:val="28"/>
        </w:rPr>
        <w:t xml:space="preserve"> </w:t>
      </w:r>
    </w:p>
    <w:p w:rsidR="00873E0A" w:rsidRPr="007F2837" w:rsidRDefault="00873E0A" w:rsidP="00873E0A">
      <w:pPr>
        <w:spacing w:after="0" w:line="240" w:lineRule="auto"/>
        <w:ind w:firstLine="709"/>
        <w:jc w:val="both"/>
        <w:rPr>
          <w:rFonts w:ascii="Times New Roman" w:hAnsi="Times New Roman" w:cs="Times New Roman"/>
          <w:bCs/>
          <w:i/>
          <w:iCs/>
          <w:sz w:val="28"/>
          <w:szCs w:val="28"/>
        </w:rPr>
      </w:pPr>
      <w:r>
        <w:rPr>
          <w:rFonts w:ascii="Times New Roman" w:hAnsi="Times New Roman" w:cs="Times New Roman"/>
          <w:bCs/>
          <w:i/>
          <w:iCs/>
          <w:sz w:val="28"/>
          <w:szCs w:val="28"/>
        </w:rPr>
        <w:t>(</w:t>
      </w:r>
      <w:proofErr w:type="gramStart"/>
      <w:r>
        <w:rPr>
          <w:rFonts w:ascii="Times New Roman" w:hAnsi="Times New Roman" w:cs="Times New Roman"/>
          <w:bCs/>
          <w:i/>
          <w:iCs/>
          <w:sz w:val="28"/>
          <w:szCs w:val="28"/>
        </w:rPr>
        <w:t>Принят</w:t>
      </w:r>
      <w:proofErr w:type="gramEnd"/>
      <w:r w:rsidRPr="007F2837">
        <w:rPr>
          <w:rFonts w:ascii="Times New Roman" w:hAnsi="Times New Roman" w:cs="Times New Roman"/>
          <w:bCs/>
          <w:i/>
          <w:iCs/>
          <w:sz w:val="28"/>
          <w:szCs w:val="28"/>
        </w:rPr>
        <w:t xml:space="preserve"> Законодательным собранием Ленинградской области 25 декабря 2017 года</w:t>
      </w:r>
      <w:r>
        <w:rPr>
          <w:rFonts w:ascii="Times New Roman" w:hAnsi="Times New Roman" w:cs="Times New Roman"/>
          <w:bCs/>
          <w:i/>
          <w:iCs/>
          <w:sz w:val="28"/>
          <w:szCs w:val="28"/>
        </w:rPr>
        <w:t>)</w:t>
      </w:r>
    </w:p>
    <w:p w:rsidR="00873E0A" w:rsidRPr="007F2837" w:rsidRDefault="00873E0A" w:rsidP="00873E0A">
      <w:pPr>
        <w:spacing w:after="0" w:line="240" w:lineRule="auto"/>
        <w:ind w:firstLine="709"/>
        <w:jc w:val="both"/>
        <w:rPr>
          <w:rFonts w:ascii="Times New Roman" w:hAnsi="Times New Roman" w:cs="Times New Roman"/>
          <w:i/>
          <w:sz w:val="28"/>
          <w:szCs w:val="28"/>
        </w:rPr>
      </w:pPr>
      <w:r w:rsidRPr="007F2837">
        <w:rPr>
          <w:rFonts w:ascii="Times New Roman" w:hAnsi="Times New Roman" w:cs="Times New Roman"/>
          <w:i/>
          <w:sz w:val="28"/>
          <w:szCs w:val="28"/>
        </w:rPr>
        <w:t>Инициатор – Губернатор Ленинградской области</w:t>
      </w:r>
    </w:p>
    <w:p w:rsidR="00873E0A" w:rsidRPr="007F2837" w:rsidRDefault="00873E0A" w:rsidP="00873E0A">
      <w:pPr>
        <w:spacing w:after="0" w:line="240" w:lineRule="auto"/>
        <w:ind w:firstLine="709"/>
        <w:rPr>
          <w:rFonts w:ascii="Times New Roman" w:hAnsi="Times New Roman" w:cs="Times New Roman"/>
          <w:sz w:val="28"/>
          <w:szCs w:val="28"/>
        </w:rPr>
      </w:pPr>
    </w:p>
    <w:p w:rsidR="00873E0A" w:rsidRPr="007F2837" w:rsidRDefault="00873E0A" w:rsidP="00873E0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2. </w:t>
      </w:r>
      <w:r w:rsidRPr="007F2837">
        <w:rPr>
          <w:rFonts w:ascii="Times New Roman" w:hAnsi="Times New Roman" w:cs="Times New Roman"/>
          <w:bCs/>
          <w:sz w:val="28"/>
          <w:szCs w:val="28"/>
        </w:rPr>
        <w:t>Обла</w:t>
      </w:r>
      <w:r>
        <w:rPr>
          <w:rFonts w:ascii="Times New Roman" w:hAnsi="Times New Roman" w:cs="Times New Roman"/>
          <w:bCs/>
          <w:sz w:val="28"/>
          <w:szCs w:val="28"/>
        </w:rPr>
        <w:t>стной закон от 15 января 2018 года</w:t>
      </w:r>
      <w:r w:rsidRPr="007F2837">
        <w:rPr>
          <w:rFonts w:ascii="Times New Roman" w:hAnsi="Times New Roman" w:cs="Times New Roman"/>
          <w:bCs/>
          <w:sz w:val="28"/>
          <w:szCs w:val="28"/>
        </w:rPr>
        <w:t xml:space="preserve"> № 2-оз </w:t>
      </w:r>
      <w:r>
        <w:rPr>
          <w:rFonts w:ascii="Times New Roman" w:hAnsi="Times New Roman" w:cs="Times New Roman"/>
          <w:bCs/>
          <w:sz w:val="28"/>
          <w:szCs w:val="28"/>
        </w:rPr>
        <w:t>"</w:t>
      </w:r>
      <w:r w:rsidRPr="007F2837">
        <w:rPr>
          <w:rFonts w:ascii="Times New Roman" w:hAnsi="Times New Roman" w:cs="Times New Roman"/>
          <w:sz w:val="28"/>
          <w:szCs w:val="28"/>
        </w:rPr>
        <w:t xml:space="preserve">Об утверждении Методики распределения бюджетам муниципальных образований Ленинградской области </w:t>
      </w:r>
      <w:proofErr w:type="gramStart"/>
      <w:r w:rsidRPr="007F2837">
        <w:rPr>
          <w:rFonts w:ascii="Times New Roman" w:hAnsi="Times New Roman" w:cs="Times New Roman"/>
          <w:sz w:val="28"/>
          <w:szCs w:val="28"/>
        </w:rPr>
        <w:t>субвенций</w:t>
      </w:r>
      <w:proofErr w:type="gramEnd"/>
      <w:r w:rsidRPr="007F2837">
        <w:rPr>
          <w:rFonts w:ascii="Times New Roman" w:hAnsi="Times New Roman" w:cs="Times New Roman"/>
          <w:sz w:val="28"/>
          <w:szCs w:val="28"/>
        </w:rPr>
        <w:t xml:space="preserve"> на осуществление переданных органам местного самоуправления поселений государственных полномочий по первичному воинскому учету на территориях, где отсутствуют военные комиссариаты, финансовое обеспечение которых осуществляется за счет субвенций из федерального бюджета</w:t>
      </w:r>
      <w:r>
        <w:rPr>
          <w:rFonts w:ascii="Times New Roman" w:hAnsi="Times New Roman" w:cs="Times New Roman"/>
          <w:sz w:val="28"/>
          <w:szCs w:val="28"/>
        </w:rPr>
        <w:t>"</w:t>
      </w:r>
      <w:r w:rsidRPr="007F2837">
        <w:rPr>
          <w:rFonts w:ascii="Times New Roman" w:hAnsi="Times New Roman" w:cs="Times New Roman"/>
          <w:sz w:val="28"/>
          <w:szCs w:val="28"/>
        </w:rPr>
        <w:t xml:space="preserve"> </w:t>
      </w:r>
    </w:p>
    <w:p w:rsidR="00873E0A" w:rsidRPr="007F2837" w:rsidRDefault="00873E0A" w:rsidP="00873E0A">
      <w:pPr>
        <w:spacing w:after="0" w:line="240" w:lineRule="auto"/>
        <w:ind w:firstLine="709"/>
        <w:jc w:val="both"/>
        <w:rPr>
          <w:rFonts w:ascii="Times New Roman" w:hAnsi="Times New Roman" w:cs="Times New Roman"/>
          <w:bCs/>
          <w:i/>
          <w:iCs/>
          <w:sz w:val="28"/>
          <w:szCs w:val="28"/>
        </w:rPr>
      </w:pPr>
      <w:r>
        <w:rPr>
          <w:rFonts w:ascii="Times New Roman" w:hAnsi="Times New Roman" w:cs="Times New Roman"/>
          <w:bCs/>
          <w:i/>
          <w:iCs/>
          <w:sz w:val="28"/>
          <w:szCs w:val="28"/>
        </w:rPr>
        <w:t>(</w:t>
      </w:r>
      <w:proofErr w:type="gramStart"/>
      <w:r>
        <w:rPr>
          <w:rFonts w:ascii="Times New Roman" w:hAnsi="Times New Roman" w:cs="Times New Roman"/>
          <w:bCs/>
          <w:i/>
          <w:iCs/>
          <w:sz w:val="28"/>
          <w:szCs w:val="28"/>
        </w:rPr>
        <w:t>Принят</w:t>
      </w:r>
      <w:proofErr w:type="gramEnd"/>
      <w:r w:rsidRPr="007F2837">
        <w:rPr>
          <w:rFonts w:ascii="Times New Roman" w:hAnsi="Times New Roman" w:cs="Times New Roman"/>
          <w:bCs/>
          <w:i/>
          <w:iCs/>
          <w:sz w:val="28"/>
          <w:szCs w:val="28"/>
        </w:rPr>
        <w:t xml:space="preserve"> Законодательным собранием Ленинградской области 25 декабря 2017 года</w:t>
      </w:r>
      <w:r>
        <w:rPr>
          <w:rFonts w:ascii="Times New Roman" w:hAnsi="Times New Roman" w:cs="Times New Roman"/>
          <w:bCs/>
          <w:i/>
          <w:iCs/>
          <w:sz w:val="28"/>
          <w:szCs w:val="28"/>
        </w:rPr>
        <w:t>)</w:t>
      </w:r>
    </w:p>
    <w:p w:rsidR="00873E0A" w:rsidRPr="007F2837" w:rsidRDefault="00873E0A" w:rsidP="00873E0A">
      <w:pPr>
        <w:spacing w:after="0" w:line="240" w:lineRule="auto"/>
        <w:ind w:firstLine="709"/>
        <w:jc w:val="both"/>
        <w:rPr>
          <w:rFonts w:ascii="Times New Roman" w:hAnsi="Times New Roman" w:cs="Times New Roman"/>
          <w:i/>
          <w:sz w:val="28"/>
          <w:szCs w:val="28"/>
        </w:rPr>
      </w:pPr>
      <w:r w:rsidRPr="007F2837">
        <w:rPr>
          <w:rFonts w:ascii="Times New Roman" w:hAnsi="Times New Roman" w:cs="Times New Roman"/>
          <w:i/>
          <w:sz w:val="28"/>
          <w:szCs w:val="28"/>
        </w:rPr>
        <w:t>Инициатор – Губернатор Ленинградской области</w:t>
      </w:r>
    </w:p>
    <w:p w:rsidR="00873E0A" w:rsidRPr="007F2837" w:rsidRDefault="00873E0A" w:rsidP="00873E0A">
      <w:pPr>
        <w:spacing w:after="0" w:line="240" w:lineRule="auto"/>
        <w:ind w:firstLine="709"/>
        <w:jc w:val="both"/>
        <w:rPr>
          <w:rFonts w:ascii="Times New Roman" w:hAnsi="Times New Roman" w:cs="Times New Roman"/>
          <w:sz w:val="28"/>
          <w:szCs w:val="28"/>
        </w:rPr>
      </w:pPr>
    </w:p>
    <w:p w:rsidR="00873E0A" w:rsidRPr="007F2837" w:rsidRDefault="00873E0A" w:rsidP="00873E0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3. </w:t>
      </w:r>
      <w:r w:rsidRPr="007F2837">
        <w:rPr>
          <w:rFonts w:ascii="Times New Roman" w:hAnsi="Times New Roman" w:cs="Times New Roman"/>
          <w:bCs/>
          <w:sz w:val="28"/>
          <w:szCs w:val="28"/>
        </w:rPr>
        <w:t>Обла</w:t>
      </w:r>
      <w:r>
        <w:rPr>
          <w:rFonts w:ascii="Times New Roman" w:hAnsi="Times New Roman" w:cs="Times New Roman"/>
          <w:bCs/>
          <w:sz w:val="28"/>
          <w:szCs w:val="28"/>
        </w:rPr>
        <w:t>стной закон от 15 января 2018 года</w:t>
      </w:r>
      <w:r w:rsidRPr="007F2837">
        <w:rPr>
          <w:rFonts w:ascii="Times New Roman" w:hAnsi="Times New Roman" w:cs="Times New Roman"/>
          <w:bCs/>
          <w:sz w:val="28"/>
          <w:szCs w:val="28"/>
        </w:rPr>
        <w:t xml:space="preserve"> № 3-оз </w:t>
      </w:r>
      <w:r>
        <w:rPr>
          <w:rFonts w:ascii="Times New Roman" w:hAnsi="Times New Roman" w:cs="Times New Roman"/>
          <w:sz w:val="28"/>
          <w:szCs w:val="28"/>
        </w:rPr>
        <w:t>"</w:t>
      </w:r>
      <w:r w:rsidRPr="007F2837">
        <w:rPr>
          <w:rFonts w:ascii="Times New Roman" w:hAnsi="Times New Roman" w:cs="Times New Roman"/>
          <w:sz w:val="28"/>
          <w:szCs w:val="28"/>
        </w:rPr>
        <w:t>О содействии участию населения в осуществлении местного самоуправления в иных формах на территориях административных центров муниципальных образований Ленинградской области</w:t>
      </w:r>
      <w:r>
        <w:rPr>
          <w:rFonts w:ascii="Times New Roman" w:hAnsi="Times New Roman" w:cs="Times New Roman"/>
          <w:sz w:val="28"/>
          <w:szCs w:val="28"/>
        </w:rPr>
        <w:t>"</w:t>
      </w:r>
      <w:r w:rsidRPr="007F2837">
        <w:rPr>
          <w:rFonts w:ascii="Times New Roman" w:hAnsi="Times New Roman" w:cs="Times New Roman"/>
          <w:sz w:val="28"/>
          <w:szCs w:val="28"/>
        </w:rPr>
        <w:t xml:space="preserve"> </w:t>
      </w:r>
    </w:p>
    <w:p w:rsidR="00873E0A" w:rsidRPr="007F2837" w:rsidRDefault="00873E0A" w:rsidP="00873E0A">
      <w:pPr>
        <w:spacing w:after="0" w:line="240" w:lineRule="auto"/>
        <w:ind w:firstLine="709"/>
        <w:jc w:val="both"/>
        <w:rPr>
          <w:rFonts w:ascii="Times New Roman" w:hAnsi="Times New Roman" w:cs="Times New Roman"/>
          <w:bCs/>
          <w:i/>
          <w:iCs/>
          <w:sz w:val="28"/>
          <w:szCs w:val="28"/>
        </w:rPr>
      </w:pPr>
      <w:proofErr w:type="gramStart"/>
      <w:r>
        <w:rPr>
          <w:rFonts w:ascii="Times New Roman" w:hAnsi="Times New Roman" w:cs="Times New Roman"/>
          <w:bCs/>
          <w:i/>
          <w:iCs/>
          <w:sz w:val="28"/>
          <w:szCs w:val="28"/>
        </w:rPr>
        <w:t>((Принят</w:t>
      </w:r>
      <w:r w:rsidRPr="007F2837">
        <w:rPr>
          <w:rFonts w:ascii="Times New Roman" w:hAnsi="Times New Roman" w:cs="Times New Roman"/>
          <w:bCs/>
          <w:i/>
          <w:iCs/>
          <w:sz w:val="28"/>
          <w:szCs w:val="28"/>
        </w:rPr>
        <w:t xml:space="preserve"> Законодательным собранием Ленинградской области 25 декабря 2017 года</w:t>
      </w:r>
      <w:r>
        <w:rPr>
          <w:rFonts w:ascii="Times New Roman" w:hAnsi="Times New Roman" w:cs="Times New Roman"/>
          <w:bCs/>
          <w:i/>
          <w:iCs/>
          <w:sz w:val="28"/>
          <w:szCs w:val="28"/>
        </w:rPr>
        <w:t>)</w:t>
      </w:r>
      <w:proofErr w:type="gramEnd"/>
    </w:p>
    <w:p w:rsidR="00873E0A" w:rsidRPr="007F2837" w:rsidRDefault="00873E0A" w:rsidP="00873E0A">
      <w:pPr>
        <w:spacing w:after="0" w:line="240" w:lineRule="auto"/>
        <w:ind w:firstLine="709"/>
        <w:jc w:val="both"/>
        <w:rPr>
          <w:rFonts w:ascii="Times New Roman" w:hAnsi="Times New Roman" w:cs="Times New Roman"/>
          <w:i/>
          <w:sz w:val="28"/>
          <w:szCs w:val="28"/>
        </w:rPr>
      </w:pPr>
      <w:r w:rsidRPr="007F2837">
        <w:rPr>
          <w:rFonts w:ascii="Times New Roman" w:hAnsi="Times New Roman" w:cs="Times New Roman"/>
          <w:i/>
          <w:sz w:val="28"/>
          <w:szCs w:val="28"/>
        </w:rPr>
        <w:t>Инициатор – Губернатор Ленинградской области</w:t>
      </w:r>
    </w:p>
    <w:p w:rsidR="00873E0A" w:rsidRPr="007F2837" w:rsidRDefault="00873E0A" w:rsidP="00873E0A">
      <w:pPr>
        <w:spacing w:after="0" w:line="240" w:lineRule="auto"/>
        <w:ind w:firstLine="709"/>
        <w:jc w:val="both"/>
        <w:rPr>
          <w:rFonts w:ascii="Times New Roman" w:hAnsi="Times New Roman" w:cs="Times New Roman"/>
          <w:sz w:val="28"/>
          <w:szCs w:val="28"/>
        </w:rPr>
      </w:pPr>
    </w:p>
    <w:p w:rsidR="00873E0A" w:rsidRPr="007F2837" w:rsidRDefault="00873E0A" w:rsidP="00873E0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4. </w:t>
      </w:r>
      <w:r w:rsidRPr="007F2837">
        <w:rPr>
          <w:rFonts w:ascii="Times New Roman" w:hAnsi="Times New Roman" w:cs="Times New Roman"/>
          <w:bCs/>
          <w:sz w:val="28"/>
          <w:szCs w:val="28"/>
        </w:rPr>
        <w:t>Областной закон от 15 янва</w:t>
      </w:r>
      <w:r>
        <w:rPr>
          <w:rFonts w:ascii="Times New Roman" w:hAnsi="Times New Roman" w:cs="Times New Roman"/>
          <w:bCs/>
          <w:sz w:val="28"/>
          <w:szCs w:val="28"/>
        </w:rPr>
        <w:t>ря 2018 года</w:t>
      </w:r>
      <w:r w:rsidRPr="007F2837">
        <w:rPr>
          <w:rFonts w:ascii="Times New Roman" w:hAnsi="Times New Roman" w:cs="Times New Roman"/>
          <w:bCs/>
          <w:sz w:val="28"/>
          <w:szCs w:val="28"/>
        </w:rPr>
        <w:t xml:space="preserve"> № 4-оз </w:t>
      </w:r>
      <w:r>
        <w:rPr>
          <w:rFonts w:ascii="Times New Roman" w:hAnsi="Times New Roman" w:cs="Times New Roman"/>
          <w:sz w:val="28"/>
          <w:szCs w:val="28"/>
        </w:rPr>
        <w:t>"</w:t>
      </w:r>
      <w:r w:rsidRPr="007F2837">
        <w:rPr>
          <w:rFonts w:ascii="Times New Roman" w:hAnsi="Times New Roman" w:cs="Times New Roman"/>
          <w:sz w:val="28"/>
          <w:szCs w:val="28"/>
        </w:rPr>
        <w:t xml:space="preserve">О внесении изменений в областной закон </w:t>
      </w:r>
      <w:r>
        <w:rPr>
          <w:rFonts w:ascii="Times New Roman" w:hAnsi="Times New Roman" w:cs="Times New Roman"/>
          <w:sz w:val="28"/>
          <w:szCs w:val="28"/>
        </w:rPr>
        <w:t>"</w:t>
      </w:r>
      <w:r w:rsidRPr="007F2837">
        <w:rPr>
          <w:rFonts w:ascii="Times New Roman" w:hAnsi="Times New Roman" w:cs="Times New Roman"/>
          <w:sz w:val="28"/>
          <w:szCs w:val="28"/>
        </w:rPr>
        <w:t>О содействии развитию на части территорий муниципальных образований</w:t>
      </w:r>
      <w:r>
        <w:rPr>
          <w:rFonts w:ascii="Times New Roman" w:hAnsi="Times New Roman" w:cs="Times New Roman"/>
          <w:sz w:val="28"/>
          <w:szCs w:val="28"/>
        </w:rPr>
        <w:t xml:space="preserve"> </w:t>
      </w:r>
      <w:r w:rsidRPr="007F2837">
        <w:rPr>
          <w:rFonts w:ascii="Times New Roman" w:hAnsi="Times New Roman" w:cs="Times New Roman"/>
          <w:sz w:val="28"/>
          <w:szCs w:val="28"/>
        </w:rPr>
        <w:t>Ленинградской области иных форм местного самоуправления</w:t>
      </w:r>
      <w:r>
        <w:rPr>
          <w:rFonts w:ascii="Times New Roman" w:hAnsi="Times New Roman" w:cs="Times New Roman"/>
          <w:sz w:val="28"/>
          <w:szCs w:val="28"/>
        </w:rPr>
        <w:t>"</w:t>
      </w:r>
    </w:p>
    <w:p w:rsidR="00873E0A" w:rsidRPr="007F2837" w:rsidRDefault="00873E0A" w:rsidP="00873E0A">
      <w:pPr>
        <w:spacing w:after="0" w:line="240" w:lineRule="auto"/>
        <w:ind w:firstLine="709"/>
        <w:jc w:val="both"/>
        <w:rPr>
          <w:rFonts w:ascii="Times New Roman" w:hAnsi="Times New Roman" w:cs="Times New Roman"/>
          <w:bCs/>
          <w:i/>
          <w:iCs/>
          <w:sz w:val="28"/>
          <w:szCs w:val="28"/>
        </w:rPr>
      </w:pPr>
      <w:r>
        <w:rPr>
          <w:rFonts w:ascii="Times New Roman" w:hAnsi="Times New Roman" w:cs="Times New Roman"/>
          <w:bCs/>
          <w:i/>
          <w:iCs/>
          <w:sz w:val="28"/>
          <w:szCs w:val="28"/>
        </w:rPr>
        <w:t>(</w:t>
      </w:r>
      <w:proofErr w:type="gramStart"/>
      <w:r>
        <w:rPr>
          <w:rFonts w:ascii="Times New Roman" w:hAnsi="Times New Roman" w:cs="Times New Roman"/>
          <w:bCs/>
          <w:i/>
          <w:iCs/>
          <w:sz w:val="28"/>
          <w:szCs w:val="28"/>
        </w:rPr>
        <w:t>Принят</w:t>
      </w:r>
      <w:proofErr w:type="gramEnd"/>
      <w:r w:rsidRPr="007F2837">
        <w:rPr>
          <w:rFonts w:ascii="Times New Roman" w:hAnsi="Times New Roman" w:cs="Times New Roman"/>
          <w:bCs/>
          <w:i/>
          <w:iCs/>
          <w:sz w:val="28"/>
          <w:szCs w:val="28"/>
        </w:rPr>
        <w:t xml:space="preserve"> Законодательным собранием Ленинградской области 25 декабря 2017 года</w:t>
      </w:r>
      <w:r>
        <w:rPr>
          <w:rFonts w:ascii="Times New Roman" w:hAnsi="Times New Roman" w:cs="Times New Roman"/>
          <w:bCs/>
          <w:i/>
          <w:iCs/>
          <w:sz w:val="28"/>
          <w:szCs w:val="28"/>
        </w:rPr>
        <w:t>)</w:t>
      </w:r>
    </w:p>
    <w:p w:rsidR="00873E0A" w:rsidRPr="007F2837" w:rsidRDefault="00873E0A" w:rsidP="00873E0A">
      <w:pPr>
        <w:spacing w:after="0" w:line="240" w:lineRule="auto"/>
        <w:ind w:firstLine="709"/>
        <w:jc w:val="both"/>
        <w:rPr>
          <w:rFonts w:ascii="Times New Roman" w:hAnsi="Times New Roman" w:cs="Times New Roman"/>
          <w:i/>
          <w:sz w:val="28"/>
          <w:szCs w:val="28"/>
        </w:rPr>
      </w:pPr>
      <w:r w:rsidRPr="007F2837">
        <w:rPr>
          <w:rFonts w:ascii="Times New Roman" w:hAnsi="Times New Roman" w:cs="Times New Roman"/>
          <w:i/>
          <w:sz w:val="28"/>
          <w:szCs w:val="28"/>
        </w:rPr>
        <w:t>Инициатор – Губернатор Ленинградской области</w:t>
      </w:r>
    </w:p>
    <w:p w:rsidR="00873E0A" w:rsidRPr="002521B4" w:rsidRDefault="00873E0A" w:rsidP="00873E0A">
      <w:pPr>
        <w:spacing w:after="0" w:line="240" w:lineRule="auto"/>
        <w:ind w:firstLine="709"/>
        <w:jc w:val="both"/>
        <w:rPr>
          <w:rFonts w:ascii="Times New Roman" w:hAnsi="Times New Roman" w:cs="Times New Roman"/>
          <w:i/>
          <w:sz w:val="24"/>
          <w:szCs w:val="24"/>
        </w:rPr>
      </w:pPr>
    </w:p>
    <w:p w:rsidR="00873E0A" w:rsidRPr="007F2837" w:rsidRDefault="00873E0A" w:rsidP="00873E0A">
      <w:pPr>
        <w:spacing w:after="0" w:line="240" w:lineRule="auto"/>
        <w:ind w:firstLine="709"/>
        <w:jc w:val="both"/>
        <w:rPr>
          <w:rFonts w:ascii="Times New Roman" w:hAnsi="Times New Roman" w:cs="Times New Roman"/>
          <w:sz w:val="28"/>
          <w:szCs w:val="28"/>
        </w:rPr>
      </w:pPr>
      <w:r w:rsidRPr="007F2837">
        <w:rPr>
          <w:rFonts w:ascii="Times New Roman" w:hAnsi="Times New Roman" w:cs="Times New Roman"/>
          <w:sz w:val="28"/>
          <w:szCs w:val="28"/>
        </w:rPr>
        <w:t xml:space="preserve">5. </w:t>
      </w:r>
      <w:r w:rsidRPr="007F2837">
        <w:rPr>
          <w:rFonts w:ascii="Times New Roman" w:hAnsi="Times New Roman" w:cs="Times New Roman"/>
          <w:bCs/>
          <w:sz w:val="28"/>
          <w:szCs w:val="28"/>
        </w:rPr>
        <w:t>Обла</w:t>
      </w:r>
      <w:r>
        <w:rPr>
          <w:rFonts w:ascii="Times New Roman" w:hAnsi="Times New Roman" w:cs="Times New Roman"/>
          <w:bCs/>
          <w:sz w:val="28"/>
          <w:szCs w:val="28"/>
        </w:rPr>
        <w:t>стной закон от 15 января 2018 года</w:t>
      </w:r>
      <w:r w:rsidRPr="007F2837">
        <w:rPr>
          <w:rFonts w:ascii="Times New Roman" w:hAnsi="Times New Roman" w:cs="Times New Roman"/>
          <w:bCs/>
          <w:sz w:val="28"/>
          <w:szCs w:val="28"/>
        </w:rPr>
        <w:t xml:space="preserve"> № 5-оз </w:t>
      </w:r>
      <w:r>
        <w:rPr>
          <w:rFonts w:ascii="Times New Roman" w:hAnsi="Times New Roman" w:cs="Times New Roman"/>
          <w:bCs/>
          <w:sz w:val="28"/>
          <w:szCs w:val="28"/>
        </w:rPr>
        <w:t>"</w:t>
      </w:r>
      <w:r w:rsidRPr="007F2837">
        <w:rPr>
          <w:rFonts w:ascii="Times New Roman" w:hAnsi="Times New Roman" w:cs="Times New Roman"/>
          <w:sz w:val="28"/>
          <w:szCs w:val="28"/>
        </w:rPr>
        <w:t xml:space="preserve">О внесении изменений в областной закон </w:t>
      </w:r>
      <w:r>
        <w:rPr>
          <w:rFonts w:ascii="Times New Roman" w:hAnsi="Times New Roman" w:cs="Times New Roman"/>
          <w:sz w:val="28"/>
          <w:szCs w:val="28"/>
        </w:rPr>
        <w:t>"</w:t>
      </w:r>
      <w:r w:rsidRPr="007F2837">
        <w:rPr>
          <w:rFonts w:ascii="Times New Roman" w:hAnsi="Times New Roman" w:cs="Times New Roman"/>
          <w:sz w:val="28"/>
          <w:szCs w:val="28"/>
        </w:rPr>
        <w:t>О мировых судьях Ленинградской области</w:t>
      </w:r>
      <w:r>
        <w:rPr>
          <w:rFonts w:ascii="Times New Roman" w:hAnsi="Times New Roman" w:cs="Times New Roman"/>
          <w:sz w:val="28"/>
          <w:szCs w:val="28"/>
        </w:rPr>
        <w:t>"</w:t>
      </w:r>
    </w:p>
    <w:p w:rsidR="00873E0A" w:rsidRPr="007F2837" w:rsidRDefault="00873E0A" w:rsidP="00873E0A">
      <w:pPr>
        <w:spacing w:after="0" w:line="240" w:lineRule="auto"/>
        <w:ind w:firstLine="709"/>
        <w:jc w:val="both"/>
        <w:rPr>
          <w:rFonts w:ascii="Times New Roman" w:hAnsi="Times New Roman" w:cs="Times New Roman"/>
          <w:bCs/>
          <w:i/>
          <w:iCs/>
          <w:sz w:val="28"/>
          <w:szCs w:val="28"/>
        </w:rPr>
      </w:pPr>
      <w:r>
        <w:rPr>
          <w:rFonts w:ascii="Times New Roman" w:hAnsi="Times New Roman" w:cs="Times New Roman"/>
          <w:bCs/>
          <w:i/>
          <w:iCs/>
          <w:sz w:val="28"/>
          <w:szCs w:val="28"/>
        </w:rPr>
        <w:t>(</w:t>
      </w:r>
      <w:proofErr w:type="gramStart"/>
      <w:r>
        <w:rPr>
          <w:rFonts w:ascii="Times New Roman" w:hAnsi="Times New Roman" w:cs="Times New Roman"/>
          <w:bCs/>
          <w:i/>
          <w:iCs/>
          <w:sz w:val="28"/>
          <w:szCs w:val="28"/>
        </w:rPr>
        <w:t>Принят</w:t>
      </w:r>
      <w:proofErr w:type="gramEnd"/>
      <w:r w:rsidRPr="007F2837">
        <w:rPr>
          <w:rFonts w:ascii="Times New Roman" w:hAnsi="Times New Roman" w:cs="Times New Roman"/>
          <w:bCs/>
          <w:i/>
          <w:iCs/>
          <w:sz w:val="28"/>
          <w:szCs w:val="28"/>
        </w:rPr>
        <w:t xml:space="preserve"> Законодательным собранием Ленинградской области 25 декабря 2017 года</w:t>
      </w:r>
      <w:r>
        <w:rPr>
          <w:rFonts w:ascii="Times New Roman" w:hAnsi="Times New Roman" w:cs="Times New Roman"/>
          <w:bCs/>
          <w:i/>
          <w:iCs/>
          <w:sz w:val="28"/>
          <w:szCs w:val="28"/>
        </w:rPr>
        <w:t>)</w:t>
      </w:r>
    </w:p>
    <w:p w:rsidR="00873E0A" w:rsidRDefault="00873E0A" w:rsidP="00873E0A">
      <w:pPr>
        <w:spacing w:after="0" w:line="240" w:lineRule="auto"/>
        <w:ind w:firstLine="709"/>
        <w:jc w:val="both"/>
        <w:rPr>
          <w:rFonts w:ascii="Times New Roman" w:hAnsi="Times New Roman" w:cs="Times New Roman"/>
          <w:i/>
          <w:sz w:val="28"/>
          <w:szCs w:val="28"/>
        </w:rPr>
      </w:pPr>
      <w:r w:rsidRPr="007F2837">
        <w:rPr>
          <w:rFonts w:ascii="Times New Roman" w:hAnsi="Times New Roman" w:cs="Times New Roman"/>
          <w:i/>
          <w:sz w:val="28"/>
          <w:szCs w:val="28"/>
        </w:rPr>
        <w:t>Инициатор – Губернатор Ленинградской области</w:t>
      </w:r>
      <w:r>
        <w:rPr>
          <w:rFonts w:ascii="Times New Roman" w:hAnsi="Times New Roman" w:cs="Times New Roman"/>
          <w:i/>
          <w:sz w:val="28"/>
          <w:szCs w:val="28"/>
        </w:rPr>
        <w:br w:type="page"/>
      </w:r>
    </w:p>
    <w:p w:rsidR="00873E0A" w:rsidRPr="007F2837" w:rsidRDefault="00873E0A" w:rsidP="00873E0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6. </w:t>
      </w:r>
      <w:r w:rsidRPr="007F2837">
        <w:rPr>
          <w:rFonts w:ascii="Times New Roman" w:hAnsi="Times New Roman" w:cs="Times New Roman"/>
          <w:bCs/>
          <w:sz w:val="28"/>
          <w:szCs w:val="28"/>
        </w:rPr>
        <w:t>Обла</w:t>
      </w:r>
      <w:r>
        <w:rPr>
          <w:rFonts w:ascii="Times New Roman" w:hAnsi="Times New Roman" w:cs="Times New Roman"/>
          <w:bCs/>
          <w:sz w:val="28"/>
          <w:szCs w:val="28"/>
        </w:rPr>
        <w:t>стной закон от 15 января 2018 года</w:t>
      </w:r>
      <w:r w:rsidRPr="007F2837">
        <w:rPr>
          <w:rFonts w:ascii="Times New Roman" w:hAnsi="Times New Roman" w:cs="Times New Roman"/>
          <w:bCs/>
          <w:sz w:val="28"/>
          <w:szCs w:val="28"/>
        </w:rPr>
        <w:t xml:space="preserve"> № 6-оз </w:t>
      </w:r>
      <w:r>
        <w:rPr>
          <w:rFonts w:ascii="Times New Roman" w:hAnsi="Times New Roman" w:cs="Times New Roman"/>
          <w:bCs/>
          <w:sz w:val="28"/>
          <w:szCs w:val="28"/>
        </w:rPr>
        <w:t>"</w:t>
      </w:r>
      <w:r w:rsidRPr="007F2837">
        <w:rPr>
          <w:rFonts w:ascii="Times New Roman" w:hAnsi="Times New Roman" w:cs="Times New Roman"/>
          <w:sz w:val="28"/>
          <w:szCs w:val="28"/>
        </w:rPr>
        <w:t>Об утверждении Соглашения на осуществление деятельности по перевозке пассажиров и багажа легковым такси в Ленинградской области и Санкт-Петербурге</w:t>
      </w:r>
      <w:r>
        <w:rPr>
          <w:rFonts w:ascii="Times New Roman" w:hAnsi="Times New Roman" w:cs="Times New Roman"/>
          <w:sz w:val="28"/>
          <w:szCs w:val="28"/>
        </w:rPr>
        <w:t>"</w:t>
      </w:r>
      <w:r w:rsidRPr="007F2837">
        <w:rPr>
          <w:rFonts w:ascii="Times New Roman" w:hAnsi="Times New Roman" w:cs="Times New Roman"/>
          <w:sz w:val="28"/>
          <w:szCs w:val="28"/>
        </w:rPr>
        <w:t xml:space="preserve"> </w:t>
      </w:r>
    </w:p>
    <w:p w:rsidR="00873E0A" w:rsidRPr="007F2837" w:rsidRDefault="00873E0A" w:rsidP="00873E0A">
      <w:pPr>
        <w:spacing w:after="0" w:line="240" w:lineRule="auto"/>
        <w:ind w:firstLine="709"/>
        <w:jc w:val="both"/>
        <w:rPr>
          <w:rFonts w:ascii="Times New Roman" w:hAnsi="Times New Roman" w:cs="Times New Roman"/>
          <w:bCs/>
          <w:i/>
          <w:iCs/>
          <w:sz w:val="28"/>
          <w:szCs w:val="28"/>
        </w:rPr>
      </w:pPr>
      <w:r>
        <w:rPr>
          <w:rFonts w:ascii="Times New Roman" w:hAnsi="Times New Roman" w:cs="Times New Roman"/>
          <w:bCs/>
          <w:i/>
          <w:iCs/>
          <w:sz w:val="28"/>
          <w:szCs w:val="28"/>
        </w:rPr>
        <w:t>(</w:t>
      </w:r>
      <w:proofErr w:type="gramStart"/>
      <w:r>
        <w:rPr>
          <w:rFonts w:ascii="Times New Roman" w:hAnsi="Times New Roman" w:cs="Times New Roman"/>
          <w:bCs/>
          <w:i/>
          <w:iCs/>
          <w:sz w:val="28"/>
          <w:szCs w:val="28"/>
        </w:rPr>
        <w:t>Принят</w:t>
      </w:r>
      <w:proofErr w:type="gramEnd"/>
      <w:r w:rsidRPr="007F2837">
        <w:rPr>
          <w:rFonts w:ascii="Times New Roman" w:hAnsi="Times New Roman" w:cs="Times New Roman"/>
          <w:bCs/>
          <w:i/>
          <w:iCs/>
          <w:sz w:val="28"/>
          <w:szCs w:val="28"/>
        </w:rPr>
        <w:t xml:space="preserve"> Законодательным собранием Ленинградской области 25 декабря 2017 года</w:t>
      </w:r>
      <w:r>
        <w:rPr>
          <w:rFonts w:ascii="Times New Roman" w:hAnsi="Times New Roman" w:cs="Times New Roman"/>
          <w:bCs/>
          <w:i/>
          <w:iCs/>
          <w:sz w:val="28"/>
          <w:szCs w:val="28"/>
        </w:rPr>
        <w:t>)</w:t>
      </w:r>
    </w:p>
    <w:p w:rsidR="00873E0A" w:rsidRPr="007F2837" w:rsidRDefault="00873E0A" w:rsidP="00873E0A">
      <w:pPr>
        <w:spacing w:after="0" w:line="240" w:lineRule="auto"/>
        <w:ind w:firstLine="709"/>
        <w:jc w:val="both"/>
        <w:rPr>
          <w:rFonts w:ascii="Times New Roman" w:hAnsi="Times New Roman" w:cs="Times New Roman"/>
          <w:sz w:val="28"/>
          <w:szCs w:val="28"/>
        </w:rPr>
      </w:pPr>
      <w:r w:rsidRPr="007F2837">
        <w:rPr>
          <w:rFonts w:ascii="Times New Roman" w:hAnsi="Times New Roman" w:cs="Times New Roman"/>
          <w:i/>
          <w:sz w:val="28"/>
          <w:szCs w:val="28"/>
        </w:rPr>
        <w:t>Инициатор – Губернатор Ленинградской области</w:t>
      </w:r>
    </w:p>
    <w:p w:rsidR="00873E0A" w:rsidRPr="00A9476E" w:rsidRDefault="00873E0A" w:rsidP="00873E0A">
      <w:pPr>
        <w:spacing w:after="0" w:line="240" w:lineRule="auto"/>
        <w:ind w:firstLine="709"/>
        <w:jc w:val="both"/>
        <w:rPr>
          <w:rFonts w:ascii="Times New Roman" w:hAnsi="Times New Roman" w:cs="Times New Roman"/>
          <w:sz w:val="24"/>
          <w:szCs w:val="24"/>
        </w:rPr>
      </w:pPr>
    </w:p>
    <w:p w:rsidR="00873E0A" w:rsidRPr="007F2837" w:rsidRDefault="00873E0A" w:rsidP="00873E0A">
      <w:pPr>
        <w:spacing w:after="0" w:line="240" w:lineRule="auto"/>
        <w:ind w:firstLine="709"/>
        <w:jc w:val="both"/>
        <w:rPr>
          <w:rFonts w:ascii="Times New Roman" w:hAnsi="Times New Roman" w:cs="Times New Roman"/>
          <w:sz w:val="28"/>
          <w:szCs w:val="28"/>
        </w:rPr>
      </w:pPr>
      <w:r w:rsidRPr="007F2837">
        <w:rPr>
          <w:rFonts w:ascii="Times New Roman" w:hAnsi="Times New Roman" w:cs="Times New Roman"/>
          <w:sz w:val="28"/>
          <w:szCs w:val="28"/>
        </w:rPr>
        <w:t xml:space="preserve">7. </w:t>
      </w:r>
      <w:r w:rsidRPr="007F2837">
        <w:rPr>
          <w:rFonts w:ascii="Times New Roman" w:hAnsi="Times New Roman" w:cs="Times New Roman"/>
          <w:bCs/>
          <w:sz w:val="28"/>
          <w:szCs w:val="28"/>
        </w:rPr>
        <w:t>Обла</w:t>
      </w:r>
      <w:r>
        <w:rPr>
          <w:rFonts w:ascii="Times New Roman" w:hAnsi="Times New Roman" w:cs="Times New Roman"/>
          <w:bCs/>
          <w:sz w:val="28"/>
          <w:szCs w:val="28"/>
        </w:rPr>
        <w:t>стной закон от 15 января 2018 года</w:t>
      </w:r>
      <w:r w:rsidRPr="007F2837">
        <w:rPr>
          <w:rFonts w:ascii="Times New Roman" w:hAnsi="Times New Roman" w:cs="Times New Roman"/>
          <w:bCs/>
          <w:sz w:val="28"/>
          <w:szCs w:val="28"/>
        </w:rPr>
        <w:t xml:space="preserve"> № 7-оз </w:t>
      </w:r>
      <w:r>
        <w:rPr>
          <w:rFonts w:ascii="Times New Roman" w:hAnsi="Times New Roman" w:cs="Times New Roman"/>
          <w:sz w:val="28"/>
          <w:szCs w:val="28"/>
        </w:rPr>
        <w:t>"</w:t>
      </w:r>
      <w:r w:rsidRPr="007F2837">
        <w:rPr>
          <w:rFonts w:ascii="Times New Roman" w:hAnsi="Times New Roman" w:cs="Times New Roman"/>
          <w:sz w:val="28"/>
          <w:szCs w:val="28"/>
        </w:rPr>
        <w:t xml:space="preserve">О внесении изменений </w:t>
      </w:r>
      <w:r w:rsidRPr="00A9476E">
        <w:rPr>
          <w:rFonts w:ascii="Times New Roman" w:hAnsi="Times New Roman" w:cs="Times New Roman"/>
          <w:spacing w:val="-6"/>
          <w:sz w:val="28"/>
          <w:szCs w:val="28"/>
        </w:rPr>
        <w:t>в статьи 3 и 6 областного закона "Об установлении порядка и нормативов заготовки</w:t>
      </w:r>
      <w:r w:rsidRPr="007F2837">
        <w:rPr>
          <w:rFonts w:ascii="Times New Roman" w:hAnsi="Times New Roman" w:cs="Times New Roman"/>
          <w:sz w:val="28"/>
          <w:szCs w:val="28"/>
        </w:rPr>
        <w:t xml:space="preserve"> гражданами древесины для собственных нужд на территории Ленинградской области</w:t>
      </w:r>
      <w:r>
        <w:rPr>
          <w:rFonts w:ascii="Times New Roman" w:hAnsi="Times New Roman" w:cs="Times New Roman"/>
          <w:sz w:val="28"/>
          <w:szCs w:val="28"/>
        </w:rPr>
        <w:t>"</w:t>
      </w:r>
      <w:r w:rsidRPr="007F2837">
        <w:rPr>
          <w:rFonts w:ascii="Times New Roman" w:hAnsi="Times New Roman" w:cs="Times New Roman"/>
          <w:sz w:val="28"/>
          <w:szCs w:val="28"/>
        </w:rPr>
        <w:t xml:space="preserve"> </w:t>
      </w:r>
    </w:p>
    <w:p w:rsidR="00873E0A" w:rsidRPr="007F2837" w:rsidRDefault="00873E0A" w:rsidP="00873E0A">
      <w:pPr>
        <w:spacing w:after="0" w:line="240" w:lineRule="auto"/>
        <w:ind w:firstLine="709"/>
        <w:jc w:val="both"/>
        <w:rPr>
          <w:rFonts w:ascii="Times New Roman" w:hAnsi="Times New Roman" w:cs="Times New Roman"/>
          <w:bCs/>
          <w:i/>
          <w:iCs/>
          <w:sz w:val="28"/>
          <w:szCs w:val="28"/>
        </w:rPr>
      </w:pPr>
      <w:r>
        <w:rPr>
          <w:rFonts w:ascii="Times New Roman" w:hAnsi="Times New Roman" w:cs="Times New Roman"/>
          <w:bCs/>
          <w:i/>
          <w:iCs/>
          <w:sz w:val="28"/>
          <w:szCs w:val="28"/>
        </w:rPr>
        <w:t>(</w:t>
      </w:r>
      <w:proofErr w:type="gramStart"/>
      <w:r>
        <w:rPr>
          <w:rFonts w:ascii="Times New Roman" w:hAnsi="Times New Roman" w:cs="Times New Roman"/>
          <w:bCs/>
          <w:i/>
          <w:iCs/>
          <w:sz w:val="28"/>
          <w:szCs w:val="28"/>
        </w:rPr>
        <w:t>Принят</w:t>
      </w:r>
      <w:proofErr w:type="gramEnd"/>
      <w:r w:rsidRPr="007F2837">
        <w:rPr>
          <w:rFonts w:ascii="Times New Roman" w:hAnsi="Times New Roman" w:cs="Times New Roman"/>
          <w:bCs/>
          <w:i/>
          <w:iCs/>
          <w:sz w:val="28"/>
          <w:szCs w:val="28"/>
        </w:rPr>
        <w:t xml:space="preserve"> Законодательным собранием Ленинградской области 25 декабря 2017 года</w:t>
      </w:r>
      <w:r>
        <w:rPr>
          <w:rFonts w:ascii="Times New Roman" w:hAnsi="Times New Roman" w:cs="Times New Roman"/>
          <w:bCs/>
          <w:i/>
          <w:iCs/>
          <w:sz w:val="28"/>
          <w:szCs w:val="28"/>
        </w:rPr>
        <w:t>)</w:t>
      </w:r>
    </w:p>
    <w:p w:rsidR="00873E0A" w:rsidRPr="007F2837" w:rsidRDefault="00873E0A" w:rsidP="00873E0A">
      <w:pPr>
        <w:spacing w:after="0" w:line="240" w:lineRule="auto"/>
        <w:ind w:firstLine="709"/>
        <w:jc w:val="both"/>
        <w:rPr>
          <w:rFonts w:ascii="Times New Roman" w:hAnsi="Times New Roman" w:cs="Times New Roman"/>
          <w:sz w:val="28"/>
          <w:szCs w:val="28"/>
        </w:rPr>
      </w:pPr>
      <w:r w:rsidRPr="007F2837">
        <w:rPr>
          <w:rFonts w:ascii="Times New Roman" w:hAnsi="Times New Roman" w:cs="Times New Roman"/>
          <w:i/>
          <w:sz w:val="28"/>
          <w:szCs w:val="28"/>
        </w:rPr>
        <w:t>Инициатор – Губернатор Ленинградской области</w:t>
      </w:r>
    </w:p>
    <w:p w:rsidR="00873E0A" w:rsidRPr="00A9476E" w:rsidRDefault="00873E0A" w:rsidP="00873E0A">
      <w:pPr>
        <w:spacing w:after="0" w:line="240" w:lineRule="auto"/>
        <w:ind w:firstLine="709"/>
        <w:jc w:val="both"/>
        <w:rPr>
          <w:rFonts w:ascii="Times New Roman" w:hAnsi="Times New Roman" w:cs="Times New Roman"/>
          <w:sz w:val="24"/>
          <w:szCs w:val="24"/>
        </w:rPr>
      </w:pPr>
    </w:p>
    <w:p w:rsidR="00873E0A" w:rsidRPr="007F2837" w:rsidRDefault="00873E0A" w:rsidP="00873E0A">
      <w:pPr>
        <w:spacing w:after="0" w:line="240" w:lineRule="auto"/>
        <w:ind w:firstLine="709"/>
        <w:jc w:val="both"/>
        <w:rPr>
          <w:rFonts w:ascii="Times New Roman" w:hAnsi="Times New Roman" w:cs="Times New Roman"/>
          <w:bCs/>
          <w:sz w:val="28"/>
          <w:szCs w:val="28"/>
        </w:rPr>
      </w:pPr>
      <w:r w:rsidRPr="007F2837">
        <w:rPr>
          <w:rFonts w:ascii="Times New Roman" w:hAnsi="Times New Roman" w:cs="Times New Roman"/>
          <w:sz w:val="28"/>
          <w:szCs w:val="28"/>
        </w:rPr>
        <w:t xml:space="preserve">8. </w:t>
      </w:r>
      <w:r w:rsidRPr="007F2837">
        <w:rPr>
          <w:rFonts w:ascii="Times New Roman" w:hAnsi="Times New Roman" w:cs="Times New Roman"/>
          <w:bCs/>
          <w:sz w:val="28"/>
          <w:szCs w:val="28"/>
        </w:rPr>
        <w:t>Обла</w:t>
      </w:r>
      <w:r>
        <w:rPr>
          <w:rFonts w:ascii="Times New Roman" w:hAnsi="Times New Roman" w:cs="Times New Roman"/>
          <w:bCs/>
          <w:sz w:val="28"/>
          <w:szCs w:val="28"/>
        </w:rPr>
        <w:t>стной закон от 15 января 2018 года</w:t>
      </w:r>
      <w:r w:rsidRPr="007F2837">
        <w:rPr>
          <w:rFonts w:ascii="Times New Roman" w:hAnsi="Times New Roman" w:cs="Times New Roman"/>
          <w:bCs/>
          <w:sz w:val="28"/>
          <w:szCs w:val="28"/>
        </w:rPr>
        <w:t xml:space="preserve"> № 8-оз </w:t>
      </w:r>
      <w:r>
        <w:rPr>
          <w:rFonts w:ascii="Times New Roman" w:hAnsi="Times New Roman" w:cs="Times New Roman"/>
          <w:bCs/>
          <w:sz w:val="28"/>
          <w:szCs w:val="28"/>
        </w:rPr>
        <w:t>"</w:t>
      </w:r>
      <w:r w:rsidRPr="007F2837">
        <w:rPr>
          <w:rFonts w:ascii="Times New Roman" w:hAnsi="Times New Roman" w:cs="Times New Roman"/>
          <w:bCs/>
          <w:sz w:val="28"/>
          <w:szCs w:val="28"/>
        </w:rPr>
        <w:t xml:space="preserve">О внесении изменения в статью 1 областного закона </w:t>
      </w:r>
      <w:r>
        <w:rPr>
          <w:rFonts w:ascii="Times New Roman" w:hAnsi="Times New Roman" w:cs="Times New Roman"/>
          <w:bCs/>
          <w:sz w:val="28"/>
          <w:szCs w:val="28"/>
        </w:rPr>
        <w:t>"</w:t>
      </w:r>
      <w:r w:rsidRPr="007F2837">
        <w:rPr>
          <w:rFonts w:ascii="Times New Roman" w:hAnsi="Times New Roman" w:cs="Times New Roman"/>
          <w:bCs/>
          <w:sz w:val="28"/>
          <w:szCs w:val="28"/>
        </w:rPr>
        <w:t xml:space="preserve">О ставках налога на игорный бизнес </w:t>
      </w:r>
      <w:r>
        <w:rPr>
          <w:rFonts w:ascii="Times New Roman" w:hAnsi="Times New Roman" w:cs="Times New Roman"/>
          <w:bCs/>
          <w:sz w:val="28"/>
          <w:szCs w:val="28"/>
        </w:rPr>
        <w:br/>
      </w:r>
      <w:r w:rsidRPr="007F2837">
        <w:rPr>
          <w:rFonts w:ascii="Times New Roman" w:hAnsi="Times New Roman" w:cs="Times New Roman"/>
          <w:bCs/>
          <w:sz w:val="28"/>
          <w:szCs w:val="28"/>
        </w:rPr>
        <w:t>в Ленинградской области</w:t>
      </w:r>
      <w:r>
        <w:rPr>
          <w:rFonts w:ascii="Times New Roman" w:hAnsi="Times New Roman" w:cs="Times New Roman"/>
          <w:bCs/>
          <w:sz w:val="28"/>
          <w:szCs w:val="28"/>
        </w:rPr>
        <w:t>"</w:t>
      </w:r>
    </w:p>
    <w:p w:rsidR="00873E0A" w:rsidRPr="007F2837" w:rsidRDefault="00873E0A" w:rsidP="00873E0A">
      <w:pPr>
        <w:spacing w:after="0" w:line="240" w:lineRule="auto"/>
        <w:ind w:firstLine="709"/>
        <w:jc w:val="both"/>
        <w:rPr>
          <w:rFonts w:ascii="Times New Roman" w:hAnsi="Times New Roman" w:cs="Times New Roman"/>
          <w:bCs/>
          <w:i/>
          <w:iCs/>
          <w:sz w:val="28"/>
          <w:szCs w:val="28"/>
        </w:rPr>
      </w:pPr>
      <w:r>
        <w:rPr>
          <w:rFonts w:ascii="Times New Roman" w:hAnsi="Times New Roman" w:cs="Times New Roman"/>
          <w:bCs/>
          <w:i/>
          <w:iCs/>
          <w:sz w:val="28"/>
          <w:szCs w:val="28"/>
        </w:rPr>
        <w:t>(</w:t>
      </w:r>
      <w:proofErr w:type="gramStart"/>
      <w:r>
        <w:rPr>
          <w:rFonts w:ascii="Times New Roman" w:hAnsi="Times New Roman" w:cs="Times New Roman"/>
          <w:bCs/>
          <w:i/>
          <w:iCs/>
          <w:sz w:val="28"/>
          <w:szCs w:val="28"/>
        </w:rPr>
        <w:t>Принят</w:t>
      </w:r>
      <w:proofErr w:type="gramEnd"/>
      <w:r w:rsidRPr="007F2837">
        <w:rPr>
          <w:rFonts w:ascii="Times New Roman" w:hAnsi="Times New Roman" w:cs="Times New Roman"/>
          <w:bCs/>
          <w:i/>
          <w:iCs/>
          <w:sz w:val="28"/>
          <w:szCs w:val="28"/>
        </w:rPr>
        <w:t xml:space="preserve"> Законодательным собранием Ленинградской области 25 декабря 2017 года</w:t>
      </w:r>
      <w:r>
        <w:rPr>
          <w:rFonts w:ascii="Times New Roman" w:hAnsi="Times New Roman" w:cs="Times New Roman"/>
          <w:bCs/>
          <w:i/>
          <w:iCs/>
          <w:sz w:val="28"/>
          <w:szCs w:val="28"/>
        </w:rPr>
        <w:t>)</w:t>
      </w:r>
    </w:p>
    <w:p w:rsidR="00873E0A" w:rsidRPr="007F2837" w:rsidRDefault="00873E0A" w:rsidP="00873E0A">
      <w:pPr>
        <w:spacing w:after="0" w:line="240" w:lineRule="auto"/>
        <w:ind w:firstLine="709"/>
        <w:jc w:val="both"/>
        <w:rPr>
          <w:rFonts w:ascii="Times New Roman" w:hAnsi="Times New Roman" w:cs="Times New Roman"/>
          <w:i/>
          <w:sz w:val="28"/>
          <w:szCs w:val="28"/>
        </w:rPr>
      </w:pPr>
      <w:r w:rsidRPr="007F2837">
        <w:rPr>
          <w:rFonts w:ascii="Times New Roman" w:hAnsi="Times New Roman" w:cs="Times New Roman"/>
          <w:i/>
          <w:sz w:val="28"/>
          <w:szCs w:val="28"/>
        </w:rPr>
        <w:t>Инициаторы – Т.В. Бездетко, И.Ф. Гилязов, С.Л. Потапова, Л.М. Пункина, Н.И. Пустотин, депутаты Законодательного собрания Ленинградской области</w:t>
      </w:r>
    </w:p>
    <w:p w:rsidR="00873E0A" w:rsidRPr="007F2837" w:rsidRDefault="00873E0A" w:rsidP="00873E0A">
      <w:pPr>
        <w:spacing w:after="0" w:line="240" w:lineRule="auto"/>
        <w:ind w:firstLine="709"/>
        <w:rPr>
          <w:rFonts w:ascii="Times New Roman" w:hAnsi="Times New Roman" w:cs="Times New Roman"/>
          <w:sz w:val="28"/>
          <w:szCs w:val="28"/>
        </w:rPr>
      </w:pPr>
    </w:p>
    <w:p w:rsidR="00873E0A" w:rsidRPr="007F2837" w:rsidRDefault="00873E0A" w:rsidP="00873E0A">
      <w:pPr>
        <w:spacing w:after="0" w:line="240" w:lineRule="auto"/>
        <w:ind w:firstLine="709"/>
        <w:jc w:val="both"/>
        <w:rPr>
          <w:rFonts w:ascii="Times New Roman" w:hAnsi="Times New Roman" w:cs="Times New Roman"/>
          <w:sz w:val="28"/>
          <w:szCs w:val="28"/>
        </w:rPr>
      </w:pPr>
      <w:r w:rsidRPr="007F2837">
        <w:rPr>
          <w:rFonts w:ascii="Times New Roman" w:hAnsi="Times New Roman" w:cs="Times New Roman"/>
          <w:sz w:val="28"/>
          <w:szCs w:val="28"/>
        </w:rPr>
        <w:t xml:space="preserve">9. </w:t>
      </w:r>
      <w:r w:rsidRPr="007F2837">
        <w:rPr>
          <w:rFonts w:ascii="Times New Roman" w:hAnsi="Times New Roman" w:cs="Times New Roman"/>
          <w:bCs/>
          <w:sz w:val="28"/>
          <w:szCs w:val="28"/>
        </w:rPr>
        <w:t>Обла</w:t>
      </w:r>
      <w:r>
        <w:rPr>
          <w:rFonts w:ascii="Times New Roman" w:hAnsi="Times New Roman" w:cs="Times New Roman"/>
          <w:bCs/>
          <w:sz w:val="28"/>
          <w:szCs w:val="28"/>
        </w:rPr>
        <w:t>стной закон от 15 января 2018 года</w:t>
      </w:r>
      <w:r w:rsidRPr="007F2837">
        <w:rPr>
          <w:rFonts w:ascii="Times New Roman" w:hAnsi="Times New Roman" w:cs="Times New Roman"/>
          <w:bCs/>
          <w:sz w:val="28"/>
          <w:szCs w:val="28"/>
        </w:rPr>
        <w:t xml:space="preserve"> № 9-оз </w:t>
      </w:r>
      <w:r>
        <w:rPr>
          <w:rFonts w:ascii="Times New Roman" w:hAnsi="Times New Roman" w:cs="Times New Roman"/>
          <w:sz w:val="28"/>
          <w:szCs w:val="28"/>
        </w:rPr>
        <w:t>"</w:t>
      </w:r>
      <w:r w:rsidRPr="007F2837">
        <w:rPr>
          <w:rFonts w:ascii="Times New Roman" w:hAnsi="Times New Roman" w:cs="Times New Roman"/>
          <w:sz w:val="28"/>
          <w:szCs w:val="28"/>
        </w:rPr>
        <w:t xml:space="preserve">О внесении изменений в областной закон </w:t>
      </w:r>
      <w:r>
        <w:rPr>
          <w:rFonts w:ascii="Times New Roman" w:hAnsi="Times New Roman" w:cs="Times New Roman"/>
          <w:sz w:val="28"/>
          <w:szCs w:val="28"/>
        </w:rPr>
        <w:t>"</w:t>
      </w:r>
      <w:r w:rsidRPr="007F2837">
        <w:rPr>
          <w:rFonts w:ascii="Times New Roman" w:hAnsi="Times New Roman" w:cs="Times New Roman"/>
          <w:sz w:val="28"/>
          <w:szCs w:val="28"/>
        </w:rPr>
        <w:t>О содержании и защите домашних животных на территории Ленинградской области</w:t>
      </w:r>
      <w:r>
        <w:rPr>
          <w:rFonts w:ascii="Times New Roman" w:hAnsi="Times New Roman" w:cs="Times New Roman"/>
          <w:sz w:val="28"/>
          <w:szCs w:val="28"/>
        </w:rPr>
        <w:t>"</w:t>
      </w:r>
    </w:p>
    <w:p w:rsidR="00873E0A" w:rsidRPr="007F2837" w:rsidRDefault="00873E0A" w:rsidP="00873E0A">
      <w:pPr>
        <w:spacing w:after="0" w:line="240" w:lineRule="auto"/>
        <w:ind w:firstLine="709"/>
        <w:jc w:val="both"/>
        <w:rPr>
          <w:rFonts w:ascii="Times New Roman" w:hAnsi="Times New Roman" w:cs="Times New Roman"/>
          <w:bCs/>
          <w:i/>
          <w:iCs/>
          <w:sz w:val="28"/>
          <w:szCs w:val="28"/>
        </w:rPr>
      </w:pPr>
      <w:r>
        <w:rPr>
          <w:rFonts w:ascii="Times New Roman" w:hAnsi="Times New Roman" w:cs="Times New Roman"/>
          <w:bCs/>
          <w:i/>
          <w:iCs/>
          <w:sz w:val="28"/>
          <w:szCs w:val="28"/>
        </w:rPr>
        <w:t>(</w:t>
      </w:r>
      <w:proofErr w:type="gramStart"/>
      <w:r>
        <w:rPr>
          <w:rFonts w:ascii="Times New Roman" w:hAnsi="Times New Roman" w:cs="Times New Roman"/>
          <w:bCs/>
          <w:i/>
          <w:iCs/>
          <w:sz w:val="28"/>
          <w:szCs w:val="28"/>
        </w:rPr>
        <w:t>Принят</w:t>
      </w:r>
      <w:proofErr w:type="gramEnd"/>
      <w:r w:rsidRPr="007F2837">
        <w:rPr>
          <w:rFonts w:ascii="Times New Roman" w:hAnsi="Times New Roman" w:cs="Times New Roman"/>
          <w:bCs/>
          <w:i/>
          <w:iCs/>
          <w:sz w:val="28"/>
          <w:szCs w:val="28"/>
        </w:rPr>
        <w:t xml:space="preserve"> Законодательным собранием Ленинградской области 25 декабря 2017 года</w:t>
      </w:r>
      <w:r>
        <w:rPr>
          <w:rFonts w:ascii="Times New Roman" w:hAnsi="Times New Roman" w:cs="Times New Roman"/>
          <w:bCs/>
          <w:i/>
          <w:iCs/>
          <w:sz w:val="28"/>
          <w:szCs w:val="28"/>
        </w:rPr>
        <w:t>)</w:t>
      </w:r>
    </w:p>
    <w:p w:rsidR="00873E0A" w:rsidRPr="007F2837" w:rsidRDefault="00873E0A" w:rsidP="00873E0A">
      <w:pPr>
        <w:spacing w:after="0" w:line="240" w:lineRule="auto"/>
        <w:ind w:firstLine="709"/>
        <w:jc w:val="both"/>
        <w:rPr>
          <w:rFonts w:ascii="Times New Roman" w:hAnsi="Times New Roman" w:cs="Times New Roman"/>
          <w:i/>
          <w:sz w:val="28"/>
          <w:szCs w:val="28"/>
        </w:rPr>
      </w:pPr>
      <w:r w:rsidRPr="007F2837">
        <w:rPr>
          <w:rFonts w:ascii="Times New Roman" w:hAnsi="Times New Roman" w:cs="Times New Roman"/>
          <w:i/>
          <w:sz w:val="28"/>
          <w:szCs w:val="28"/>
        </w:rPr>
        <w:t>Инициатор – Губернатор Ленинградской области</w:t>
      </w:r>
    </w:p>
    <w:p w:rsidR="00873E0A" w:rsidRPr="00A9476E" w:rsidRDefault="00873E0A" w:rsidP="00873E0A">
      <w:pPr>
        <w:spacing w:after="0" w:line="240" w:lineRule="auto"/>
        <w:ind w:firstLine="709"/>
        <w:jc w:val="both"/>
        <w:rPr>
          <w:rFonts w:ascii="Times New Roman" w:hAnsi="Times New Roman" w:cs="Times New Roman"/>
          <w:bCs/>
          <w:sz w:val="24"/>
          <w:szCs w:val="24"/>
        </w:rPr>
      </w:pPr>
    </w:p>
    <w:p w:rsidR="00873E0A" w:rsidRPr="007F2837" w:rsidRDefault="00873E0A" w:rsidP="00873E0A">
      <w:pPr>
        <w:spacing w:after="0" w:line="240" w:lineRule="auto"/>
        <w:ind w:firstLine="709"/>
        <w:jc w:val="both"/>
        <w:rPr>
          <w:rFonts w:ascii="Times New Roman" w:hAnsi="Times New Roman" w:cs="Times New Roman"/>
          <w:sz w:val="28"/>
          <w:szCs w:val="28"/>
        </w:rPr>
      </w:pPr>
      <w:r w:rsidRPr="00A9476E">
        <w:rPr>
          <w:rFonts w:ascii="Times New Roman" w:hAnsi="Times New Roman" w:cs="Times New Roman"/>
          <w:spacing w:val="-4"/>
          <w:sz w:val="28"/>
          <w:szCs w:val="28"/>
        </w:rPr>
        <w:t xml:space="preserve">10. </w:t>
      </w:r>
      <w:r w:rsidRPr="00A9476E">
        <w:rPr>
          <w:rFonts w:ascii="Times New Roman" w:hAnsi="Times New Roman" w:cs="Times New Roman"/>
          <w:bCs/>
          <w:spacing w:val="-4"/>
          <w:sz w:val="28"/>
          <w:szCs w:val="28"/>
        </w:rPr>
        <w:t xml:space="preserve">Областной закон от 15 января 2018 года № 10-оз </w:t>
      </w:r>
      <w:r w:rsidRPr="00A9476E">
        <w:rPr>
          <w:rFonts w:ascii="Times New Roman" w:hAnsi="Times New Roman" w:cs="Times New Roman"/>
          <w:spacing w:val="-4"/>
          <w:sz w:val="28"/>
          <w:szCs w:val="28"/>
        </w:rPr>
        <w:t>"О внесении изменений</w:t>
      </w:r>
      <w:r w:rsidRPr="007F2837">
        <w:rPr>
          <w:rFonts w:ascii="Times New Roman" w:hAnsi="Times New Roman" w:cs="Times New Roman"/>
          <w:sz w:val="28"/>
          <w:szCs w:val="28"/>
        </w:rPr>
        <w:t xml:space="preserve"> в областные законы </w:t>
      </w:r>
      <w:r>
        <w:rPr>
          <w:rFonts w:ascii="Times New Roman" w:hAnsi="Times New Roman" w:cs="Times New Roman"/>
          <w:sz w:val="28"/>
          <w:szCs w:val="28"/>
        </w:rPr>
        <w:t>"</w:t>
      </w:r>
      <w:r w:rsidRPr="007F2837">
        <w:rPr>
          <w:rFonts w:ascii="Times New Roman" w:hAnsi="Times New Roman" w:cs="Times New Roman"/>
          <w:sz w:val="28"/>
          <w:szCs w:val="28"/>
        </w:rPr>
        <w:t>О правовом регулировании государственной гражданской службы Ленинградской области</w:t>
      </w:r>
      <w:r>
        <w:rPr>
          <w:rFonts w:ascii="Times New Roman" w:hAnsi="Times New Roman" w:cs="Times New Roman"/>
          <w:sz w:val="28"/>
          <w:szCs w:val="28"/>
        </w:rPr>
        <w:t>"</w:t>
      </w:r>
      <w:r w:rsidRPr="007F2837">
        <w:rPr>
          <w:rFonts w:ascii="Times New Roman" w:hAnsi="Times New Roman" w:cs="Times New Roman"/>
          <w:sz w:val="28"/>
          <w:szCs w:val="28"/>
        </w:rPr>
        <w:t xml:space="preserve"> и </w:t>
      </w:r>
      <w:r>
        <w:rPr>
          <w:rFonts w:ascii="Times New Roman" w:hAnsi="Times New Roman" w:cs="Times New Roman"/>
          <w:sz w:val="28"/>
          <w:szCs w:val="28"/>
        </w:rPr>
        <w:t>"</w:t>
      </w:r>
      <w:r w:rsidRPr="007F2837">
        <w:rPr>
          <w:rFonts w:ascii="Times New Roman" w:hAnsi="Times New Roman" w:cs="Times New Roman"/>
          <w:sz w:val="28"/>
          <w:szCs w:val="28"/>
        </w:rPr>
        <w:t>О правовом регулировании муниципальной службы в Ленинградской области</w:t>
      </w:r>
      <w:r>
        <w:rPr>
          <w:rFonts w:ascii="Times New Roman" w:hAnsi="Times New Roman" w:cs="Times New Roman"/>
          <w:sz w:val="28"/>
          <w:szCs w:val="28"/>
        </w:rPr>
        <w:t>"</w:t>
      </w:r>
      <w:r w:rsidRPr="007F2837">
        <w:rPr>
          <w:rFonts w:ascii="Times New Roman" w:hAnsi="Times New Roman" w:cs="Times New Roman"/>
          <w:sz w:val="28"/>
          <w:szCs w:val="28"/>
        </w:rPr>
        <w:t xml:space="preserve"> </w:t>
      </w:r>
    </w:p>
    <w:p w:rsidR="00873E0A" w:rsidRPr="007F2837" w:rsidRDefault="00873E0A" w:rsidP="00873E0A">
      <w:pPr>
        <w:spacing w:after="0" w:line="240" w:lineRule="auto"/>
        <w:ind w:firstLine="709"/>
        <w:jc w:val="both"/>
        <w:rPr>
          <w:rFonts w:ascii="Times New Roman" w:hAnsi="Times New Roman" w:cs="Times New Roman"/>
          <w:bCs/>
          <w:i/>
          <w:iCs/>
          <w:sz w:val="28"/>
          <w:szCs w:val="28"/>
        </w:rPr>
      </w:pPr>
      <w:r>
        <w:rPr>
          <w:rFonts w:ascii="Times New Roman" w:hAnsi="Times New Roman" w:cs="Times New Roman"/>
          <w:bCs/>
          <w:i/>
          <w:iCs/>
          <w:sz w:val="28"/>
          <w:szCs w:val="28"/>
        </w:rPr>
        <w:t>(</w:t>
      </w:r>
      <w:proofErr w:type="gramStart"/>
      <w:r>
        <w:rPr>
          <w:rFonts w:ascii="Times New Roman" w:hAnsi="Times New Roman" w:cs="Times New Roman"/>
          <w:bCs/>
          <w:i/>
          <w:iCs/>
          <w:sz w:val="28"/>
          <w:szCs w:val="28"/>
        </w:rPr>
        <w:t>Принят</w:t>
      </w:r>
      <w:proofErr w:type="gramEnd"/>
      <w:r w:rsidRPr="007F2837">
        <w:rPr>
          <w:rFonts w:ascii="Times New Roman" w:hAnsi="Times New Roman" w:cs="Times New Roman"/>
          <w:bCs/>
          <w:i/>
          <w:iCs/>
          <w:sz w:val="28"/>
          <w:szCs w:val="28"/>
        </w:rPr>
        <w:t xml:space="preserve"> Законодательным собранием Ленинградской области 25 декабря 2017 года</w:t>
      </w:r>
      <w:r>
        <w:rPr>
          <w:rFonts w:ascii="Times New Roman" w:hAnsi="Times New Roman" w:cs="Times New Roman"/>
          <w:bCs/>
          <w:i/>
          <w:iCs/>
          <w:sz w:val="28"/>
          <w:szCs w:val="28"/>
        </w:rPr>
        <w:t>)</w:t>
      </w:r>
    </w:p>
    <w:p w:rsidR="00873E0A" w:rsidRPr="007F2837" w:rsidRDefault="00873E0A" w:rsidP="00873E0A">
      <w:pPr>
        <w:spacing w:after="0" w:line="240" w:lineRule="auto"/>
        <w:ind w:firstLine="709"/>
        <w:jc w:val="both"/>
        <w:rPr>
          <w:rFonts w:ascii="Times New Roman" w:hAnsi="Times New Roman" w:cs="Times New Roman"/>
          <w:bCs/>
          <w:sz w:val="28"/>
          <w:szCs w:val="28"/>
        </w:rPr>
      </w:pPr>
      <w:r w:rsidRPr="007F2837">
        <w:rPr>
          <w:rFonts w:ascii="Times New Roman" w:hAnsi="Times New Roman" w:cs="Times New Roman"/>
          <w:i/>
          <w:sz w:val="28"/>
          <w:szCs w:val="28"/>
        </w:rPr>
        <w:t>Инициатор – Губернатор Ленинградской области</w:t>
      </w:r>
    </w:p>
    <w:p w:rsidR="00873E0A" w:rsidRPr="00A9476E" w:rsidRDefault="00873E0A" w:rsidP="00873E0A">
      <w:pPr>
        <w:spacing w:after="0" w:line="240" w:lineRule="auto"/>
        <w:ind w:firstLine="709"/>
        <w:jc w:val="both"/>
        <w:rPr>
          <w:rFonts w:ascii="Times New Roman" w:hAnsi="Times New Roman" w:cs="Times New Roman"/>
          <w:sz w:val="24"/>
          <w:szCs w:val="24"/>
        </w:rPr>
      </w:pPr>
    </w:p>
    <w:p w:rsidR="00873E0A" w:rsidRPr="007F2837" w:rsidRDefault="00873E0A" w:rsidP="00873E0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11. </w:t>
      </w:r>
      <w:r w:rsidRPr="007F2837">
        <w:rPr>
          <w:rFonts w:ascii="Times New Roman" w:hAnsi="Times New Roman" w:cs="Times New Roman"/>
          <w:bCs/>
          <w:sz w:val="28"/>
          <w:szCs w:val="28"/>
        </w:rPr>
        <w:t>Обла</w:t>
      </w:r>
      <w:r>
        <w:rPr>
          <w:rFonts w:ascii="Times New Roman" w:hAnsi="Times New Roman" w:cs="Times New Roman"/>
          <w:bCs/>
          <w:sz w:val="28"/>
          <w:szCs w:val="28"/>
        </w:rPr>
        <w:t>стной закон от 15 января 2018 года</w:t>
      </w:r>
      <w:r w:rsidRPr="007F2837">
        <w:rPr>
          <w:rFonts w:ascii="Times New Roman" w:hAnsi="Times New Roman" w:cs="Times New Roman"/>
          <w:bCs/>
          <w:sz w:val="28"/>
          <w:szCs w:val="28"/>
        </w:rPr>
        <w:t xml:space="preserve"> № 11-оз </w:t>
      </w:r>
      <w:r>
        <w:rPr>
          <w:rFonts w:ascii="Times New Roman" w:hAnsi="Times New Roman" w:cs="Times New Roman"/>
          <w:bCs/>
          <w:sz w:val="28"/>
          <w:szCs w:val="28"/>
        </w:rPr>
        <w:t>"</w:t>
      </w:r>
      <w:r w:rsidRPr="007F2837">
        <w:rPr>
          <w:rFonts w:ascii="Times New Roman" w:hAnsi="Times New Roman" w:cs="Times New Roman"/>
          <w:sz w:val="28"/>
          <w:szCs w:val="28"/>
        </w:rPr>
        <w:t>О внесении изменений в</w:t>
      </w:r>
      <w:r>
        <w:rPr>
          <w:rFonts w:ascii="Times New Roman" w:hAnsi="Times New Roman" w:cs="Times New Roman"/>
          <w:sz w:val="28"/>
          <w:szCs w:val="28"/>
        </w:rPr>
        <w:t xml:space="preserve"> </w:t>
      </w:r>
      <w:r w:rsidRPr="007F2837">
        <w:rPr>
          <w:rFonts w:ascii="Times New Roman" w:hAnsi="Times New Roman" w:cs="Times New Roman"/>
          <w:sz w:val="28"/>
          <w:szCs w:val="28"/>
        </w:rPr>
        <w:t>некоторые областные законы</w:t>
      </w:r>
      <w:r>
        <w:rPr>
          <w:rFonts w:ascii="Times New Roman" w:hAnsi="Times New Roman" w:cs="Times New Roman"/>
          <w:sz w:val="28"/>
          <w:szCs w:val="28"/>
        </w:rPr>
        <w:t>"</w:t>
      </w:r>
    </w:p>
    <w:p w:rsidR="00873E0A" w:rsidRPr="007F2837" w:rsidRDefault="00873E0A" w:rsidP="00873E0A">
      <w:pPr>
        <w:spacing w:after="0" w:line="240" w:lineRule="auto"/>
        <w:ind w:firstLine="709"/>
        <w:jc w:val="both"/>
        <w:rPr>
          <w:rFonts w:ascii="Times New Roman" w:hAnsi="Times New Roman" w:cs="Times New Roman"/>
          <w:bCs/>
          <w:i/>
          <w:iCs/>
          <w:sz w:val="28"/>
          <w:szCs w:val="28"/>
        </w:rPr>
      </w:pPr>
      <w:r>
        <w:rPr>
          <w:rFonts w:ascii="Times New Roman" w:hAnsi="Times New Roman" w:cs="Times New Roman"/>
          <w:bCs/>
          <w:i/>
          <w:iCs/>
          <w:sz w:val="28"/>
          <w:szCs w:val="28"/>
        </w:rPr>
        <w:t>(</w:t>
      </w:r>
      <w:proofErr w:type="gramStart"/>
      <w:r>
        <w:rPr>
          <w:rFonts w:ascii="Times New Roman" w:hAnsi="Times New Roman" w:cs="Times New Roman"/>
          <w:bCs/>
          <w:i/>
          <w:iCs/>
          <w:sz w:val="28"/>
          <w:szCs w:val="28"/>
        </w:rPr>
        <w:t>Принят</w:t>
      </w:r>
      <w:proofErr w:type="gramEnd"/>
      <w:r w:rsidRPr="007F2837">
        <w:rPr>
          <w:rFonts w:ascii="Times New Roman" w:hAnsi="Times New Roman" w:cs="Times New Roman"/>
          <w:bCs/>
          <w:i/>
          <w:iCs/>
          <w:sz w:val="28"/>
          <w:szCs w:val="28"/>
        </w:rPr>
        <w:t xml:space="preserve"> Законодательным собранием Ленинградской области 25 декабря 2017 года</w:t>
      </w:r>
      <w:r>
        <w:rPr>
          <w:rFonts w:ascii="Times New Roman" w:hAnsi="Times New Roman" w:cs="Times New Roman"/>
          <w:bCs/>
          <w:i/>
          <w:iCs/>
          <w:sz w:val="28"/>
          <w:szCs w:val="28"/>
        </w:rPr>
        <w:t>)</w:t>
      </w:r>
    </w:p>
    <w:p w:rsidR="00873E0A" w:rsidRPr="007F2837" w:rsidRDefault="00873E0A" w:rsidP="00873E0A">
      <w:pPr>
        <w:spacing w:after="0" w:line="240" w:lineRule="auto"/>
        <w:ind w:firstLine="709"/>
        <w:jc w:val="both"/>
        <w:rPr>
          <w:rFonts w:ascii="Times New Roman" w:hAnsi="Times New Roman" w:cs="Times New Roman"/>
          <w:sz w:val="28"/>
          <w:szCs w:val="28"/>
        </w:rPr>
      </w:pPr>
      <w:r w:rsidRPr="007F2837">
        <w:rPr>
          <w:rFonts w:ascii="Times New Roman" w:hAnsi="Times New Roman" w:cs="Times New Roman"/>
          <w:i/>
          <w:sz w:val="28"/>
          <w:szCs w:val="28"/>
        </w:rPr>
        <w:t>Инициатор – В.М. Радкевич, депутат Законодательного собрания Ленинградской области</w:t>
      </w:r>
    </w:p>
    <w:p w:rsidR="00873E0A" w:rsidRPr="007F2837" w:rsidRDefault="00873E0A" w:rsidP="00873E0A">
      <w:pPr>
        <w:spacing w:after="0" w:line="240" w:lineRule="auto"/>
        <w:ind w:firstLine="709"/>
        <w:jc w:val="both"/>
        <w:rPr>
          <w:rFonts w:ascii="Times New Roman" w:hAnsi="Times New Roman" w:cs="Times New Roman"/>
          <w:sz w:val="28"/>
          <w:szCs w:val="28"/>
        </w:rPr>
      </w:pPr>
      <w:r w:rsidRPr="007F2837">
        <w:rPr>
          <w:rFonts w:ascii="Times New Roman" w:hAnsi="Times New Roman" w:cs="Times New Roman"/>
          <w:sz w:val="28"/>
          <w:szCs w:val="28"/>
        </w:rPr>
        <w:lastRenderedPageBreak/>
        <w:t>12</w:t>
      </w:r>
      <w:r>
        <w:rPr>
          <w:rFonts w:ascii="Times New Roman" w:hAnsi="Times New Roman" w:cs="Times New Roman"/>
          <w:sz w:val="28"/>
          <w:szCs w:val="28"/>
        </w:rPr>
        <w:t>. </w:t>
      </w:r>
      <w:r w:rsidRPr="007F2837">
        <w:rPr>
          <w:rFonts w:ascii="Times New Roman" w:hAnsi="Times New Roman" w:cs="Times New Roman"/>
          <w:bCs/>
          <w:sz w:val="28"/>
          <w:szCs w:val="28"/>
        </w:rPr>
        <w:t>Обла</w:t>
      </w:r>
      <w:r>
        <w:rPr>
          <w:rFonts w:ascii="Times New Roman" w:hAnsi="Times New Roman" w:cs="Times New Roman"/>
          <w:bCs/>
          <w:sz w:val="28"/>
          <w:szCs w:val="28"/>
        </w:rPr>
        <w:t>стной закон от 16 января 2018 года</w:t>
      </w:r>
      <w:r w:rsidRPr="007F2837">
        <w:rPr>
          <w:rFonts w:ascii="Times New Roman" w:hAnsi="Times New Roman" w:cs="Times New Roman"/>
          <w:bCs/>
          <w:sz w:val="28"/>
          <w:szCs w:val="28"/>
        </w:rPr>
        <w:t xml:space="preserve"> № 12-оз </w:t>
      </w:r>
      <w:r>
        <w:rPr>
          <w:rFonts w:ascii="Times New Roman" w:hAnsi="Times New Roman" w:cs="Times New Roman"/>
          <w:bCs/>
          <w:sz w:val="28"/>
          <w:szCs w:val="28"/>
        </w:rPr>
        <w:t>"</w:t>
      </w:r>
      <w:r w:rsidRPr="007F2837">
        <w:rPr>
          <w:rFonts w:ascii="Times New Roman" w:hAnsi="Times New Roman" w:cs="Times New Roman"/>
          <w:sz w:val="28"/>
          <w:szCs w:val="28"/>
        </w:rPr>
        <w:t>О видах землеустроительной документации на территории Ленинградской области</w:t>
      </w:r>
      <w:r>
        <w:rPr>
          <w:rFonts w:ascii="Times New Roman" w:hAnsi="Times New Roman" w:cs="Times New Roman"/>
          <w:sz w:val="28"/>
          <w:szCs w:val="28"/>
        </w:rPr>
        <w:t>"</w:t>
      </w:r>
      <w:r w:rsidRPr="007F2837">
        <w:rPr>
          <w:rFonts w:ascii="Times New Roman" w:hAnsi="Times New Roman" w:cs="Times New Roman"/>
          <w:sz w:val="28"/>
          <w:szCs w:val="28"/>
        </w:rPr>
        <w:t xml:space="preserve"> </w:t>
      </w:r>
    </w:p>
    <w:p w:rsidR="00873E0A" w:rsidRPr="007F2837" w:rsidRDefault="00873E0A" w:rsidP="00873E0A">
      <w:pPr>
        <w:spacing w:after="0" w:line="240" w:lineRule="auto"/>
        <w:ind w:firstLine="709"/>
        <w:jc w:val="both"/>
        <w:rPr>
          <w:rFonts w:ascii="Times New Roman" w:hAnsi="Times New Roman" w:cs="Times New Roman"/>
          <w:bCs/>
          <w:i/>
          <w:iCs/>
          <w:sz w:val="28"/>
          <w:szCs w:val="28"/>
        </w:rPr>
      </w:pPr>
      <w:r>
        <w:rPr>
          <w:rFonts w:ascii="Times New Roman" w:hAnsi="Times New Roman" w:cs="Times New Roman"/>
          <w:bCs/>
          <w:i/>
          <w:iCs/>
          <w:sz w:val="28"/>
          <w:szCs w:val="28"/>
        </w:rPr>
        <w:t>(</w:t>
      </w:r>
      <w:proofErr w:type="gramStart"/>
      <w:r>
        <w:rPr>
          <w:rFonts w:ascii="Times New Roman" w:hAnsi="Times New Roman" w:cs="Times New Roman"/>
          <w:bCs/>
          <w:i/>
          <w:iCs/>
          <w:sz w:val="28"/>
          <w:szCs w:val="28"/>
        </w:rPr>
        <w:t>Принят</w:t>
      </w:r>
      <w:proofErr w:type="gramEnd"/>
      <w:r w:rsidRPr="007F2837">
        <w:rPr>
          <w:rFonts w:ascii="Times New Roman" w:hAnsi="Times New Roman" w:cs="Times New Roman"/>
          <w:bCs/>
          <w:i/>
          <w:iCs/>
          <w:sz w:val="28"/>
          <w:szCs w:val="28"/>
        </w:rPr>
        <w:t xml:space="preserve"> Законодательным собранием Ленинградской области 25 декабря 2017 года</w:t>
      </w:r>
      <w:r>
        <w:rPr>
          <w:rFonts w:ascii="Times New Roman" w:hAnsi="Times New Roman" w:cs="Times New Roman"/>
          <w:bCs/>
          <w:i/>
          <w:iCs/>
          <w:sz w:val="28"/>
          <w:szCs w:val="28"/>
        </w:rPr>
        <w:t>)</w:t>
      </w:r>
    </w:p>
    <w:p w:rsidR="00873E0A" w:rsidRPr="007F2837" w:rsidRDefault="00873E0A" w:rsidP="00873E0A">
      <w:pPr>
        <w:pStyle w:val="24"/>
        <w:spacing w:after="0" w:line="240" w:lineRule="auto"/>
        <w:ind w:left="0" w:firstLine="709"/>
        <w:rPr>
          <w:rFonts w:ascii="Times New Roman" w:hAnsi="Times New Roman" w:cs="Times New Roman"/>
          <w:i/>
          <w:sz w:val="28"/>
          <w:szCs w:val="28"/>
        </w:rPr>
      </w:pPr>
      <w:r w:rsidRPr="007F2837">
        <w:rPr>
          <w:rFonts w:ascii="Times New Roman" w:hAnsi="Times New Roman" w:cs="Times New Roman"/>
          <w:i/>
          <w:sz w:val="28"/>
          <w:szCs w:val="28"/>
        </w:rPr>
        <w:t>Инициатор – Губернатор Ленинградской области</w:t>
      </w:r>
    </w:p>
    <w:p w:rsidR="00873E0A" w:rsidRPr="007F2837" w:rsidRDefault="00873E0A" w:rsidP="00873E0A">
      <w:pPr>
        <w:pStyle w:val="24"/>
        <w:spacing w:after="0" w:line="240" w:lineRule="auto"/>
        <w:ind w:left="0" w:firstLine="709"/>
        <w:rPr>
          <w:rFonts w:ascii="Times New Roman" w:hAnsi="Times New Roman" w:cs="Times New Roman"/>
          <w:sz w:val="28"/>
          <w:szCs w:val="28"/>
        </w:rPr>
      </w:pPr>
    </w:p>
    <w:p w:rsidR="00873E0A" w:rsidRPr="007F2837" w:rsidRDefault="00873E0A" w:rsidP="00873E0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13. </w:t>
      </w:r>
      <w:r w:rsidRPr="007F2837">
        <w:rPr>
          <w:rFonts w:ascii="Times New Roman" w:hAnsi="Times New Roman" w:cs="Times New Roman"/>
          <w:bCs/>
          <w:sz w:val="28"/>
          <w:szCs w:val="28"/>
        </w:rPr>
        <w:t xml:space="preserve">Областной закон от 16 января </w:t>
      </w:r>
      <w:r>
        <w:rPr>
          <w:rFonts w:ascii="Times New Roman" w:hAnsi="Times New Roman" w:cs="Times New Roman"/>
          <w:bCs/>
          <w:sz w:val="28"/>
          <w:szCs w:val="28"/>
        </w:rPr>
        <w:t>2018 года</w:t>
      </w:r>
      <w:r w:rsidRPr="007F2837">
        <w:rPr>
          <w:rFonts w:ascii="Times New Roman" w:hAnsi="Times New Roman" w:cs="Times New Roman"/>
          <w:bCs/>
          <w:sz w:val="28"/>
          <w:szCs w:val="28"/>
        </w:rPr>
        <w:t xml:space="preserve"> № 13-оз </w:t>
      </w:r>
      <w:r>
        <w:rPr>
          <w:rFonts w:ascii="Times New Roman" w:hAnsi="Times New Roman" w:cs="Times New Roman"/>
          <w:sz w:val="28"/>
          <w:szCs w:val="28"/>
        </w:rPr>
        <w:t>"</w:t>
      </w:r>
      <w:r w:rsidRPr="007F2837">
        <w:rPr>
          <w:rFonts w:ascii="Times New Roman" w:hAnsi="Times New Roman" w:cs="Times New Roman"/>
          <w:sz w:val="28"/>
          <w:szCs w:val="28"/>
        </w:rPr>
        <w:t xml:space="preserve">О внесении изменений в областной закон </w:t>
      </w:r>
      <w:r>
        <w:rPr>
          <w:rFonts w:ascii="Times New Roman" w:hAnsi="Times New Roman" w:cs="Times New Roman"/>
          <w:sz w:val="28"/>
          <w:szCs w:val="28"/>
        </w:rPr>
        <w:t>"</w:t>
      </w:r>
      <w:r w:rsidRPr="007F2837">
        <w:rPr>
          <w:rFonts w:ascii="Times New Roman" w:hAnsi="Times New Roman" w:cs="Times New Roman"/>
          <w:sz w:val="28"/>
          <w:szCs w:val="28"/>
        </w:rPr>
        <w:t>Об административных правонарушениях</w:t>
      </w:r>
      <w:r>
        <w:rPr>
          <w:rFonts w:ascii="Times New Roman" w:hAnsi="Times New Roman" w:cs="Times New Roman"/>
          <w:sz w:val="28"/>
          <w:szCs w:val="28"/>
        </w:rPr>
        <w:t>"</w:t>
      </w:r>
    </w:p>
    <w:p w:rsidR="00873E0A" w:rsidRPr="007F2837" w:rsidRDefault="00873E0A" w:rsidP="00873E0A">
      <w:pPr>
        <w:spacing w:after="0" w:line="240" w:lineRule="auto"/>
        <w:ind w:firstLine="709"/>
        <w:jc w:val="both"/>
        <w:rPr>
          <w:rFonts w:ascii="Times New Roman" w:hAnsi="Times New Roman" w:cs="Times New Roman"/>
          <w:bCs/>
          <w:i/>
          <w:iCs/>
          <w:sz w:val="28"/>
          <w:szCs w:val="28"/>
        </w:rPr>
      </w:pPr>
      <w:r>
        <w:rPr>
          <w:rFonts w:ascii="Times New Roman" w:hAnsi="Times New Roman" w:cs="Times New Roman"/>
          <w:bCs/>
          <w:i/>
          <w:iCs/>
          <w:sz w:val="28"/>
          <w:szCs w:val="28"/>
        </w:rPr>
        <w:t>(</w:t>
      </w:r>
      <w:proofErr w:type="gramStart"/>
      <w:r>
        <w:rPr>
          <w:rFonts w:ascii="Times New Roman" w:hAnsi="Times New Roman" w:cs="Times New Roman"/>
          <w:bCs/>
          <w:i/>
          <w:iCs/>
          <w:sz w:val="28"/>
          <w:szCs w:val="28"/>
        </w:rPr>
        <w:t>Принят</w:t>
      </w:r>
      <w:proofErr w:type="gramEnd"/>
      <w:r w:rsidRPr="007F2837">
        <w:rPr>
          <w:rFonts w:ascii="Times New Roman" w:hAnsi="Times New Roman" w:cs="Times New Roman"/>
          <w:bCs/>
          <w:i/>
          <w:iCs/>
          <w:sz w:val="28"/>
          <w:szCs w:val="28"/>
        </w:rPr>
        <w:t xml:space="preserve"> Законодательным собранием Ленинградской области 25 декабря 2017 года</w:t>
      </w:r>
      <w:r>
        <w:rPr>
          <w:rFonts w:ascii="Times New Roman" w:hAnsi="Times New Roman" w:cs="Times New Roman"/>
          <w:bCs/>
          <w:i/>
          <w:iCs/>
          <w:sz w:val="28"/>
          <w:szCs w:val="28"/>
        </w:rPr>
        <w:t>)</w:t>
      </w:r>
    </w:p>
    <w:p w:rsidR="00873E0A" w:rsidRPr="007F2837" w:rsidRDefault="00873E0A" w:rsidP="00873E0A">
      <w:pPr>
        <w:spacing w:after="0" w:line="240" w:lineRule="auto"/>
        <w:ind w:firstLine="709"/>
        <w:jc w:val="both"/>
        <w:rPr>
          <w:rFonts w:ascii="Times New Roman" w:hAnsi="Times New Roman" w:cs="Times New Roman"/>
          <w:i/>
          <w:sz w:val="28"/>
          <w:szCs w:val="28"/>
        </w:rPr>
      </w:pPr>
      <w:r w:rsidRPr="007F2837">
        <w:rPr>
          <w:rFonts w:ascii="Times New Roman" w:hAnsi="Times New Roman" w:cs="Times New Roman"/>
          <w:i/>
          <w:sz w:val="28"/>
          <w:szCs w:val="28"/>
        </w:rPr>
        <w:t>Инициаторы – Д.В. Ворновских, Н.А. Кузьмин, Ю.И. Терентьев, В.М. Радкевич, А.Н. Черноморец, депутаты Законодательного собрания</w:t>
      </w:r>
      <w:r>
        <w:rPr>
          <w:rFonts w:ascii="Times New Roman" w:hAnsi="Times New Roman" w:cs="Times New Roman"/>
          <w:i/>
          <w:sz w:val="28"/>
          <w:szCs w:val="28"/>
        </w:rPr>
        <w:t xml:space="preserve"> </w:t>
      </w:r>
      <w:r w:rsidRPr="007F2837">
        <w:rPr>
          <w:rFonts w:ascii="Times New Roman" w:hAnsi="Times New Roman" w:cs="Times New Roman"/>
          <w:i/>
          <w:sz w:val="28"/>
          <w:szCs w:val="28"/>
        </w:rPr>
        <w:t>Ленинградской области</w:t>
      </w:r>
    </w:p>
    <w:p w:rsidR="00873E0A" w:rsidRPr="007F2837" w:rsidRDefault="00873E0A" w:rsidP="00873E0A">
      <w:pPr>
        <w:spacing w:after="0" w:line="240" w:lineRule="auto"/>
        <w:ind w:firstLine="709"/>
        <w:jc w:val="both"/>
        <w:rPr>
          <w:rFonts w:ascii="Times New Roman" w:hAnsi="Times New Roman" w:cs="Times New Roman"/>
          <w:bCs/>
          <w:sz w:val="28"/>
          <w:szCs w:val="28"/>
        </w:rPr>
      </w:pPr>
    </w:p>
    <w:p w:rsidR="00873E0A" w:rsidRPr="007F2837" w:rsidRDefault="00873E0A" w:rsidP="00873E0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14. </w:t>
      </w:r>
      <w:r w:rsidRPr="007F2837">
        <w:rPr>
          <w:rFonts w:ascii="Times New Roman" w:hAnsi="Times New Roman" w:cs="Times New Roman"/>
          <w:bCs/>
          <w:sz w:val="28"/>
          <w:szCs w:val="28"/>
        </w:rPr>
        <w:t xml:space="preserve">Областной закон от 16 января </w:t>
      </w:r>
      <w:r>
        <w:rPr>
          <w:rFonts w:ascii="Times New Roman" w:hAnsi="Times New Roman" w:cs="Times New Roman"/>
          <w:bCs/>
          <w:sz w:val="28"/>
          <w:szCs w:val="28"/>
        </w:rPr>
        <w:t>2018 года</w:t>
      </w:r>
      <w:r w:rsidRPr="007F2837">
        <w:rPr>
          <w:rFonts w:ascii="Times New Roman" w:hAnsi="Times New Roman" w:cs="Times New Roman"/>
          <w:bCs/>
          <w:sz w:val="28"/>
          <w:szCs w:val="28"/>
        </w:rPr>
        <w:t xml:space="preserve"> № 14-оз </w:t>
      </w:r>
      <w:r>
        <w:rPr>
          <w:rFonts w:ascii="Times New Roman" w:hAnsi="Times New Roman" w:cs="Times New Roman"/>
          <w:sz w:val="28"/>
          <w:szCs w:val="28"/>
        </w:rPr>
        <w:t>"</w:t>
      </w:r>
      <w:r w:rsidRPr="007F2837">
        <w:rPr>
          <w:rFonts w:ascii="Times New Roman" w:hAnsi="Times New Roman" w:cs="Times New Roman"/>
          <w:sz w:val="28"/>
          <w:szCs w:val="28"/>
        </w:rPr>
        <w:t>О порядке использования средств областного бюджета Ленинградской области, направляемых для дополнительного финансового обеспечения осуществления переданных полномочий Российской Федерации в области охоты и сохранения охотничьих ресурсов</w:t>
      </w:r>
      <w:r>
        <w:rPr>
          <w:rFonts w:ascii="Times New Roman" w:hAnsi="Times New Roman" w:cs="Times New Roman"/>
          <w:sz w:val="28"/>
          <w:szCs w:val="28"/>
        </w:rPr>
        <w:t>"</w:t>
      </w:r>
    </w:p>
    <w:p w:rsidR="00873E0A" w:rsidRPr="007F2837" w:rsidRDefault="00873E0A" w:rsidP="00873E0A">
      <w:pPr>
        <w:spacing w:after="0" w:line="240" w:lineRule="auto"/>
        <w:ind w:firstLine="709"/>
        <w:jc w:val="both"/>
        <w:rPr>
          <w:rFonts w:ascii="Times New Roman" w:hAnsi="Times New Roman" w:cs="Times New Roman"/>
          <w:bCs/>
          <w:i/>
          <w:iCs/>
          <w:sz w:val="28"/>
          <w:szCs w:val="28"/>
        </w:rPr>
      </w:pPr>
      <w:r>
        <w:rPr>
          <w:rFonts w:ascii="Times New Roman" w:hAnsi="Times New Roman" w:cs="Times New Roman"/>
          <w:bCs/>
          <w:i/>
          <w:iCs/>
          <w:sz w:val="28"/>
          <w:szCs w:val="28"/>
        </w:rPr>
        <w:t>(</w:t>
      </w:r>
      <w:proofErr w:type="gramStart"/>
      <w:r>
        <w:rPr>
          <w:rFonts w:ascii="Times New Roman" w:hAnsi="Times New Roman" w:cs="Times New Roman"/>
          <w:bCs/>
          <w:i/>
          <w:iCs/>
          <w:sz w:val="28"/>
          <w:szCs w:val="28"/>
        </w:rPr>
        <w:t>Принят</w:t>
      </w:r>
      <w:proofErr w:type="gramEnd"/>
      <w:r w:rsidRPr="007F2837">
        <w:rPr>
          <w:rFonts w:ascii="Times New Roman" w:hAnsi="Times New Roman" w:cs="Times New Roman"/>
          <w:bCs/>
          <w:i/>
          <w:iCs/>
          <w:sz w:val="28"/>
          <w:szCs w:val="28"/>
        </w:rPr>
        <w:t xml:space="preserve"> Законодательным собранием Ленинградской области 25 декабря 2017 года</w:t>
      </w:r>
      <w:r>
        <w:rPr>
          <w:rFonts w:ascii="Times New Roman" w:hAnsi="Times New Roman" w:cs="Times New Roman"/>
          <w:bCs/>
          <w:i/>
          <w:iCs/>
          <w:sz w:val="28"/>
          <w:szCs w:val="28"/>
        </w:rPr>
        <w:t>)</w:t>
      </w:r>
    </w:p>
    <w:p w:rsidR="00873E0A" w:rsidRPr="007F2837" w:rsidRDefault="00873E0A" w:rsidP="00873E0A">
      <w:pPr>
        <w:spacing w:after="0" w:line="240" w:lineRule="auto"/>
        <w:ind w:firstLine="709"/>
        <w:jc w:val="both"/>
        <w:rPr>
          <w:rFonts w:ascii="Times New Roman" w:hAnsi="Times New Roman" w:cs="Times New Roman"/>
          <w:i/>
          <w:sz w:val="28"/>
          <w:szCs w:val="28"/>
        </w:rPr>
      </w:pPr>
      <w:r w:rsidRPr="007F2837">
        <w:rPr>
          <w:rFonts w:ascii="Times New Roman" w:hAnsi="Times New Roman" w:cs="Times New Roman"/>
          <w:i/>
          <w:sz w:val="28"/>
          <w:szCs w:val="28"/>
        </w:rPr>
        <w:t>Инициатор – Губернатор Ленинградской области</w:t>
      </w:r>
    </w:p>
    <w:p w:rsidR="00873E0A" w:rsidRPr="007F2837" w:rsidRDefault="00873E0A" w:rsidP="00873E0A">
      <w:pPr>
        <w:spacing w:after="0" w:line="240" w:lineRule="auto"/>
        <w:ind w:firstLine="709"/>
        <w:jc w:val="both"/>
        <w:rPr>
          <w:rFonts w:ascii="Times New Roman" w:hAnsi="Times New Roman" w:cs="Times New Roman"/>
          <w:sz w:val="28"/>
          <w:szCs w:val="28"/>
        </w:rPr>
      </w:pPr>
    </w:p>
    <w:p w:rsidR="00873E0A" w:rsidRPr="007F2837" w:rsidRDefault="00873E0A" w:rsidP="00873E0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15. </w:t>
      </w:r>
      <w:r w:rsidRPr="007F2837">
        <w:rPr>
          <w:rFonts w:ascii="Times New Roman" w:hAnsi="Times New Roman" w:cs="Times New Roman"/>
          <w:bCs/>
          <w:sz w:val="28"/>
          <w:szCs w:val="28"/>
        </w:rPr>
        <w:t xml:space="preserve">Областной закон от 20 февраля </w:t>
      </w:r>
      <w:r>
        <w:rPr>
          <w:rFonts w:ascii="Times New Roman" w:hAnsi="Times New Roman" w:cs="Times New Roman"/>
          <w:bCs/>
          <w:sz w:val="28"/>
          <w:szCs w:val="28"/>
        </w:rPr>
        <w:t>2018 года</w:t>
      </w:r>
      <w:r w:rsidRPr="007F2837">
        <w:rPr>
          <w:rFonts w:ascii="Times New Roman" w:hAnsi="Times New Roman" w:cs="Times New Roman"/>
          <w:bCs/>
          <w:sz w:val="28"/>
          <w:szCs w:val="28"/>
        </w:rPr>
        <w:t xml:space="preserve"> № 15-оз </w:t>
      </w:r>
      <w:r>
        <w:rPr>
          <w:rFonts w:ascii="Times New Roman" w:hAnsi="Times New Roman" w:cs="Times New Roman"/>
          <w:sz w:val="28"/>
          <w:szCs w:val="28"/>
        </w:rPr>
        <w:t>"</w:t>
      </w:r>
      <w:r w:rsidRPr="007F2837">
        <w:rPr>
          <w:rFonts w:ascii="Times New Roman" w:hAnsi="Times New Roman" w:cs="Times New Roman"/>
          <w:sz w:val="28"/>
          <w:szCs w:val="28"/>
        </w:rPr>
        <w:t xml:space="preserve">О внесении изменения в статью 2 областного закона </w:t>
      </w:r>
      <w:r>
        <w:rPr>
          <w:rFonts w:ascii="Times New Roman" w:hAnsi="Times New Roman" w:cs="Times New Roman"/>
          <w:sz w:val="28"/>
          <w:szCs w:val="28"/>
        </w:rPr>
        <w:t>"</w:t>
      </w:r>
      <w:r w:rsidRPr="007F2837">
        <w:rPr>
          <w:rFonts w:ascii="Times New Roman" w:hAnsi="Times New Roman" w:cs="Times New Roman"/>
          <w:sz w:val="28"/>
          <w:szCs w:val="28"/>
        </w:rPr>
        <w:t>О льготных тарифах в сфере теплоснабжения, водоснабжения и водоотведения на территории Ленинградской области</w:t>
      </w:r>
      <w:r>
        <w:rPr>
          <w:rFonts w:ascii="Times New Roman" w:hAnsi="Times New Roman" w:cs="Times New Roman"/>
          <w:sz w:val="28"/>
          <w:szCs w:val="28"/>
        </w:rPr>
        <w:t>"</w:t>
      </w:r>
    </w:p>
    <w:p w:rsidR="00873E0A" w:rsidRPr="007F2837" w:rsidRDefault="00873E0A" w:rsidP="00873E0A">
      <w:pPr>
        <w:spacing w:after="0" w:line="240" w:lineRule="auto"/>
        <w:ind w:firstLine="709"/>
        <w:jc w:val="both"/>
        <w:rPr>
          <w:rFonts w:ascii="Times New Roman" w:hAnsi="Times New Roman" w:cs="Times New Roman"/>
          <w:bCs/>
          <w:i/>
          <w:iCs/>
          <w:sz w:val="28"/>
          <w:szCs w:val="28"/>
        </w:rPr>
      </w:pPr>
      <w:r>
        <w:rPr>
          <w:rFonts w:ascii="Times New Roman" w:hAnsi="Times New Roman" w:cs="Times New Roman"/>
          <w:bCs/>
          <w:i/>
          <w:iCs/>
          <w:sz w:val="28"/>
          <w:szCs w:val="28"/>
        </w:rPr>
        <w:t>(</w:t>
      </w:r>
      <w:proofErr w:type="gramStart"/>
      <w:r>
        <w:rPr>
          <w:rFonts w:ascii="Times New Roman" w:hAnsi="Times New Roman" w:cs="Times New Roman"/>
          <w:bCs/>
          <w:i/>
          <w:iCs/>
          <w:sz w:val="28"/>
          <w:szCs w:val="28"/>
        </w:rPr>
        <w:t>Принят</w:t>
      </w:r>
      <w:proofErr w:type="gramEnd"/>
      <w:r w:rsidRPr="007F2837">
        <w:rPr>
          <w:rFonts w:ascii="Times New Roman" w:hAnsi="Times New Roman" w:cs="Times New Roman"/>
          <w:bCs/>
          <w:i/>
          <w:iCs/>
          <w:sz w:val="28"/>
          <w:szCs w:val="28"/>
        </w:rPr>
        <w:t xml:space="preserve"> Законодательным собранием Ленинградской области 31 января 2018 года</w:t>
      </w:r>
      <w:r>
        <w:rPr>
          <w:rFonts w:ascii="Times New Roman" w:hAnsi="Times New Roman" w:cs="Times New Roman"/>
          <w:bCs/>
          <w:i/>
          <w:iCs/>
          <w:sz w:val="28"/>
          <w:szCs w:val="28"/>
        </w:rPr>
        <w:t>)</w:t>
      </w:r>
    </w:p>
    <w:p w:rsidR="00873E0A" w:rsidRPr="007F2837" w:rsidRDefault="00873E0A" w:rsidP="00873E0A">
      <w:pPr>
        <w:spacing w:after="0" w:line="240" w:lineRule="auto"/>
        <w:ind w:firstLine="709"/>
        <w:jc w:val="both"/>
        <w:rPr>
          <w:rFonts w:ascii="Times New Roman" w:hAnsi="Times New Roman" w:cs="Times New Roman"/>
          <w:i/>
          <w:sz w:val="28"/>
          <w:szCs w:val="28"/>
        </w:rPr>
      </w:pPr>
      <w:r w:rsidRPr="005B7884">
        <w:rPr>
          <w:rFonts w:ascii="Times New Roman" w:hAnsi="Times New Roman" w:cs="Times New Roman"/>
          <w:i/>
          <w:spacing w:val="-6"/>
          <w:sz w:val="28"/>
          <w:szCs w:val="28"/>
        </w:rPr>
        <w:t>Инициаторы – М.В. Коломыцев, Ю.М. Голиков, депутаты Законодательного</w:t>
      </w:r>
      <w:r w:rsidRPr="007F2837">
        <w:rPr>
          <w:rFonts w:ascii="Times New Roman" w:hAnsi="Times New Roman" w:cs="Times New Roman"/>
          <w:i/>
          <w:sz w:val="28"/>
          <w:szCs w:val="28"/>
        </w:rPr>
        <w:t xml:space="preserve"> собрания Ленинградской области</w:t>
      </w:r>
    </w:p>
    <w:p w:rsidR="00873E0A" w:rsidRPr="007F2837" w:rsidRDefault="00873E0A" w:rsidP="00873E0A">
      <w:pPr>
        <w:spacing w:after="0" w:line="240" w:lineRule="auto"/>
        <w:ind w:firstLine="709"/>
        <w:jc w:val="both"/>
        <w:rPr>
          <w:rFonts w:ascii="Times New Roman" w:hAnsi="Times New Roman" w:cs="Times New Roman"/>
          <w:sz w:val="28"/>
          <w:szCs w:val="28"/>
        </w:rPr>
      </w:pPr>
    </w:p>
    <w:p w:rsidR="00873E0A" w:rsidRPr="007F2837" w:rsidRDefault="00873E0A" w:rsidP="00873E0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16. </w:t>
      </w:r>
      <w:r w:rsidRPr="007F2837">
        <w:rPr>
          <w:rFonts w:ascii="Times New Roman" w:hAnsi="Times New Roman" w:cs="Times New Roman"/>
          <w:bCs/>
          <w:sz w:val="28"/>
          <w:szCs w:val="28"/>
        </w:rPr>
        <w:t xml:space="preserve">Областной закон от 20 февраля </w:t>
      </w:r>
      <w:r>
        <w:rPr>
          <w:rFonts w:ascii="Times New Roman" w:hAnsi="Times New Roman" w:cs="Times New Roman"/>
          <w:bCs/>
          <w:sz w:val="28"/>
          <w:szCs w:val="28"/>
        </w:rPr>
        <w:t>2018 года</w:t>
      </w:r>
      <w:r w:rsidRPr="007F2837">
        <w:rPr>
          <w:rFonts w:ascii="Times New Roman" w:hAnsi="Times New Roman" w:cs="Times New Roman"/>
          <w:bCs/>
          <w:sz w:val="28"/>
          <w:szCs w:val="28"/>
        </w:rPr>
        <w:t xml:space="preserve"> № 16-оз </w:t>
      </w:r>
      <w:r>
        <w:rPr>
          <w:rFonts w:ascii="Times New Roman" w:hAnsi="Times New Roman" w:cs="Times New Roman"/>
          <w:sz w:val="28"/>
          <w:szCs w:val="28"/>
        </w:rPr>
        <w:t>"</w:t>
      </w:r>
      <w:r w:rsidRPr="007F2837">
        <w:rPr>
          <w:rFonts w:ascii="Times New Roman" w:hAnsi="Times New Roman" w:cs="Times New Roman"/>
          <w:sz w:val="28"/>
          <w:szCs w:val="28"/>
        </w:rPr>
        <w:t xml:space="preserve">О внесении изменений в областной закон </w:t>
      </w:r>
      <w:r>
        <w:rPr>
          <w:rFonts w:ascii="Times New Roman" w:hAnsi="Times New Roman" w:cs="Times New Roman"/>
          <w:sz w:val="28"/>
          <w:szCs w:val="28"/>
        </w:rPr>
        <w:t>"</w:t>
      </w:r>
      <w:r w:rsidRPr="007F2837">
        <w:rPr>
          <w:rFonts w:ascii="Times New Roman" w:hAnsi="Times New Roman" w:cs="Times New Roman"/>
          <w:sz w:val="28"/>
          <w:szCs w:val="28"/>
        </w:rPr>
        <w:t>О предоставлении отдельным категориям граждан единовременной денежной выплаты на проведение капитального ремонта индивидуальных жилых домов</w:t>
      </w:r>
      <w:r>
        <w:rPr>
          <w:rFonts w:ascii="Times New Roman" w:hAnsi="Times New Roman" w:cs="Times New Roman"/>
          <w:sz w:val="28"/>
          <w:szCs w:val="28"/>
        </w:rPr>
        <w:t>"</w:t>
      </w:r>
    </w:p>
    <w:p w:rsidR="00873E0A" w:rsidRPr="007F2837" w:rsidRDefault="00873E0A" w:rsidP="00873E0A">
      <w:pPr>
        <w:spacing w:after="0" w:line="240" w:lineRule="auto"/>
        <w:ind w:firstLine="709"/>
        <w:jc w:val="both"/>
        <w:rPr>
          <w:rFonts w:ascii="Times New Roman" w:hAnsi="Times New Roman" w:cs="Times New Roman"/>
          <w:bCs/>
          <w:i/>
          <w:iCs/>
          <w:sz w:val="28"/>
          <w:szCs w:val="28"/>
        </w:rPr>
      </w:pPr>
      <w:r>
        <w:rPr>
          <w:rFonts w:ascii="Times New Roman" w:hAnsi="Times New Roman" w:cs="Times New Roman"/>
          <w:bCs/>
          <w:i/>
          <w:iCs/>
          <w:sz w:val="28"/>
          <w:szCs w:val="28"/>
        </w:rPr>
        <w:t>(</w:t>
      </w:r>
      <w:proofErr w:type="gramStart"/>
      <w:r>
        <w:rPr>
          <w:rFonts w:ascii="Times New Roman" w:hAnsi="Times New Roman" w:cs="Times New Roman"/>
          <w:bCs/>
          <w:i/>
          <w:iCs/>
          <w:sz w:val="28"/>
          <w:szCs w:val="28"/>
        </w:rPr>
        <w:t>Принят</w:t>
      </w:r>
      <w:proofErr w:type="gramEnd"/>
      <w:r w:rsidRPr="007F2837">
        <w:rPr>
          <w:rFonts w:ascii="Times New Roman" w:hAnsi="Times New Roman" w:cs="Times New Roman"/>
          <w:bCs/>
          <w:i/>
          <w:iCs/>
          <w:sz w:val="28"/>
          <w:szCs w:val="28"/>
        </w:rPr>
        <w:t xml:space="preserve"> Законодательным собранием Ленинградской области 31 января 2018 года</w:t>
      </w:r>
      <w:r>
        <w:rPr>
          <w:rFonts w:ascii="Times New Roman" w:hAnsi="Times New Roman" w:cs="Times New Roman"/>
          <w:bCs/>
          <w:i/>
          <w:iCs/>
          <w:sz w:val="28"/>
          <w:szCs w:val="28"/>
        </w:rPr>
        <w:t>)</w:t>
      </w:r>
    </w:p>
    <w:p w:rsidR="00873E0A" w:rsidRPr="007F2837" w:rsidRDefault="00873E0A" w:rsidP="00873E0A">
      <w:pPr>
        <w:spacing w:after="0" w:line="240" w:lineRule="auto"/>
        <w:ind w:firstLine="709"/>
        <w:jc w:val="both"/>
        <w:rPr>
          <w:rFonts w:ascii="Times New Roman" w:hAnsi="Times New Roman" w:cs="Times New Roman"/>
          <w:i/>
          <w:sz w:val="28"/>
          <w:szCs w:val="28"/>
        </w:rPr>
      </w:pPr>
      <w:r w:rsidRPr="005B7884">
        <w:rPr>
          <w:rFonts w:ascii="Times New Roman" w:hAnsi="Times New Roman" w:cs="Times New Roman"/>
          <w:i/>
          <w:spacing w:val="-6"/>
          <w:sz w:val="28"/>
          <w:szCs w:val="28"/>
        </w:rPr>
        <w:t>Инициаторы – М.В. Коломыцев, Ю.М. Голиков, депутаты Законодательного</w:t>
      </w:r>
      <w:r w:rsidRPr="007F2837">
        <w:rPr>
          <w:rFonts w:ascii="Times New Roman" w:hAnsi="Times New Roman" w:cs="Times New Roman"/>
          <w:i/>
          <w:sz w:val="28"/>
          <w:szCs w:val="28"/>
        </w:rPr>
        <w:t xml:space="preserve"> собрания Ленинградской области</w:t>
      </w:r>
    </w:p>
    <w:p w:rsidR="00873E0A" w:rsidRDefault="00873E0A" w:rsidP="00873E0A">
      <w:pPr>
        <w:ind w:firstLine="709"/>
        <w:rPr>
          <w:rFonts w:ascii="Times New Roman" w:hAnsi="Times New Roman" w:cs="Times New Roman"/>
          <w:sz w:val="28"/>
          <w:szCs w:val="28"/>
        </w:rPr>
      </w:pPr>
      <w:r>
        <w:rPr>
          <w:rFonts w:ascii="Times New Roman" w:hAnsi="Times New Roman" w:cs="Times New Roman"/>
          <w:sz w:val="28"/>
          <w:szCs w:val="28"/>
        </w:rPr>
        <w:br w:type="page"/>
      </w:r>
    </w:p>
    <w:p w:rsidR="00873E0A" w:rsidRPr="007F2837" w:rsidRDefault="00873E0A" w:rsidP="00873E0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17. </w:t>
      </w:r>
      <w:r w:rsidRPr="007F2837">
        <w:rPr>
          <w:rFonts w:ascii="Times New Roman" w:hAnsi="Times New Roman" w:cs="Times New Roman"/>
          <w:bCs/>
          <w:sz w:val="28"/>
          <w:szCs w:val="28"/>
        </w:rPr>
        <w:t xml:space="preserve">Областной закон от 20 февраля </w:t>
      </w:r>
      <w:r>
        <w:rPr>
          <w:rFonts w:ascii="Times New Roman" w:hAnsi="Times New Roman" w:cs="Times New Roman"/>
          <w:bCs/>
          <w:sz w:val="28"/>
          <w:szCs w:val="28"/>
        </w:rPr>
        <w:t>2018 года</w:t>
      </w:r>
      <w:r w:rsidRPr="007F2837">
        <w:rPr>
          <w:rFonts w:ascii="Times New Roman" w:hAnsi="Times New Roman" w:cs="Times New Roman"/>
          <w:bCs/>
          <w:sz w:val="28"/>
          <w:szCs w:val="28"/>
        </w:rPr>
        <w:t xml:space="preserve"> № 17-оз </w:t>
      </w:r>
      <w:r>
        <w:rPr>
          <w:rFonts w:ascii="Times New Roman" w:hAnsi="Times New Roman" w:cs="Times New Roman"/>
          <w:sz w:val="28"/>
          <w:szCs w:val="28"/>
        </w:rPr>
        <w:t>"</w:t>
      </w:r>
      <w:r w:rsidRPr="007F2837">
        <w:rPr>
          <w:rFonts w:ascii="Times New Roman" w:hAnsi="Times New Roman" w:cs="Times New Roman"/>
          <w:sz w:val="28"/>
          <w:szCs w:val="28"/>
        </w:rPr>
        <w:t xml:space="preserve">О внесении изменений в областной закон </w:t>
      </w:r>
      <w:r>
        <w:rPr>
          <w:rFonts w:ascii="Times New Roman" w:hAnsi="Times New Roman" w:cs="Times New Roman"/>
          <w:sz w:val="28"/>
          <w:szCs w:val="28"/>
        </w:rPr>
        <w:t>"</w:t>
      </w:r>
      <w:r w:rsidRPr="007F2837">
        <w:rPr>
          <w:rFonts w:ascii="Times New Roman" w:hAnsi="Times New Roman" w:cs="Times New Roman"/>
          <w:sz w:val="28"/>
          <w:szCs w:val="28"/>
        </w:rPr>
        <w:t>Об установлении исключительных случаев осуществления заготовки древесины для обеспечения государственных нужд или муниципальных нужд на основании договоров купли-продажи лесных насаждений</w:t>
      </w:r>
      <w:r>
        <w:rPr>
          <w:rFonts w:ascii="Times New Roman" w:hAnsi="Times New Roman" w:cs="Times New Roman"/>
          <w:sz w:val="28"/>
          <w:szCs w:val="28"/>
        </w:rPr>
        <w:t>"</w:t>
      </w:r>
    </w:p>
    <w:p w:rsidR="00873E0A" w:rsidRPr="007F2837" w:rsidRDefault="00873E0A" w:rsidP="00873E0A">
      <w:pPr>
        <w:spacing w:after="0" w:line="240" w:lineRule="auto"/>
        <w:ind w:firstLine="709"/>
        <w:jc w:val="both"/>
        <w:rPr>
          <w:rFonts w:ascii="Times New Roman" w:hAnsi="Times New Roman" w:cs="Times New Roman"/>
          <w:bCs/>
          <w:i/>
          <w:iCs/>
          <w:sz w:val="28"/>
          <w:szCs w:val="28"/>
        </w:rPr>
      </w:pPr>
      <w:r>
        <w:rPr>
          <w:rFonts w:ascii="Times New Roman" w:hAnsi="Times New Roman" w:cs="Times New Roman"/>
          <w:bCs/>
          <w:i/>
          <w:iCs/>
          <w:sz w:val="28"/>
          <w:szCs w:val="28"/>
        </w:rPr>
        <w:t>(</w:t>
      </w:r>
      <w:proofErr w:type="gramStart"/>
      <w:r>
        <w:rPr>
          <w:rFonts w:ascii="Times New Roman" w:hAnsi="Times New Roman" w:cs="Times New Roman"/>
          <w:bCs/>
          <w:i/>
          <w:iCs/>
          <w:sz w:val="28"/>
          <w:szCs w:val="28"/>
        </w:rPr>
        <w:t>Принят</w:t>
      </w:r>
      <w:proofErr w:type="gramEnd"/>
      <w:r w:rsidRPr="007F2837">
        <w:rPr>
          <w:rFonts w:ascii="Times New Roman" w:hAnsi="Times New Roman" w:cs="Times New Roman"/>
          <w:bCs/>
          <w:i/>
          <w:iCs/>
          <w:sz w:val="28"/>
          <w:szCs w:val="28"/>
        </w:rPr>
        <w:t xml:space="preserve"> Законодательным собранием Ленинградской области 31 января 2018 года</w:t>
      </w:r>
      <w:r>
        <w:rPr>
          <w:rFonts w:ascii="Times New Roman" w:hAnsi="Times New Roman" w:cs="Times New Roman"/>
          <w:bCs/>
          <w:i/>
          <w:iCs/>
          <w:sz w:val="28"/>
          <w:szCs w:val="28"/>
        </w:rPr>
        <w:t>)</w:t>
      </w:r>
    </w:p>
    <w:p w:rsidR="00873E0A" w:rsidRPr="007F2837" w:rsidRDefault="00873E0A" w:rsidP="00873E0A">
      <w:pPr>
        <w:spacing w:after="0" w:line="240" w:lineRule="auto"/>
        <w:ind w:firstLine="709"/>
        <w:jc w:val="both"/>
        <w:rPr>
          <w:rFonts w:ascii="Times New Roman" w:hAnsi="Times New Roman" w:cs="Times New Roman"/>
          <w:i/>
          <w:sz w:val="28"/>
          <w:szCs w:val="28"/>
        </w:rPr>
      </w:pPr>
      <w:r w:rsidRPr="007F2837">
        <w:rPr>
          <w:rFonts w:ascii="Times New Roman" w:hAnsi="Times New Roman" w:cs="Times New Roman"/>
          <w:i/>
          <w:sz w:val="28"/>
          <w:szCs w:val="28"/>
        </w:rPr>
        <w:t>Инициатор – Губернатор Ленинградской области</w:t>
      </w:r>
    </w:p>
    <w:p w:rsidR="00873E0A" w:rsidRPr="007F2837" w:rsidRDefault="00873E0A" w:rsidP="00873E0A">
      <w:pPr>
        <w:spacing w:after="0" w:line="240" w:lineRule="auto"/>
        <w:ind w:firstLine="709"/>
        <w:jc w:val="both"/>
        <w:rPr>
          <w:rFonts w:ascii="Times New Roman" w:hAnsi="Times New Roman" w:cs="Times New Roman"/>
          <w:sz w:val="28"/>
          <w:szCs w:val="28"/>
        </w:rPr>
      </w:pPr>
    </w:p>
    <w:p w:rsidR="00873E0A" w:rsidRPr="007F2837" w:rsidRDefault="00873E0A" w:rsidP="00873E0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18. </w:t>
      </w:r>
      <w:r w:rsidRPr="007F2837">
        <w:rPr>
          <w:rFonts w:ascii="Times New Roman" w:hAnsi="Times New Roman" w:cs="Times New Roman"/>
          <w:bCs/>
          <w:sz w:val="28"/>
          <w:szCs w:val="28"/>
        </w:rPr>
        <w:t xml:space="preserve">Областной закон от 20 февраля </w:t>
      </w:r>
      <w:r>
        <w:rPr>
          <w:rFonts w:ascii="Times New Roman" w:hAnsi="Times New Roman" w:cs="Times New Roman"/>
          <w:bCs/>
          <w:sz w:val="28"/>
          <w:szCs w:val="28"/>
        </w:rPr>
        <w:t>2018 года</w:t>
      </w:r>
      <w:r w:rsidRPr="007F2837">
        <w:rPr>
          <w:rFonts w:ascii="Times New Roman" w:hAnsi="Times New Roman" w:cs="Times New Roman"/>
          <w:bCs/>
          <w:sz w:val="28"/>
          <w:szCs w:val="28"/>
        </w:rPr>
        <w:t xml:space="preserve"> № 18-оз </w:t>
      </w:r>
      <w:r>
        <w:rPr>
          <w:rFonts w:ascii="Times New Roman" w:hAnsi="Times New Roman" w:cs="Times New Roman"/>
          <w:sz w:val="28"/>
          <w:szCs w:val="28"/>
        </w:rPr>
        <w:t>"</w:t>
      </w:r>
      <w:r w:rsidRPr="007F2837">
        <w:rPr>
          <w:rFonts w:ascii="Times New Roman" w:hAnsi="Times New Roman" w:cs="Times New Roman"/>
          <w:sz w:val="28"/>
          <w:szCs w:val="28"/>
        </w:rPr>
        <w:t xml:space="preserve">О внесении изменения в областной закон </w:t>
      </w:r>
      <w:r>
        <w:rPr>
          <w:rFonts w:ascii="Times New Roman" w:hAnsi="Times New Roman" w:cs="Times New Roman"/>
          <w:sz w:val="28"/>
          <w:szCs w:val="28"/>
        </w:rPr>
        <w:t>"</w:t>
      </w:r>
      <w:r w:rsidRPr="007F2837">
        <w:rPr>
          <w:rFonts w:ascii="Times New Roman" w:hAnsi="Times New Roman" w:cs="Times New Roman"/>
          <w:sz w:val="28"/>
          <w:szCs w:val="28"/>
        </w:rPr>
        <w:t>О правовом регулировании муниципальной службы в Ленинградской области</w:t>
      </w:r>
      <w:r>
        <w:rPr>
          <w:rFonts w:ascii="Times New Roman" w:hAnsi="Times New Roman" w:cs="Times New Roman"/>
          <w:sz w:val="28"/>
          <w:szCs w:val="28"/>
        </w:rPr>
        <w:t>"</w:t>
      </w:r>
    </w:p>
    <w:p w:rsidR="00873E0A" w:rsidRPr="007F2837" w:rsidRDefault="00873E0A" w:rsidP="00873E0A">
      <w:pPr>
        <w:spacing w:after="0" w:line="240" w:lineRule="auto"/>
        <w:ind w:firstLine="709"/>
        <w:jc w:val="both"/>
        <w:rPr>
          <w:rFonts w:ascii="Times New Roman" w:hAnsi="Times New Roman" w:cs="Times New Roman"/>
          <w:bCs/>
          <w:i/>
          <w:iCs/>
          <w:sz w:val="28"/>
          <w:szCs w:val="28"/>
        </w:rPr>
      </w:pPr>
      <w:r>
        <w:rPr>
          <w:rFonts w:ascii="Times New Roman" w:hAnsi="Times New Roman" w:cs="Times New Roman"/>
          <w:bCs/>
          <w:i/>
          <w:iCs/>
          <w:sz w:val="28"/>
          <w:szCs w:val="28"/>
        </w:rPr>
        <w:t>(</w:t>
      </w:r>
      <w:proofErr w:type="gramStart"/>
      <w:r>
        <w:rPr>
          <w:rFonts w:ascii="Times New Roman" w:hAnsi="Times New Roman" w:cs="Times New Roman"/>
          <w:bCs/>
          <w:i/>
          <w:iCs/>
          <w:sz w:val="28"/>
          <w:szCs w:val="28"/>
        </w:rPr>
        <w:t>Принят</w:t>
      </w:r>
      <w:proofErr w:type="gramEnd"/>
      <w:r w:rsidRPr="007F2837">
        <w:rPr>
          <w:rFonts w:ascii="Times New Roman" w:hAnsi="Times New Roman" w:cs="Times New Roman"/>
          <w:bCs/>
          <w:i/>
          <w:iCs/>
          <w:sz w:val="28"/>
          <w:szCs w:val="28"/>
        </w:rPr>
        <w:t xml:space="preserve"> Законодательным собранием Ленинградской области 31 января 2018 года</w:t>
      </w:r>
      <w:r>
        <w:rPr>
          <w:rFonts w:ascii="Times New Roman" w:hAnsi="Times New Roman" w:cs="Times New Roman"/>
          <w:bCs/>
          <w:i/>
          <w:iCs/>
          <w:sz w:val="28"/>
          <w:szCs w:val="28"/>
        </w:rPr>
        <w:t>)</w:t>
      </w:r>
    </w:p>
    <w:p w:rsidR="00873E0A" w:rsidRPr="007F2837" w:rsidRDefault="00873E0A" w:rsidP="00873E0A">
      <w:pPr>
        <w:spacing w:after="0" w:line="240" w:lineRule="auto"/>
        <w:ind w:firstLine="709"/>
        <w:jc w:val="both"/>
        <w:rPr>
          <w:rFonts w:ascii="Times New Roman" w:hAnsi="Times New Roman" w:cs="Times New Roman"/>
          <w:i/>
          <w:sz w:val="28"/>
          <w:szCs w:val="28"/>
        </w:rPr>
      </w:pPr>
      <w:r w:rsidRPr="007F2837">
        <w:rPr>
          <w:rFonts w:ascii="Times New Roman" w:hAnsi="Times New Roman" w:cs="Times New Roman"/>
          <w:i/>
          <w:sz w:val="28"/>
          <w:szCs w:val="28"/>
        </w:rPr>
        <w:t>Инициатор – прокурор Ленинградской области</w:t>
      </w:r>
    </w:p>
    <w:p w:rsidR="00873E0A" w:rsidRPr="007F2837" w:rsidRDefault="00873E0A" w:rsidP="00873E0A">
      <w:pPr>
        <w:spacing w:after="0" w:line="240" w:lineRule="auto"/>
        <w:ind w:firstLine="709"/>
        <w:jc w:val="both"/>
        <w:rPr>
          <w:rFonts w:ascii="Times New Roman" w:hAnsi="Times New Roman" w:cs="Times New Roman"/>
          <w:sz w:val="28"/>
          <w:szCs w:val="28"/>
        </w:rPr>
      </w:pPr>
    </w:p>
    <w:p w:rsidR="00873E0A" w:rsidRPr="007F2837" w:rsidRDefault="00873E0A" w:rsidP="00873E0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19. </w:t>
      </w:r>
      <w:r w:rsidRPr="007F2837">
        <w:rPr>
          <w:rFonts w:ascii="Times New Roman" w:hAnsi="Times New Roman" w:cs="Times New Roman"/>
          <w:bCs/>
          <w:sz w:val="28"/>
          <w:szCs w:val="28"/>
        </w:rPr>
        <w:t xml:space="preserve">Областной закон от 20 февраля </w:t>
      </w:r>
      <w:r>
        <w:rPr>
          <w:rFonts w:ascii="Times New Roman" w:hAnsi="Times New Roman" w:cs="Times New Roman"/>
          <w:bCs/>
          <w:sz w:val="28"/>
          <w:szCs w:val="28"/>
        </w:rPr>
        <w:t>2018 года</w:t>
      </w:r>
      <w:r w:rsidRPr="007F2837">
        <w:rPr>
          <w:rFonts w:ascii="Times New Roman" w:hAnsi="Times New Roman" w:cs="Times New Roman"/>
          <w:bCs/>
          <w:sz w:val="28"/>
          <w:szCs w:val="28"/>
        </w:rPr>
        <w:t xml:space="preserve"> № 19-оз </w:t>
      </w:r>
      <w:r>
        <w:rPr>
          <w:rFonts w:ascii="Times New Roman" w:hAnsi="Times New Roman" w:cs="Times New Roman"/>
          <w:sz w:val="28"/>
          <w:szCs w:val="28"/>
        </w:rPr>
        <w:t>"</w:t>
      </w:r>
      <w:r w:rsidRPr="007F2837">
        <w:rPr>
          <w:rFonts w:ascii="Times New Roman" w:hAnsi="Times New Roman" w:cs="Times New Roman"/>
          <w:sz w:val="28"/>
          <w:szCs w:val="28"/>
        </w:rPr>
        <w:t>О внесении изменений в некоторые областные законы, регулирующие вопросы перераспределения полномочий в сфере водоснабжения и водоотведения между органами государственной власти Ленинградской области и органами местного самоуправления поселений Ленинградской области</w:t>
      </w:r>
    </w:p>
    <w:p w:rsidR="00873E0A" w:rsidRPr="007F2837" w:rsidRDefault="00873E0A" w:rsidP="00873E0A">
      <w:pPr>
        <w:spacing w:after="0" w:line="240" w:lineRule="auto"/>
        <w:ind w:firstLine="709"/>
        <w:jc w:val="both"/>
        <w:rPr>
          <w:rFonts w:ascii="Times New Roman" w:hAnsi="Times New Roman" w:cs="Times New Roman"/>
          <w:bCs/>
          <w:i/>
          <w:iCs/>
          <w:sz w:val="28"/>
          <w:szCs w:val="28"/>
        </w:rPr>
      </w:pPr>
      <w:r>
        <w:rPr>
          <w:rFonts w:ascii="Times New Roman" w:hAnsi="Times New Roman" w:cs="Times New Roman"/>
          <w:bCs/>
          <w:i/>
          <w:iCs/>
          <w:sz w:val="28"/>
          <w:szCs w:val="28"/>
        </w:rPr>
        <w:t>(</w:t>
      </w:r>
      <w:proofErr w:type="gramStart"/>
      <w:r>
        <w:rPr>
          <w:rFonts w:ascii="Times New Roman" w:hAnsi="Times New Roman" w:cs="Times New Roman"/>
          <w:bCs/>
          <w:i/>
          <w:iCs/>
          <w:sz w:val="28"/>
          <w:szCs w:val="28"/>
        </w:rPr>
        <w:t>Принят</w:t>
      </w:r>
      <w:proofErr w:type="gramEnd"/>
      <w:r w:rsidRPr="007F2837">
        <w:rPr>
          <w:rFonts w:ascii="Times New Roman" w:hAnsi="Times New Roman" w:cs="Times New Roman"/>
          <w:bCs/>
          <w:i/>
          <w:iCs/>
          <w:sz w:val="28"/>
          <w:szCs w:val="28"/>
        </w:rPr>
        <w:t xml:space="preserve"> Законодательным собранием Ленинградской области 31 января 2018 года</w:t>
      </w:r>
      <w:r>
        <w:rPr>
          <w:rFonts w:ascii="Times New Roman" w:hAnsi="Times New Roman" w:cs="Times New Roman"/>
          <w:bCs/>
          <w:i/>
          <w:iCs/>
          <w:sz w:val="28"/>
          <w:szCs w:val="28"/>
        </w:rPr>
        <w:t>)</w:t>
      </w:r>
    </w:p>
    <w:p w:rsidR="00873E0A" w:rsidRPr="007F2837" w:rsidRDefault="00873E0A" w:rsidP="00873E0A">
      <w:pPr>
        <w:spacing w:after="0" w:line="240" w:lineRule="auto"/>
        <w:ind w:firstLine="709"/>
        <w:jc w:val="both"/>
        <w:rPr>
          <w:rFonts w:ascii="Times New Roman" w:hAnsi="Times New Roman" w:cs="Times New Roman"/>
          <w:i/>
          <w:sz w:val="28"/>
          <w:szCs w:val="28"/>
        </w:rPr>
      </w:pPr>
      <w:r w:rsidRPr="007F2837">
        <w:rPr>
          <w:rFonts w:ascii="Times New Roman" w:hAnsi="Times New Roman" w:cs="Times New Roman"/>
          <w:i/>
          <w:sz w:val="28"/>
          <w:szCs w:val="28"/>
        </w:rPr>
        <w:t>Инициатор – С.И. Алиев, депутат Законодательного собрания Ленинградской области</w:t>
      </w:r>
    </w:p>
    <w:p w:rsidR="00873E0A" w:rsidRPr="007F2837" w:rsidRDefault="00873E0A" w:rsidP="00873E0A">
      <w:pPr>
        <w:spacing w:after="0" w:line="240" w:lineRule="auto"/>
        <w:ind w:firstLine="709"/>
        <w:jc w:val="both"/>
        <w:rPr>
          <w:rFonts w:ascii="Times New Roman" w:hAnsi="Times New Roman" w:cs="Times New Roman"/>
          <w:sz w:val="28"/>
          <w:szCs w:val="28"/>
        </w:rPr>
      </w:pPr>
    </w:p>
    <w:p w:rsidR="00873E0A" w:rsidRPr="007F2837" w:rsidRDefault="00873E0A" w:rsidP="00873E0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20. </w:t>
      </w:r>
      <w:r w:rsidRPr="007F2837">
        <w:rPr>
          <w:rFonts w:ascii="Times New Roman" w:hAnsi="Times New Roman" w:cs="Times New Roman"/>
          <w:bCs/>
          <w:sz w:val="28"/>
          <w:szCs w:val="28"/>
        </w:rPr>
        <w:t xml:space="preserve">Областной закон от 20 февраля </w:t>
      </w:r>
      <w:r>
        <w:rPr>
          <w:rFonts w:ascii="Times New Roman" w:hAnsi="Times New Roman" w:cs="Times New Roman"/>
          <w:bCs/>
          <w:sz w:val="28"/>
          <w:szCs w:val="28"/>
        </w:rPr>
        <w:t>2018 года</w:t>
      </w:r>
      <w:r w:rsidRPr="007F2837">
        <w:rPr>
          <w:rFonts w:ascii="Times New Roman" w:hAnsi="Times New Roman" w:cs="Times New Roman"/>
          <w:bCs/>
          <w:sz w:val="28"/>
          <w:szCs w:val="28"/>
        </w:rPr>
        <w:t xml:space="preserve"> № 20-оз </w:t>
      </w:r>
      <w:r>
        <w:rPr>
          <w:rFonts w:ascii="Times New Roman" w:hAnsi="Times New Roman" w:cs="Times New Roman"/>
          <w:sz w:val="28"/>
          <w:szCs w:val="28"/>
        </w:rPr>
        <w:t>"</w:t>
      </w:r>
      <w:r w:rsidRPr="007F2837">
        <w:rPr>
          <w:rFonts w:ascii="Times New Roman" w:hAnsi="Times New Roman" w:cs="Times New Roman"/>
          <w:sz w:val="28"/>
          <w:szCs w:val="28"/>
        </w:rPr>
        <w:t>Об отдельных вопросах подготовки и утверждения документации по планировке территории, подготовка которой осуществляется на основании решений органов исполнительной власти Ленинградской области</w:t>
      </w:r>
      <w:r>
        <w:rPr>
          <w:rFonts w:ascii="Times New Roman" w:hAnsi="Times New Roman" w:cs="Times New Roman"/>
          <w:sz w:val="28"/>
          <w:szCs w:val="28"/>
        </w:rPr>
        <w:t>"</w:t>
      </w:r>
    </w:p>
    <w:p w:rsidR="00873E0A" w:rsidRPr="007F2837" w:rsidRDefault="00873E0A" w:rsidP="00873E0A">
      <w:pPr>
        <w:spacing w:after="0" w:line="240" w:lineRule="auto"/>
        <w:ind w:firstLine="709"/>
        <w:jc w:val="both"/>
        <w:rPr>
          <w:rFonts w:ascii="Times New Roman" w:hAnsi="Times New Roman" w:cs="Times New Roman"/>
          <w:bCs/>
          <w:i/>
          <w:iCs/>
          <w:sz w:val="28"/>
          <w:szCs w:val="28"/>
        </w:rPr>
      </w:pPr>
      <w:r>
        <w:rPr>
          <w:rFonts w:ascii="Times New Roman" w:hAnsi="Times New Roman" w:cs="Times New Roman"/>
          <w:bCs/>
          <w:i/>
          <w:iCs/>
          <w:sz w:val="28"/>
          <w:szCs w:val="28"/>
        </w:rPr>
        <w:t>(</w:t>
      </w:r>
      <w:proofErr w:type="gramStart"/>
      <w:r>
        <w:rPr>
          <w:rFonts w:ascii="Times New Roman" w:hAnsi="Times New Roman" w:cs="Times New Roman"/>
          <w:bCs/>
          <w:i/>
          <w:iCs/>
          <w:sz w:val="28"/>
          <w:szCs w:val="28"/>
        </w:rPr>
        <w:t>Принят</w:t>
      </w:r>
      <w:proofErr w:type="gramEnd"/>
      <w:r w:rsidRPr="007F2837">
        <w:rPr>
          <w:rFonts w:ascii="Times New Roman" w:hAnsi="Times New Roman" w:cs="Times New Roman"/>
          <w:bCs/>
          <w:i/>
          <w:iCs/>
          <w:sz w:val="28"/>
          <w:szCs w:val="28"/>
        </w:rPr>
        <w:t xml:space="preserve"> Законодательным собранием Ленинградской области 31 января 2018 года</w:t>
      </w:r>
      <w:r>
        <w:rPr>
          <w:rFonts w:ascii="Times New Roman" w:hAnsi="Times New Roman" w:cs="Times New Roman"/>
          <w:bCs/>
          <w:i/>
          <w:iCs/>
          <w:sz w:val="28"/>
          <w:szCs w:val="28"/>
        </w:rPr>
        <w:t>)</w:t>
      </w:r>
    </w:p>
    <w:p w:rsidR="00873E0A" w:rsidRPr="007F2837" w:rsidRDefault="00873E0A" w:rsidP="00873E0A">
      <w:pPr>
        <w:spacing w:after="0" w:line="240" w:lineRule="auto"/>
        <w:ind w:firstLine="709"/>
        <w:jc w:val="both"/>
        <w:rPr>
          <w:rFonts w:ascii="Times New Roman" w:hAnsi="Times New Roman" w:cs="Times New Roman"/>
          <w:i/>
          <w:sz w:val="28"/>
          <w:szCs w:val="28"/>
        </w:rPr>
      </w:pPr>
      <w:r w:rsidRPr="007F2837">
        <w:rPr>
          <w:rFonts w:ascii="Times New Roman" w:hAnsi="Times New Roman" w:cs="Times New Roman"/>
          <w:i/>
          <w:sz w:val="28"/>
          <w:szCs w:val="28"/>
        </w:rPr>
        <w:t>Инициатор – Губернатор Ленинградской области</w:t>
      </w:r>
    </w:p>
    <w:p w:rsidR="00873E0A" w:rsidRPr="007F2837" w:rsidRDefault="00873E0A" w:rsidP="00873E0A">
      <w:pPr>
        <w:spacing w:after="0" w:line="240" w:lineRule="auto"/>
        <w:ind w:firstLine="709"/>
        <w:jc w:val="both"/>
        <w:rPr>
          <w:rFonts w:ascii="Times New Roman" w:hAnsi="Times New Roman" w:cs="Times New Roman"/>
          <w:sz w:val="28"/>
          <w:szCs w:val="28"/>
        </w:rPr>
      </w:pPr>
    </w:p>
    <w:p w:rsidR="00873E0A" w:rsidRPr="007F2837" w:rsidRDefault="00873E0A" w:rsidP="00873E0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21. </w:t>
      </w:r>
      <w:r w:rsidRPr="007F2837">
        <w:rPr>
          <w:rFonts w:ascii="Times New Roman" w:hAnsi="Times New Roman" w:cs="Times New Roman"/>
          <w:bCs/>
          <w:sz w:val="28"/>
          <w:szCs w:val="28"/>
        </w:rPr>
        <w:t xml:space="preserve">Областной закон от 20 февраля </w:t>
      </w:r>
      <w:r>
        <w:rPr>
          <w:rFonts w:ascii="Times New Roman" w:hAnsi="Times New Roman" w:cs="Times New Roman"/>
          <w:bCs/>
          <w:sz w:val="28"/>
          <w:szCs w:val="28"/>
        </w:rPr>
        <w:t>2018 года</w:t>
      </w:r>
      <w:r w:rsidRPr="007F2837">
        <w:rPr>
          <w:rFonts w:ascii="Times New Roman" w:hAnsi="Times New Roman" w:cs="Times New Roman"/>
          <w:bCs/>
          <w:sz w:val="28"/>
          <w:szCs w:val="28"/>
        </w:rPr>
        <w:t xml:space="preserve"> № 21-оз </w:t>
      </w:r>
      <w:r>
        <w:rPr>
          <w:rFonts w:ascii="Times New Roman" w:hAnsi="Times New Roman" w:cs="Times New Roman"/>
          <w:sz w:val="28"/>
          <w:szCs w:val="28"/>
        </w:rPr>
        <w:t>"</w:t>
      </w:r>
      <w:r w:rsidRPr="007F2837">
        <w:rPr>
          <w:rFonts w:ascii="Times New Roman" w:hAnsi="Times New Roman" w:cs="Times New Roman"/>
          <w:sz w:val="28"/>
          <w:szCs w:val="28"/>
        </w:rPr>
        <w:t>О разграничении полномочий органов государственной власти Ленинградской области в сфере создания и деятельности аварийно-спасательной службы Ленинградской области, аварийно-спасательных формирований Ленинградской области и об установлении дополнительных гарантий правовой и социальной защиты спасателей Ленинградской области</w:t>
      </w:r>
      <w:r>
        <w:rPr>
          <w:rFonts w:ascii="Times New Roman" w:hAnsi="Times New Roman" w:cs="Times New Roman"/>
          <w:sz w:val="28"/>
          <w:szCs w:val="28"/>
        </w:rPr>
        <w:t>"</w:t>
      </w:r>
    </w:p>
    <w:p w:rsidR="00873E0A" w:rsidRPr="007F2837" w:rsidRDefault="00873E0A" w:rsidP="00873E0A">
      <w:pPr>
        <w:spacing w:after="0" w:line="240" w:lineRule="auto"/>
        <w:ind w:firstLine="709"/>
        <w:jc w:val="both"/>
        <w:rPr>
          <w:rFonts w:ascii="Times New Roman" w:hAnsi="Times New Roman" w:cs="Times New Roman"/>
          <w:bCs/>
          <w:i/>
          <w:iCs/>
          <w:sz w:val="28"/>
          <w:szCs w:val="28"/>
        </w:rPr>
      </w:pPr>
      <w:r>
        <w:rPr>
          <w:rFonts w:ascii="Times New Roman" w:hAnsi="Times New Roman" w:cs="Times New Roman"/>
          <w:bCs/>
          <w:i/>
          <w:iCs/>
          <w:sz w:val="28"/>
          <w:szCs w:val="28"/>
        </w:rPr>
        <w:t>(</w:t>
      </w:r>
      <w:proofErr w:type="gramStart"/>
      <w:r>
        <w:rPr>
          <w:rFonts w:ascii="Times New Roman" w:hAnsi="Times New Roman" w:cs="Times New Roman"/>
          <w:bCs/>
          <w:i/>
          <w:iCs/>
          <w:sz w:val="28"/>
          <w:szCs w:val="28"/>
        </w:rPr>
        <w:t>Принят</w:t>
      </w:r>
      <w:proofErr w:type="gramEnd"/>
      <w:r w:rsidRPr="007F2837">
        <w:rPr>
          <w:rFonts w:ascii="Times New Roman" w:hAnsi="Times New Roman" w:cs="Times New Roman"/>
          <w:bCs/>
          <w:i/>
          <w:iCs/>
          <w:sz w:val="28"/>
          <w:szCs w:val="28"/>
        </w:rPr>
        <w:t xml:space="preserve"> Законодательным собранием Ленинградской области 31 января 2018 года</w:t>
      </w:r>
      <w:r>
        <w:rPr>
          <w:rFonts w:ascii="Times New Roman" w:hAnsi="Times New Roman" w:cs="Times New Roman"/>
          <w:bCs/>
          <w:i/>
          <w:iCs/>
          <w:sz w:val="28"/>
          <w:szCs w:val="28"/>
        </w:rPr>
        <w:t>)</w:t>
      </w:r>
    </w:p>
    <w:p w:rsidR="00873E0A" w:rsidRPr="007F2837" w:rsidRDefault="00873E0A" w:rsidP="00873E0A">
      <w:pPr>
        <w:spacing w:after="0" w:line="240" w:lineRule="auto"/>
        <w:ind w:firstLine="709"/>
        <w:jc w:val="both"/>
        <w:rPr>
          <w:rFonts w:ascii="Times New Roman" w:hAnsi="Times New Roman" w:cs="Times New Roman"/>
          <w:i/>
          <w:sz w:val="28"/>
          <w:szCs w:val="28"/>
        </w:rPr>
      </w:pPr>
      <w:r w:rsidRPr="007F2837">
        <w:rPr>
          <w:rFonts w:ascii="Times New Roman" w:hAnsi="Times New Roman" w:cs="Times New Roman"/>
          <w:i/>
          <w:sz w:val="28"/>
          <w:szCs w:val="28"/>
        </w:rPr>
        <w:t>Инициатор – О.А. Петров, депутат Законодательного собрания Ленинградской области</w:t>
      </w:r>
    </w:p>
    <w:p w:rsidR="00873E0A" w:rsidRPr="007F2837" w:rsidRDefault="00873E0A" w:rsidP="00873E0A">
      <w:pPr>
        <w:spacing w:after="0" w:line="240" w:lineRule="auto"/>
        <w:ind w:firstLine="709"/>
        <w:jc w:val="both"/>
        <w:rPr>
          <w:rFonts w:ascii="Times New Roman" w:hAnsi="Times New Roman" w:cs="Times New Roman"/>
          <w:sz w:val="28"/>
          <w:szCs w:val="28"/>
        </w:rPr>
      </w:pPr>
    </w:p>
    <w:p w:rsidR="00873E0A" w:rsidRPr="007F2837" w:rsidRDefault="00873E0A" w:rsidP="00873E0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22. </w:t>
      </w:r>
      <w:r w:rsidRPr="007F2837">
        <w:rPr>
          <w:rFonts w:ascii="Times New Roman" w:hAnsi="Times New Roman" w:cs="Times New Roman"/>
          <w:bCs/>
          <w:sz w:val="28"/>
          <w:szCs w:val="28"/>
        </w:rPr>
        <w:t xml:space="preserve">Областной закон от 19 марта </w:t>
      </w:r>
      <w:r>
        <w:rPr>
          <w:rFonts w:ascii="Times New Roman" w:hAnsi="Times New Roman" w:cs="Times New Roman"/>
          <w:bCs/>
          <w:sz w:val="28"/>
          <w:szCs w:val="28"/>
        </w:rPr>
        <w:t>2018 года</w:t>
      </w:r>
      <w:r w:rsidRPr="007F2837">
        <w:rPr>
          <w:rFonts w:ascii="Times New Roman" w:hAnsi="Times New Roman" w:cs="Times New Roman"/>
          <w:bCs/>
          <w:sz w:val="28"/>
          <w:szCs w:val="28"/>
        </w:rPr>
        <w:t xml:space="preserve"> № 22-оз </w:t>
      </w:r>
      <w:r>
        <w:rPr>
          <w:rFonts w:ascii="Times New Roman" w:hAnsi="Times New Roman" w:cs="Times New Roman"/>
          <w:sz w:val="28"/>
          <w:szCs w:val="28"/>
        </w:rPr>
        <w:t>"</w:t>
      </w:r>
      <w:r w:rsidRPr="007F2837">
        <w:rPr>
          <w:rFonts w:ascii="Times New Roman" w:hAnsi="Times New Roman" w:cs="Times New Roman"/>
          <w:bCs/>
          <w:sz w:val="28"/>
          <w:szCs w:val="28"/>
        </w:rPr>
        <w:t>Об утверждении дополнительных соглашений к соглашениям о предоставлении бюджету Ленинградской области из федерального бюджета бюджетного кредита для частичного покрытия дефицита бюджета Ленинградской области</w:t>
      </w:r>
      <w:r>
        <w:rPr>
          <w:rFonts w:ascii="Times New Roman" w:hAnsi="Times New Roman" w:cs="Times New Roman"/>
          <w:sz w:val="28"/>
          <w:szCs w:val="28"/>
        </w:rPr>
        <w:t>"</w:t>
      </w:r>
    </w:p>
    <w:p w:rsidR="00873E0A" w:rsidRPr="007F2837" w:rsidRDefault="00873E0A" w:rsidP="00873E0A">
      <w:pPr>
        <w:spacing w:after="0" w:line="240" w:lineRule="auto"/>
        <w:ind w:firstLine="709"/>
        <w:jc w:val="both"/>
        <w:rPr>
          <w:rFonts w:ascii="Times New Roman" w:hAnsi="Times New Roman" w:cs="Times New Roman"/>
          <w:bCs/>
          <w:i/>
          <w:iCs/>
          <w:sz w:val="28"/>
          <w:szCs w:val="28"/>
        </w:rPr>
      </w:pPr>
      <w:r>
        <w:rPr>
          <w:rFonts w:ascii="Times New Roman" w:hAnsi="Times New Roman" w:cs="Times New Roman"/>
          <w:bCs/>
          <w:i/>
          <w:iCs/>
          <w:sz w:val="28"/>
          <w:szCs w:val="28"/>
        </w:rPr>
        <w:t>(</w:t>
      </w:r>
      <w:proofErr w:type="gramStart"/>
      <w:r>
        <w:rPr>
          <w:rFonts w:ascii="Times New Roman" w:hAnsi="Times New Roman" w:cs="Times New Roman"/>
          <w:bCs/>
          <w:i/>
          <w:iCs/>
          <w:sz w:val="28"/>
          <w:szCs w:val="28"/>
        </w:rPr>
        <w:t>Принят</w:t>
      </w:r>
      <w:proofErr w:type="gramEnd"/>
      <w:r w:rsidRPr="007F2837">
        <w:rPr>
          <w:rFonts w:ascii="Times New Roman" w:hAnsi="Times New Roman" w:cs="Times New Roman"/>
          <w:bCs/>
          <w:i/>
          <w:iCs/>
          <w:sz w:val="28"/>
          <w:szCs w:val="28"/>
        </w:rPr>
        <w:t xml:space="preserve"> Законодательным собранием Ленинградской области 28 февраля 2018 года</w:t>
      </w:r>
      <w:r>
        <w:rPr>
          <w:rFonts w:ascii="Times New Roman" w:hAnsi="Times New Roman" w:cs="Times New Roman"/>
          <w:bCs/>
          <w:i/>
          <w:iCs/>
          <w:sz w:val="28"/>
          <w:szCs w:val="28"/>
        </w:rPr>
        <w:t>)</w:t>
      </w:r>
    </w:p>
    <w:p w:rsidR="00873E0A" w:rsidRPr="007F2837" w:rsidRDefault="00873E0A" w:rsidP="00873E0A">
      <w:pPr>
        <w:spacing w:after="0" w:line="240" w:lineRule="auto"/>
        <w:ind w:firstLine="709"/>
        <w:jc w:val="both"/>
        <w:rPr>
          <w:rFonts w:ascii="Times New Roman" w:hAnsi="Times New Roman" w:cs="Times New Roman"/>
          <w:i/>
          <w:sz w:val="28"/>
          <w:szCs w:val="28"/>
        </w:rPr>
      </w:pPr>
      <w:r w:rsidRPr="007F2837">
        <w:rPr>
          <w:rFonts w:ascii="Times New Roman" w:hAnsi="Times New Roman" w:cs="Times New Roman"/>
          <w:i/>
          <w:sz w:val="28"/>
          <w:szCs w:val="28"/>
        </w:rPr>
        <w:t>Инициатор – Губернатор Ленинградской области</w:t>
      </w:r>
    </w:p>
    <w:p w:rsidR="00873E0A" w:rsidRPr="007F2837" w:rsidRDefault="00873E0A" w:rsidP="00873E0A">
      <w:pPr>
        <w:spacing w:after="0" w:line="240" w:lineRule="auto"/>
        <w:ind w:firstLine="709"/>
        <w:jc w:val="both"/>
        <w:rPr>
          <w:rFonts w:ascii="Times New Roman" w:hAnsi="Times New Roman" w:cs="Times New Roman"/>
          <w:sz w:val="28"/>
          <w:szCs w:val="28"/>
        </w:rPr>
      </w:pPr>
    </w:p>
    <w:p w:rsidR="00873E0A" w:rsidRPr="007F2837" w:rsidRDefault="00873E0A" w:rsidP="00873E0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23. </w:t>
      </w:r>
      <w:r w:rsidRPr="007F2837">
        <w:rPr>
          <w:rFonts w:ascii="Times New Roman" w:hAnsi="Times New Roman" w:cs="Times New Roman"/>
          <w:bCs/>
          <w:sz w:val="28"/>
          <w:szCs w:val="28"/>
        </w:rPr>
        <w:t xml:space="preserve">Областной закон от 19 марта </w:t>
      </w:r>
      <w:r>
        <w:rPr>
          <w:rFonts w:ascii="Times New Roman" w:hAnsi="Times New Roman" w:cs="Times New Roman"/>
          <w:bCs/>
          <w:sz w:val="28"/>
          <w:szCs w:val="28"/>
        </w:rPr>
        <w:t>2018 года</w:t>
      </w:r>
      <w:r w:rsidRPr="007F2837">
        <w:rPr>
          <w:rFonts w:ascii="Times New Roman" w:hAnsi="Times New Roman" w:cs="Times New Roman"/>
          <w:bCs/>
          <w:sz w:val="28"/>
          <w:szCs w:val="28"/>
        </w:rPr>
        <w:t xml:space="preserve"> № 23-оз </w:t>
      </w:r>
      <w:r>
        <w:rPr>
          <w:rFonts w:ascii="Times New Roman" w:hAnsi="Times New Roman" w:cs="Times New Roman"/>
          <w:sz w:val="28"/>
          <w:szCs w:val="28"/>
        </w:rPr>
        <w:t>"</w:t>
      </w:r>
      <w:r w:rsidRPr="007F2837">
        <w:rPr>
          <w:rFonts w:ascii="Times New Roman" w:hAnsi="Times New Roman" w:cs="Times New Roman"/>
          <w:sz w:val="28"/>
          <w:szCs w:val="28"/>
        </w:rPr>
        <w:t>Об установлении налоговой ставки по налогу на прибыль организаций для налогоплательщиков - резидентов территории опережающего социально-экономического развития, созданной на территории монопрофильного муниципального образований Ленинградской области (моногорода)</w:t>
      </w:r>
      <w:r>
        <w:rPr>
          <w:rFonts w:ascii="Times New Roman" w:hAnsi="Times New Roman" w:cs="Times New Roman"/>
          <w:sz w:val="28"/>
          <w:szCs w:val="28"/>
        </w:rPr>
        <w:t>"</w:t>
      </w:r>
    </w:p>
    <w:p w:rsidR="00873E0A" w:rsidRPr="007F2837" w:rsidRDefault="00873E0A" w:rsidP="00873E0A">
      <w:pPr>
        <w:spacing w:after="0" w:line="240" w:lineRule="auto"/>
        <w:ind w:firstLine="709"/>
        <w:jc w:val="both"/>
        <w:rPr>
          <w:rFonts w:ascii="Times New Roman" w:hAnsi="Times New Roman" w:cs="Times New Roman"/>
          <w:bCs/>
          <w:i/>
          <w:iCs/>
          <w:sz w:val="28"/>
          <w:szCs w:val="28"/>
        </w:rPr>
      </w:pPr>
      <w:r>
        <w:rPr>
          <w:rFonts w:ascii="Times New Roman" w:hAnsi="Times New Roman" w:cs="Times New Roman"/>
          <w:bCs/>
          <w:i/>
          <w:iCs/>
          <w:sz w:val="28"/>
          <w:szCs w:val="28"/>
        </w:rPr>
        <w:t>(</w:t>
      </w:r>
      <w:proofErr w:type="gramStart"/>
      <w:r>
        <w:rPr>
          <w:rFonts w:ascii="Times New Roman" w:hAnsi="Times New Roman" w:cs="Times New Roman"/>
          <w:bCs/>
          <w:i/>
          <w:iCs/>
          <w:sz w:val="28"/>
          <w:szCs w:val="28"/>
        </w:rPr>
        <w:t>Принят</w:t>
      </w:r>
      <w:proofErr w:type="gramEnd"/>
      <w:r w:rsidRPr="007F2837">
        <w:rPr>
          <w:rFonts w:ascii="Times New Roman" w:hAnsi="Times New Roman" w:cs="Times New Roman"/>
          <w:bCs/>
          <w:i/>
          <w:iCs/>
          <w:sz w:val="28"/>
          <w:szCs w:val="28"/>
        </w:rPr>
        <w:t xml:space="preserve"> Законодательным собранием Ленинградской области 28 февраля 2018 года</w:t>
      </w:r>
      <w:r>
        <w:rPr>
          <w:rFonts w:ascii="Times New Roman" w:hAnsi="Times New Roman" w:cs="Times New Roman"/>
          <w:bCs/>
          <w:i/>
          <w:iCs/>
          <w:sz w:val="28"/>
          <w:szCs w:val="28"/>
        </w:rPr>
        <w:t>)</w:t>
      </w:r>
    </w:p>
    <w:p w:rsidR="00873E0A" w:rsidRPr="007F2837" w:rsidRDefault="00873E0A" w:rsidP="00873E0A">
      <w:pPr>
        <w:spacing w:after="0" w:line="240" w:lineRule="auto"/>
        <w:ind w:firstLine="709"/>
        <w:jc w:val="both"/>
        <w:rPr>
          <w:rFonts w:ascii="Times New Roman" w:hAnsi="Times New Roman" w:cs="Times New Roman"/>
          <w:i/>
          <w:sz w:val="28"/>
          <w:szCs w:val="28"/>
        </w:rPr>
      </w:pPr>
      <w:r w:rsidRPr="007F2837">
        <w:rPr>
          <w:rFonts w:ascii="Times New Roman" w:hAnsi="Times New Roman" w:cs="Times New Roman"/>
          <w:i/>
          <w:sz w:val="28"/>
          <w:szCs w:val="28"/>
        </w:rPr>
        <w:t>Инициатор – Губернатор Ленинградской области</w:t>
      </w:r>
    </w:p>
    <w:p w:rsidR="00873E0A" w:rsidRPr="007F2837" w:rsidRDefault="00873E0A" w:rsidP="00873E0A">
      <w:pPr>
        <w:spacing w:after="0" w:line="240" w:lineRule="auto"/>
        <w:ind w:firstLine="709"/>
        <w:jc w:val="both"/>
        <w:rPr>
          <w:rFonts w:ascii="Times New Roman" w:hAnsi="Times New Roman" w:cs="Times New Roman"/>
          <w:sz w:val="28"/>
          <w:szCs w:val="28"/>
        </w:rPr>
      </w:pPr>
    </w:p>
    <w:p w:rsidR="00873E0A" w:rsidRPr="007F2837" w:rsidRDefault="00873E0A" w:rsidP="00873E0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24. </w:t>
      </w:r>
      <w:r w:rsidRPr="007F2837">
        <w:rPr>
          <w:rFonts w:ascii="Times New Roman" w:hAnsi="Times New Roman" w:cs="Times New Roman"/>
          <w:bCs/>
          <w:sz w:val="28"/>
          <w:szCs w:val="28"/>
        </w:rPr>
        <w:t xml:space="preserve">Областной закон от 19 марта </w:t>
      </w:r>
      <w:r>
        <w:rPr>
          <w:rFonts w:ascii="Times New Roman" w:hAnsi="Times New Roman" w:cs="Times New Roman"/>
          <w:bCs/>
          <w:sz w:val="28"/>
          <w:szCs w:val="28"/>
        </w:rPr>
        <w:t>2018 года</w:t>
      </w:r>
      <w:r w:rsidRPr="007F2837">
        <w:rPr>
          <w:rFonts w:ascii="Times New Roman" w:hAnsi="Times New Roman" w:cs="Times New Roman"/>
          <w:bCs/>
          <w:sz w:val="28"/>
          <w:szCs w:val="28"/>
        </w:rPr>
        <w:t xml:space="preserve"> № 24-оз </w:t>
      </w:r>
      <w:r>
        <w:rPr>
          <w:rFonts w:ascii="Times New Roman" w:hAnsi="Times New Roman" w:cs="Times New Roman"/>
          <w:sz w:val="28"/>
          <w:szCs w:val="28"/>
        </w:rPr>
        <w:t>"</w:t>
      </w:r>
      <w:r w:rsidRPr="007F2837">
        <w:rPr>
          <w:rFonts w:ascii="Times New Roman" w:hAnsi="Times New Roman" w:cs="Times New Roman"/>
          <w:sz w:val="28"/>
          <w:szCs w:val="28"/>
        </w:rPr>
        <w:t>О</w:t>
      </w:r>
      <w:r>
        <w:rPr>
          <w:rFonts w:ascii="Times New Roman" w:hAnsi="Times New Roman" w:cs="Times New Roman"/>
          <w:sz w:val="28"/>
          <w:szCs w:val="28"/>
        </w:rPr>
        <w:t xml:space="preserve"> </w:t>
      </w:r>
      <w:r w:rsidRPr="007F2837">
        <w:rPr>
          <w:rFonts w:ascii="Times New Roman" w:hAnsi="Times New Roman" w:cs="Times New Roman"/>
          <w:sz w:val="28"/>
          <w:szCs w:val="28"/>
        </w:rPr>
        <w:t xml:space="preserve">внесении изменений в областные законы </w:t>
      </w:r>
      <w:r>
        <w:rPr>
          <w:rFonts w:ascii="Times New Roman" w:hAnsi="Times New Roman" w:cs="Times New Roman"/>
          <w:sz w:val="28"/>
          <w:szCs w:val="28"/>
        </w:rPr>
        <w:t>"</w:t>
      </w:r>
      <w:r w:rsidRPr="007F2837">
        <w:rPr>
          <w:rFonts w:ascii="Times New Roman" w:hAnsi="Times New Roman" w:cs="Times New Roman"/>
          <w:sz w:val="28"/>
          <w:szCs w:val="28"/>
        </w:rPr>
        <w:t>О налоге на имущество организаций</w:t>
      </w:r>
      <w:r>
        <w:rPr>
          <w:rFonts w:ascii="Times New Roman" w:hAnsi="Times New Roman" w:cs="Times New Roman"/>
          <w:sz w:val="28"/>
          <w:szCs w:val="28"/>
        </w:rPr>
        <w:t>"</w:t>
      </w:r>
      <w:r w:rsidRPr="007F2837">
        <w:rPr>
          <w:rFonts w:ascii="Times New Roman" w:hAnsi="Times New Roman" w:cs="Times New Roman"/>
          <w:sz w:val="28"/>
          <w:szCs w:val="28"/>
        </w:rPr>
        <w:t xml:space="preserve"> </w:t>
      </w:r>
      <w:r>
        <w:rPr>
          <w:rFonts w:ascii="Times New Roman" w:hAnsi="Times New Roman" w:cs="Times New Roman"/>
          <w:sz w:val="28"/>
          <w:szCs w:val="28"/>
        </w:rPr>
        <w:br/>
      </w:r>
      <w:r w:rsidRPr="007F2837">
        <w:rPr>
          <w:rFonts w:ascii="Times New Roman" w:hAnsi="Times New Roman" w:cs="Times New Roman"/>
          <w:sz w:val="28"/>
          <w:szCs w:val="28"/>
        </w:rPr>
        <w:t xml:space="preserve">и </w:t>
      </w:r>
      <w:r>
        <w:rPr>
          <w:rFonts w:ascii="Times New Roman" w:hAnsi="Times New Roman" w:cs="Times New Roman"/>
          <w:sz w:val="28"/>
          <w:szCs w:val="28"/>
        </w:rPr>
        <w:t>"</w:t>
      </w:r>
      <w:r w:rsidRPr="007F2837">
        <w:rPr>
          <w:rFonts w:ascii="Times New Roman" w:hAnsi="Times New Roman" w:cs="Times New Roman"/>
          <w:sz w:val="28"/>
          <w:szCs w:val="28"/>
        </w:rPr>
        <w:t xml:space="preserve">О режиме государственной поддержки организаций, осуществляющих инвестиционную деятельность на территории Ленинградской области, </w:t>
      </w:r>
      <w:r>
        <w:rPr>
          <w:rFonts w:ascii="Times New Roman" w:hAnsi="Times New Roman" w:cs="Times New Roman"/>
          <w:sz w:val="28"/>
          <w:szCs w:val="28"/>
        </w:rPr>
        <w:br/>
      </w:r>
      <w:r w:rsidRPr="007F2837">
        <w:rPr>
          <w:rFonts w:ascii="Times New Roman" w:hAnsi="Times New Roman" w:cs="Times New Roman"/>
          <w:sz w:val="28"/>
          <w:szCs w:val="28"/>
        </w:rPr>
        <w:t>и внесении изменений в отдельные законодательные акты Ленинградской области</w:t>
      </w:r>
      <w:r>
        <w:rPr>
          <w:rFonts w:ascii="Times New Roman" w:hAnsi="Times New Roman" w:cs="Times New Roman"/>
          <w:sz w:val="28"/>
          <w:szCs w:val="28"/>
        </w:rPr>
        <w:t>"</w:t>
      </w:r>
    </w:p>
    <w:p w:rsidR="00873E0A" w:rsidRPr="007F2837" w:rsidRDefault="00873E0A" w:rsidP="00873E0A">
      <w:pPr>
        <w:spacing w:after="0" w:line="240" w:lineRule="auto"/>
        <w:ind w:firstLine="709"/>
        <w:jc w:val="both"/>
        <w:rPr>
          <w:rFonts w:ascii="Times New Roman" w:hAnsi="Times New Roman" w:cs="Times New Roman"/>
          <w:bCs/>
          <w:i/>
          <w:iCs/>
          <w:sz w:val="28"/>
          <w:szCs w:val="28"/>
        </w:rPr>
      </w:pPr>
      <w:r>
        <w:rPr>
          <w:rFonts w:ascii="Times New Roman" w:hAnsi="Times New Roman" w:cs="Times New Roman"/>
          <w:bCs/>
          <w:i/>
          <w:iCs/>
          <w:sz w:val="28"/>
          <w:szCs w:val="28"/>
        </w:rPr>
        <w:t>(</w:t>
      </w:r>
      <w:proofErr w:type="gramStart"/>
      <w:r>
        <w:rPr>
          <w:rFonts w:ascii="Times New Roman" w:hAnsi="Times New Roman" w:cs="Times New Roman"/>
          <w:bCs/>
          <w:i/>
          <w:iCs/>
          <w:sz w:val="28"/>
          <w:szCs w:val="28"/>
        </w:rPr>
        <w:t>Принят</w:t>
      </w:r>
      <w:proofErr w:type="gramEnd"/>
      <w:r w:rsidRPr="007F2837">
        <w:rPr>
          <w:rFonts w:ascii="Times New Roman" w:hAnsi="Times New Roman" w:cs="Times New Roman"/>
          <w:bCs/>
          <w:i/>
          <w:iCs/>
          <w:sz w:val="28"/>
          <w:szCs w:val="28"/>
        </w:rPr>
        <w:t xml:space="preserve"> Законодательным собранием Ленинградской области 28 февраля 2018 года</w:t>
      </w:r>
      <w:r>
        <w:rPr>
          <w:rFonts w:ascii="Times New Roman" w:hAnsi="Times New Roman" w:cs="Times New Roman"/>
          <w:bCs/>
          <w:i/>
          <w:iCs/>
          <w:sz w:val="28"/>
          <w:szCs w:val="28"/>
        </w:rPr>
        <w:t>)</w:t>
      </w:r>
    </w:p>
    <w:p w:rsidR="00873E0A" w:rsidRPr="007F2837" w:rsidRDefault="00873E0A" w:rsidP="00873E0A">
      <w:pPr>
        <w:spacing w:after="0" w:line="240" w:lineRule="auto"/>
        <w:ind w:firstLine="709"/>
        <w:jc w:val="both"/>
        <w:rPr>
          <w:rFonts w:ascii="Times New Roman" w:hAnsi="Times New Roman" w:cs="Times New Roman"/>
          <w:i/>
          <w:sz w:val="28"/>
          <w:szCs w:val="28"/>
        </w:rPr>
      </w:pPr>
      <w:r w:rsidRPr="007F2837">
        <w:rPr>
          <w:rFonts w:ascii="Times New Roman" w:hAnsi="Times New Roman" w:cs="Times New Roman"/>
          <w:i/>
          <w:sz w:val="28"/>
          <w:szCs w:val="28"/>
        </w:rPr>
        <w:t>Инициатор – Губернатор Ленинградской области</w:t>
      </w:r>
    </w:p>
    <w:p w:rsidR="00873E0A" w:rsidRPr="007F2837" w:rsidRDefault="00873E0A" w:rsidP="00873E0A">
      <w:pPr>
        <w:spacing w:after="0" w:line="240" w:lineRule="auto"/>
        <w:ind w:firstLine="709"/>
        <w:jc w:val="both"/>
        <w:rPr>
          <w:rFonts w:ascii="Times New Roman" w:hAnsi="Times New Roman" w:cs="Times New Roman"/>
          <w:sz w:val="28"/>
          <w:szCs w:val="28"/>
        </w:rPr>
      </w:pPr>
    </w:p>
    <w:p w:rsidR="00873E0A" w:rsidRPr="007F2837" w:rsidRDefault="00873E0A" w:rsidP="00873E0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25. </w:t>
      </w:r>
      <w:r w:rsidRPr="007F2837">
        <w:rPr>
          <w:rFonts w:ascii="Times New Roman" w:hAnsi="Times New Roman" w:cs="Times New Roman"/>
          <w:bCs/>
          <w:sz w:val="28"/>
          <w:szCs w:val="28"/>
        </w:rPr>
        <w:t xml:space="preserve">Областной закон от 20 марта </w:t>
      </w:r>
      <w:r>
        <w:rPr>
          <w:rFonts w:ascii="Times New Roman" w:hAnsi="Times New Roman" w:cs="Times New Roman"/>
          <w:bCs/>
          <w:sz w:val="28"/>
          <w:szCs w:val="28"/>
        </w:rPr>
        <w:t>2018 года</w:t>
      </w:r>
      <w:r w:rsidRPr="007F2837">
        <w:rPr>
          <w:rFonts w:ascii="Times New Roman" w:hAnsi="Times New Roman" w:cs="Times New Roman"/>
          <w:bCs/>
          <w:sz w:val="28"/>
          <w:szCs w:val="28"/>
        </w:rPr>
        <w:t xml:space="preserve"> № 25-оз </w:t>
      </w:r>
      <w:r>
        <w:rPr>
          <w:rFonts w:ascii="Times New Roman" w:hAnsi="Times New Roman" w:cs="Times New Roman"/>
          <w:sz w:val="28"/>
          <w:szCs w:val="28"/>
        </w:rPr>
        <w:t>"</w:t>
      </w:r>
      <w:r w:rsidRPr="007F2837">
        <w:rPr>
          <w:rFonts w:ascii="Times New Roman" w:hAnsi="Times New Roman" w:cs="Times New Roman"/>
          <w:sz w:val="28"/>
          <w:szCs w:val="28"/>
        </w:rPr>
        <w:t>О</w:t>
      </w:r>
      <w:r>
        <w:rPr>
          <w:rFonts w:ascii="Times New Roman" w:hAnsi="Times New Roman" w:cs="Times New Roman"/>
          <w:sz w:val="28"/>
          <w:szCs w:val="28"/>
        </w:rPr>
        <w:t xml:space="preserve"> </w:t>
      </w:r>
      <w:r w:rsidRPr="007F2837">
        <w:rPr>
          <w:rFonts w:ascii="Times New Roman" w:hAnsi="Times New Roman" w:cs="Times New Roman"/>
          <w:sz w:val="28"/>
          <w:szCs w:val="28"/>
        </w:rPr>
        <w:t xml:space="preserve">внесении изменения в статью 1 областного закона </w:t>
      </w:r>
      <w:r>
        <w:rPr>
          <w:rFonts w:ascii="Times New Roman" w:hAnsi="Times New Roman" w:cs="Times New Roman"/>
          <w:sz w:val="28"/>
          <w:szCs w:val="28"/>
        </w:rPr>
        <w:t>"</w:t>
      </w:r>
      <w:r w:rsidRPr="007F2837">
        <w:rPr>
          <w:rFonts w:ascii="Times New Roman" w:hAnsi="Times New Roman" w:cs="Times New Roman"/>
          <w:sz w:val="28"/>
          <w:szCs w:val="28"/>
        </w:rPr>
        <w:t xml:space="preserve">О перераспределении полномочий </w:t>
      </w:r>
      <w:r>
        <w:rPr>
          <w:rFonts w:ascii="Times New Roman" w:hAnsi="Times New Roman" w:cs="Times New Roman"/>
          <w:sz w:val="28"/>
          <w:szCs w:val="28"/>
        </w:rPr>
        <w:br/>
      </w:r>
      <w:r w:rsidRPr="007F2837">
        <w:rPr>
          <w:rFonts w:ascii="Times New Roman" w:hAnsi="Times New Roman" w:cs="Times New Roman"/>
          <w:sz w:val="28"/>
          <w:szCs w:val="28"/>
        </w:rPr>
        <w:t>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w:t>
      </w:r>
      <w:r>
        <w:rPr>
          <w:rFonts w:ascii="Times New Roman" w:hAnsi="Times New Roman" w:cs="Times New Roman"/>
          <w:sz w:val="28"/>
          <w:szCs w:val="28"/>
        </w:rPr>
        <w:t>"</w:t>
      </w:r>
      <w:r w:rsidRPr="007F2837">
        <w:rPr>
          <w:rFonts w:ascii="Times New Roman" w:hAnsi="Times New Roman" w:cs="Times New Roman"/>
          <w:sz w:val="28"/>
          <w:szCs w:val="28"/>
        </w:rPr>
        <w:t xml:space="preserve"> </w:t>
      </w:r>
    </w:p>
    <w:p w:rsidR="00873E0A" w:rsidRPr="007F2837" w:rsidRDefault="00873E0A" w:rsidP="00873E0A">
      <w:pPr>
        <w:spacing w:after="0" w:line="240" w:lineRule="auto"/>
        <w:ind w:firstLine="709"/>
        <w:jc w:val="both"/>
        <w:rPr>
          <w:rFonts w:ascii="Times New Roman" w:hAnsi="Times New Roman" w:cs="Times New Roman"/>
          <w:bCs/>
          <w:i/>
          <w:iCs/>
          <w:sz w:val="28"/>
          <w:szCs w:val="28"/>
        </w:rPr>
      </w:pPr>
      <w:r>
        <w:rPr>
          <w:rFonts w:ascii="Times New Roman" w:hAnsi="Times New Roman" w:cs="Times New Roman"/>
          <w:bCs/>
          <w:i/>
          <w:iCs/>
          <w:sz w:val="28"/>
          <w:szCs w:val="28"/>
        </w:rPr>
        <w:t>(</w:t>
      </w:r>
      <w:proofErr w:type="gramStart"/>
      <w:r>
        <w:rPr>
          <w:rFonts w:ascii="Times New Roman" w:hAnsi="Times New Roman" w:cs="Times New Roman"/>
          <w:bCs/>
          <w:i/>
          <w:iCs/>
          <w:sz w:val="28"/>
          <w:szCs w:val="28"/>
        </w:rPr>
        <w:t>Принят</w:t>
      </w:r>
      <w:proofErr w:type="gramEnd"/>
      <w:r w:rsidRPr="007F2837">
        <w:rPr>
          <w:rFonts w:ascii="Times New Roman" w:hAnsi="Times New Roman" w:cs="Times New Roman"/>
          <w:bCs/>
          <w:i/>
          <w:iCs/>
          <w:sz w:val="28"/>
          <w:szCs w:val="28"/>
        </w:rPr>
        <w:t xml:space="preserve"> Законодательным собранием Ленинградской области 28 февраля 2018 года</w:t>
      </w:r>
      <w:r>
        <w:rPr>
          <w:rFonts w:ascii="Times New Roman" w:hAnsi="Times New Roman" w:cs="Times New Roman"/>
          <w:bCs/>
          <w:i/>
          <w:iCs/>
          <w:sz w:val="28"/>
          <w:szCs w:val="28"/>
        </w:rPr>
        <w:t>)</w:t>
      </w:r>
    </w:p>
    <w:p w:rsidR="00873E0A" w:rsidRPr="007F2837" w:rsidRDefault="00873E0A" w:rsidP="00873E0A">
      <w:pPr>
        <w:spacing w:after="0" w:line="240" w:lineRule="auto"/>
        <w:ind w:firstLine="709"/>
        <w:jc w:val="both"/>
        <w:rPr>
          <w:rFonts w:ascii="Times New Roman" w:hAnsi="Times New Roman" w:cs="Times New Roman"/>
          <w:i/>
          <w:sz w:val="28"/>
          <w:szCs w:val="28"/>
        </w:rPr>
      </w:pPr>
      <w:r w:rsidRPr="007F2837">
        <w:rPr>
          <w:rFonts w:ascii="Times New Roman" w:hAnsi="Times New Roman" w:cs="Times New Roman"/>
          <w:i/>
          <w:sz w:val="28"/>
          <w:szCs w:val="28"/>
        </w:rPr>
        <w:t>Инициаторы – А.Я. Лебедев, О.П. Зеваков, депутаты Законодательного собрания Ленинградской области</w:t>
      </w:r>
    </w:p>
    <w:p w:rsidR="00873E0A" w:rsidRDefault="00873E0A" w:rsidP="00873E0A">
      <w:pPr>
        <w:spacing w:after="0" w:line="240" w:lineRule="auto"/>
        <w:ind w:firstLine="709"/>
        <w:jc w:val="both"/>
        <w:rPr>
          <w:rFonts w:ascii="Times New Roman" w:hAnsi="Times New Roman" w:cs="Times New Roman"/>
          <w:sz w:val="28"/>
          <w:szCs w:val="28"/>
        </w:rPr>
      </w:pPr>
    </w:p>
    <w:p w:rsidR="00873E0A" w:rsidRPr="007F2837" w:rsidRDefault="00873E0A" w:rsidP="00873E0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26. </w:t>
      </w:r>
      <w:r w:rsidRPr="007F2837">
        <w:rPr>
          <w:rFonts w:ascii="Times New Roman" w:hAnsi="Times New Roman" w:cs="Times New Roman"/>
          <w:bCs/>
          <w:sz w:val="28"/>
          <w:szCs w:val="28"/>
        </w:rPr>
        <w:t xml:space="preserve">Областной закон от 20 марта </w:t>
      </w:r>
      <w:r>
        <w:rPr>
          <w:rFonts w:ascii="Times New Roman" w:hAnsi="Times New Roman" w:cs="Times New Roman"/>
          <w:bCs/>
          <w:sz w:val="28"/>
          <w:szCs w:val="28"/>
        </w:rPr>
        <w:t>2018 года</w:t>
      </w:r>
      <w:r w:rsidRPr="007F2837">
        <w:rPr>
          <w:rFonts w:ascii="Times New Roman" w:hAnsi="Times New Roman" w:cs="Times New Roman"/>
          <w:bCs/>
          <w:sz w:val="28"/>
          <w:szCs w:val="28"/>
        </w:rPr>
        <w:t xml:space="preserve"> № 26-оз </w:t>
      </w:r>
      <w:r>
        <w:rPr>
          <w:rFonts w:ascii="Times New Roman" w:hAnsi="Times New Roman" w:cs="Times New Roman"/>
          <w:sz w:val="28"/>
          <w:szCs w:val="28"/>
        </w:rPr>
        <w:t>"</w:t>
      </w:r>
      <w:r w:rsidRPr="007F2837">
        <w:rPr>
          <w:rFonts w:ascii="Times New Roman" w:hAnsi="Times New Roman" w:cs="Times New Roman"/>
          <w:sz w:val="28"/>
          <w:szCs w:val="28"/>
        </w:rPr>
        <w:t>Об отдельных вопросах в сфере профилактики правонарушений в Ленинградской области</w:t>
      </w:r>
      <w:r>
        <w:rPr>
          <w:rFonts w:ascii="Times New Roman" w:hAnsi="Times New Roman" w:cs="Times New Roman"/>
          <w:sz w:val="28"/>
          <w:szCs w:val="28"/>
        </w:rPr>
        <w:t>"</w:t>
      </w:r>
      <w:r w:rsidRPr="007F2837">
        <w:rPr>
          <w:rFonts w:ascii="Times New Roman" w:hAnsi="Times New Roman" w:cs="Times New Roman"/>
          <w:sz w:val="28"/>
          <w:szCs w:val="28"/>
        </w:rPr>
        <w:t xml:space="preserve"> </w:t>
      </w:r>
    </w:p>
    <w:p w:rsidR="00873E0A" w:rsidRPr="007F2837" w:rsidRDefault="00873E0A" w:rsidP="00873E0A">
      <w:pPr>
        <w:spacing w:after="0" w:line="240" w:lineRule="auto"/>
        <w:ind w:firstLine="709"/>
        <w:jc w:val="both"/>
        <w:rPr>
          <w:rFonts w:ascii="Times New Roman" w:hAnsi="Times New Roman" w:cs="Times New Roman"/>
          <w:bCs/>
          <w:i/>
          <w:iCs/>
          <w:sz w:val="28"/>
          <w:szCs w:val="28"/>
        </w:rPr>
      </w:pPr>
      <w:r>
        <w:rPr>
          <w:rFonts w:ascii="Times New Roman" w:hAnsi="Times New Roman" w:cs="Times New Roman"/>
          <w:bCs/>
          <w:i/>
          <w:iCs/>
          <w:sz w:val="28"/>
          <w:szCs w:val="28"/>
        </w:rPr>
        <w:t>(</w:t>
      </w:r>
      <w:proofErr w:type="gramStart"/>
      <w:r>
        <w:rPr>
          <w:rFonts w:ascii="Times New Roman" w:hAnsi="Times New Roman" w:cs="Times New Roman"/>
          <w:bCs/>
          <w:i/>
          <w:iCs/>
          <w:sz w:val="28"/>
          <w:szCs w:val="28"/>
        </w:rPr>
        <w:t>Принят</w:t>
      </w:r>
      <w:proofErr w:type="gramEnd"/>
      <w:r w:rsidRPr="007F2837">
        <w:rPr>
          <w:rFonts w:ascii="Times New Roman" w:hAnsi="Times New Roman" w:cs="Times New Roman"/>
          <w:bCs/>
          <w:i/>
          <w:iCs/>
          <w:sz w:val="28"/>
          <w:szCs w:val="28"/>
        </w:rPr>
        <w:t xml:space="preserve"> Законодательным собранием Ленинградской области 28 февраля 2018 года</w:t>
      </w:r>
      <w:r>
        <w:rPr>
          <w:rFonts w:ascii="Times New Roman" w:hAnsi="Times New Roman" w:cs="Times New Roman"/>
          <w:bCs/>
          <w:i/>
          <w:iCs/>
          <w:sz w:val="28"/>
          <w:szCs w:val="28"/>
        </w:rPr>
        <w:t>)</w:t>
      </w:r>
    </w:p>
    <w:p w:rsidR="00873E0A" w:rsidRPr="007F2837" w:rsidRDefault="00873E0A" w:rsidP="00873E0A">
      <w:pPr>
        <w:spacing w:after="0" w:line="240" w:lineRule="auto"/>
        <w:ind w:firstLine="709"/>
        <w:jc w:val="both"/>
        <w:rPr>
          <w:rFonts w:ascii="Times New Roman" w:hAnsi="Times New Roman" w:cs="Times New Roman"/>
          <w:i/>
          <w:sz w:val="28"/>
          <w:szCs w:val="28"/>
        </w:rPr>
      </w:pPr>
      <w:r w:rsidRPr="007F2837">
        <w:rPr>
          <w:rFonts w:ascii="Times New Roman" w:hAnsi="Times New Roman" w:cs="Times New Roman"/>
          <w:i/>
          <w:sz w:val="28"/>
          <w:szCs w:val="28"/>
        </w:rPr>
        <w:t>Инициатор – прокурор Ленинградской области</w:t>
      </w:r>
    </w:p>
    <w:p w:rsidR="00873E0A" w:rsidRPr="007F2837" w:rsidRDefault="00873E0A" w:rsidP="00873E0A">
      <w:pPr>
        <w:spacing w:after="0" w:line="240" w:lineRule="auto"/>
        <w:ind w:firstLine="709"/>
        <w:jc w:val="both"/>
        <w:rPr>
          <w:rFonts w:ascii="Times New Roman" w:hAnsi="Times New Roman" w:cs="Times New Roman"/>
          <w:sz w:val="28"/>
          <w:szCs w:val="28"/>
        </w:rPr>
      </w:pPr>
    </w:p>
    <w:p w:rsidR="00873E0A" w:rsidRPr="007F2837" w:rsidRDefault="00873E0A" w:rsidP="00873E0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27. </w:t>
      </w:r>
      <w:r w:rsidRPr="007F2837">
        <w:rPr>
          <w:rFonts w:ascii="Times New Roman" w:hAnsi="Times New Roman" w:cs="Times New Roman"/>
          <w:bCs/>
          <w:sz w:val="28"/>
          <w:szCs w:val="28"/>
        </w:rPr>
        <w:t xml:space="preserve">Областной закон от 29 марта </w:t>
      </w:r>
      <w:r>
        <w:rPr>
          <w:rFonts w:ascii="Times New Roman" w:hAnsi="Times New Roman" w:cs="Times New Roman"/>
          <w:bCs/>
          <w:sz w:val="28"/>
          <w:szCs w:val="28"/>
        </w:rPr>
        <w:t>2018 года</w:t>
      </w:r>
      <w:r w:rsidRPr="007F2837">
        <w:rPr>
          <w:rFonts w:ascii="Times New Roman" w:hAnsi="Times New Roman" w:cs="Times New Roman"/>
          <w:bCs/>
          <w:sz w:val="28"/>
          <w:szCs w:val="28"/>
        </w:rPr>
        <w:t xml:space="preserve"> № 27-оз </w:t>
      </w:r>
      <w:r>
        <w:rPr>
          <w:rFonts w:ascii="Times New Roman" w:hAnsi="Times New Roman" w:cs="Times New Roman"/>
          <w:sz w:val="28"/>
          <w:szCs w:val="28"/>
        </w:rPr>
        <w:t>"</w:t>
      </w:r>
      <w:r w:rsidRPr="007F2837">
        <w:rPr>
          <w:rFonts w:ascii="Times New Roman" w:hAnsi="Times New Roman" w:cs="Times New Roman"/>
          <w:sz w:val="28"/>
          <w:szCs w:val="28"/>
        </w:rPr>
        <w:t>О регулировании отдельных вопросов, связанных с созданием на территории Ленинградской области лесопарковых зеленых поясов</w:t>
      </w:r>
      <w:r>
        <w:rPr>
          <w:rFonts w:ascii="Times New Roman" w:hAnsi="Times New Roman" w:cs="Times New Roman"/>
          <w:sz w:val="28"/>
          <w:szCs w:val="28"/>
        </w:rPr>
        <w:t>"</w:t>
      </w:r>
      <w:r w:rsidRPr="007F2837">
        <w:rPr>
          <w:rFonts w:ascii="Times New Roman" w:hAnsi="Times New Roman" w:cs="Times New Roman"/>
          <w:sz w:val="28"/>
          <w:szCs w:val="28"/>
        </w:rPr>
        <w:t xml:space="preserve"> </w:t>
      </w:r>
    </w:p>
    <w:p w:rsidR="00873E0A" w:rsidRPr="007F2837" w:rsidRDefault="00873E0A" w:rsidP="00873E0A">
      <w:pPr>
        <w:spacing w:after="0" w:line="240" w:lineRule="auto"/>
        <w:ind w:firstLine="709"/>
        <w:jc w:val="both"/>
        <w:rPr>
          <w:rFonts w:ascii="Times New Roman" w:hAnsi="Times New Roman" w:cs="Times New Roman"/>
          <w:bCs/>
          <w:i/>
          <w:iCs/>
          <w:sz w:val="28"/>
          <w:szCs w:val="28"/>
        </w:rPr>
      </w:pPr>
      <w:r>
        <w:rPr>
          <w:rFonts w:ascii="Times New Roman" w:hAnsi="Times New Roman" w:cs="Times New Roman"/>
          <w:bCs/>
          <w:i/>
          <w:iCs/>
          <w:sz w:val="28"/>
          <w:szCs w:val="28"/>
        </w:rPr>
        <w:t>(</w:t>
      </w:r>
      <w:proofErr w:type="gramStart"/>
      <w:r>
        <w:rPr>
          <w:rFonts w:ascii="Times New Roman" w:hAnsi="Times New Roman" w:cs="Times New Roman"/>
          <w:bCs/>
          <w:i/>
          <w:iCs/>
          <w:sz w:val="28"/>
          <w:szCs w:val="28"/>
        </w:rPr>
        <w:t>Принят</w:t>
      </w:r>
      <w:proofErr w:type="gramEnd"/>
      <w:r w:rsidRPr="007F2837">
        <w:rPr>
          <w:rFonts w:ascii="Times New Roman" w:hAnsi="Times New Roman" w:cs="Times New Roman"/>
          <w:bCs/>
          <w:i/>
          <w:iCs/>
          <w:sz w:val="28"/>
          <w:szCs w:val="28"/>
        </w:rPr>
        <w:t xml:space="preserve"> Законодательным собранием Ленинградской области 28 февраля 2018 года</w:t>
      </w:r>
      <w:r>
        <w:rPr>
          <w:rFonts w:ascii="Times New Roman" w:hAnsi="Times New Roman" w:cs="Times New Roman"/>
          <w:bCs/>
          <w:i/>
          <w:iCs/>
          <w:sz w:val="28"/>
          <w:szCs w:val="28"/>
        </w:rPr>
        <w:t>)</w:t>
      </w:r>
    </w:p>
    <w:p w:rsidR="00873E0A" w:rsidRPr="007F2837" w:rsidRDefault="00873E0A" w:rsidP="00873E0A">
      <w:pPr>
        <w:spacing w:after="0" w:line="240" w:lineRule="auto"/>
        <w:ind w:firstLine="709"/>
        <w:jc w:val="both"/>
        <w:rPr>
          <w:rFonts w:ascii="Times New Roman" w:hAnsi="Times New Roman" w:cs="Times New Roman"/>
          <w:i/>
          <w:sz w:val="28"/>
          <w:szCs w:val="28"/>
        </w:rPr>
      </w:pPr>
      <w:r w:rsidRPr="007F2837">
        <w:rPr>
          <w:rFonts w:ascii="Times New Roman" w:hAnsi="Times New Roman" w:cs="Times New Roman"/>
          <w:i/>
          <w:sz w:val="28"/>
          <w:szCs w:val="28"/>
        </w:rPr>
        <w:t>Инициатор – В.А. Коваленко, депутат Законодательного собрания Ленинградской области</w:t>
      </w:r>
    </w:p>
    <w:p w:rsidR="00873E0A" w:rsidRPr="007F2837" w:rsidRDefault="00873E0A" w:rsidP="00873E0A">
      <w:pPr>
        <w:spacing w:after="0" w:line="240" w:lineRule="auto"/>
        <w:ind w:firstLine="709"/>
        <w:jc w:val="both"/>
        <w:rPr>
          <w:rFonts w:ascii="Times New Roman" w:hAnsi="Times New Roman" w:cs="Times New Roman"/>
          <w:sz w:val="28"/>
          <w:szCs w:val="28"/>
        </w:rPr>
      </w:pPr>
    </w:p>
    <w:p w:rsidR="00873E0A" w:rsidRPr="007F2837" w:rsidRDefault="00873E0A" w:rsidP="00873E0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28. </w:t>
      </w:r>
      <w:proofErr w:type="gramStart"/>
      <w:r w:rsidRPr="007F2837">
        <w:rPr>
          <w:rFonts w:ascii="Times New Roman" w:hAnsi="Times New Roman" w:cs="Times New Roman"/>
          <w:bCs/>
          <w:sz w:val="28"/>
          <w:szCs w:val="28"/>
        </w:rPr>
        <w:t xml:space="preserve">Областной закон от 9 апреля </w:t>
      </w:r>
      <w:r>
        <w:rPr>
          <w:rFonts w:ascii="Times New Roman" w:hAnsi="Times New Roman" w:cs="Times New Roman"/>
          <w:bCs/>
          <w:sz w:val="28"/>
          <w:szCs w:val="28"/>
        </w:rPr>
        <w:t>2018 года</w:t>
      </w:r>
      <w:r w:rsidRPr="007F2837">
        <w:rPr>
          <w:rFonts w:ascii="Times New Roman" w:hAnsi="Times New Roman" w:cs="Times New Roman"/>
          <w:bCs/>
          <w:sz w:val="28"/>
          <w:szCs w:val="28"/>
        </w:rPr>
        <w:t xml:space="preserve"> № 28-оз </w:t>
      </w:r>
      <w:r>
        <w:rPr>
          <w:rFonts w:ascii="Times New Roman" w:hAnsi="Times New Roman" w:cs="Times New Roman"/>
          <w:bCs/>
          <w:sz w:val="28"/>
          <w:szCs w:val="28"/>
        </w:rPr>
        <w:t>"</w:t>
      </w:r>
      <w:r w:rsidRPr="007F2837">
        <w:rPr>
          <w:rFonts w:ascii="Times New Roman" w:hAnsi="Times New Roman" w:cs="Times New Roman"/>
          <w:sz w:val="28"/>
          <w:szCs w:val="28"/>
        </w:rPr>
        <w:t>О прекращении осуществления органами местного самоуправления муниципальных образований Ленинградской области отдельных государственных полномочий Российской Федерации, переданных органам государственной власти Ленинградской области, и отдельных государственных полномочий Ленинградской области в сфере социальной защиты населения и признании утратившими силу некоторых</w:t>
      </w:r>
      <w:r>
        <w:rPr>
          <w:rFonts w:ascii="Times New Roman" w:hAnsi="Times New Roman" w:cs="Times New Roman"/>
          <w:sz w:val="28"/>
          <w:szCs w:val="28"/>
        </w:rPr>
        <w:t xml:space="preserve"> </w:t>
      </w:r>
      <w:r w:rsidRPr="007F2837">
        <w:rPr>
          <w:rFonts w:ascii="Times New Roman" w:hAnsi="Times New Roman" w:cs="Times New Roman"/>
          <w:sz w:val="28"/>
          <w:szCs w:val="28"/>
        </w:rPr>
        <w:t>областных законов и отдельных положений областных законов</w:t>
      </w:r>
      <w:r>
        <w:rPr>
          <w:rFonts w:ascii="Times New Roman" w:hAnsi="Times New Roman" w:cs="Times New Roman"/>
          <w:sz w:val="28"/>
          <w:szCs w:val="28"/>
        </w:rPr>
        <w:t>"</w:t>
      </w:r>
      <w:r w:rsidRPr="007F2837">
        <w:rPr>
          <w:rFonts w:ascii="Times New Roman" w:hAnsi="Times New Roman" w:cs="Times New Roman"/>
          <w:sz w:val="28"/>
          <w:szCs w:val="28"/>
        </w:rPr>
        <w:t xml:space="preserve"> </w:t>
      </w:r>
      <w:proofErr w:type="gramEnd"/>
    </w:p>
    <w:p w:rsidR="00873E0A" w:rsidRPr="007F2837" w:rsidRDefault="00873E0A" w:rsidP="00873E0A">
      <w:pPr>
        <w:spacing w:after="0" w:line="240" w:lineRule="auto"/>
        <w:ind w:firstLine="709"/>
        <w:jc w:val="both"/>
        <w:rPr>
          <w:rFonts w:ascii="Times New Roman" w:hAnsi="Times New Roman" w:cs="Times New Roman"/>
          <w:bCs/>
          <w:i/>
          <w:iCs/>
          <w:sz w:val="28"/>
          <w:szCs w:val="28"/>
        </w:rPr>
      </w:pPr>
      <w:r>
        <w:rPr>
          <w:rFonts w:ascii="Times New Roman" w:hAnsi="Times New Roman" w:cs="Times New Roman"/>
          <w:bCs/>
          <w:i/>
          <w:iCs/>
          <w:sz w:val="28"/>
          <w:szCs w:val="28"/>
        </w:rPr>
        <w:t>(</w:t>
      </w:r>
      <w:proofErr w:type="gramStart"/>
      <w:r>
        <w:rPr>
          <w:rFonts w:ascii="Times New Roman" w:hAnsi="Times New Roman" w:cs="Times New Roman"/>
          <w:bCs/>
          <w:i/>
          <w:iCs/>
          <w:sz w:val="28"/>
          <w:szCs w:val="28"/>
        </w:rPr>
        <w:t>Принят</w:t>
      </w:r>
      <w:proofErr w:type="gramEnd"/>
      <w:r w:rsidRPr="007F2837">
        <w:rPr>
          <w:rFonts w:ascii="Times New Roman" w:hAnsi="Times New Roman" w:cs="Times New Roman"/>
          <w:bCs/>
          <w:i/>
          <w:iCs/>
          <w:sz w:val="28"/>
          <w:szCs w:val="28"/>
        </w:rPr>
        <w:t xml:space="preserve"> Законодательным собранием Ленинградской области 28 марта 2018 года</w:t>
      </w:r>
      <w:r>
        <w:rPr>
          <w:rFonts w:ascii="Times New Roman" w:hAnsi="Times New Roman" w:cs="Times New Roman"/>
          <w:bCs/>
          <w:i/>
          <w:iCs/>
          <w:sz w:val="28"/>
          <w:szCs w:val="28"/>
        </w:rPr>
        <w:t>)</w:t>
      </w:r>
    </w:p>
    <w:p w:rsidR="00873E0A" w:rsidRPr="007F2837" w:rsidRDefault="00873E0A" w:rsidP="00873E0A">
      <w:pPr>
        <w:spacing w:after="0" w:line="240" w:lineRule="auto"/>
        <w:ind w:firstLine="709"/>
        <w:jc w:val="both"/>
        <w:rPr>
          <w:rFonts w:ascii="Times New Roman" w:hAnsi="Times New Roman" w:cs="Times New Roman"/>
          <w:i/>
          <w:sz w:val="28"/>
          <w:szCs w:val="28"/>
        </w:rPr>
      </w:pPr>
      <w:r w:rsidRPr="007F2837">
        <w:rPr>
          <w:rFonts w:ascii="Times New Roman" w:hAnsi="Times New Roman" w:cs="Times New Roman"/>
          <w:i/>
          <w:sz w:val="28"/>
          <w:szCs w:val="28"/>
        </w:rPr>
        <w:t>Инициатор – Губернатор</w:t>
      </w:r>
      <w:r>
        <w:rPr>
          <w:rFonts w:ascii="Times New Roman" w:hAnsi="Times New Roman" w:cs="Times New Roman"/>
          <w:i/>
          <w:sz w:val="28"/>
          <w:szCs w:val="28"/>
        </w:rPr>
        <w:t xml:space="preserve"> </w:t>
      </w:r>
      <w:r w:rsidRPr="007F2837">
        <w:rPr>
          <w:rFonts w:ascii="Times New Roman" w:hAnsi="Times New Roman" w:cs="Times New Roman"/>
          <w:i/>
          <w:sz w:val="28"/>
          <w:szCs w:val="28"/>
        </w:rPr>
        <w:t>Ленинградской области</w:t>
      </w:r>
    </w:p>
    <w:p w:rsidR="00873E0A" w:rsidRPr="007F2837" w:rsidRDefault="00873E0A" w:rsidP="00873E0A">
      <w:pPr>
        <w:spacing w:after="0" w:line="240" w:lineRule="auto"/>
        <w:ind w:firstLine="709"/>
        <w:jc w:val="both"/>
        <w:rPr>
          <w:rFonts w:ascii="Times New Roman" w:hAnsi="Times New Roman" w:cs="Times New Roman"/>
          <w:sz w:val="28"/>
          <w:szCs w:val="28"/>
        </w:rPr>
      </w:pPr>
    </w:p>
    <w:p w:rsidR="00873E0A" w:rsidRPr="007F2837" w:rsidRDefault="00873E0A" w:rsidP="00873E0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29. </w:t>
      </w:r>
      <w:r w:rsidRPr="007F2837">
        <w:rPr>
          <w:rFonts w:ascii="Times New Roman" w:hAnsi="Times New Roman" w:cs="Times New Roman"/>
          <w:bCs/>
          <w:sz w:val="28"/>
          <w:szCs w:val="28"/>
        </w:rPr>
        <w:t xml:space="preserve">Областной закон от 10 апреля </w:t>
      </w:r>
      <w:r>
        <w:rPr>
          <w:rFonts w:ascii="Times New Roman" w:hAnsi="Times New Roman" w:cs="Times New Roman"/>
          <w:bCs/>
          <w:sz w:val="28"/>
          <w:szCs w:val="28"/>
        </w:rPr>
        <w:t>2018 года</w:t>
      </w:r>
      <w:r w:rsidRPr="007F2837">
        <w:rPr>
          <w:rFonts w:ascii="Times New Roman" w:hAnsi="Times New Roman" w:cs="Times New Roman"/>
          <w:bCs/>
          <w:sz w:val="28"/>
          <w:szCs w:val="28"/>
        </w:rPr>
        <w:t xml:space="preserve"> № 29-оз </w:t>
      </w:r>
      <w:r>
        <w:rPr>
          <w:rFonts w:ascii="Times New Roman" w:hAnsi="Times New Roman" w:cs="Times New Roman"/>
          <w:bCs/>
          <w:sz w:val="28"/>
          <w:szCs w:val="28"/>
        </w:rPr>
        <w:t>"</w:t>
      </w:r>
      <w:r w:rsidRPr="007F2837">
        <w:rPr>
          <w:rFonts w:ascii="Times New Roman" w:hAnsi="Times New Roman" w:cs="Times New Roman"/>
          <w:sz w:val="28"/>
          <w:szCs w:val="28"/>
        </w:rPr>
        <w:t>О внесении изменений в</w:t>
      </w:r>
      <w:r>
        <w:rPr>
          <w:rFonts w:ascii="Times New Roman" w:hAnsi="Times New Roman" w:cs="Times New Roman"/>
          <w:sz w:val="28"/>
          <w:szCs w:val="28"/>
        </w:rPr>
        <w:t xml:space="preserve"> </w:t>
      </w:r>
      <w:r w:rsidRPr="007F2837">
        <w:rPr>
          <w:rFonts w:ascii="Times New Roman" w:hAnsi="Times New Roman" w:cs="Times New Roman"/>
          <w:sz w:val="28"/>
          <w:szCs w:val="28"/>
        </w:rPr>
        <w:t>некоторые областные законы в сфере бюджетных правоотношений</w:t>
      </w:r>
      <w:r>
        <w:rPr>
          <w:rFonts w:ascii="Times New Roman" w:hAnsi="Times New Roman" w:cs="Times New Roman"/>
          <w:sz w:val="28"/>
          <w:szCs w:val="28"/>
        </w:rPr>
        <w:t>"</w:t>
      </w:r>
      <w:r w:rsidRPr="007F2837">
        <w:rPr>
          <w:rFonts w:ascii="Times New Roman" w:hAnsi="Times New Roman" w:cs="Times New Roman"/>
          <w:sz w:val="28"/>
          <w:szCs w:val="28"/>
        </w:rPr>
        <w:t xml:space="preserve"> </w:t>
      </w:r>
    </w:p>
    <w:p w:rsidR="00873E0A" w:rsidRPr="007F2837" w:rsidRDefault="00873E0A" w:rsidP="00873E0A">
      <w:pPr>
        <w:spacing w:after="0" w:line="240" w:lineRule="auto"/>
        <w:ind w:firstLine="709"/>
        <w:jc w:val="both"/>
        <w:rPr>
          <w:rFonts w:ascii="Times New Roman" w:hAnsi="Times New Roman" w:cs="Times New Roman"/>
          <w:bCs/>
          <w:i/>
          <w:iCs/>
          <w:sz w:val="28"/>
          <w:szCs w:val="28"/>
        </w:rPr>
      </w:pPr>
      <w:r>
        <w:rPr>
          <w:rFonts w:ascii="Times New Roman" w:hAnsi="Times New Roman" w:cs="Times New Roman"/>
          <w:bCs/>
          <w:i/>
          <w:iCs/>
          <w:sz w:val="28"/>
          <w:szCs w:val="28"/>
        </w:rPr>
        <w:t>(</w:t>
      </w:r>
      <w:proofErr w:type="gramStart"/>
      <w:r>
        <w:rPr>
          <w:rFonts w:ascii="Times New Roman" w:hAnsi="Times New Roman" w:cs="Times New Roman"/>
          <w:bCs/>
          <w:i/>
          <w:iCs/>
          <w:sz w:val="28"/>
          <w:szCs w:val="28"/>
        </w:rPr>
        <w:t>Принят</w:t>
      </w:r>
      <w:proofErr w:type="gramEnd"/>
      <w:r w:rsidRPr="007F2837">
        <w:rPr>
          <w:rFonts w:ascii="Times New Roman" w:hAnsi="Times New Roman" w:cs="Times New Roman"/>
          <w:bCs/>
          <w:i/>
          <w:iCs/>
          <w:sz w:val="28"/>
          <w:szCs w:val="28"/>
        </w:rPr>
        <w:t xml:space="preserve"> Законодательным собранием Ленинградской области 28 марта 2018 года</w:t>
      </w:r>
      <w:r>
        <w:rPr>
          <w:rFonts w:ascii="Times New Roman" w:hAnsi="Times New Roman" w:cs="Times New Roman"/>
          <w:bCs/>
          <w:i/>
          <w:iCs/>
          <w:sz w:val="28"/>
          <w:szCs w:val="28"/>
        </w:rPr>
        <w:t>)</w:t>
      </w:r>
    </w:p>
    <w:p w:rsidR="00873E0A" w:rsidRPr="007F2837" w:rsidRDefault="00873E0A" w:rsidP="00873E0A">
      <w:pPr>
        <w:spacing w:after="0" w:line="240" w:lineRule="auto"/>
        <w:ind w:firstLine="709"/>
        <w:jc w:val="both"/>
        <w:rPr>
          <w:rFonts w:ascii="Times New Roman" w:hAnsi="Times New Roman" w:cs="Times New Roman"/>
          <w:i/>
          <w:sz w:val="28"/>
          <w:szCs w:val="28"/>
        </w:rPr>
      </w:pPr>
      <w:r w:rsidRPr="00624B9B">
        <w:rPr>
          <w:rFonts w:ascii="Times New Roman" w:hAnsi="Times New Roman" w:cs="Times New Roman"/>
          <w:i/>
          <w:spacing w:val="-4"/>
          <w:sz w:val="28"/>
          <w:szCs w:val="28"/>
        </w:rPr>
        <w:t xml:space="preserve">Инициаторы – Т.В. Бездетко, Л.М. Пункина, депутаты Законодательного </w:t>
      </w:r>
      <w:r w:rsidRPr="007F2837">
        <w:rPr>
          <w:rFonts w:ascii="Times New Roman" w:hAnsi="Times New Roman" w:cs="Times New Roman"/>
          <w:i/>
          <w:sz w:val="28"/>
          <w:szCs w:val="28"/>
        </w:rPr>
        <w:t>собрания Ленинградской области</w:t>
      </w:r>
    </w:p>
    <w:p w:rsidR="00873E0A" w:rsidRPr="007F2837" w:rsidRDefault="00873E0A" w:rsidP="00873E0A">
      <w:pPr>
        <w:spacing w:after="0" w:line="240" w:lineRule="auto"/>
        <w:ind w:firstLine="709"/>
        <w:jc w:val="both"/>
        <w:rPr>
          <w:rFonts w:ascii="Times New Roman" w:hAnsi="Times New Roman" w:cs="Times New Roman"/>
          <w:sz w:val="28"/>
          <w:szCs w:val="28"/>
        </w:rPr>
      </w:pPr>
    </w:p>
    <w:p w:rsidR="00873E0A" w:rsidRPr="007F2837" w:rsidRDefault="00873E0A" w:rsidP="00873E0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30. </w:t>
      </w:r>
      <w:r w:rsidRPr="007F2837">
        <w:rPr>
          <w:rFonts w:ascii="Times New Roman" w:hAnsi="Times New Roman" w:cs="Times New Roman"/>
          <w:bCs/>
          <w:sz w:val="28"/>
          <w:szCs w:val="28"/>
        </w:rPr>
        <w:t xml:space="preserve">Областной закон от 10 апреля </w:t>
      </w:r>
      <w:r>
        <w:rPr>
          <w:rFonts w:ascii="Times New Roman" w:hAnsi="Times New Roman" w:cs="Times New Roman"/>
          <w:bCs/>
          <w:sz w:val="28"/>
          <w:szCs w:val="28"/>
        </w:rPr>
        <w:t>2018 года</w:t>
      </w:r>
      <w:r w:rsidRPr="007F2837">
        <w:rPr>
          <w:rFonts w:ascii="Times New Roman" w:hAnsi="Times New Roman" w:cs="Times New Roman"/>
          <w:bCs/>
          <w:sz w:val="28"/>
          <w:szCs w:val="28"/>
        </w:rPr>
        <w:t xml:space="preserve"> № 30-оз </w:t>
      </w:r>
      <w:r>
        <w:rPr>
          <w:rFonts w:ascii="Times New Roman" w:hAnsi="Times New Roman" w:cs="Times New Roman"/>
          <w:bCs/>
          <w:sz w:val="28"/>
          <w:szCs w:val="28"/>
        </w:rPr>
        <w:t>"</w:t>
      </w:r>
      <w:r w:rsidRPr="007F2837">
        <w:rPr>
          <w:rFonts w:ascii="Times New Roman" w:hAnsi="Times New Roman" w:cs="Times New Roman"/>
          <w:sz w:val="28"/>
          <w:szCs w:val="28"/>
        </w:rPr>
        <w:t>О внесении изменений в</w:t>
      </w:r>
      <w:r>
        <w:rPr>
          <w:rFonts w:ascii="Times New Roman" w:hAnsi="Times New Roman" w:cs="Times New Roman"/>
          <w:sz w:val="28"/>
          <w:szCs w:val="28"/>
        </w:rPr>
        <w:t xml:space="preserve"> </w:t>
      </w:r>
      <w:r w:rsidRPr="007F2837">
        <w:rPr>
          <w:rFonts w:ascii="Times New Roman" w:hAnsi="Times New Roman" w:cs="Times New Roman"/>
          <w:sz w:val="28"/>
          <w:szCs w:val="28"/>
        </w:rPr>
        <w:t xml:space="preserve">статью 3 областного закона </w:t>
      </w:r>
      <w:r>
        <w:rPr>
          <w:rFonts w:ascii="Times New Roman" w:hAnsi="Times New Roman" w:cs="Times New Roman"/>
          <w:sz w:val="28"/>
          <w:szCs w:val="28"/>
        </w:rPr>
        <w:t>"</w:t>
      </w:r>
      <w:r w:rsidRPr="007F2837">
        <w:rPr>
          <w:rFonts w:ascii="Times New Roman" w:hAnsi="Times New Roman" w:cs="Times New Roman"/>
          <w:sz w:val="28"/>
          <w:szCs w:val="28"/>
        </w:rPr>
        <w:t>О предоставлении отдельным категориям граждан единовременной денежной выплаты на проведение капитального ремонта жилых домов</w:t>
      </w:r>
      <w:r>
        <w:rPr>
          <w:rFonts w:ascii="Times New Roman" w:hAnsi="Times New Roman" w:cs="Times New Roman"/>
          <w:sz w:val="28"/>
          <w:szCs w:val="28"/>
        </w:rPr>
        <w:t>"</w:t>
      </w:r>
      <w:r w:rsidRPr="007F2837">
        <w:rPr>
          <w:rFonts w:ascii="Times New Roman" w:hAnsi="Times New Roman" w:cs="Times New Roman"/>
          <w:sz w:val="28"/>
          <w:szCs w:val="28"/>
        </w:rPr>
        <w:t xml:space="preserve"> </w:t>
      </w:r>
    </w:p>
    <w:p w:rsidR="00873E0A" w:rsidRPr="007F2837" w:rsidRDefault="00873E0A" w:rsidP="00873E0A">
      <w:pPr>
        <w:spacing w:after="0" w:line="240" w:lineRule="auto"/>
        <w:ind w:firstLine="709"/>
        <w:jc w:val="both"/>
        <w:rPr>
          <w:rFonts w:ascii="Times New Roman" w:hAnsi="Times New Roman" w:cs="Times New Roman"/>
          <w:bCs/>
          <w:i/>
          <w:iCs/>
          <w:sz w:val="28"/>
          <w:szCs w:val="28"/>
        </w:rPr>
      </w:pPr>
      <w:r>
        <w:rPr>
          <w:rFonts w:ascii="Times New Roman" w:hAnsi="Times New Roman" w:cs="Times New Roman"/>
          <w:bCs/>
          <w:i/>
          <w:iCs/>
          <w:sz w:val="28"/>
          <w:szCs w:val="28"/>
        </w:rPr>
        <w:t>(</w:t>
      </w:r>
      <w:proofErr w:type="gramStart"/>
      <w:r>
        <w:rPr>
          <w:rFonts w:ascii="Times New Roman" w:hAnsi="Times New Roman" w:cs="Times New Roman"/>
          <w:bCs/>
          <w:i/>
          <w:iCs/>
          <w:sz w:val="28"/>
          <w:szCs w:val="28"/>
        </w:rPr>
        <w:t>Принят</w:t>
      </w:r>
      <w:proofErr w:type="gramEnd"/>
      <w:r w:rsidRPr="007F2837">
        <w:rPr>
          <w:rFonts w:ascii="Times New Roman" w:hAnsi="Times New Roman" w:cs="Times New Roman"/>
          <w:bCs/>
          <w:i/>
          <w:iCs/>
          <w:sz w:val="28"/>
          <w:szCs w:val="28"/>
        </w:rPr>
        <w:t xml:space="preserve"> Законодательным собранием Ленинградской области 28 марта 2018 года</w:t>
      </w:r>
      <w:r>
        <w:rPr>
          <w:rFonts w:ascii="Times New Roman" w:hAnsi="Times New Roman" w:cs="Times New Roman"/>
          <w:bCs/>
          <w:i/>
          <w:iCs/>
          <w:sz w:val="28"/>
          <w:szCs w:val="28"/>
        </w:rPr>
        <w:t>)</w:t>
      </w:r>
    </w:p>
    <w:p w:rsidR="00873E0A" w:rsidRPr="007F2837" w:rsidRDefault="00873E0A" w:rsidP="00873E0A">
      <w:pPr>
        <w:spacing w:after="0" w:line="240" w:lineRule="auto"/>
        <w:ind w:firstLine="709"/>
        <w:jc w:val="both"/>
        <w:rPr>
          <w:rFonts w:ascii="Times New Roman" w:hAnsi="Times New Roman" w:cs="Times New Roman"/>
          <w:i/>
          <w:sz w:val="28"/>
          <w:szCs w:val="28"/>
        </w:rPr>
      </w:pPr>
      <w:r w:rsidRPr="007F2837">
        <w:rPr>
          <w:rFonts w:ascii="Times New Roman" w:hAnsi="Times New Roman" w:cs="Times New Roman"/>
          <w:i/>
          <w:sz w:val="28"/>
          <w:szCs w:val="28"/>
        </w:rPr>
        <w:t>Инициатор – Губернатор Ленинградской области</w:t>
      </w:r>
    </w:p>
    <w:p w:rsidR="00873E0A" w:rsidRPr="007F2837" w:rsidRDefault="00873E0A" w:rsidP="00873E0A">
      <w:pPr>
        <w:spacing w:after="0" w:line="240" w:lineRule="auto"/>
        <w:ind w:firstLine="709"/>
        <w:jc w:val="both"/>
        <w:rPr>
          <w:rFonts w:ascii="Times New Roman" w:hAnsi="Times New Roman" w:cs="Times New Roman"/>
          <w:sz w:val="28"/>
          <w:szCs w:val="28"/>
        </w:rPr>
      </w:pPr>
    </w:p>
    <w:p w:rsidR="00873E0A" w:rsidRPr="007F2837" w:rsidRDefault="00873E0A" w:rsidP="00873E0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31. </w:t>
      </w:r>
      <w:r w:rsidRPr="007F2837">
        <w:rPr>
          <w:rFonts w:ascii="Times New Roman" w:hAnsi="Times New Roman" w:cs="Times New Roman"/>
          <w:bCs/>
          <w:sz w:val="28"/>
          <w:szCs w:val="28"/>
        </w:rPr>
        <w:t xml:space="preserve">Областной закон от 13 апреля </w:t>
      </w:r>
      <w:r>
        <w:rPr>
          <w:rFonts w:ascii="Times New Roman" w:hAnsi="Times New Roman" w:cs="Times New Roman"/>
          <w:bCs/>
          <w:sz w:val="28"/>
          <w:szCs w:val="28"/>
        </w:rPr>
        <w:t>2018 года</w:t>
      </w:r>
      <w:r w:rsidRPr="007F2837">
        <w:rPr>
          <w:rFonts w:ascii="Times New Roman" w:hAnsi="Times New Roman" w:cs="Times New Roman"/>
          <w:bCs/>
          <w:sz w:val="28"/>
          <w:szCs w:val="28"/>
        </w:rPr>
        <w:t xml:space="preserve"> № 31-оз </w:t>
      </w:r>
      <w:r>
        <w:rPr>
          <w:rFonts w:ascii="Times New Roman" w:hAnsi="Times New Roman" w:cs="Times New Roman"/>
          <w:bCs/>
          <w:sz w:val="28"/>
          <w:szCs w:val="28"/>
        </w:rPr>
        <w:t>"</w:t>
      </w:r>
      <w:r w:rsidRPr="007F2837">
        <w:rPr>
          <w:rFonts w:ascii="Times New Roman" w:hAnsi="Times New Roman" w:cs="Times New Roman"/>
          <w:sz w:val="28"/>
          <w:szCs w:val="28"/>
        </w:rPr>
        <w:t>О внесении изменений в</w:t>
      </w:r>
      <w:r>
        <w:rPr>
          <w:rFonts w:ascii="Times New Roman" w:hAnsi="Times New Roman" w:cs="Times New Roman"/>
          <w:sz w:val="28"/>
          <w:szCs w:val="28"/>
        </w:rPr>
        <w:t xml:space="preserve"> </w:t>
      </w:r>
      <w:r w:rsidRPr="007F2837">
        <w:rPr>
          <w:rFonts w:ascii="Times New Roman" w:hAnsi="Times New Roman" w:cs="Times New Roman"/>
          <w:sz w:val="28"/>
          <w:szCs w:val="28"/>
        </w:rPr>
        <w:t xml:space="preserve">областной закон </w:t>
      </w:r>
      <w:r>
        <w:rPr>
          <w:rFonts w:ascii="Times New Roman" w:hAnsi="Times New Roman" w:cs="Times New Roman"/>
          <w:sz w:val="28"/>
          <w:szCs w:val="28"/>
        </w:rPr>
        <w:t>"</w:t>
      </w:r>
      <w:r w:rsidRPr="007F2837">
        <w:rPr>
          <w:rFonts w:ascii="Times New Roman" w:hAnsi="Times New Roman" w:cs="Times New Roman"/>
          <w:sz w:val="28"/>
          <w:szCs w:val="28"/>
        </w:rPr>
        <w:t>Об областном бюджете Ленинградской области на 2018 год и на плановый период 2019 и 2020 годов</w:t>
      </w:r>
      <w:r>
        <w:rPr>
          <w:rFonts w:ascii="Times New Roman" w:hAnsi="Times New Roman" w:cs="Times New Roman"/>
          <w:sz w:val="28"/>
          <w:szCs w:val="28"/>
        </w:rPr>
        <w:t>"</w:t>
      </w:r>
      <w:r w:rsidRPr="007F2837">
        <w:rPr>
          <w:rFonts w:ascii="Times New Roman" w:hAnsi="Times New Roman" w:cs="Times New Roman"/>
          <w:sz w:val="28"/>
          <w:szCs w:val="28"/>
        </w:rPr>
        <w:t xml:space="preserve"> </w:t>
      </w:r>
    </w:p>
    <w:p w:rsidR="00873E0A" w:rsidRPr="007F2837" w:rsidRDefault="00873E0A" w:rsidP="00873E0A">
      <w:pPr>
        <w:spacing w:after="0" w:line="240" w:lineRule="auto"/>
        <w:ind w:firstLine="709"/>
        <w:jc w:val="both"/>
        <w:rPr>
          <w:rFonts w:ascii="Times New Roman" w:hAnsi="Times New Roman" w:cs="Times New Roman"/>
          <w:bCs/>
          <w:i/>
          <w:iCs/>
          <w:sz w:val="28"/>
          <w:szCs w:val="28"/>
        </w:rPr>
      </w:pPr>
      <w:r>
        <w:rPr>
          <w:rFonts w:ascii="Times New Roman" w:hAnsi="Times New Roman" w:cs="Times New Roman"/>
          <w:bCs/>
          <w:i/>
          <w:iCs/>
          <w:sz w:val="28"/>
          <w:szCs w:val="28"/>
        </w:rPr>
        <w:t>(</w:t>
      </w:r>
      <w:proofErr w:type="gramStart"/>
      <w:r>
        <w:rPr>
          <w:rFonts w:ascii="Times New Roman" w:hAnsi="Times New Roman" w:cs="Times New Roman"/>
          <w:bCs/>
          <w:i/>
          <w:iCs/>
          <w:sz w:val="28"/>
          <w:szCs w:val="28"/>
        </w:rPr>
        <w:t>Принят</w:t>
      </w:r>
      <w:proofErr w:type="gramEnd"/>
      <w:r w:rsidRPr="007F2837">
        <w:rPr>
          <w:rFonts w:ascii="Times New Roman" w:hAnsi="Times New Roman" w:cs="Times New Roman"/>
          <w:bCs/>
          <w:i/>
          <w:iCs/>
          <w:sz w:val="28"/>
          <w:szCs w:val="28"/>
        </w:rPr>
        <w:t xml:space="preserve"> Законодательным собранием Ленинградской области 28 марта 2018 года</w:t>
      </w:r>
      <w:r>
        <w:rPr>
          <w:rFonts w:ascii="Times New Roman" w:hAnsi="Times New Roman" w:cs="Times New Roman"/>
          <w:bCs/>
          <w:i/>
          <w:iCs/>
          <w:sz w:val="28"/>
          <w:szCs w:val="28"/>
        </w:rPr>
        <w:t>)</w:t>
      </w:r>
    </w:p>
    <w:p w:rsidR="00873E0A" w:rsidRPr="007F2837" w:rsidRDefault="00873E0A" w:rsidP="00873E0A">
      <w:pPr>
        <w:spacing w:after="0" w:line="240" w:lineRule="auto"/>
        <w:ind w:firstLine="709"/>
        <w:jc w:val="both"/>
        <w:rPr>
          <w:rFonts w:ascii="Times New Roman" w:hAnsi="Times New Roman" w:cs="Times New Roman"/>
          <w:i/>
          <w:sz w:val="28"/>
          <w:szCs w:val="28"/>
        </w:rPr>
      </w:pPr>
      <w:r w:rsidRPr="007F2837">
        <w:rPr>
          <w:rFonts w:ascii="Times New Roman" w:hAnsi="Times New Roman" w:cs="Times New Roman"/>
          <w:i/>
          <w:sz w:val="28"/>
          <w:szCs w:val="28"/>
        </w:rPr>
        <w:t>Инициатор – Губернатор Ленинградской области</w:t>
      </w:r>
    </w:p>
    <w:p w:rsidR="00873E0A" w:rsidRPr="007F2837" w:rsidRDefault="00873E0A" w:rsidP="00873E0A">
      <w:pPr>
        <w:spacing w:after="0" w:line="240" w:lineRule="auto"/>
        <w:ind w:firstLine="709"/>
        <w:jc w:val="both"/>
        <w:rPr>
          <w:rFonts w:ascii="Times New Roman" w:hAnsi="Times New Roman" w:cs="Times New Roman"/>
          <w:sz w:val="28"/>
          <w:szCs w:val="28"/>
        </w:rPr>
      </w:pPr>
    </w:p>
    <w:p w:rsidR="00873E0A" w:rsidRPr="007F2837" w:rsidRDefault="00873E0A" w:rsidP="00873E0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32. </w:t>
      </w:r>
      <w:r w:rsidRPr="007F2837">
        <w:rPr>
          <w:rFonts w:ascii="Times New Roman" w:hAnsi="Times New Roman" w:cs="Times New Roman"/>
          <w:bCs/>
          <w:sz w:val="28"/>
          <w:szCs w:val="28"/>
        </w:rPr>
        <w:t xml:space="preserve">Областной закон от 16 апреля </w:t>
      </w:r>
      <w:r>
        <w:rPr>
          <w:rFonts w:ascii="Times New Roman" w:hAnsi="Times New Roman" w:cs="Times New Roman"/>
          <w:bCs/>
          <w:sz w:val="28"/>
          <w:szCs w:val="28"/>
        </w:rPr>
        <w:t>2018 года</w:t>
      </w:r>
      <w:r w:rsidRPr="007F2837">
        <w:rPr>
          <w:rFonts w:ascii="Times New Roman" w:hAnsi="Times New Roman" w:cs="Times New Roman"/>
          <w:bCs/>
          <w:sz w:val="28"/>
          <w:szCs w:val="28"/>
        </w:rPr>
        <w:t xml:space="preserve"> № 32-оз </w:t>
      </w:r>
      <w:r>
        <w:rPr>
          <w:rFonts w:ascii="Times New Roman" w:hAnsi="Times New Roman" w:cs="Times New Roman"/>
          <w:bCs/>
          <w:sz w:val="28"/>
          <w:szCs w:val="28"/>
        </w:rPr>
        <w:t>"</w:t>
      </w:r>
      <w:r w:rsidRPr="007F2837">
        <w:rPr>
          <w:rFonts w:ascii="Times New Roman" w:hAnsi="Times New Roman" w:cs="Times New Roman"/>
          <w:sz w:val="28"/>
          <w:szCs w:val="28"/>
        </w:rPr>
        <w:t xml:space="preserve">О внесении изменений в областной закон </w:t>
      </w:r>
      <w:r>
        <w:rPr>
          <w:rFonts w:ascii="Times New Roman" w:hAnsi="Times New Roman" w:cs="Times New Roman"/>
          <w:sz w:val="28"/>
          <w:szCs w:val="28"/>
        </w:rPr>
        <w:t>"</w:t>
      </w:r>
      <w:r w:rsidRPr="007F2837">
        <w:rPr>
          <w:rFonts w:ascii="Times New Roman" w:hAnsi="Times New Roman" w:cs="Times New Roman"/>
          <w:sz w:val="28"/>
          <w:szCs w:val="28"/>
        </w:rPr>
        <w:t>Об административных правонарушениях</w:t>
      </w:r>
      <w:r>
        <w:rPr>
          <w:rFonts w:ascii="Times New Roman" w:hAnsi="Times New Roman" w:cs="Times New Roman"/>
          <w:sz w:val="28"/>
          <w:szCs w:val="28"/>
        </w:rPr>
        <w:t>"</w:t>
      </w:r>
      <w:r w:rsidRPr="007F2837">
        <w:rPr>
          <w:rFonts w:ascii="Times New Roman" w:hAnsi="Times New Roman" w:cs="Times New Roman"/>
          <w:sz w:val="28"/>
          <w:szCs w:val="28"/>
        </w:rPr>
        <w:t xml:space="preserve"> </w:t>
      </w:r>
    </w:p>
    <w:p w:rsidR="00873E0A" w:rsidRPr="007F2837" w:rsidRDefault="00873E0A" w:rsidP="00873E0A">
      <w:pPr>
        <w:spacing w:after="0" w:line="240" w:lineRule="auto"/>
        <w:ind w:firstLine="709"/>
        <w:jc w:val="both"/>
        <w:rPr>
          <w:rFonts w:ascii="Times New Roman" w:hAnsi="Times New Roman" w:cs="Times New Roman"/>
          <w:bCs/>
          <w:i/>
          <w:iCs/>
          <w:sz w:val="28"/>
          <w:szCs w:val="28"/>
        </w:rPr>
      </w:pPr>
      <w:r>
        <w:rPr>
          <w:rFonts w:ascii="Times New Roman" w:hAnsi="Times New Roman" w:cs="Times New Roman"/>
          <w:bCs/>
          <w:i/>
          <w:iCs/>
          <w:sz w:val="28"/>
          <w:szCs w:val="28"/>
        </w:rPr>
        <w:t>(</w:t>
      </w:r>
      <w:proofErr w:type="gramStart"/>
      <w:r>
        <w:rPr>
          <w:rFonts w:ascii="Times New Roman" w:hAnsi="Times New Roman" w:cs="Times New Roman"/>
          <w:bCs/>
          <w:i/>
          <w:iCs/>
          <w:sz w:val="28"/>
          <w:szCs w:val="28"/>
        </w:rPr>
        <w:t>Принят</w:t>
      </w:r>
      <w:proofErr w:type="gramEnd"/>
      <w:r w:rsidRPr="007F2837">
        <w:rPr>
          <w:rFonts w:ascii="Times New Roman" w:hAnsi="Times New Roman" w:cs="Times New Roman"/>
          <w:bCs/>
          <w:i/>
          <w:iCs/>
          <w:sz w:val="28"/>
          <w:szCs w:val="28"/>
        </w:rPr>
        <w:t xml:space="preserve"> Законодательным собранием Ленинградской области 28 марта 2018 года</w:t>
      </w:r>
      <w:r>
        <w:rPr>
          <w:rFonts w:ascii="Times New Roman" w:hAnsi="Times New Roman" w:cs="Times New Roman"/>
          <w:bCs/>
          <w:i/>
          <w:iCs/>
          <w:sz w:val="28"/>
          <w:szCs w:val="28"/>
        </w:rPr>
        <w:t>)</w:t>
      </w:r>
    </w:p>
    <w:p w:rsidR="00873E0A" w:rsidRPr="007F2837" w:rsidRDefault="00873E0A" w:rsidP="00873E0A">
      <w:pPr>
        <w:spacing w:after="0" w:line="240" w:lineRule="auto"/>
        <w:ind w:firstLine="709"/>
        <w:jc w:val="both"/>
        <w:rPr>
          <w:rFonts w:ascii="Times New Roman" w:hAnsi="Times New Roman" w:cs="Times New Roman"/>
          <w:i/>
          <w:sz w:val="28"/>
          <w:szCs w:val="28"/>
        </w:rPr>
      </w:pPr>
      <w:r>
        <w:rPr>
          <w:rFonts w:ascii="Times New Roman" w:hAnsi="Times New Roman" w:cs="Times New Roman"/>
          <w:i/>
          <w:sz w:val="28"/>
          <w:szCs w:val="28"/>
        </w:rPr>
        <w:t>Инициаторы – В.В. </w:t>
      </w:r>
      <w:r w:rsidRPr="007F2837">
        <w:rPr>
          <w:rFonts w:ascii="Times New Roman" w:hAnsi="Times New Roman" w:cs="Times New Roman"/>
          <w:i/>
          <w:sz w:val="28"/>
          <w:szCs w:val="28"/>
        </w:rPr>
        <w:t>Малык, Ю.М. Голиков, депутаты Законодательного собрания Ленинградской области</w:t>
      </w:r>
    </w:p>
    <w:p w:rsidR="00873E0A" w:rsidRPr="007F2837" w:rsidRDefault="00873E0A" w:rsidP="00873E0A">
      <w:pPr>
        <w:spacing w:after="0" w:line="240" w:lineRule="auto"/>
        <w:ind w:firstLine="709"/>
        <w:jc w:val="both"/>
        <w:rPr>
          <w:rFonts w:ascii="Times New Roman" w:hAnsi="Times New Roman" w:cs="Times New Roman"/>
          <w:sz w:val="28"/>
          <w:szCs w:val="28"/>
        </w:rPr>
      </w:pPr>
    </w:p>
    <w:p w:rsidR="00873E0A" w:rsidRPr="007F2837" w:rsidRDefault="00873E0A" w:rsidP="00873E0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33. </w:t>
      </w:r>
      <w:r w:rsidRPr="007F2837">
        <w:rPr>
          <w:rFonts w:ascii="Times New Roman" w:hAnsi="Times New Roman" w:cs="Times New Roman"/>
          <w:bCs/>
          <w:sz w:val="28"/>
          <w:szCs w:val="28"/>
        </w:rPr>
        <w:t xml:space="preserve">Областной закон от 16 апреля </w:t>
      </w:r>
      <w:r>
        <w:rPr>
          <w:rFonts w:ascii="Times New Roman" w:hAnsi="Times New Roman" w:cs="Times New Roman"/>
          <w:bCs/>
          <w:sz w:val="28"/>
          <w:szCs w:val="28"/>
        </w:rPr>
        <w:t>2018 года</w:t>
      </w:r>
      <w:r w:rsidRPr="007F2837">
        <w:rPr>
          <w:rFonts w:ascii="Times New Roman" w:hAnsi="Times New Roman" w:cs="Times New Roman"/>
          <w:bCs/>
          <w:sz w:val="28"/>
          <w:szCs w:val="28"/>
        </w:rPr>
        <w:t xml:space="preserve"> № 31-оз </w:t>
      </w:r>
      <w:r>
        <w:rPr>
          <w:rFonts w:ascii="Times New Roman" w:hAnsi="Times New Roman" w:cs="Times New Roman"/>
          <w:bCs/>
          <w:sz w:val="28"/>
          <w:szCs w:val="28"/>
        </w:rPr>
        <w:t>"</w:t>
      </w:r>
      <w:r w:rsidRPr="007F2837">
        <w:rPr>
          <w:rFonts w:ascii="Times New Roman" w:hAnsi="Times New Roman" w:cs="Times New Roman"/>
          <w:sz w:val="28"/>
          <w:szCs w:val="28"/>
        </w:rPr>
        <w:t>О внесении изменений в</w:t>
      </w:r>
      <w:r>
        <w:rPr>
          <w:rFonts w:ascii="Times New Roman" w:hAnsi="Times New Roman" w:cs="Times New Roman"/>
          <w:sz w:val="28"/>
          <w:szCs w:val="28"/>
        </w:rPr>
        <w:t xml:space="preserve"> </w:t>
      </w:r>
      <w:r w:rsidRPr="007F2837">
        <w:rPr>
          <w:rFonts w:ascii="Times New Roman" w:hAnsi="Times New Roman" w:cs="Times New Roman"/>
          <w:sz w:val="28"/>
          <w:szCs w:val="28"/>
        </w:rPr>
        <w:t xml:space="preserve">областной закон </w:t>
      </w:r>
      <w:r>
        <w:rPr>
          <w:rFonts w:ascii="Times New Roman" w:hAnsi="Times New Roman" w:cs="Times New Roman"/>
          <w:sz w:val="28"/>
          <w:szCs w:val="28"/>
        </w:rPr>
        <w:t>"</w:t>
      </w:r>
      <w:r w:rsidRPr="007F2837">
        <w:rPr>
          <w:rFonts w:ascii="Times New Roman" w:hAnsi="Times New Roman" w:cs="Times New Roman"/>
          <w:sz w:val="28"/>
          <w:szCs w:val="28"/>
        </w:rPr>
        <w:t>Устав Ленинградской области</w:t>
      </w:r>
      <w:r>
        <w:rPr>
          <w:rFonts w:ascii="Times New Roman" w:hAnsi="Times New Roman" w:cs="Times New Roman"/>
          <w:sz w:val="28"/>
          <w:szCs w:val="28"/>
        </w:rPr>
        <w:t>"</w:t>
      </w:r>
      <w:r w:rsidRPr="007F2837">
        <w:rPr>
          <w:rFonts w:ascii="Times New Roman" w:hAnsi="Times New Roman" w:cs="Times New Roman"/>
          <w:sz w:val="28"/>
          <w:szCs w:val="28"/>
        </w:rPr>
        <w:t xml:space="preserve"> </w:t>
      </w:r>
    </w:p>
    <w:p w:rsidR="00873E0A" w:rsidRPr="007F2837" w:rsidRDefault="00873E0A" w:rsidP="00873E0A">
      <w:pPr>
        <w:spacing w:after="0" w:line="240" w:lineRule="auto"/>
        <w:ind w:firstLine="709"/>
        <w:jc w:val="both"/>
        <w:rPr>
          <w:rFonts w:ascii="Times New Roman" w:hAnsi="Times New Roman" w:cs="Times New Roman"/>
          <w:bCs/>
          <w:i/>
          <w:iCs/>
          <w:sz w:val="28"/>
          <w:szCs w:val="28"/>
        </w:rPr>
      </w:pPr>
      <w:r>
        <w:rPr>
          <w:rFonts w:ascii="Times New Roman" w:hAnsi="Times New Roman" w:cs="Times New Roman"/>
          <w:bCs/>
          <w:i/>
          <w:iCs/>
          <w:sz w:val="28"/>
          <w:szCs w:val="28"/>
        </w:rPr>
        <w:t>(</w:t>
      </w:r>
      <w:proofErr w:type="gramStart"/>
      <w:r>
        <w:rPr>
          <w:rFonts w:ascii="Times New Roman" w:hAnsi="Times New Roman" w:cs="Times New Roman"/>
          <w:bCs/>
          <w:i/>
          <w:iCs/>
          <w:sz w:val="28"/>
          <w:szCs w:val="28"/>
        </w:rPr>
        <w:t>Принят</w:t>
      </w:r>
      <w:proofErr w:type="gramEnd"/>
      <w:r w:rsidRPr="007F2837">
        <w:rPr>
          <w:rFonts w:ascii="Times New Roman" w:hAnsi="Times New Roman" w:cs="Times New Roman"/>
          <w:bCs/>
          <w:i/>
          <w:iCs/>
          <w:sz w:val="28"/>
          <w:szCs w:val="28"/>
        </w:rPr>
        <w:t xml:space="preserve"> Законодательным собранием Ленинградской области 28 марта 2018 года</w:t>
      </w:r>
      <w:r>
        <w:rPr>
          <w:rFonts w:ascii="Times New Roman" w:hAnsi="Times New Roman" w:cs="Times New Roman"/>
          <w:bCs/>
          <w:i/>
          <w:iCs/>
          <w:sz w:val="28"/>
          <w:szCs w:val="28"/>
        </w:rPr>
        <w:t>)</w:t>
      </w:r>
    </w:p>
    <w:p w:rsidR="00873E0A" w:rsidRPr="007F2837" w:rsidRDefault="00873E0A" w:rsidP="00873E0A">
      <w:pPr>
        <w:spacing w:after="0" w:line="240" w:lineRule="auto"/>
        <w:ind w:firstLine="709"/>
        <w:jc w:val="both"/>
        <w:rPr>
          <w:rFonts w:ascii="Times New Roman" w:hAnsi="Times New Roman" w:cs="Times New Roman"/>
          <w:i/>
          <w:sz w:val="28"/>
          <w:szCs w:val="28"/>
        </w:rPr>
      </w:pPr>
      <w:r w:rsidRPr="007F2837">
        <w:rPr>
          <w:rFonts w:ascii="Times New Roman" w:hAnsi="Times New Roman" w:cs="Times New Roman"/>
          <w:i/>
          <w:sz w:val="28"/>
          <w:szCs w:val="28"/>
        </w:rPr>
        <w:t>Инициаторы – Ю.М. Голиков, М.В. Коломыцев, В.В. Малык, депутаты Законодательного собрания Ленинградской области</w:t>
      </w:r>
    </w:p>
    <w:p w:rsidR="00873E0A" w:rsidRPr="007F2837" w:rsidRDefault="00873E0A" w:rsidP="00873E0A">
      <w:pPr>
        <w:spacing w:after="0" w:line="240" w:lineRule="auto"/>
        <w:ind w:firstLine="709"/>
        <w:jc w:val="both"/>
        <w:rPr>
          <w:rFonts w:ascii="Times New Roman" w:hAnsi="Times New Roman" w:cs="Times New Roman"/>
          <w:sz w:val="28"/>
          <w:szCs w:val="28"/>
        </w:rPr>
      </w:pPr>
    </w:p>
    <w:p w:rsidR="00873E0A" w:rsidRPr="007F2837" w:rsidRDefault="00873E0A" w:rsidP="00873E0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34. </w:t>
      </w:r>
      <w:r w:rsidRPr="007F2837">
        <w:rPr>
          <w:rFonts w:ascii="Times New Roman" w:hAnsi="Times New Roman" w:cs="Times New Roman"/>
          <w:bCs/>
          <w:sz w:val="28"/>
          <w:szCs w:val="28"/>
        </w:rPr>
        <w:t xml:space="preserve">Областной закон от 16 апреля </w:t>
      </w:r>
      <w:r>
        <w:rPr>
          <w:rFonts w:ascii="Times New Roman" w:hAnsi="Times New Roman" w:cs="Times New Roman"/>
          <w:bCs/>
          <w:sz w:val="28"/>
          <w:szCs w:val="28"/>
        </w:rPr>
        <w:t>2018 года</w:t>
      </w:r>
      <w:r w:rsidRPr="007F2837">
        <w:rPr>
          <w:rFonts w:ascii="Times New Roman" w:hAnsi="Times New Roman" w:cs="Times New Roman"/>
          <w:bCs/>
          <w:sz w:val="28"/>
          <w:szCs w:val="28"/>
        </w:rPr>
        <w:t xml:space="preserve"> № 34-оз </w:t>
      </w:r>
      <w:r>
        <w:rPr>
          <w:rFonts w:ascii="Times New Roman" w:hAnsi="Times New Roman" w:cs="Times New Roman"/>
          <w:bCs/>
          <w:sz w:val="28"/>
          <w:szCs w:val="28"/>
        </w:rPr>
        <w:t>"</w:t>
      </w:r>
      <w:r w:rsidRPr="007F2837">
        <w:rPr>
          <w:rFonts w:ascii="Times New Roman" w:hAnsi="Times New Roman" w:cs="Times New Roman"/>
          <w:sz w:val="28"/>
          <w:szCs w:val="28"/>
        </w:rPr>
        <w:t>О внесении изменений в</w:t>
      </w:r>
      <w:r>
        <w:rPr>
          <w:rFonts w:ascii="Times New Roman" w:hAnsi="Times New Roman" w:cs="Times New Roman"/>
          <w:sz w:val="28"/>
          <w:szCs w:val="28"/>
        </w:rPr>
        <w:t xml:space="preserve"> </w:t>
      </w:r>
      <w:r w:rsidRPr="007F2837">
        <w:rPr>
          <w:rFonts w:ascii="Times New Roman" w:hAnsi="Times New Roman" w:cs="Times New Roman"/>
          <w:sz w:val="28"/>
          <w:szCs w:val="28"/>
        </w:rPr>
        <w:t xml:space="preserve">областной закон </w:t>
      </w:r>
      <w:r>
        <w:rPr>
          <w:rFonts w:ascii="Times New Roman" w:hAnsi="Times New Roman" w:cs="Times New Roman"/>
          <w:sz w:val="28"/>
          <w:szCs w:val="28"/>
        </w:rPr>
        <w:t>"</w:t>
      </w:r>
      <w:r w:rsidRPr="007F2837">
        <w:rPr>
          <w:rFonts w:ascii="Times New Roman" w:hAnsi="Times New Roman" w:cs="Times New Roman"/>
          <w:sz w:val="28"/>
          <w:szCs w:val="28"/>
        </w:rPr>
        <w:t xml:space="preserve">О наделении органов местного самоуправления </w:t>
      </w:r>
      <w:r w:rsidRPr="00C26243">
        <w:rPr>
          <w:rFonts w:ascii="Times New Roman" w:hAnsi="Times New Roman" w:cs="Times New Roman"/>
          <w:spacing w:val="-10"/>
          <w:sz w:val="28"/>
          <w:szCs w:val="28"/>
        </w:rPr>
        <w:t>муниципальных образований Ленинградской области отдельными государственными</w:t>
      </w:r>
      <w:r w:rsidRPr="007F2837">
        <w:rPr>
          <w:rFonts w:ascii="Times New Roman" w:hAnsi="Times New Roman" w:cs="Times New Roman"/>
          <w:sz w:val="28"/>
          <w:szCs w:val="28"/>
        </w:rPr>
        <w:t xml:space="preserve"> полномочиями Ленинградской области в сфере жилищных отношений</w:t>
      </w:r>
      <w:r>
        <w:rPr>
          <w:rFonts w:ascii="Times New Roman" w:hAnsi="Times New Roman" w:cs="Times New Roman"/>
          <w:sz w:val="28"/>
          <w:szCs w:val="28"/>
        </w:rPr>
        <w:t>"</w:t>
      </w:r>
      <w:r w:rsidRPr="007F2837">
        <w:rPr>
          <w:rFonts w:ascii="Times New Roman" w:hAnsi="Times New Roman" w:cs="Times New Roman"/>
          <w:sz w:val="28"/>
          <w:szCs w:val="28"/>
        </w:rPr>
        <w:t xml:space="preserve"> </w:t>
      </w:r>
    </w:p>
    <w:p w:rsidR="00873E0A" w:rsidRPr="007F2837" w:rsidRDefault="00873E0A" w:rsidP="00873E0A">
      <w:pPr>
        <w:spacing w:after="0" w:line="240" w:lineRule="auto"/>
        <w:ind w:firstLine="709"/>
        <w:jc w:val="both"/>
        <w:rPr>
          <w:rFonts w:ascii="Times New Roman" w:hAnsi="Times New Roman" w:cs="Times New Roman"/>
          <w:bCs/>
          <w:i/>
          <w:iCs/>
          <w:sz w:val="28"/>
          <w:szCs w:val="28"/>
        </w:rPr>
      </w:pPr>
      <w:r>
        <w:rPr>
          <w:rFonts w:ascii="Times New Roman" w:hAnsi="Times New Roman" w:cs="Times New Roman"/>
          <w:bCs/>
          <w:i/>
          <w:iCs/>
          <w:sz w:val="28"/>
          <w:szCs w:val="28"/>
        </w:rPr>
        <w:t>(</w:t>
      </w:r>
      <w:proofErr w:type="gramStart"/>
      <w:r>
        <w:rPr>
          <w:rFonts w:ascii="Times New Roman" w:hAnsi="Times New Roman" w:cs="Times New Roman"/>
          <w:bCs/>
          <w:i/>
          <w:iCs/>
          <w:sz w:val="28"/>
          <w:szCs w:val="28"/>
        </w:rPr>
        <w:t>Принят</w:t>
      </w:r>
      <w:proofErr w:type="gramEnd"/>
      <w:r w:rsidRPr="007F2837">
        <w:rPr>
          <w:rFonts w:ascii="Times New Roman" w:hAnsi="Times New Roman" w:cs="Times New Roman"/>
          <w:bCs/>
          <w:i/>
          <w:iCs/>
          <w:sz w:val="28"/>
          <w:szCs w:val="28"/>
        </w:rPr>
        <w:t xml:space="preserve"> Законодательным собранием Ленинградской области 28 марта 2018 года</w:t>
      </w:r>
      <w:r>
        <w:rPr>
          <w:rFonts w:ascii="Times New Roman" w:hAnsi="Times New Roman" w:cs="Times New Roman"/>
          <w:bCs/>
          <w:i/>
          <w:iCs/>
          <w:sz w:val="28"/>
          <w:szCs w:val="28"/>
        </w:rPr>
        <w:t>)</w:t>
      </w:r>
    </w:p>
    <w:p w:rsidR="00873E0A" w:rsidRPr="007F2837" w:rsidRDefault="00873E0A" w:rsidP="00873E0A">
      <w:pPr>
        <w:spacing w:after="0" w:line="240" w:lineRule="auto"/>
        <w:ind w:firstLine="709"/>
        <w:jc w:val="both"/>
        <w:rPr>
          <w:rFonts w:ascii="Times New Roman" w:hAnsi="Times New Roman" w:cs="Times New Roman"/>
          <w:i/>
          <w:sz w:val="28"/>
          <w:szCs w:val="28"/>
        </w:rPr>
      </w:pPr>
      <w:r w:rsidRPr="007F2837">
        <w:rPr>
          <w:rFonts w:ascii="Times New Roman" w:hAnsi="Times New Roman" w:cs="Times New Roman"/>
          <w:i/>
          <w:sz w:val="28"/>
          <w:szCs w:val="28"/>
        </w:rPr>
        <w:t>Инициатор – Губернатор Ленинградской области</w:t>
      </w:r>
    </w:p>
    <w:p w:rsidR="00873E0A" w:rsidRPr="007F2837" w:rsidRDefault="00873E0A" w:rsidP="00873E0A">
      <w:pPr>
        <w:spacing w:after="0" w:line="240" w:lineRule="auto"/>
        <w:ind w:firstLine="709"/>
        <w:jc w:val="both"/>
        <w:rPr>
          <w:rFonts w:ascii="Times New Roman" w:hAnsi="Times New Roman" w:cs="Times New Roman"/>
          <w:sz w:val="28"/>
          <w:szCs w:val="28"/>
        </w:rPr>
      </w:pPr>
    </w:p>
    <w:p w:rsidR="00873E0A" w:rsidRPr="007F2837" w:rsidRDefault="00873E0A" w:rsidP="00873E0A">
      <w:pPr>
        <w:spacing w:after="0" w:line="240" w:lineRule="auto"/>
        <w:ind w:firstLine="709"/>
        <w:jc w:val="both"/>
        <w:rPr>
          <w:rFonts w:ascii="Times New Roman" w:hAnsi="Times New Roman" w:cs="Times New Roman"/>
          <w:sz w:val="28"/>
          <w:szCs w:val="28"/>
        </w:rPr>
      </w:pPr>
      <w:r w:rsidRPr="007F2837">
        <w:rPr>
          <w:rFonts w:ascii="Times New Roman" w:hAnsi="Times New Roman" w:cs="Times New Roman"/>
          <w:sz w:val="28"/>
          <w:szCs w:val="28"/>
        </w:rPr>
        <w:t xml:space="preserve">35. </w:t>
      </w:r>
      <w:r w:rsidRPr="007F2837">
        <w:rPr>
          <w:rFonts w:ascii="Times New Roman" w:hAnsi="Times New Roman" w:cs="Times New Roman"/>
          <w:bCs/>
          <w:sz w:val="28"/>
          <w:szCs w:val="28"/>
        </w:rPr>
        <w:t xml:space="preserve">Областной закон от 14 мая </w:t>
      </w:r>
      <w:r>
        <w:rPr>
          <w:rFonts w:ascii="Times New Roman" w:hAnsi="Times New Roman" w:cs="Times New Roman"/>
          <w:bCs/>
          <w:sz w:val="28"/>
          <w:szCs w:val="28"/>
        </w:rPr>
        <w:t>2018 года</w:t>
      </w:r>
      <w:r w:rsidRPr="007F2837">
        <w:rPr>
          <w:rFonts w:ascii="Times New Roman" w:hAnsi="Times New Roman" w:cs="Times New Roman"/>
          <w:bCs/>
          <w:sz w:val="28"/>
          <w:szCs w:val="28"/>
        </w:rPr>
        <w:t xml:space="preserve"> № 35-оз </w:t>
      </w:r>
      <w:r>
        <w:rPr>
          <w:rFonts w:ascii="Times New Roman" w:hAnsi="Times New Roman" w:cs="Times New Roman"/>
          <w:bCs/>
          <w:sz w:val="28"/>
          <w:szCs w:val="28"/>
        </w:rPr>
        <w:t>"</w:t>
      </w:r>
      <w:r w:rsidRPr="007F2837">
        <w:rPr>
          <w:rFonts w:ascii="Times New Roman" w:hAnsi="Times New Roman" w:cs="Times New Roman"/>
          <w:sz w:val="28"/>
          <w:szCs w:val="28"/>
        </w:rPr>
        <w:t xml:space="preserve">О внесении изменения </w:t>
      </w:r>
      <w:r>
        <w:rPr>
          <w:rFonts w:ascii="Times New Roman" w:hAnsi="Times New Roman" w:cs="Times New Roman"/>
          <w:sz w:val="28"/>
          <w:szCs w:val="28"/>
        </w:rPr>
        <w:br/>
      </w:r>
      <w:r w:rsidRPr="007F2837">
        <w:rPr>
          <w:rFonts w:ascii="Times New Roman" w:hAnsi="Times New Roman" w:cs="Times New Roman"/>
          <w:sz w:val="28"/>
          <w:szCs w:val="28"/>
        </w:rPr>
        <w:t xml:space="preserve">в </w:t>
      </w:r>
      <w:r w:rsidRPr="0021751C">
        <w:rPr>
          <w:rFonts w:ascii="Times New Roman" w:hAnsi="Times New Roman" w:cs="Times New Roman"/>
          <w:spacing w:val="-6"/>
          <w:sz w:val="28"/>
          <w:szCs w:val="28"/>
        </w:rPr>
        <w:t xml:space="preserve">статью 12 областного закона "О гражданской обороне в Ленинградской области" </w:t>
      </w:r>
    </w:p>
    <w:p w:rsidR="00873E0A" w:rsidRPr="007F2837" w:rsidRDefault="00873E0A" w:rsidP="00873E0A">
      <w:pPr>
        <w:spacing w:after="0" w:line="240" w:lineRule="auto"/>
        <w:ind w:firstLine="709"/>
        <w:jc w:val="both"/>
        <w:rPr>
          <w:rFonts w:ascii="Times New Roman" w:hAnsi="Times New Roman" w:cs="Times New Roman"/>
          <w:bCs/>
          <w:i/>
          <w:iCs/>
          <w:sz w:val="28"/>
          <w:szCs w:val="28"/>
        </w:rPr>
      </w:pPr>
      <w:r>
        <w:rPr>
          <w:rFonts w:ascii="Times New Roman" w:hAnsi="Times New Roman" w:cs="Times New Roman"/>
          <w:bCs/>
          <w:i/>
          <w:iCs/>
          <w:sz w:val="28"/>
          <w:szCs w:val="28"/>
        </w:rPr>
        <w:t>(</w:t>
      </w:r>
      <w:proofErr w:type="gramStart"/>
      <w:r>
        <w:rPr>
          <w:rFonts w:ascii="Times New Roman" w:hAnsi="Times New Roman" w:cs="Times New Roman"/>
          <w:bCs/>
          <w:i/>
          <w:iCs/>
          <w:sz w:val="28"/>
          <w:szCs w:val="28"/>
        </w:rPr>
        <w:t>Принят</w:t>
      </w:r>
      <w:proofErr w:type="gramEnd"/>
      <w:r w:rsidRPr="007F2837">
        <w:rPr>
          <w:rFonts w:ascii="Times New Roman" w:hAnsi="Times New Roman" w:cs="Times New Roman"/>
          <w:bCs/>
          <w:i/>
          <w:iCs/>
          <w:sz w:val="28"/>
          <w:szCs w:val="28"/>
        </w:rPr>
        <w:t xml:space="preserve"> Законодательным собранием Ленинградской области 24 апреля 2018 года</w:t>
      </w:r>
      <w:r>
        <w:rPr>
          <w:rFonts w:ascii="Times New Roman" w:hAnsi="Times New Roman" w:cs="Times New Roman"/>
          <w:bCs/>
          <w:i/>
          <w:iCs/>
          <w:sz w:val="28"/>
          <w:szCs w:val="28"/>
        </w:rPr>
        <w:t>)</w:t>
      </w:r>
    </w:p>
    <w:p w:rsidR="00873E0A" w:rsidRPr="007F2837" w:rsidRDefault="00873E0A" w:rsidP="00873E0A">
      <w:pPr>
        <w:spacing w:after="0" w:line="240" w:lineRule="auto"/>
        <w:ind w:firstLine="709"/>
        <w:jc w:val="both"/>
        <w:rPr>
          <w:rFonts w:ascii="Times New Roman" w:hAnsi="Times New Roman" w:cs="Times New Roman"/>
          <w:i/>
          <w:sz w:val="28"/>
          <w:szCs w:val="28"/>
        </w:rPr>
      </w:pPr>
      <w:r w:rsidRPr="00624B9B">
        <w:rPr>
          <w:rFonts w:ascii="Times New Roman" w:hAnsi="Times New Roman" w:cs="Times New Roman"/>
          <w:i/>
          <w:spacing w:val="-4"/>
          <w:sz w:val="28"/>
          <w:szCs w:val="28"/>
        </w:rPr>
        <w:t>Инициаторы – М.Н. Левченко, О.А. Петров, депутаты Законодательного</w:t>
      </w:r>
      <w:r w:rsidRPr="007F2837">
        <w:rPr>
          <w:rFonts w:ascii="Times New Roman" w:hAnsi="Times New Roman" w:cs="Times New Roman"/>
          <w:i/>
          <w:sz w:val="28"/>
          <w:szCs w:val="28"/>
        </w:rPr>
        <w:t xml:space="preserve"> собрания Ленинградской области</w:t>
      </w:r>
    </w:p>
    <w:p w:rsidR="00873E0A" w:rsidRPr="007F2837" w:rsidRDefault="00873E0A" w:rsidP="00873E0A">
      <w:pPr>
        <w:spacing w:after="0" w:line="240" w:lineRule="auto"/>
        <w:ind w:firstLine="709"/>
        <w:jc w:val="both"/>
        <w:rPr>
          <w:rFonts w:ascii="Times New Roman" w:hAnsi="Times New Roman" w:cs="Times New Roman"/>
          <w:sz w:val="28"/>
          <w:szCs w:val="28"/>
        </w:rPr>
      </w:pPr>
    </w:p>
    <w:p w:rsidR="00873E0A" w:rsidRPr="007F2837" w:rsidRDefault="00873E0A" w:rsidP="00873E0A">
      <w:pPr>
        <w:spacing w:after="0" w:line="240" w:lineRule="auto"/>
        <w:ind w:firstLine="709"/>
        <w:jc w:val="both"/>
        <w:rPr>
          <w:rFonts w:ascii="Times New Roman" w:hAnsi="Times New Roman" w:cs="Times New Roman"/>
          <w:sz w:val="28"/>
          <w:szCs w:val="28"/>
        </w:rPr>
      </w:pPr>
      <w:r w:rsidRPr="007F2837">
        <w:rPr>
          <w:rFonts w:ascii="Times New Roman" w:hAnsi="Times New Roman" w:cs="Times New Roman"/>
          <w:sz w:val="28"/>
          <w:szCs w:val="28"/>
        </w:rPr>
        <w:t xml:space="preserve">36. </w:t>
      </w:r>
      <w:r w:rsidRPr="007F2837">
        <w:rPr>
          <w:rFonts w:ascii="Times New Roman" w:hAnsi="Times New Roman" w:cs="Times New Roman"/>
          <w:bCs/>
          <w:sz w:val="28"/>
          <w:szCs w:val="28"/>
        </w:rPr>
        <w:t xml:space="preserve">Областной закон от 14 мая </w:t>
      </w:r>
      <w:r>
        <w:rPr>
          <w:rFonts w:ascii="Times New Roman" w:hAnsi="Times New Roman" w:cs="Times New Roman"/>
          <w:bCs/>
          <w:sz w:val="28"/>
          <w:szCs w:val="28"/>
        </w:rPr>
        <w:t>2018 года</w:t>
      </w:r>
      <w:r w:rsidRPr="007F2837">
        <w:rPr>
          <w:rFonts w:ascii="Times New Roman" w:hAnsi="Times New Roman" w:cs="Times New Roman"/>
          <w:bCs/>
          <w:sz w:val="28"/>
          <w:szCs w:val="28"/>
        </w:rPr>
        <w:t xml:space="preserve"> № 36-оз </w:t>
      </w:r>
      <w:r>
        <w:rPr>
          <w:rFonts w:ascii="Times New Roman" w:hAnsi="Times New Roman" w:cs="Times New Roman"/>
          <w:bCs/>
          <w:sz w:val="28"/>
          <w:szCs w:val="28"/>
        </w:rPr>
        <w:t>"</w:t>
      </w:r>
      <w:r w:rsidRPr="007F2837">
        <w:rPr>
          <w:rFonts w:ascii="Times New Roman" w:hAnsi="Times New Roman" w:cs="Times New Roman"/>
          <w:sz w:val="28"/>
          <w:szCs w:val="28"/>
        </w:rPr>
        <w:t xml:space="preserve">О внесении изменений </w:t>
      </w:r>
      <w:r>
        <w:rPr>
          <w:rFonts w:ascii="Times New Roman" w:hAnsi="Times New Roman" w:cs="Times New Roman"/>
          <w:sz w:val="28"/>
          <w:szCs w:val="28"/>
        </w:rPr>
        <w:br/>
        <w:t>в статьи 4 и 13</w:t>
      </w:r>
      <w:r w:rsidRPr="0046070D">
        <w:rPr>
          <w:rFonts w:ascii="Times New Roman" w:hAnsi="Times New Roman" w:cs="Times New Roman"/>
          <w:sz w:val="28"/>
          <w:szCs w:val="28"/>
          <w:vertAlign w:val="superscript"/>
        </w:rPr>
        <w:t>1</w:t>
      </w:r>
      <w:r w:rsidRPr="007F2837">
        <w:rPr>
          <w:rFonts w:ascii="Times New Roman" w:hAnsi="Times New Roman" w:cs="Times New Roman"/>
          <w:sz w:val="28"/>
          <w:szCs w:val="28"/>
        </w:rPr>
        <w:t xml:space="preserve"> областного закона </w:t>
      </w:r>
      <w:r>
        <w:rPr>
          <w:rFonts w:ascii="Times New Roman" w:hAnsi="Times New Roman" w:cs="Times New Roman"/>
          <w:sz w:val="28"/>
          <w:szCs w:val="28"/>
        </w:rPr>
        <w:t>"</w:t>
      </w:r>
      <w:r w:rsidRPr="007F2837">
        <w:rPr>
          <w:rFonts w:ascii="Times New Roman" w:hAnsi="Times New Roman" w:cs="Times New Roman"/>
          <w:sz w:val="28"/>
          <w:szCs w:val="28"/>
        </w:rPr>
        <w:t>Об участии граждан в охране общественного порядка на территории Ленинградской области</w:t>
      </w:r>
      <w:r>
        <w:rPr>
          <w:rFonts w:ascii="Times New Roman" w:hAnsi="Times New Roman" w:cs="Times New Roman"/>
          <w:sz w:val="28"/>
          <w:szCs w:val="28"/>
        </w:rPr>
        <w:t>"</w:t>
      </w:r>
      <w:r w:rsidRPr="007F2837">
        <w:rPr>
          <w:rFonts w:ascii="Times New Roman" w:hAnsi="Times New Roman" w:cs="Times New Roman"/>
          <w:sz w:val="28"/>
          <w:szCs w:val="28"/>
        </w:rPr>
        <w:t xml:space="preserve"> </w:t>
      </w:r>
    </w:p>
    <w:p w:rsidR="00873E0A" w:rsidRPr="007F2837" w:rsidRDefault="00873E0A" w:rsidP="00873E0A">
      <w:pPr>
        <w:spacing w:after="0" w:line="240" w:lineRule="auto"/>
        <w:ind w:firstLine="709"/>
        <w:jc w:val="both"/>
        <w:rPr>
          <w:rFonts w:ascii="Times New Roman" w:hAnsi="Times New Roman" w:cs="Times New Roman"/>
          <w:bCs/>
          <w:i/>
          <w:iCs/>
          <w:sz w:val="28"/>
          <w:szCs w:val="28"/>
        </w:rPr>
      </w:pPr>
      <w:r>
        <w:rPr>
          <w:rFonts w:ascii="Times New Roman" w:hAnsi="Times New Roman" w:cs="Times New Roman"/>
          <w:bCs/>
          <w:i/>
          <w:iCs/>
          <w:sz w:val="28"/>
          <w:szCs w:val="28"/>
        </w:rPr>
        <w:t>(</w:t>
      </w:r>
      <w:proofErr w:type="gramStart"/>
      <w:r>
        <w:rPr>
          <w:rFonts w:ascii="Times New Roman" w:hAnsi="Times New Roman" w:cs="Times New Roman"/>
          <w:bCs/>
          <w:i/>
          <w:iCs/>
          <w:sz w:val="28"/>
          <w:szCs w:val="28"/>
        </w:rPr>
        <w:t>Принят</w:t>
      </w:r>
      <w:proofErr w:type="gramEnd"/>
      <w:r w:rsidRPr="007F2837">
        <w:rPr>
          <w:rFonts w:ascii="Times New Roman" w:hAnsi="Times New Roman" w:cs="Times New Roman"/>
          <w:bCs/>
          <w:i/>
          <w:iCs/>
          <w:sz w:val="28"/>
          <w:szCs w:val="28"/>
        </w:rPr>
        <w:t xml:space="preserve"> Законодательным собранием Ленинградской области 24 апреля 2018 года</w:t>
      </w:r>
      <w:r>
        <w:rPr>
          <w:rFonts w:ascii="Times New Roman" w:hAnsi="Times New Roman" w:cs="Times New Roman"/>
          <w:bCs/>
          <w:i/>
          <w:iCs/>
          <w:sz w:val="28"/>
          <w:szCs w:val="28"/>
        </w:rPr>
        <w:t>)</w:t>
      </w:r>
    </w:p>
    <w:p w:rsidR="00873E0A" w:rsidRPr="007F2837" w:rsidRDefault="00873E0A" w:rsidP="00873E0A">
      <w:pPr>
        <w:spacing w:after="0" w:line="240" w:lineRule="auto"/>
        <w:ind w:firstLine="709"/>
        <w:jc w:val="both"/>
        <w:rPr>
          <w:rFonts w:ascii="Times New Roman" w:hAnsi="Times New Roman" w:cs="Times New Roman"/>
          <w:i/>
          <w:sz w:val="28"/>
          <w:szCs w:val="28"/>
        </w:rPr>
      </w:pPr>
      <w:r w:rsidRPr="007F2837">
        <w:rPr>
          <w:rFonts w:ascii="Times New Roman" w:hAnsi="Times New Roman" w:cs="Times New Roman"/>
          <w:i/>
          <w:sz w:val="28"/>
          <w:szCs w:val="28"/>
        </w:rPr>
        <w:t>Инициатор – Губернатор Ленинградской области</w:t>
      </w:r>
    </w:p>
    <w:p w:rsidR="00873E0A" w:rsidRPr="007F2837" w:rsidRDefault="00873E0A" w:rsidP="00873E0A">
      <w:pPr>
        <w:spacing w:after="0" w:line="240" w:lineRule="auto"/>
        <w:ind w:firstLine="709"/>
        <w:jc w:val="both"/>
        <w:rPr>
          <w:rFonts w:ascii="Times New Roman" w:hAnsi="Times New Roman" w:cs="Times New Roman"/>
          <w:sz w:val="28"/>
          <w:szCs w:val="28"/>
        </w:rPr>
      </w:pPr>
    </w:p>
    <w:p w:rsidR="00873E0A" w:rsidRPr="007F2837" w:rsidRDefault="00873E0A" w:rsidP="00873E0A">
      <w:pPr>
        <w:spacing w:after="0" w:line="240" w:lineRule="auto"/>
        <w:ind w:firstLine="709"/>
        <w:jc w:val="both"/>
        <w:rPr>
          <w:rFonts w:ascii="Times New Roman" w:hAnsi="Times New Roman" w:cs="Times New Roman"/>
          <w:sz w:val="28"/>
          <w:szCs w:val="28"/>
        </w:rPr>
      </w:pPr>
      <w:r w:rsidRPr="007F2837">
        <w:rPr>
          <w:rFonts w:ascii="Times New Roman" w:hAnsi="Times New Roman" w:cs="Times New Roman"/>
          <w:sz w:val="28"/>
          <w:szCs w:val="28"/>
        </w:rPr>
        <w:t xml:space="preserve">37. </w:t>
      </w:r>
      <w:r w:rsidRPr="007F2837">
        <w:rPr>
          <w:rFonts w:ascii="Times New Roman" w:hAnsi="Times New Roman" w:cs="Times New Roman"/>
          <w:bCs/>
          <w:sz w:val="28"/>
          <w:szCs w:val="28"/>
        </w:rPr>
        <w:t xml:space="preserve">Областной закон от 14 мая </w:t>
      </w:r>
      <w:r>
        <w:rPr>
          <w:rFonts w:ascii="Times New Roman" w:hAnsi="Times New Roman" w:cs="Times New Roman"/>
          <w:bCs/>
          <w:sz w:val="28"/>
          <w:szCs w:val="28"/>
        </w:rPr>
        <w:t>2018 года</w:t>
      </w:r>
      <w:r w:rsidRPr="007F2837">
        <w:rPr>
          <w:rFonts w:ascii="Times New Roman" w:hAnsi="Times New Roman" w:cs="Times New Roman"/>
          <w:bCs/>
          <w:sz w:val="28"/>
          <w:szCs w:val="28"/>
        </w:rPr>
        <w:t xml:space="preserve"> № 37-оз </w:t>
      </w:r>
      <w:r>
        <w:rPr>
          <w:rFonts w:ascii="Times New Roman" w:hAnsi="Times New Roman" w:cs="Times New Roman"/>
          <w:bCs/>
          <w:sz w:val="28"/>
          <w:szCs w:val="28"/>
        </w:rPr>
        <w:t>"</w:t>
      </w:r>
      <w:r w:rsidRPr="007F2837">
        <w:rPr>
          <w:rFonts w:ascii="Times New Roman" w:hAnsi="Times New Roman" w:cs="Times New Roman"/>
          <w:sz w:val="28"/>
          <w:szCs w:val="28"/>
        </w:rPr>
        <w:t xml:space="preserve">О внесении изменений </w:t>
      </w:r>
      <w:r>
        <w:rPr>
          <w:rFonts w:ascii="Times New Roman" w:hAnsi="Times New Roman" w:cs="Times New Roman"/>
          <w:sz w:val="28"/>
          <w:szCs w:val="28"/>
        </w:rPr>
        <w:br/>
      </w:r>
      <w:r w:rsidRPr="0021751C">
        <w:rPr>
          <w:rFonts w:ascii="Times New Roman" w:hAnsi="Times New Roman" w:cs="Times New Roman"/>
          <w:spacing w:val="-6"/>
          <w:sz w:val="28"/>
          <w:szCs w:val="28"/>
        </w:rPr>
        <w:t>в областной закон "О наделении органов местного самоуправления муниципальных</w:t>
      </w:r>
      <w:r w:rsidRPr="007F2837">
        <w:rPr>
          <w:rFonts w:ascii="Times New Roman" w:hAnsi="Times New Roman" w:cs="Times New Roman"/>
          <w:sz w:val="28"/>
          <w:szCs w:val="28"/>
        </w:rPr>
        <w:t xml:space="preserve"> образований Ленинградской области отдельными государственными полномочиями Ленинградской области в области архивного дела</w:t>
      </w:r>
      <w:r>
        <w:rPr>
          <w:rFonts w:ascii="Times New Roman" w:hAnsi="Times New Roman" w:cs="Times New Roman"/>
          <w:sz w:val="28"/>
          <w:szCs w:val="28"/>
        </w:rPr>
        <w:t>"</w:t>
      </w:r>
      <w:r w:rsidRPr="007F2837">
        <w:rPr>
          <w:rFonts w:ascii="Times New Roman" w:hAnsi="Times New Roman" w:cs="Times New Roman"/>
          <w:sz w:val="28"/>
          <w:szCs w:val="28"/>
        </w:rPr>
        <w:t xml:space="preserve"> </w:t>
      </w:r>
    </w:p>
    <w:p w:rsidR="00873E0A" w:rsidRPr="007F2837" w:rsidRDefault="00873E0A" w:rsidP="00873E0A">
      <w:pPr>
        <w:spacing w:after="0" w:line="240" w:lineRule="auto"/>
        <w:ind w:firstLine="709"/>
        <w:jc w:val="both"/>
        <w:rPr>
          <w:rFonts w:ascii="Times New Roman" w:hAnsi="Times New Roman" w:cs="Times New Roman"/>
          <w:bCs/>
          <w:i/>
          <w:iCs/>
          <w:sz w:val="28"/>
          <w:szCs w:val="28"/>
        </w:rPr>
      </w:pPr>
      <w:r>
        <w:rPr>
          <w:rFonts w:ascii="Times New Roman" w:hAnsi="Times New Roman" w:cs="Times New Roman"/>
          <w:bCs/>
          <w:i/>
          <w:iCs/>
          <w:sz w:val="28"/>
          <w:szCs w:val="28"/>
        </w:rPr>
        <w:t>(</w:t>
      </w:r>
      <w:proofErr w:type="gramStart"/>
      <w:r>
        <w:rPr>
          <w:rFonts w:ascii="Times New Roman" w:hAnsi="Times New Roman" w:cs="Times New Roman"/>
          <w:bCs/>
          <w:i/>
          <w:iCs/>
          <w:sz w:val="28"/>
          <w:szCs w:val="28"/>
        </w:rPr>
        <w:t>Принят</w:t>
      </w:r>
      <w:proofErr w:type="gramEnd"/>
      <w:r w:rsidRPr="007F2837">
        <w:rPr>
          <w:rFonts w:ascii="Times New Roman" w:hAnsi="Times New Roman" w:cs="Times New Roman"/>
          <w:bCs/>
          <w:i/>
          <w:iCs/>
          <w:sz w:val="28"/>
          <w:szCs w:val="28"/>
        </w:rPr>
        <w:t xml:space="preserve"> Законодательным собранием Ленинградской области 24 апреля 2018 года</w:t>
      </w:r>
      <w:r>
        <w:rPr>
          <w:rFonts w:ascii="Times New Roman" w:hAnsi="Times New Roman" w:cs="Times New Roman"/>
          <w:bCs/>
          <w:i/>
          <w:iCs/>
          <w:sz w:val="28"/>
          <w:szCs w:val="28"/>
        </w:rPr>
        <w:t>)</w:t>
      </w:r>
    </w:p>
    <w:p w:rsidR="00873E0A" w:rsidRPr="007F2837" w:rsidRDefault="00873E0A" w:rsidP="00873E0A">
      <w:pPr>
        <w:spacing w:after="0" w:line="240" w:lineRule="auto"/>
        <w:ind w:firstLine="709"/>
        <w:jc w:val="both"/>
        <w:rPr>
          <w:rFonts w:ascii="Times New Roman" w:hAnsi="Times New Roman" w:cs="Times New Roman"/>
          <w:i/>
          <w:sz w:val="28"/>
          <w:szCs w:val="28"/>
        </w:rPr>
      </w:pPr>
      <w:r w:rsidRPr="007F2837">
        <w:rPr>
          <w:rFonts w:ascii="Times New Roman" w:hAnsi="Times New Roman" w:cs="Times New Roman"/>
          <w:i/>
          <w:sz w:val="28"/>
          <w:szCs w:val="28"/>
        </w:rPr>
        <w:t>Инициатор – А.А. Перминов, депутат Законодательного собрания Ленинградской области</w:t>
      </w:r>
    </w:p>
    <w:p w:rsidR="00873E0A" w:rsidRPr="007F2837" w:rsidRDefault="00873E0A" w:rsidP="00873E0A">
      <w:pPr>
        <w:spacing w:after="0" w:line="240" w:lineRule="auto"/>
        <w:ind w:firstLine="709"/>
        <w:jc w:val="both"/>
        <w:rPr>
          <w:rFonts w:ascii="Times New Roman" w:hAnsi="Times New Roman" w:cs="Times New Roman"/>
          <w:sz w:val="28"/>
          <w:szCs w:val="28"/>
        </w:rPr>
      </w:pPr>
    </w:p>
    <w:p w:rsidR="00873E0A" w:rsidRPr="007F2837" w:rsidRDefault="00873E0A" w:rsidP="00873E0A">
      <w:pPr>
        <w:spacing w:after="0" w:line="240" w:lineRule="auto"/>
        <w:ind w:firstLine="709"/>
        <w:jc w:val="both"/>
        <w:rPr>
          <w:rFonts w:ascii="Times New Roman" w:hAnsi="Times New Roman" w:cs="Times New Roman"/>
          <w:sz w:val="28"/>
          <w:szCs w:val="28"/>
        </w:rPr>
      </w:pPr>
      <w:r w:rsidRPr="007F2837">
        <w:rPr>
          <w:rFonts w:ascii="Times New Roman" w:hAnsi="Times New Roman" w:cs="Times New Roman"/>
          <w:sz w:val="28"/>
          <w:szCs w:val="28"/>
        </w:rPr>
        <w:t xml:space="preserve">38. </w:t>
      </w:r>
      <w:r w:rsidRPr="007F2837">
        <w:rPr>
          <w:rFonts w:ascii="Times New Roman" w:hAnsi="Times New Roman" w:cs="Times New Roman"/>
          <w:bCs/>
          <w:sz w:val="28"/>
          <w:szCs w:val="28"/>
        </w:rPr>
        <w:t xml:space="preserve">Областной закон от 16 мая </w:t>
      </w:r>
      <w:r>
        <w:rPr>
          <w:rFonts w:ascii="Times New Roman" w:hAnsi="Times New Roman" w:cs="Times New Roman"/>
          <w:bCs/>
          <w:sz w:val="28"/>
          <w:szCs w:val="28"/>
        </w:rPr>
        <w:t>2018 года</w:t>
      </w:r>
      <w:r w:rsidRPr="007F2837">
        <w:rPr>
          <w:rFonts w:ascii="Times New Roman" w:hAnsi="Times New Roman" w:cs="Times New Roman"/>
          <w:bCs/>
          <w:sz w:val="28"/>
          <w:szCs w:val="28"/>
        </w:rPr>
        <w:t xml:space="preserve"> № 38-оз </w:t>
      </w:r>
      <w:r>
        <w:rPr>
          <w:rFonts w:ascii="Times New Roman" w:hAnsi="Times New Roman" w:cs="Times New Roman"/>
          <w:bCs/>
          <w:sz w:val="28"/>
          <w:szCs w:val="28"/>
        </w:rPr>
        <w:t>"</w:t>
      </w:r>
      <w:r w:rsidRPr="007F2837">
        <w:rPr>
          <w:rFonts w:ascii="Times New Roman" w:hAnsi="Times New Roman" w:cs="Times New Roman"/>
          <w:sz w:val="28"/>
          <w:szCs w:val="28"/>
        </w:rPr>
        <w:t xml:space="preserve">О внесении изменений </w:t>
      </w:r>
      <w:r>
        <w:rPr>
          <w:rFonts w:ascii="Times New Roman" w:hAnsi="Times New Roman" w:cs="Times New Roman"/>
          <w:sz w:val="28"/>
          <w:szCs w:val="28"/>
        </w:rPr>
        <w:br/>
      </w:r>
      <w:r w:rsidRPr="007F2837">
        <w:rPr>
          <w:rFonts w:ascii="Times New Roman" w:hAnsi="Times New Roman" w:cs="Times New Roman"/>
          <w:sz w:val="28"/>
          <w:szCs w:val="28"/>
        </w:rPr>
        <w:t xml:space="preserve">в статьи 1 и 5 областного закона </w:t>
      </w:r>
      <w:r>
        <w:rPr>
          <w:rFonts w:ascii="Times New Roman" w:hAnsi="Times New Roman" w:cs="Times New Roman"/>
          <w:sz w:val="28"/>
          <w:szCs w:val="28"/>
        </w:rPr>
        <w:t>"</w:t>
      </w:r>
      <w:r w:rsidRPr="007F2837">
        <w:rPr>
          <w:rFonts w:ascii="Times New Roman" w:hAnsi="Times New Roman" w:cs="Times New Roman"/>
          <w:sz w:val="28"/>
          <w:szCs w:val="28"/>
        </w:rPr>
        <w:t>О льготных тарифах в сферах теплоснабжения, водоснабжения и водоотведения на территории Ленинградской области</w:t>
      </w:r>
      <w:r>
        <w:rPr>
          <w:rFonts w:ascii="Times New Roman" w:hAnsi="Times New Roman" w:cs="Times New Roman"/>
          <w:sz w:val="28"/>
          <w:szCs w:val="28"/>
        </w:rPr>
        <w:t>"</w:t>
      </w:r>
      <w:r w:rsidRPr="007F2837">
        <w:rPr>
          <w:rFonts w:ascii="Times New Roman" w:hAnsi="Times New Roman" w:cs="Times New Roman"/>
          <w:sz w:val="28"/>
          <w:szCs w:val="28"/>
        </w:rPr>
        <w:t xml:space="preserve"> </w:t>
      </w:r>
    </w:p>
    <w:p w:rsidR="00873E0A" w:rsidRPr="007F2837" w:rsidRDefault="00873E0A" w:rsidP="00873E0A">
      <w:pPr>
        <w:spacing w:after="0" w:line="240" w:lineRule="auto"/>
        <w:ind w:firstLine="709"/>
        <w:jc w:val="both"/>
        <w:rPr>
          <w:rFonts w:ascii="Times New Roman" w:hAnsi="Times New Roman" w:cs="Times New Roman"/>
          <w:bCs/>
          <w:i/>
          <w:iCs/>
          <w:sz w:val="28"/>
          <w:szCs w:val="28"/>
        </w:rPr>
      </w:pPr>
      <w:r>
        <w:rPr>
          <w:rFonts w:ascii="Times New Roman" w:hAnsi="Times New Roman" w:cs="Times New Roman"/>
          <w:bCs/>
          <w:i/>
          <w:iCs/>
          <w:sz w:val="28"/>
          <w:szCs w:val="28"/>
        </w:rPr>
        <w:t>(</w:t>
      </w:r>
      <w:proofErr w:type="gramStart"/>
      <w:r>
        <w:rPr>
          <w:rFonts w:ascii="Times New Roman" w:hAnsi="Times New Roman" w:cs="Times New Roman"/>
          <w:bCs/>
          <w:i/>
          <w:iCs/>
          <w:sz w:val="28"/>
          <w:szCs w:val="28"/>
        </w:rPr>
        <w:t>Принят</w:t>
      </w:r>
      <w:proofErr w:type="gramEnd"/>
      <w:r w:rsidRPr="007F2837">
        <w:rPr>
          <w:rFonts w:ascii="Times New Roman" w:hAnsi="Times New Roman" w:cs="Times New Roman"/>
          <w:bCs/>
          <w:i/>
          <w:iCs/>
          <w:sz w:val="28"/>
          <w:szCs w:val="28"/>
        </w:rPr>
        <w:t xml:space="preserve"> Законодательным собранием Ленинградской области 24 апреля 2018 года</w:t>
      </w:r>
      <w:r>
        <w:rPr>
          <w:rFonts w:ascii="Times New Roman" w:hAnsi="Times New Roman" w:cs="Times New Roman"/>
          <w:bCs/>
          <w:i/>
          <w:iCs/>
          <w:sz w:val="28"/>
          <w:szCs w:val="28"/>
        </w:rPr>
        <w:t>)</w:t>
      </w:r>
    </w:p>
    <w:p w:rsidR="00873E0A" w:rsidRPr="007F2837" w:rsidRDefault="00873E0A" w:rsidP="00873E0A">
      <w:pPr>
        <w:spacing w:after="0" w:line="240" w:lineRule="auto"/>
        <w:ind w:firstLine="709"/>
        <w:jc w:val="both"/>
        <w:rPr>
          <w:rFonts w:ascii="Times New Roman" w:hAnsi="Times New Roman" w:cs="Times New Roman"/>
          <w:i/>
          <w:sz w:val="28"/>
          <w:szCs w:val="28"/>
        </w:rPr>
      </w:pPr>
      <w:r w:rsidRPr="007F2837">
        <w:rPr>
          <w:rFonts w:ascii="Times New Roman" w:hAnsi="Times New Roman" w:cs="Times New Roman"/>
          <w:i/>
          <w:sz w:val="28"/>
          <w:szCs w:val="28"/>
        </w:rPr>
        <w:t>Инициатор – М.В. Коломыцев, депутат Законодательного собрания Ленинградской области</w:t>
      </w:r>
    </w:p>
    <w:p w:rsidR="00873E0A" w:rsidRPr="007F2837" w:rsidRDefault="00873E0A" w:rsidP="00873E0A">
      <w:pPr>
        <w:spacing w:after="0" w:line="240" w:lineRule="auto"/>
        <w:ind w:firstLine="709"/>
        <w:jc w:val="both"/>
        <w:rPr>
          <w:rFonts w:ascii="Times New Roman" w:hAnsi="Times New Roman" w:cs="Times New Roman"/>
          <w:sz w:val="28"/>
          <w:szCs w:val="28"/>
        </w:rPr>
      </w:pPr>
    </w:p>
    <w:p w:rsidR="00873E0A" w:rsidRPr="007F2837" w:rsidRDefault="00873E0A" w:rsidP="00873E0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39. </w:t>
      </w:r>
      <w:r w:rsidRPr="007F2837">
        <w:rPr>
          <w:rFonts w:ascii="Times New Roman" w:hAnsi="Times New Roman" w:cs="Times New Roman"/>
          <w:bCs/>
          <w:sz w:val="28"/>
          <w:szCs w:val="28"/>
        </w:rPr>
        <w:t xml:space="preserve">Областной закон от 16 мая </w:t>
      </w:r>
      <w:r>
        <w:rPr>
          <w:rFonts w:ascii="Times New Roman" w:hAnsi="Times New Roman" w:cs="Times New Roman"/>
          <w:bCs/>
          <w:sz w:val="28"/>
          <w:szCs w:val="28"/>
        </w:rPr>
        <w:t>2018 года</w:t>
      </w:r>
      <w:r w:rsidRPr="007F2837">
        <w:rPr>
          <w:rFonts w:ascii="Times New Roman" w:hAnsi="Times New Roman" w:cs="Times New Roman"/>
          <w:bCs/>
          <w:sz w:val="28"/>
          <w:szCs w:val="28"/>
        </w:rPr>
        <w:t xml:space="preserve"> № 39-оз </w:t>
      </w:r>
      <w:r>
        <w:rPr>
          <w:rFonts w:ascii="Times New Roman" w:hAnsi="Times New Roman" w:cs="Times New Roman"/>
          <w:bCs/>
          <w:sz w:val="28"/>
          <w:szCs w:val="28"/>
        </w:rPr>
        <w:t>"</w:t>
      </w:r>
      <w:r w:rsidRPr="007F2837">
        <w:rPr>
          <w:rFonts w:ascii="Times New Roman" w:hAnsi="Times New Roman" w:cs="Times New Roman"/>
          <w:bCs/>
          <w:sz w:val="28"/>
          <w:szCs w:val="28"/>
        </w:rPr>
        <w:t>Об утверждении Соглашения по перевозке жителей Санкт-Петербурга и жителей Ленинградской области</w:t>
      </w:r>
      <w:r>
        <w:rPr>
          <w:rFonts w:ascii="Times New Roman" w:hAnsi="Times New Roman" w:cs="Times New Roman"/>
          <w:sz w:val="28"/>
          <w:szCs w:val="28"/>
        </w:rPr>
        <w:t>"</w:t>
      </w:r>
      <w:r w:rsidRPr="007F2837">
        <w:rPr>
          <w:rFonts w:ascii="Times New Roman" w:hAnsi="Times New Roman" w:cs="Times New Roman"/>
          <w:sz w:val="28"/>
          <w:szCs w:val="28"/>
        </w:rPr>
        <w:t xml:space="preserve"> </w:t>
      </w:r>
    </w:p>
    <w:p w:rsidR="00873E0A" w:rsidRPr="007F2837" w:rsidRDefault="00873E0A" w:rsidP="00873E0A">
      <w:pPr>
        <w:spacing w:after="0" w:line="240" w:lineRule="auto"/>
        <w:ind w:firstLine="709"/>
        <w:jc w:val="both"/>
        <w:rPr>
          <w:rFonts w:ascii="Times New Roman" w:hAnsi="Times New Roman" w:cs="Times New Roman"/>
          <w:bCs/>
          <w:i/>
          <w:iCs/>
          <w:sz w:val="28"/>
          <w:szCs w:val="28"/>
        </w:rPr>
      </w:pPr>
      <w:r>
        <w:rPr>
          <w:rFonts w:ascii="Times New Roman" w:hAnsi="Times New Roman" w:cs="Times New Roman"/>
          <w:bCs/>
          <w:i/>
          <w:iCs/>
          <w:sz w:val="28"/>
          <w:szCs w:val="28"/>
        </w:rPr>
        <w:t>(</w:t>
      </w:r>
      <w:proofErr w:type="gramStart"/>
      <w:r>
        <w:rPr>
          <w:rFonts w:ascii="Times New Roman" w:hAnsi="Times New Roman" w:cs="Times New Roman"/>
          <w:bCs/>
          <w:i/>
          <w:iCs/>
          <w:sz w:val="28"/>
          <w:szCs w:val="28"/>
        </w:rPr>
        <w:t>Принят</w:t>
      </w:r>
      <w:proofErr w:type="gramEnd"/>
      <w:r w:rsidRPr="007F2837">
        <w:rPr>
          <w:rFonts w:ascii="Times New Roman" w:hAnsi="Times New Roman" w:cs="Times New Roman"/>
          <w:bCs/>
          <w:i/>
          <w:iCs/>
          <w:sz w:val="28"/>
          <w:szCs w:val="28"/>
        </w:rPr>
        <w:t xml:space="preserve"> Законодательным собранием Ленинградской области 24 апреля 2018 года</w:t>
      </w:r>
      <w:r>
        <w:rPr>
          <w:rFonts w:ascii="Times New Roman" w:hAnsi="Times New Roman" w:cs="Times New Roman"/>
          <w:bCs/>
          <w:i/>
          <w:iCs/>
          <w:sz w:val="28"/>
          <w:szCs w:val="28"/>
        </w:rPr>
        <w:t>)</w:t>
      </w:r>
    </w:p>
    <w:p w:rsidR="00873E0A" w:rsidRPr="007F2837" w:rsidRDefault="00873E0A" w:rsidP="00873E0A">
      <w:pPr>
        <w:spacing w:after="0" w:line="240" w:lineRule="auto"/>
        <w:ind w:firstLine="709"/>
        <w:jc w:val="both"/>
        <w:rPr>
          <w:rFonts w:ascii="Times New Roman" w:hAnsi="Times New Roman" w:cs="Times New Roman"/>
          <w:i/>
          <w:sz w:val="28"/>
          <w:szCs w:val="28"/>
        </w:rPr>
      </w:pPr>
      <w:r w:rsidRPr="007F2837">
        <w:rPr>
          <w:rFonts w:ascii="Times New Roman" w:hAnsi="Times New Roman" w:cs="Times New Roman"/>
          <w:i/>
          <w:sz w:val="28"/>
          <w:szCs w:val="28"/>
        </w:rPr>
        <w:t>Инициатор – Губернатор Ленинградской области</w:t>
      </w:r>
    </w:p>
    <w:p w:rsidR="00873E0A" w:rsidRPr="007F2837" w:rsidRDefault="00873E0A" w:rsidP="00873E0A">
      <w:pPr>
        <w:spacing w:after="0" w:line="240" w:lineRule="auto"/>
        <w:ind w:firstLine="709"/>
        <w:jc w:val="both"/>
        <w:rPr>
          <w:rFonts w:ascii="Times New Roman" w:hAnsi="Times New Roman" w:cs="Times New Roman"/>
          <w:sz w:val="28"/>
          <w:szCs w:val="28"/>
        </w:rPr>
      </w:pPr>
    </w:p>
    <w:p w:rsidR="00873E0A" w:rsidRPr="007F2837" w:rsidRDefault="00873E0A" w:rsidP="00873E0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40. </w:t>
      </w:r>
      <w:r w:rsidRPr="007F2837">
        <w:rPr>
          <w:rFonts w:ascii="Times New Roman" w:hAnsi="Times New Roman" w:cs="Times New Roman"/>
          <w:bCs/>
          <w:sz w:val="28"/>
          <w:szCs w:val="28"/>
        </w:rPr>
        <w:t xml:space="preserve">Областной закон от 16 мая </w:t>
      </w:r>
      <w:r>
        <w:rPr>
          <w:rFonts w:ascii="Times New Roman" w:hAnsi="Times New Roman" w:cs="Times New Roman"/>
          <w:bCs/>
          <w:sz w:val="28"/>
          <w:szCs w:val="28"/>
        </w:rPr>
        <w:t>2018 года</w:t>
      </w:r>
      <w:r w:rsidRPr="007F2837">
        <w:rPr>
          <w:rFonts w:ascii="Times New Roman" w:hAnsi="Times New Roman" w:cs="Times New Roman"/>
          <w:bCs/>
          <w:sz w:val="28"/>
          <w:szCs w:val="28"/>
        </w:rPr>
        <w:t xml:space="preserve"> № 40-оз </w:t>
      </w:r>
      <w:r>
        <w:rPr>
          <w:rFonts w:ascii="Times New Roman" w:hAnsi="Times New Roman" w:cs="Times New Roman"/>
          <w:bCs/>
          <w:sz w:val="28"/>
          <w:szCs w:val="28"/>
        </w:rPr>
        <w:t>"</w:t>
      </w:r>
      <w:r w:rsidRPr="007F2837">
        <w:rPr>
          <w:rFonts w:ascii="Times New Roman" w:hAnsi="Times New Roman" w:cs="Times New Roman"/>
          <w:sz w:val="28"/>
          <w:szCs w:val="28"/>
        </w:rPr>
        <w:t xml:space="preserve">О внесении изменений </w:t>
      </w:r>
      <w:r>
        <w:rPr>
          <w:rFonts w:ascii="Times New Roman" w:hAnsi="Times New Roman" w:cs="Times New Roman"/>
          <w:sz w:val="28"/>
          <w:szCs w:val="28"/>
        </w:rPr>
        <w:br/>
      </w:r>
      <w:r w:rsidRPr="007F2837">
        <w:rPr>
          <w:rFonts w:ascii="Times New Roman" w:hAnsi="Times New Roman" w:cs="Times New Roman"/>
          <w:sz w:val="28"/>
          <w:szCs w:val="28"/>
        </w:rPr>
        <w:t xml:space="preserve">в статьи 4 и 5 областного закона </w:t>
      </w:r>
      <w:r>
        <w:rPr>
          <w:rFonts w:ascii="Times New Roman" w:hAnsi="Times New Roman" w:cs="Times New Roman"/>
          <w:sz w:val="28"/>
          <w:szCs w:val="28"/>
        </w:rPr>
        <w:t>"</w:t>
      </w:r>
      <w:r w:rsidRPr="007F2837">
        <w:rPr>
          <w:rFonts w:ascii="Times New Roman" w:hAnsi="Times New Roman" w:cs="Times New Roman"/>
          <w:sz w:val="28"/>
          <w:szCs w:val="28"/>
        </w:rPr>
        <w:t xml:space="preserve">О развитии сельского хозяйства </w:t>
      </w:r>
      <w:r>
        <w:rPr>
          <w:rFonts w:ascii="Times New Roman" w:hAnsi="Times New Roman" w:cs="Times New Roman"/>
          <w:sz w:val="28"/>
          <w:szCs w:val="28"/>
        </w:rPr>
        <w:br/>
      </w:r>
      <w:r w:rsidRPr="007F2837">
        <w:rPr>
          <w:rFonts w:ascii="Times New Roman" w:hAnsi="Times New Roman" w:cs="Times New Roman"/>
          <w:sz w:val="28"/>
          <w:szCs w:val="28"/>
        </w:rPr>
        <w:t>в Ленинградской области</w:t>
      </w:r>
      <w:r>
        <w:rPr>
          <w:rFonts w:ascii="Times New Roman" w:hAnsi="Times New Roman" w:cs="Times New Roman"/>
          <w:sz w:val="28"/>
          <w:szCs w:val="28"/>
        </w:rPr>
        <w:t>"</w:t>
      </w:r>
      <w:r w:rsidRPr="007F2837">
        <w:rPr>
          <w:rFonts w:ascii="Times New Roman" w:hAnsi="Times New Roman" w:cs="Times New Roman"/>
          <w:sz w:val="28"/>
          <w:szCs w:val="28"/>
        </w:rPr>
        <w:t xml:space="preserve"> </w:t>
      </w:r>
    </w:p>
    <w:p w:rsidR="00873E0A" w:rsidRPr="007F2837" w:rsidRDefault="00873E0A" w:rsidP="00873E0A">
      <w:pPr>
        <w:spacing w:after="0" w:line="240" w:lineRule="auto"/>
        <w:ind w:firstLine="709"/>
        <w:jc w:val="both"/>
        <w:rPr>
          <w:rFonts w:ascii="Times New Roman" w:hAnsi="Times New Roman" w:cs="Times New Roman"/>
          <w:bCs/>
          <w:i/>
          <w:iCs/>
          <w:sz w:val="28"/>
          <w:szCs w:val="28"/>
        </w:rPr>
      </w:pPr>
      <w:r>
        <w:rPr>
          <w:rFonts w:ascii="Times New Roman" w:hAnsi="Times New Roman" w:cs="Times New Roman"/>
          <w:bCs/>
          <w:i/>
          <w:iCs/>
          <w:sz w:val="28"/>
          <w:szCs w:val="28"/>
        </w:rPr>
        <w:t>(</w:t>
      </w:r>
      <w:proofErr w:type="gramStart"/>
      <w:r>
        <w:rPr>
          <w:rFonts w:ascii="Times New Roman" w:hAnsi="Times New Roman" w:cs="Times New Roman"/>
          <w:bCs/>
          <w:i/>
          <w:iCs/>
          <w:sz w:val="28"/>
          <w:szCs w:val="28"/>
        </w:rPr>
        <w:t>Принят</w:t>
      </w:r>
      <w:proofErr w:type="gramEnd"/>
      <w:r w:rsidRPr="007F2837">
        <w:rPr>
          <w:rFonts w:ascii="Times New Roman" w:hAnsi="Times New Roman" w:cs="Times New Roman"/>
          <w:bCs/>
          <w:i/>
          <w:iCs/>
          <w:sz w:val="28"/>
          <w:szCs w:val="28"/>
        </w:rPr>
        <w:t xml:space="preserve"> Законодательным собранием Ленинградской области 24 апреля 2018 года</w:t>
      </w:r>
      <w:r>
        <w:rPr>
          <w:rFonts w:ascii="Times New Roman" w:hAnsi="Times New Roman" w:cs="Times New Roman"/>
          <w:bCs/>
          <w:i/>
          <w:iCs/>
          <w:sz w:val="28"/>
          <w:szCs w:val="28"/>
        </w:rPr>
        <w:t>)</w:t>
      </w:r>
    </w:p>
    <w:p w:rsidR="00873E0A" w:rsidRPr="007F2837" w:rsidRDefault="00873E0A" w:rsidP="00873E0A">
      <w:pPr>
        <w:spacing w:after="0" w:line="240" w:lineRule="auto"/>
        <w:ind w:firstLine="709"/>
        <w:jc w:val="both"/>
        <w:rPr>
          <w:rFonts w:ascii="Times New Roman" w:hAnsi="Times New Roman" w:cs="Times New Roman"/>
          <w:i/>
          <w:sz w:val="28"/>
          <w:szCs w:val="28"/>
        </w:rPr>
      </w:pPr>
      <w:r w:rsidRPr="007F2837">
        <w:rPr>
          <w:rFonts w:ascii="Times New Roman" w:hAnsi="Times New Roman" w:cs="Times New Roman"/>
          <w:i/>
          <w:sz w:val="28"/>
          <w:szCs w:val="28"/>
        </w:rPr>
        <w:t>Инициатор – С.Л. Потапова, депутат Законодательного собрания Ленинградской области</w:t>
      </w:r>
    </w:p>
    <w:p w:rsidR="00873E0A" w:rsidRPr="007F2837" w:rsidRDefault="00873E0A" w:rsidP="00873E0A">
      <w:pPr>
        <w:spacing w:after="0" w:line="240" w:lineRule="auto"/>
        <w:ind w:firstLine="709"/>
        <w:jc w:val="both"/>
        <w:rPr>
          <w:rFonts w:ascii="Times New Roman" w:hAnsi="Times New Roman" w:cs="Times New Roman"/>
          <w:sz w:val="28"/>
          <w:szCs w:val="28"/>
        </w:rPr>
      </w:pPr>
    </w:p>
    <w:p w:rsidR="00873E0A" w:rsidRPr="007F2837" w:rsidRDefault="00873E0A" w:rsidP="00873E0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41. </w:t>
      </w:r>
      <w:r w:rsidRPr="007F2837">
        <w:rPr>
          <w:rFonts w:ascii="Times New Roman" w:hAnsi="Times New Roman" w:cs="Times New Roman"/>
          <w:bCs/>
          <w:sz w:val="28"/>
          <w:szCs w:val="28"/>
        </w:rPr>
        <w:t xml:space="preserve">Областной закон от 16 мая </w:t>
      </w:r>
      <w:r>
        <w:rPr>
          <w:rFonts w:ascii="Times New Roman" w:hAnsi="Times New Roman" w:cs="Times New Roman"/>
          <w:bCs/>
          <w:sz w:val="28"/>
          <w:szCs w:val="28"/>
        </w:rPr>
        <w:t>2018 года</w:t>
      </w:r>
      <w:r w:rsidRPr="007F2837">
        <w:rPr>
          <w:rFonts w:ascii="Times New Roman" w:hAnsi="Times New Roman" w:cs="Times New Roman"/>
          <w:bCs/>
          <w:sz w:val="28"/>
          <w:szCs w:val="28"/>
        </w:rPr>
        <w:t xml:space="preserve"> № 41-оз </w:t>
      </w:r>
      <w:r>
        <w:rPr>
          <w:rFonts w:ascii="Times New Roman" w:hAnsi="Times New Roman" w:cs="Times New Roman"/>
          <w:bCs/>
          <w:sz w:val="28"/>
          <w:szCs w:val="28"/>
        </w:rPr>
        <w:t>"</w:t>
      </w:r>
      <w:r w:rsidRPr="007F2837">
        <w:rPr>
          <w:rFonts w:ascii="Times New Roman" w:hAnsi="Times New Roman" w:cs="Times New Roman"/>
          <w:sz w:val="28"/>
          <w:szCs w:val="28"/>
        </w:rPr>
        <w:t xml:space="preserve">О внесении изменений </w:t>
      </w:r>
      <w:r>
        <w:rPr>
          <w:rFonts w:ascii="Times New Roman" w:hAnsi="Times New Roman" w:cs="Times New Roman"/>
          <w:sz w:val="28"/>
          <w:szCs w:val="28"/>
        </w:rPr>
        <w:br/>
      </w:r>
      <w:r w:rsidRPr="007F2837">
        <w:rPr>
          <w:rFonts w:ascii="Times New Roman" w:hAnsi="Times New Roman" w:cs="Times New Roman"/>
          <w:sz w:val="28"/>
          <w:szCs w:val="28"/>
        </w:rPr>
        <w:t xml:space="preserve">в областной закон </w:t>
      </w:r>
      <w:r>
        <w:rPr>
          <w:rFonts w:ascii="Times New Roman" w:hAnsi="Times New Roman" w:cs="Times New Roman"/>
          <w:sz w:val="28"/>
          <w:szCs w:val="28"/>
        </w:rPr>
        <w:t>"</w:t>
      </w:r>
      <w:r w:rsidRPr="007F2837">
        <w:rPr>
          <w:rFonts w:ascii="Times New Roman" w:hAnsi="Times New Roman" w:cs="Times New Roman"/>
          <w:sz w:val="28"/>
          <w:szCs w:val="28"/>
        </w:rPr>
        <w:t>Об отдельных вопросах организации и проведения капитального ремонта общего имущества в многоквартирных домах, расположенных на территории Ленинградской области</w:t>
      </w:r>
      <w:r>
        <w:rPr>
          <w:rFonts w:ascii="Times New Roman" w:hAnsi="Times New Roman" w:cs="Times New Roman"/>
          <w:sz w:val="28"/>
          <w:szCs w:val="28"/>
        </w:rPr>
        <w:t>"</w:t>
      </w:r>
      <w:r w:rsidRPr="007F2837">
        <w:rPr>
          <w:rFonts w:ascii="Times New Roman" w:hAnsi="Times New Roman" w:cs="Times New Roman"/>
          <w:sz w:val="28"/>
          <w:szCs w:val="28"/>
        </w:rPr>
        <w:t xml:space="preserve"> </w:t>
      </w:r>
    </w:p>
    <w:p w:rsidR="00873E0A" w:rsidRPr="007F2837" w:rsidRDefault="00873E0A" w:rsidP="00873E0A">
      <w:pPr>
        <w:spacing w:after="0" w:line="240" w:lineRule="auto"/>
        <w:ind w:firstLine="709"/>
        <w:jc w:val="both"/>
        <w:rPr>
          <w:rFonts w:ascii="Times New Roman" w:hAnsi="Times New Roman" w:cs="Times New Roman"/>
          <w:bCs/>
          <w:i/>
          <w:iCs/>
          <w:sz w:val="28"/>
          <w:szCs w:val="28"/>
        </w:rPr>
      </w:pPr>
      <w:r>
        <w:rPr>
          <w:rFonts w:ascii="Times New Roman" w:hAnsi="Times New Roman" w:cs="Times New Roman"/>
          <w:bCs/>
          <w:i/>
          <w:iCs/>
          <w:sz w:val="28"/>
          <w:szCs w:val="28"/>
        </w:rPr>
        <w:t>(</w:t>
      </w:r>
      <w:proofErr w:type="gramStart"/>
      <w:r>
        <w:rPr>
          <w:rFonts w:ascii="Times New Roman" w:hAnsi="Times New Roman" w:cs="Times New Roman"/>
          <w:bCs/>
          <w:i/>
          <w:iCs/>
          <w:sz w:val="28"/>
          <w:szCs w:val="28"/>
        </w:rPr>
        <w:t>Принят</w:t>
      </w:r>
      <w:proofErr w:type="gramEnd"/>
      <w:r w:rsidRPr="007F2837">
        <w:rPr>
          <w:rFonts w:ascii="Times New Roman" w:hAnsi="Times New Roman" w:cs="Times New Roman"/>
          <w:bCs/>
          <w:i/>
          <w:iCs/>
          <w:sz w:val="28"/>
          <w:szCs w:val="28"/>
        </w:rPr>
        <w:t xml:space="preserve"> Законодательным собранием Ленинградской области 24 апреля 2018 года</w:t>
      </w:r>
      <w:r>
        <w:rPr>
          <w:rFonts w:ascii="Times New Roman" w:hAnsi="Times New Roman" w:cs="Times New Roman"/>
          <w:bCs/>
          <w:i/>
          <w:iCs/>
          <w:sz w:val="28"/>
          <w:szCs w:val="28"/>
        </w:rPr>
        <w:t>)</w:t>
      </w:r>
    </w:p>
    <w:p w:rsidR="00873E0A" w:rsidRPr="007F2837" w:rsidRDefault="00873E0A" w:rsidP="00873E0A">
      <w:pPr>
        <w:spacing w:after="0" w:line="240" w:lineRule="auto"/>
        <w:ind w:firstLine="709"/>
        <w:jc w:val="both"/>
        <w:rPr>
          <w:rFonts w:ascii="Times New Roman" w:hAnsi="Times New Roman" w:cs="Times New Roman"/>
          <w:i/>
          <w:sz w:val="28"/>
          <w:szCs w:val="28"/>
        </w:rPr>
      </w:pPr>
      <w:r w:rsidRPr="007F2837">
        <w:rPr>
          <w:rFonts w:ascii="Times New Roman" w:hAnsi="Times New Roman" w:cs="Times New Roman"/>
          <w:i/>
          <w:sz w:val="28"/>
          <w:szCs w:val="28"/>
        </w:rPr>
        <w:t>Инициаторы – Н.О. Коваль, Е.Б. Маханек, В.С. Петров, С.И. Алиев, Л.А. Тептина, депутаты Законодательного собрания Ленинградской области</w:t>
      </w:r>
    </w:p>
    <w:p w:rsidR="00873E0A" w:rsidRPr="007F2837" w:rsidRDefault="00873E0A" w:rsidP="00873E0A">
      <w:pPr>
        <w:spacing w:after="0" w:line="240" w:lineRule="auto"/>
        <w:ind w:firstLine="709"/>
        <w:jc w:val="both"/>
        <w:rPr>
          <w:rFonts w:ascii="Times New Roman" w:hAnsi="Times New Roman" w:cs="Times New Roman"/>
          <w:sz w:val="28"/>
          <w:szCs w:val="28"/>
        </w:rPr>
      </w:pPr>
    </w:p>
    <w:p w:rsidR="00873E0A" w:rsidRPr="007F2837" w:rsidRDefault="00873E0A" w:rsidP="00873E0A">
      <w:pPr>
        <w:spacing w:after="0" w:line="240" w:lineRule="auto"/>
        <w:ind w:firstLine="709"/>
        <w:jc w:val="both"/>
        <w:rPr>
          <w:rFonts w:ascii="Times New Roman" w:hAnsi="Times New Roman" w:cs="Times New Roman"/>
          <w:sz w:val="28"/>
          <w:szCs w:val="28"/>
        </w:rPr>
      </w:pPr>
      <w:r w:rsidRPr="007F2837">
        <w:rPr>
          <w:rFonts w:ascii="Times New Roman" w:hAnsi="Times New Roman" w:cs="Times New Roman"/>
          <w:sz w:val="28"/>
          <w:szCs w:val="28"/>
        </w:rPr>
        <w:t xml:space="preserve">42. </w:t>
      </w:r>
      <w:r w:rsidRPr="007F2837">
        <w:rPr>
          <w:rFonts w:ascii="Times New Roman" w:hAnsi="Times New Roman" w:cs="Times New Roman"/>
          <w:bCs/>
          <w:sz w:val="28"/>
          <w:szCs w:val="28"/>
        </w:rPr>
        <w:t xml:space="preserve">Областной закон от 16 мая </w:t>
      </w:r>
      <w:r>
        <w:rPr>
          <w:rFonts w:ascii="Times New Roman" w:hAnsi="Times New Roman" w:cs="Times New Roman"/>
          <w:bCs/>
          <w:sz w:val="28"/>
          <w:szCs w:val="28"/>
        </w:rPr>
        <w:t>2018 года</w:t>
      </w:r>
      <w:r w:rsidRPr="007F2837">
        <w:rPr>
          <w:rFonts w:ascii="Times New Roman" w:hAnsi="Times New Roman" w:cs="Times New Roman"/>
          <w:bCs/>
          <w:sz w:val="28"/>
          <w:szCs w:val="28"/>
        </w:rPr>
        <w:t xml:space="preserve"> № 42-оз </w:t>
      </w:r>
      <w:r>
        <w:rPr>
          <w:rFonts w:ascii="Times New Roman" w:hAnsi="Times New Roman" w:cs="Times New Roman"/>
          <w:bCs/>
          <w:sz w:val="28"/>
          <w:szCs w:val="28"/>
        </w:rPr>
        <w:t>"</w:t>
      </w:r>
      <w:r w:rsidRPr="007F2837">
        <w:rPr>
          <w:rFonts w:ascii="Times New Roman" w:hAnsi="Times New Roman" w:cs="Times New Roman"/>
          <w:sz w:val="28"/>
          <w:szCs w:val="28"/>
        </w:rPr>
        <w:t xml:space="preserve">О внесении изменений </w:t>
      </w:r>
      <w:r>
        <w:rPr>
          <w:rFonts w:ascii="Times New Roman" w:hAnsi="Times New Roman" w:cs="Times New Roman"/>
          <w:sz w:val="28"/>
          <w:szCs w:val="28"/>
        </w:rPr>
        <w:br/>
      </w:r>
      <w:r w:rsidRPr="007F2837">
        <w:rPr>
          <w:rFonts w:ascii="Times New Roman" w:hAnsi="Times New Roman" w:cs="Times New Roman"/>
          <w:sz w:val="28"/>
          <w:szCs w:val="28"/>
        </w:rPr>
        <w:t>в</w:t>
      </w:r>
      <w:r>
        <w:rPr>
          <w:rFonts w:ascii="Times New Roman" w:hAnsi="Times New Roman" w:cs="Times New Roman"/>
          <w:sz w:val="28"/>
          <w:szCs w:val="28"/>
        </w:rPr>
        <w:t xml:space="preserve"> </w:t>
      </w:r>
      <w:r w:rsidRPr="007F2837">
        <w:rPr>
          <w:rFonts w:ascii="Times New Roman" w:hAnsi="Times New Roman" w:cs="Times New Roman"/>
          <w:sz w:val="28"/>
          <w:szCs w:val="28"/>
        </w:rPr>
        <w:t xml:space="preserve">статьи 5 и 11 областного закона </w:t>
      </w:r>
      <w:r>
        <w:rPr>
          <w:rFonts w:ascii="Times New Roman" w:hAnsi="Times New Roman" w:cs="Times New Roman"/>
          <w:sz w:val="28"/>
          <w:szCs w:val="28"/>
        </w:rPr>
        <w:t>"</w:t>
      </w:r>
      <w:r w:rsidRPr="007F2837">
        <w:rPr>
          <w:rFonts w:ascii="Times New Roman" w:hAnsi="Times New Roman" w:cs="Times New Roman"/>
          <w:sz w:val="28"/>
          <w:szCs w:val="28"/>
        </w:rPr>
        <w:t>О государственной поддержке социально ориентированных некоммерческих организаций в Ленинградской области</w:t>
      </w:r>
      <w:r>
        <w:rPr>
          <w:rFonts w:ascii="Times New Roman" w:hAnsi="Times New Roman" w:cs="Times New Roman"/>
          <w:sz w:val="28"/>
          <w:szCs w:val="28"/>
        </w:rPr>
        <w:t>"</w:t>
      </w:r>
      <w:r w:rsidRPr="007F2837">
        <w:rPr>
          <w:rFonts w:ascii="Times New Roman" w:hAnsi="Times New Roman" w:cs="Times New Roman"/>
          <w:sz w:val="28"/>
          <w:szCs w:val="28"/>
        </w:rPr>
        <w:t xml:space="preserve"> </w:t>
      </w:r>
      <w:r>
        <w:rPr>
          <w:rFonts w:ascii="Times New Roman" w:hAnsi="Times New Roman" w:cs="Times New Roman"/>
          <w:sz w:val="28"/>
          <w:szCs w:val="28"/>
        </w:rPr>
        <w:br/>
      </w:r>
      <w:r w:rsidRPr="007F2837">
        <w:rPr>
          <w:rFonts w:ascii="Times New Roman" w:hAnsi="Times New Roman" w:cs="Times New Roman"/>
          <w:sz w:val="28"/>
          <w:szCs w:val="28"/>
        </w:rPr>
        <w:t xml:space="preserve">и статью 11 областного закона </w:t>
      </w:r>
      <w:r>
        <w:rPr>
          <w:rFonts w:ascii="Times New Roman" w:hAnsi="Times New Roman" w:cs="Times New Roman"/>
          <w:sz w:val="28"/>
          <w:szCs w:val="28"/>
        </w:rPr>
        <w:t>"</w:t>
      </w:r>
      <w:r w:rsidRPr="007F2837">
        <w:rPr>
          <w:rFonts w:ascii="Times New Roman" w:hAnsi="Times New Roman" w:cs="Times New Roman"/>
          <w:sz w:val="28"/>
          <w:szCs w:val="28"/>
        </w:rPr>
        <w:t>О профилактике незаконного потребления наркотических средств и психотропных веществ, наркомании в Ленинградской области</w:t>
      </w:r>
      <w:r>
        <w:rPr>
          <w:rFonts w:ascii="Times New Roman" w:hAnsi="Times New Roman" w:cs="Times New Roman"/>
          <w:sz w:val="28"/>
          <w:szCs w:val="28"/>
        </w:rPr>
        <w:t>"</w:t>
      </w:r>
    </w:p>
    <w:p w:rsidR="00873E0A" w:rsidRPr="007F2837" w:rsidRDefault="00873E0A" w:rsidP="00873E0A">
      <w:pPr>
        <w:spacing w:after="0" w:line="240" w:lineRule="auto"/>
        <w:ind w:firstLine="709"/>
        <w:jc w:val="both"/>
        <w:rPr>
          <w:rFonts w:ascii="Times New Roman" w:hAnsi="Times New Roman" w:cs="Times New Roman"/>
          <w:bCs/>
          <w:i/>
          <w:iCs/>
          <w:sz w:val="28"/>
          <w:szCs w:val="28"/>
        </w:rPr>
      </w:pPr>
      <w:r>
        <w:rPr>
          <w:rFonts w:ascii="Times New Roman" w:hAnsi="Times New Roman" w:cs="Times New Roman"/>
          <w:bCs/>
          <w:i/>
          <w:iCs/>
          <w:sz w:val="28"/>
          <w:szCs w:val="28"/>
        </w:rPr>
        <w:t>(</w:t>
      </w:r>
      <w:proofErr w:type="gramStart"/>
      <w:r>
        <w:rPr>
          <w:rFonts w:ascii="Times New Roman" w:hAnsi="Times New Roman" w:cs="Times New Roman"/>
          <w:bCs/>
          <w:i/>
          <w:iCs/>
          <w:sz w:val="28"/>
          <w:szCs w:val="28"/>
        </w:rPr>
        <w:t>Принят</w:t>
      </w:r>
      <w:proofErr w:type="gramEnd"/>
      <w:r w:rsidRPr="007F2837">
        <w:rPr>
          <w:rFonts w:ascii="Times New Roman" w:hAnsi="Times New Roman" w:cs="Times New Roman"/>
          <w:bCs/>
          <w:i/>
          <w:iCs/>
          <w:sz w:val="28"/>
          <w:szCs w:val="28"/>
        </w:rPr>
        <w:t xml:space="preserve"> Законодательным собранием Ленинградской области 24 апреля 2018 года</w:t>
      </w:r>
      <w:r>
        <w:rPr>
          <w:rFonts w:ascii="Times New Roman" w:hAnsi="Times New Roman" w:cs="Times New Roman"/>
          <w:bCs/>
          <w:i/>
          <w:iCs/>
          <w:sz w:val="28"/>
          <w:szCs w:val="28"/>
        </w:rPr>
        <w:t>)</w:t>
      </w:r>
    </w:p>
    <w:p w:rsidR="00873E0A" w:rsidRPr="007F2837" w:rsidRDefault="00873E0A" w:rsidP="00873E0A">
      <w:pPr>
        <w:spacing w:after="0" w:line="240" w:lineRule="auto"/>
        <w:ind w:firstLine="709"/>
        <w:jc w:val="both"/>
        <w:rPr>
          <w:rFonts w:ascii="Times New Roman" w:hAnsi="Times New Roman" w:cs="Times New Roman"/>
          <w:i/>
          <w:sz w:val="28"/>
          <w:szCs w:val="28"/>
        </w:rPr>
      </w:pPr>
      <w:r w:rsidRPr="007F2837">
        <w:rPr>
          <w:rFonts w:ascii="Times New Roman" w:hAnsi="Times New Roman" w:cs="Times New Roman"/>
          <w:i/>
          <w:sz w:val="28"/>
          <w:szCs w:val="28"/>
        </w:rPr>
        <w:t>Инициатор – И.Ф. </w:t>
      </w:r>
      <w:proofErr w:type="gramStart"/>
      <w:r w:rsidRPr="007F2837">
        <w:rPr>
          <w:rFonts w:ascii="Times New Roman" w:hAnsi="Times New Roman" w:cs="Times New Roman"/>
          <w:i/>
          <w:sz w:val="28"/>
          <w:szCs w:val="28"/>
        </w:rPr>
        <w:t>Хабаров</w:t>
      </w:r>
      <w:proofErr w:type="gramEnd"/>
      <w:r w:rsidRPr="007F2837">
        <w:rPr>
          <w:rFonts w:ascii="Times New Roman" w:hAnsi="Times New Roman" w:cs="Times New Roman"/>
          <w:i/>
          <w:sz w:val="28"/>
          <w:szCs w:val="28"/>
        </w:rPr>
        <w:t>, депутат Законодательного собрания Ленинградской области</w:t>
      </w:r>
    </w:p>
    <w:p w:rsidR="00873E0A" w:rsidRPr="007F2837" w:rsidRDefault="00873E0A" w:rsidP="00873E0A">
      <w:pPr>
        <w:spacing w:after="0" w:line="240" w:lineRule="auto"/>
        <w:ind w:firstLine="709"/>
        <w:jc w:val="both"/>
        <w:rPr>
          <w:rFonts w:ascii="Times New Roman" w:hAnsi="Times New Roman" w:cs="Times New Roman"/>
          <w:sz w:val="28"/>
          <w:szCs w:val="28"/>
        </w:rPr>
      </w:pPr>
      <w:r w:rsidRPr="007F2837">
        <w:rPr>
          <w:rFonts w:ascii="Times New Roman" w:hAnsi="Times New Roman" w:cs="Times New Roman"/>
          <w:sz w:val="28"/>
          <w:szCs w:val="28"/>
        </w:rPr>
        <w:lastRenderedPageBreak/>
        <w:t xml:space="preserve">43. </w:t>
      </w:r>
      <w:r w:rsidRPr="007F2837">
        <w:rPr>
          <w:rFonts w:ascii="Times New Roman" w:hAnsi="Times New Roman" w:cs="Times New Roman"/>
          <w:bCs/>
          <w:sz w:val="28"/>
          <w:szCs w:val="28"/>
        </w:rPr>
        <w:t xml:space="preserve">Областной закон от 16 мая </w:t>
      </w:r>
      <w:r>
        <w:rPr>
          <w:rFonts w:ascii="Times New Roman" w:hAnsi="Times New Roman" w:cs="Times New Roman"/>
          <w:bCs/>
          <w:sz w:val="28"/>
          <w:szCs w:val="28"/>
        </w:rPr>
        <w:t>2018 года</w:t>
      </w:r>
      <w:r w:rsidRPr="007F2837">
        <w:rPr>
          <w:rFonts w:ascii="Times New Roman" w:hAnsi="Times New Roman" w:cs="Times New Roman"/>
          <w:bCs/>
          <w:sz w:val="28"/>
          <w:szCs w:val="28"/>
        </w:rPr>
        <w:t xml:space="preserve"> № 43-оз </w:t>
      </w:r>
      <w:r>
        <w:rPr>
          <w:rFonts w:ascii="Times New Roman" w:hAnsi="Times New Roman" w:cs="Times New Roman"/>
          <w:bCs/>
          <w:sz w:val="28"/>
          <w:szCs w:val="28"/>
        </w:rPr>
        <w:t>"</w:t>
      </w:r>
      <w:r w:rsidRPr="007F2837">
        <w:rPr>
          <w:rFonts w:ascii="Times New Roman" w:hAnsi="Times New Roman" w:cs="Times New Roman"/>
          <w:sz w:val="28"/>
          <w:szCs w:val="28"/>
        </w:rPr>
        <w:t xml:space="preserve">О внесении изменений </w:t>
      </w:r>
      <w:r>
        <w:rPr>
          <w:rFonts w:ascii="Times New Roman" w:hAnsi="Times New Roman" w:cs="Times New Roman"/>
          <w:sz w:val="28"/>
          <w:szCs w:val="28"/>
        </w:rPr>
        <w:br/>
      </w:r>
      <w:r w:rsidRPr="007F2837">
        <w:rPr>
          <w:rFonts w:ascii="Times New Roman" w:hAnsi="Times New Roman" w:cs="Times New Roman"/>
          <w:sz w:val="28"/>
          <w:szCs w:val="28"/>
        </w:rPr>
        <w:t xml:space="preserve">в статью 3 областного закона </w:t>
      </w:r>
      <w:r>
        <w:rPr>
          <w:rFonts w:ascii="Times New Roman" w:hAnsi="Times New Roman" w:cs="Times New Roman"/>
          <w:sz w:val="28"/>
          <w:szCs w:val="28"/>
        </w:rPr>
        <w:t>"</w:t>
      </w:r>
      <w:r w:rsidRPr="007F2837">
        <w:rPr>
          <w:rFonts w:ascii="Times New Roman" w:hAnsi="Times New Roman" w:cs="Times New Roman"/>
          <w:sz w:val="28"/>
          <w:szCs w:val="28"/>
        </w:rPr>
        <w:t xml:space="preserve">О разграничении полномочий органов государственной власти Ленинградской области в области обращения </w:t>
      </w:r>
      <w:r>
        <w:rPr>
          <w:rFonts w:ascii="Times New Roman" w:hAnsi="Times New Roman" w:cs="Times New Roman"/>
          <w:sz w:val="28"/>
          <w:szCs w:val="28"/>
        </w:rPr>
        <w:br/>
      </w:r>
      <w:r w:rsidRPr="007F2837">
        <w:rPr>
          <w:rFonts w:ascii="Times New Roman" w:hAnsi="Times New Roman" w:cs="Times New Roman"/>
          <w:sz w:val="28"/>
          <w:szCs w:val="28"/>
        </w:rPr>
        <w:t>с отходами и признании утратившими силу отдельных законодательных актов</w:t>
      </w:r>
      <w:r>
        <w:rPr>
          <w:rFonts w:ascii="Times New Roman" w:hAnsi="Times New Roman" w:cs="Times New Roman"/>
          <w:sz w:val="28"/>
          <w:szCs w:val="28"/>
        </w:rPr>
        <w:t>"</w:t>
      </w:r>
      <w:r w:rsidRPr="007F2837">
        <w:rPr>
          <w:rFonts w:ascii="Times New Roman" w:hAnsi="Times New Roman" w:cs="Times New Roman"/>
          <w:sz w:val="28"/>
          <w:szCs w:val="28"/>
        </w:rPr>
        <w:t xml:space="preserve"> и в областной закон </w:t>
      </w:r>
      <w:r>
        <w:rPr>
          <w:rFonts w:ascii="Times New Roman" w:hAnsi="Times New Roman" w:cs="Times New Roman"/>
          <w:sz w:val="28"/>
          <w:szCs w:val="28"/>
        </w:rPr>
        <w:t>"</w:t>
      </w:r>
      <w:r w:rsidRPr="007F2837">
        <w:rPr>
          <w:rFonts w:ascii="Times New Roman" w:hAnsi="Times New Roman" w:cs="Times New Roman"/>
          <w:sz w:val="28"/>
          <w:szCs w:val="28"/>
        </w:rPr>
        <w:t>Об административных правонарушениях</w:t>
      </w:r>
      <w:r>
        <w:rPr>
          <w:rFonts w:ascii="Times New Roman" w:hAnsi="Times New Roman" w:cs="Times New Roman"/>
          <w:sz w:val="28"/>
          <w:szCs w:val="28"/>
        </w:rPr>
        <w:t>"</w:t>
      </w:r>
    </w:p>
    <w:p w:rsidR="00873E0A" w:rsidRPr="007F2837" w:rsidRDefault="00873E0A" w:rsidP="00873E0A">
      <w:pPr>
        <w:spacing w:after="0" w:line="240" w:lineRule="auto"/>
        <w:ind w:firstLine="709"/>
        <w:jc w:val="both"/>
        <w:rPr>
          <w:rFonts w:ascii="Times New Roman" w:hAnsi="Times New Roman" w:cs="Times New Roman"/>
          <w:bCs/>
          <w:i/>
          <w:iCs/>
          <w:sz w:val="28"/>
          <w:szCs w:val="28"/>
        </w:rPr>
      </w:pPr>
      <w:r>
        <w:rPr>
          <w:rFonts w:ascii="Times New Roman" w:hAnsi="Times New Roman" w:cs="Times New Roman"/>
          <w:bCs/>
          <w:i/>
          <w:iCs/>
          <w:sz w:val="28"/>
          <w:szCs w:val="28"/>
        </w:rPr>
        <w:t>(</w:t>
      </w:r>
      <w:proofErr w:type="gramStart"/>
      <w:r>
        <w:rPr>
          <w:rFonts w:ascii="Times New Roman" w:hAnsi="Times New Roman" w:cs="Times New Roman"/>
          <w:bCs/>
          <w:i/>
          <w:iCs/>
          <w:sz w:val="28"/>
          <w:szCs w:val="28"/>
        </w:rPr>
        <w:t>Принят</w:t>
      </w:r>
      <w:proofErr w:type="gramEnd"/>
      <w:r w:rsidRPr="007F2837">
        <w:rPr>
          <w:rFonts w:ascii="Times New Roman" w:hAnsi="Times New Roman" w:cs="Times New Roman"/>
          <w:bCs/>
          <w:i/>
          <w:iCs/>
          <w:sz w:val="28"/>
          <w:szCs w:val="28"/>
        </w:rPr>
        <w:t xml:space="preserve"> Законодательным собранием Ленинградской области 24 апреля 2018 года</w:t>
      </w:r>
      <w:r>
        <w:rPr>
          <w:rFonts w:ascii="Times New Roman" w:hAnsi="Times New Roman" w:cs="Times New Roman"/>
          <w:bCs/>
          <w:i/>
          <w:iCs/>
          <w:sz w:val="28"/>
          <w:szCs w:val="28"/>
        </w:rPr>
        <w:t>)</w:t>
      </w:r>
    </w:p>
    <w:p w:rsidR="00873E0A" w:rsidRPr="007F2837" w:rsidRDefault="00873E0A" w:rsidP="00873E0A">
      <w:pPr>
        <w:spacing w:after="0" w:line="240" w:lineRule="auto"/>
        <w:ind w:firstLine="709"/>
        <w:jc w:val="both"/>
        <w:rPr>
          <w:rFonts w:ascii="Times New Roman" w:hAnsi="Times New Roman" w:cs="Times New Roman"/>
          <w:i/>
          <w:sz w:val="28"/>
          <w:szCs w:val="28"/>
        </w:rPr>
      </w:pPr>
      <w:r w:rsidRPr="007F2837">
        <w:rPr>
          <w:rFonts w:ascii="Times New Roman" w:hAnsi="Times New Roman" w:cs="Times New Roman"/>
          <w:i/>
          <w:sz w:val="28"/>
          <w:szCs w:val="28"/>
        </w:rPr>
        <w:t>Инициатор – Н.А. Кузьмин, депутат Законодательного собрания Ленинградской области</w:t>
      </w:r>
    </w:p>
    <w:p w:rsidR="00873E0A" w:rsidRPr="007F2837" w:rsidRDefault="00873E0A" w:rsidP="00873E0A">
      <w:pPr>
        <w:spacing w:after="0" w:line="240" w:lineRule="auto"/>
        <w:ind w:firstLine="709"/>
        <w:jc w:val="both"/>
        <w:rPr>
          <w:rFonts w:ascii="Times New Roman" w:hAnsi="Times New Roman" w:cs="Times New Roman"/>
          <w:sz w:val="28"/>
          <w:szCs w:val="28"/>
        </w:rPr>
      </w:pPr>
    </w:p>
    <w:p w:rsidR="00873E0A" w:rsidRPr="007F2837" w:rsidRDefault="00873E0A" w:rsidP="00873E0A">
      <w:pPr>
        <w:spacing w:after="0" w:line="240" w:lineRule="auto"/>
        <w:ind w:firstLine="709"/>
        <w:jc w:val="both"/>
        <w:rPr>
          <w:rFonts w:ascii="Times New Roman" w:hAnsi="Times New Roman" w:cs="Times New Roman"/>
          <w:sz w:val="28"/>
          <w:szCs w:val="28"/>
        </w:rPr>
      </w:pPr>
      <w:r w:rsidRPr="007F2837">
        <w:rPr>
          <w:rFonts w:ascii="Times New Roman" w:hAnsi="Times New Roman" w:cs="Times New Roman"/>
          <w:sz w:val="28"/>
          <w:szCs w:val="28"/>
        </w:rPr>
        <w:t xml:space="preserve">44. </w:t>
      </w:r>
      <w:r w:rsidRPr="007F2837">
        <w:rPr>
          <w:rFonts w:ascii="Times New Roman" w:hAnsi="Times New Roman" w:cs="Times New Roman"/>
          <w:bCs/>
          <w:sz w:val="28"/>
          <w:szCs w:val="28"/>
        </w:rPr>
        <w:t xml:space="preserve">Областной закон от 17 мая </w:t>
      </w:r>
      <w:r>
        <w:rPr>
          <w:rFonts w:ascii="Times New Roman" w:hAnsi="Times New Roman" w:cs="Times New Roman"/>
          <w:bCs/>
          <w:sz w:val="28"/>
          <w:szCs w:val="28"/>
        </w:rPr>
        <w:t>2018 года</w:t>
      </w:r>
      <w:r w:rsidRPr="007F2837">
        <w:rPr>
          <w:rFonts w:ascii="Times New Roman" w:hAnsi="Times New Roman" w:cs="Times New Roman"/>
          <w:bCs/>
          <w:sz w:val="28"/>
          <w:szCs w:val="28"/>
        </w:rPr>
        <w:t xml:space="preserve"> № 44-оз </w:t>
      </w:r>
      <w:r>
        <w:rPr>
          <w:rFonts w:ascii="Times New Roman" w:hAnsi="Times New Roman" w:cs="Times New Roman"/>
          <w:bCs/>
          <w:sz w:val="28"/>
          <w:szCs w:val="28"/>
        </w:rPr>
        <w:t>"</w:t>
      </w:r>
      <w:r w:rsidRPr="007F2837">
        <w:rPr>
          <w:rFonts w:ascii="Times New Roman" w:hAnsi="Times New Roman" w:cs="Times New Roman"/>
          <w:sz w:val="28"/>
          <w:szCs w:val="28"/>
        </w:rPr>
        <w:t xml:space="preserve">О внесении изменения </w:t>
      </w:r>
      <w:r>
        <w:rPr>
          <w:rFonts w:ascii="Times New Roman" w:hAnsi="Times New Roman" w:cs="Times New Roman"/>
          <w:sz w:val="28"/>
          <w:szCs w:val="28"/>
        </w:rPr>
        <w:br/>
      </w:r>
      <w:r w:rsidRPr="007F2837">
        <w:rPr>
          <w:rFonts w:ascii="Times New Roman" w:hAnsi="Times New Roman" w:cs="Times New Roman"/>
          <w:sz w:val="28"/>
          <w:szCs w:val="28"/>
        </w:rPr>
        <w:t xml:space="preserve">в статью 6 областного закона </w:t>
      </w:r>
      <w:r>
        <w:rPr>
          <w:rFonts w:ascii="Times New Roman" w:hAnsi="Times New Roman" w:cs="Times New Roman"/>
          <w:sz w:val="28"/>
          <w:szCs w:val="28"/>
        </w:rPr>
        <w:t>"</w:t>
      </w:r>
      <w:r w:rsidRPr="007F2837">
        <w:rPr>
          <w:rFonts w:ascii="Times New Roman" w:hAnsi="Times New Roman" w:cs="Times New Roman"/>
          <w:sz w:val="28"/>
          <w:szCs w:val="28"/>
        </w:rPr>
        <w:t xml:space="preserve">О дополнительных гарантиях социальной поддержки детей-сирот и детей, оставшихся без попечения родителей, лиц </w:t>
      </w:r>
      <w:r>
        <w:rPr>
          <w:rFonts w:ascii="Times New Roman" w:hAnsi="Times New Roman" w:cs="Times New Roman"/>
          <w:sz w:val="28"/>
          <w:szCs w:val="28"/>
        </w:rPr>
        <w:br/>
      </w:r>
      <w:r w:rsidRPr="007F2837">
        <w:rPr>
          <w:rFonts w:ascii="Times New Roman" w:hAnsi="Times New Roman" w:cs="Times New Roman"/>
          <w:sz w:val="28"/>
          <w:szCs w:val="28"/>
        </w:rPr>
        <w:t xml:space="preserve">из числа детей-сирот и детей, оставшихся без попечения родителей </w:t>
      </w:r>
      <w:r>
        <w:rPr>
          <w:rFonts w:ascii="Times New Roman" w:hAnsi="Times New Roman" w:cs="Times New Roman"/>
          <w:sz w:val="28"/>
          <w:szCs w:val="28"/>
        </w:rPr>
        <w:br/>
      </w:r>
      <w:r w:rsidRPr="007F2837">
        <w:rPr>
          <w:rFonts w:ascii="Times New Roman" w:hAnsi="Times New Roman" w:cs="Times New Roman"/>
          <w:sz w:val="28"/>
          <w:szCs w:val="28"/>
        </w:rPr>
        <w:t>в Ленинградской области</w:t>
      </w:r>
      <w:r>
        <w:rPr>
          <w:rFonts w:ascii="Times New Roman" w:hAnsi="Times New Roman" w:cs="Times New Roman"/>
          <w:sz w:val="28"/>
          <w:szCs w:val="28"/>
        </w:rPr>
        <w:t>"</w:t>
      </w:r>
      <w:r w:rsidRPr="007F2837">
        <w:rPr>
          <w:rFonts w:ascii="Times New Roman" w:hAnsi="Times New Roman" w:cs="Times New Roman"/>
          <w:sz w:val="28"/>
          <w:szCs w:val="28"/>
        </w:rPr>
        <w:t xml:space="preserve"> </w:t>
      </w:r>
    </w:p>
    <w:p w:rsidR="00873E0A" w:rsidRPr="007F2837" w:rsidRDefault="00873E0A" w:rsidP="00873E0A">
      <w:pPr>
        <w:spacing w:after="0" w:line="240" w:lineRule="auto"/>
        <w:ind w:firstLine="709"/>
        <w:jc w:val="both"/>
        <w:rPr>
          <w:rFonts w:ascii="Times New Roman" w:hAnsi="Times New Roman" w:cs="Times New Roman"/>
          <w:bCs/>
          <w:i/>
          <w:iCs/>
          <w:sz w:val="28"/>
          <w:szCs w:val="28"/>
        </w:rPr>
      </w:pPr>
      <w:r>
        <w:rPr>
          <w:rFonts w:ascii="Times New Roman" w:hAnsi="Times New Roman" w:cs="Times New Roman"/>
          <w:bCs/>
          <w:i/>
          <w:iCs/>
          <w:sz w:val="28"/>
          <w:szCs w:val="28"/>
        </w:rPr>
        <w:t>(</w:t>
      </w:r>
      <w:proofErr w:type="gramStart"/>
      <w:r>
        <w:rPr>
          <w:rFonts w:ascii="Times New Roman" w:hAnsi="Times New Roman" w:cs="Times New Roman"/>
          <w:bCs/>
          <w:i/>
          <w:iCs/>
          <w:sz w:val="28"/>
          <w:szCs w:val="28"/>
        </w:rPr>
        <w:t>Принят</w:t>
      </w:r>
      <w:proofErr w:type="gramEnd"/>
      <w:r w:rsidRPr="007F2837">
        <w:rPr>
          <w:rFonts w:ascii="Times New Roman" w:hAnsi="Times New Roman" w:cs="Times New Roman"/>
          <w:bCs/>
          <w:i/>
          <w:iCs/>
          <w:sz w:val="28"/>
          <w:szCs w:val="28"/>
        </w:rPr>
        <w:t xml:space="preserve"> Законодательным собранием Ленинградской области 24 апреля 2018 года</w:t>
      </w:r>
      <w:r>
        <w:rPr>
          <w:rFonts w:ascii="Times New Roman" w:hAnsi="Times New Roman" w:cs="Times New Roman"/>
          <w:bCs/>
          <w:i/>
          <w:iCs/>
          <w:sz w:val="28"/>
          <w:szCs w:val="28"/>
        </w:rPr>
        <w:t>)</w:t>
      </w:r>
    </w:p>
    <w:p w:rsidR="00873E0A" w:rsidRPr="007F2837" w:rsidRDefault="00873E0A" w:rsidP="00873E0A">
      <w:pPr>
        <w:spacing w:after="0" w:line="240" w:lineRule="auto"/>
        <w:ind w:firstLine="709"/>
        <w:jc w:val="both"/>
        <w:rPr>
          <w:rFonts w:ascii="Times New Roman" w:hAnsi="Times New Roman" w:cs="Times New Roman"/>
          <w:i/>
          <w:sz w:val="28"/>
          <w:szCs w:val="28"/>
        </w:rPr>
      </w:pPr>
      <w:r>
        <w:rPr>
          <w:rFonts w:ascii="Times New Roman" w:hAnsi="Times New Roman" w:cs="Times New Roman"/>
          <w:i/>
          <w:sz w:val="28"/>
          <w:szCs w:val="28"/>
        </w:rPr>
        <w:t>Инициаторы – Т.В. Тюрина, А.А. </w:t>
      </w:r>
      <w:r w:rsidRPr="007F2837">
        <w:rPr>
          <w:rFonts w:ascii="Times New Roman" w:hAnsi="Times New Roman" w:cs="Times New Roman"/>
          <w:i/>
          <w:sz w:val="28"/>
          <w:szCs w:val="28"/>
        </w:rPr>
        <w:t>Перминов, депутаты Законодательного собрания Ленинградской области</w:t>
      </w:r>
    </w:p>
    <w:p w:rsidR="00873E0A" w:rsidRPr="007F2837" w:rsidRDefault="00873E0A" w:rsidP="00873E0A">
      <w:pPr>
        <w:spacing w:after="0" w:line="240" w:lineRule="auto"/>
        <w:ind w:firstLine="709"/>
        <w:jc w:val="both"/>
        <w:rPr>
          <w:rFonts w:ascii="Times New Roman" w:hAnsi="Times New Roman" w:cs="Times New Roman"/>
          <w:sz w:val="28"/>
          <w:szCs w:val="28"/>
        </w:rPr>
      </w:pPr>
    </w:p>
    <w:p w:rsidR="00873E0A" w:rsidRPr="007F2837" w:rsidRDefault="00873E0A" w:rsidP="00873E0A">
      <w:pPr>
        <w:spacing w:after="0" w:line="240" w:lineRule="auto"/>
        <w:ind w:firstLine="709"/>
        <w:jc w:val="both"/>
        <w:rPr>
          <w:rFonts w:ascii="Times New Roman" w:hAnsi="Times New Roman" w:cs="Times New Roman"/>
          <w:sz w:val="28"/>
          <w:szCs w:val="28"/>
        </w:rPr>
      </w:pPr>
      <w:r w:rsidRPr="007F2837">
        <w:rPr>
          <w:rFonts w:ascii="Times New Roman" w:hAnsi="Times New Roman" w:cs="Times New Roman"/>
          <w:sz w:val="28"/>
          <w:szCs w:val="28"/>
        </w:rPr>
        <w:t xml:space="preserve">45. </w:t>
      </w:r>
      <w:r w:rsidRPr="007F2837">
        <w:rPr>
          <w:rFonts w:ascii="Times New Roman" w:hAnsi="Times New Roman" w:cs="Times New Roman"/>
          <w:bCs/>
          <w:sz w:val="28"/>
          <w:szCs w:val="28"/>
        </w:rPr>
        <w:t xml:space="preserve">Областной закон от 17 мая </w:t>
      </w:r>
      <w:r>
        <w:rPr>
          <w:rFonts w:ascii="Times New Roman" w:hAnsi="Times New Roman" w:cs="Times New Roman"/>
          <w:bCs/>
          <w:sz w:val="28"/>
          <w:szCs w:val="28"/>
        </w:rPr>
        <w:t>2018 года</w:t>
      </w:r>
      <w:r w:rsidRPr="007F2837">
        <w:rPr>
          <w:rFonts w:ascii="Times New Roman" w:hAnsi="Times New Roman" w:cs="Times New Roman"/>
          <w:bCs/>
          <w:sz w:val="28"/>
          <w:szCs w:val="28"/>
        </w:rPr>
        <w:t xml:space="preserve"> № 45-оз </w:t>
      </w:r>
      <w:r>
        <w:rPr>
          <w:rFonts w:ascii="Times New Roman" w:hAnsi="Times New Roman" w:cs="Times New Roman"/>
          <w:bCs/>
          <w:sz w:val="28"/>
          <w:szCs w:val="28"/>
        </w:rPr>
        <w:t>"</w:t>
      </w:r>
      <w:r w:rsidRPr="007F2837">
        <w:rPr>
          <w:rFonts w:ascii="Times New Roman" w:hAnsi="Times New Roman" w:cs="Times New Roman"/>
          <w:sz w:val="28"/>
          <w:szCs w:val="28"/>
        </w:rPr>
        <w:t xml:space="preserve">О внесении изменения </w:t>
      </w:r>
      <w:r>
        <w:rPr>
          <w:rFonts w:ascii="Times New Roman" w:hAnsi="Times New Roman" w:cs="Times New Roman"/>
          <w:sz w:val="28"/>
          <w:szCs w:val="28"/>
        </w:rPr>
        <w:br/>
      </w:r>
      <w:r w:rsidRPr="007F2837">
        <w:rPr>
          <w:rFonts w:ascii="Times New Roman" w:hAnsi="Times New Roman" w:cs="Times New Roman"/>
          <w:sz w:val="28"/>
          <w:szCs w:val="28"/>
        </w:rPr>
        <w:t>в</w:t>
      </w:r>
      <w:r>
        <w:rPr>
          <w:rFonts w:ascii="Times New Roman" w:hAnsi="Times New Roman" w:cs="Times New Roman"/>
          <w:sz w:val="28"/>
          <w:szCs w:val="28"/>
        </w:rPr>
        <w:t xml:space="preserve"> </w:t>
      </w:r>
      <w:r w:rsidRPr="007F2837">
        <w:rPr>
          <w:rFonts w:ascii="Times New Roman" w:hAnsi="Times New Roman" w:cs="Times New Roman"/>
          <w:sz w:val="28"/>
          <w:szCs w:val="28"/>
        </w:rPr>
        <w:t xml:space="preserve">статью 1 областного закона </w:t>
      </w:r>
      <w:r>
        <w:rPr>
          <w:rFonts w:ascii="Times New Roman" w:hAnsi="Times New Roman" w:cs="Times New Roman"/>
          <w:sz w:val="28"/>
          <w:szCs w:val="28"/>
        </w:rPr>
        <w:t>"</w:t>
      </w:r>
      <w:r w:rsidRPr="007F2837">
        <w:rPr>
          <w:rFonts w:ascii="Times New Roman" w:hAnsi="Times New Roman" w:cs="Times New Roman"/>
          <w:sz w:val="28"/>
          <w:szCs w:val="28"/>
        </w:rPr>
        <w:t xml:space="preserve">О ставках налога на игорный бизнес </w:t>
      </w:r>
      <w:r>
        <w:rPr>
          <w:rFonts w:ascii="Times New Roman" w:hAnsi="Times New Roman" w:cs="Times New Roman"/>
          <w:sz w:val="28"/>
          <w:szCs w:val="28"/>
        </w:rPr>
        <w:br/>
      </w:r>
      <w:r w:rsidRPr="007F2837">
        <w:rPr>
          <w:rFonts w:ascii="Times New Roman" w:hAnsi="Times New Roman" w:cs="Times New Roman"/>
          <w:sz w:val="28"/>
          <w:szCs w:val="28"/>
        </w:rPr>
        <w:t>в Ленинградской области</w:t>
      </w:r>
      <w:r>
        <w:rPr>
          <w:rFonts w:ascii="Times New Roman" w:hAnsi="Times New Roman" w:cs="Times New Roman"/>
          <w:sz w:val="28"/>
          <w:szCs w:val="28"/>
        </w:rPr>
        <w:t>"</w:t>
      </w:r>
      <w:r w:rsidRPr="007F2837">
        <w:rPr>
          <w:rFonts w:ascii="Times New Roman" w:hAnsi="Times New Roman" w:cs="Times New Roman"/>
          <w:sz w:val="28"/>
          <w:szCs w:val="28"/>
        </w:rPr>
        <w:t xml:space="preserve"> </w:t>
      </w:r>
    </w:p>
    <w:p w:rsidR="00873E0A" w:rsidRPr="007F2837" w:rsidRDefault="00873E0A" w:rsidP="00873E0A">
      <w:pPr>
        <w:spacing w:after="0" w:line="240" w:lineRule="auto"/>
        <w:ind w:firstLine="709"/>
        <w:jc w:val="both"/>
        <w:rPr>
          <w:rFonts w:ascii="Times New Roman" w:hAnsi="Times New Roman" w:cs="Times New Roman"/>
          <w:bCs/>
          <w:i/>
          <w:iCs/>
          <w:sz w:val="28"/>
          <w:szCs w:val="28"/>
        </w:rPr>
      </w:pPr>
      <w:r>
        <w:rPr>
          <w:rFonts w:ascii="Times New Roman" w:hAnsi="Times New Roman" w:cs="Times New Roman"/>
          <w:bCs/>
          <w:i/>
          <w:iCs/>
          <w:sz w:val="28"/>
          <w:szCs w:val="28"/>
        </w:rPr>
        <w:t>(</w:t>
      </w:r>
      <w:proofErr w:type="gramStart"/>
      <w:r>
        <w:rPr>
          <w:rFonts w:ascii="Times New Roman" w:hAnsi="Times New Roman" w:cs="Times New Roman"/>
          <w:bCs/>
          <w:i/>
          <w:iCs/>
          <w:sz w:val="28"/>
          <w:szCs w:val="28"/>
        </w:rPr>
        <w:t>Принят</w:t>
      </w:r>
      <w:proofErr w:type="gramEnd"/>
      <w:r w:rsidRPr="007F2837">
        <w:rPr>
          <w:rFonts w:ascii="Times New Roman" w:hAnsi="Times New Roman" w:cs="Times New Roman"/>
          <w:bCs/>
          <w:i/>
          <w:iCs/>
          <w:sz w:val="28"/>
          <w:szCs w:val="28"/>
        </w:rPr>
        <w:t xml:space="preserve"> Законодательным собранием Ленинградской области 24 апреля 2018 года</w:t>
      </w:r>
      <w:r>
        <w:rPr>
          <w:rFonts w:ascii="Times New Roman" w:hAnsi="Times New Roman" w:cs="Times New Roman"/>
          <w:bCs/>
          <w:i/>
          <w:iCs/>
          <w:sz w:val="28"/>
          <w:szCs w:val="28"/>
        </w:rPr>
        <w:t>)</w:t>
      </w:r>
    </w:p>
    <w:p w:rsidR="00873E0A" w:rsidRPr="007F2837" w:rsidRDefault="00873E0A" w:rsidP="00873E0A">
      <w:pPr>
        <w:spacing w:after="0" w:line="240" w:lineRule="auto"/>
        <w:ind w:firstLine="709"/>
        <w:jc w:val="both"/>
        <w:rPr>
          <w:rFonts w:ascii="Times New Roman" w:hAnsi="Times New Roman" w:cs="Times New Roman"/>
          <w:i/>
          <w:sz w:val="28"/>
          <w:szCs w:val="28"/>
        </w:rPr>
      </w:pPr>
      <w:r w:rsidRPr="007F2837">
        <w:rPr>
          <w:rFonts w:ascii="Times New Roman" w:hAnsi="Times New Roman" w:cs="Times New Roman"/>
          <w:i/>
          <w:sz w:val="28"/>
          <w:szCs w:val="28"/>
        </w:rPr>
        <w:t>Инициаторы – Т.В. Бездетко, С.В. Коняев, А.В. Ломов, депутаты Законодательного собрания Ленинградской области</w:t>
      </w:r>
    </w:p>
    <w:p w:rsidR="00873E0A" w:rsidRPr="007F2837" w:rsidRDefault="00873E0A" w:rsidP="00873E0A">
      <w:pPr>
        <w:spacing w:after="0" w:line="240" w:lineRule="auto"/>
        <w:ind w:firstLine="709"/>
        <w:jc w:val="both"/>
        <w:rPr>
          <w:rFonts w:ascii="Times New Roman" w:hAnsi="Times New Roman" w:cs="Times New Roman"/>
          <w:sz w:val="28"/>
          <w:szCs w:val="28"/>
        </w:rPr>
      </w:pPr>
    </w:p>
    <w:p w:rsidR="00873E0A" w:rsidRPr="007F2837" w:rsidRDefault="00873E0A" w:rsidP="00873E0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46. </w:t>
      </w:r>
      <w:r w:rsidRPr="007F2837">
        <w:rPr>
          <w:rFonts w:ascii="Times New Roman" w:hAnsi="Times New Roman" w:cs="Times New Roman"/>
          <w:bCs/>
          <w:sz w:val="28"/>
          <w:szCs w:val="28"/>
        </w:rPr>
        <w:t xml:space="preserve">Областной закон от 18 июня </w:t>
      </w:r>
      <w:r>
        <w:rPr>
          <w:rFonts w:ascii="Times New Roman" w:hAnsi="Times New Roman" w:cs="Times New Roman"/>
          <w:bCs/>
          <w:sz w:val="28"/>
          <w:szCs w:val="28"/>
        </w:rPr>
        <w:t>2018 года</w:t>
      </w:r>
      <w:r w:rsidRPr="007F2837">
        <w:rPr>
          <w:rFonts w:ascii="Times New Roman" w:hAnsi="Times New Roman" w:cs="Times New Roman"/>
          <w:bCs/>
          <w:sz w:val="28"/>
          <w:szCs w:val="28"/>
        </w:rPr>
        <w:t xml:space="preserve"> № 46-оз </w:t>
      </w:r>
      <w:r>
        <w:rPr>
          <w:rFonts w:ascii="Times New Roman" w:hAnsi="Times New Roman" w:cs="Times New Roman"/>
          <w:bCs/>
          <w:sz w:val="28"/>
          <w:szCs w:val="28"/>
        </w:rPr>
        <w:t>"</w:t>
      </w:r>
      <w:r w:rsidRPr="007F2837">
        <w:rPr>
          <w:rFonts w:ascii="Times New Roman" w:hAnsi="Times New Roman" w:cs="Times New Roman"/>
          <w:sz w:val="28"/>
          <w:szCs w:val="28"/>
        </w:rPr>
        <w:t xml:space="preserve">Об изменении категории населенного пункта Кудрово во Всеволожском муниципальном районе Ленинградской области и о внесении изменения в областной закон </w:t>
      </w:r>
      <w:r>
        <w:rPr>
          <w:rFonts w:ascii="Times New Roman" w:hAnsi="Times New Roman" w:cs="Times New Roman"/>
          <w:sz w:val="28"/>
          <w:szCs w:val="28"/>
        </w:rPr>
        <w:br/>
        <w:t>"</w:t>
      </w:r>
      <w:r w:rsidRPr="007F2837">
        <w:rPr>
          <w:rFonts w:ascii="Times New Roman" w:hAnsi="Times New Roman" w:cs="Times New Roman"/>
          <w:sz w:val="28"/>
          <w:szCs w:val="28"/>
        </w:rPr>
        <w:t xml:space="preserve">Об административно-территориальном устройстве Ленинградской области </w:t>
      </w:r>
      <w:r>
        <w:rPr>
          <w:rFonts w:ascii="Times New Roman" w:hAnsi="Times New Roman" w:cs="Times New Roman"/>
          <w:sz w:val="28"/>
          <w:szCs w:val="28"/>
        </w:rPr>
        <w:br/>
      </w:r>
      <w:r w:rsidRPr="007F2837">
        <w:rPr>
          <w:rFonts w:ascii="Times New Roman" w:hAnsi="Times New Roman" w:cs="Times New Roman"/>
          <w:sz w:val="28"/>
          <w:szCs w:val="28"/>
        </w:rPr>
        <w:t>и порядке его изменения</w:t>
      </w:r>
      <w:r>
        <w:rPr>
          <w:rFonts w:ascii="Times New Roman" w:hAnsi="Times New Roman" w:cs="Times New Roman"/>
          <w:sz w:val="28"/>
          <w:szCs w:val="28"/>
        </w:rPr>
        <w:t>"</w:t>
      </w:r>
      <w:r w:rsidRPr="007F2837">
        <w:rPr>
          <w:rFonts w:ascii="Times New Roman" w:hAnsi="Times New Roman" w:cs="Times New Roman"/>
          <w:sz w:val="28"/>
          <w:szCs w:val="28"/>
        </w:rPr>
        <w:t xml:space="preserve"> </w:t>
      </w:r>
    </w:p>
    <w:p w:rsidR="00873E0A" w:rsidRPr="007F2837" w:rsidRDefault="00873E0A" w:rsidP="00873E0A">
      <w:pPr>
        <w:spacing w:after="0" w:line="240" w:lineRule="auto"/>
        <w:ind w:firstLine="709"/>
        <w:jc w:val="both"/>
        <w:rPr>
          <w:rFonts w:ascii="Times New Roman" w:hAnsi="Times New Roman" w:cs="Times New Roman"/>
          <w:bCs/>
          <w:i/>
          <w:iCs/>
          <w:sz w:val="28"/>
          <w:szCs w:val="28"/>
        </w:rPr>
      </w:pPr>
      <w:r>
        <w:rPr>
          <w:rFonts w:ascii="Times New Roman" w:hAnsi="Times New Roman" w:cs="Times New Roman"/>
          <w:bCs/>
          <w:i/>
          <w:iCs/>
          <w:sz w:val="28"/>
          <w:szCs w:val="28"/>
        </w:rPr>
        <w:t>(</w:t>
      </w:r>
      <w:proofErr w:type="gramStart"/>
      <w:r>
        <w:rPr>
          <w:rFonts w:ascii="Times New Roman" w:hAnsi="Times New Roman" w:cs="Times New Roman"/>
          <w:bCs/>
          <w:i/>
          <w:iCs/>
          <w:sz w:val="28"/>
          <w:szCs w:val="28"/>
        </w:rPr>
        <w:t>Принят</w:t>
      </w:r>
      <w:proofErr w:type="gramEnd"/>
      <w:r w:rsidRPr="007F2837">
        <w:rPr>
          <w:rFonts w:ascii="Times New Roman" w:hAnsi="Times New Roman" w:cs="Times New Roman"/>
          <w:bCs/>
          <w:i/>
          <w:iCs/>
          <w:sz w:val="28"/>
          <w:szCs w:val="28"/>
        </w:rPr>
        <w:t xml:space="preserve"> Законодательным собранием Ленинградской области 30 мая 2018 года</w:t>
      </w:r>
      <w:r>
        <w:rPr>
          <w:rFonts w:ascii="Times New Roman" w:hAnsi="Times New Roman" w:cs="Times New Roman"/>
          <w:bCs/>
          <w:i/>
          <w:iCs/>
          <w:sz w:val="28"/>
          <w:szCs w:val="28"/>
        </w:rPr>
        <w:t>)</w:t>
      </w:r>
    </w:p>
    <w:p w:rsidR="00873E0A" w:rsidRPr="007F2837" w:rsidRDefault="00873E0A" w:rsidP="00873E0A">
      <w:pPr>
        <w:spacing w:after="0" w:line="240" w:lineRule="auto"/>
        <w:ind w:firstLine="709"/>
        <w:jc w:val="both"/>
        <w:rPr>
          <w:rFonts w:ascii="Times New Roman" w:hAnsi="Times New Roman" w:cs="Times New Roman"/>
          <w:i/>
          <w:sz w:val="28"/>
          <w:szCs w:val="28"/>
        </w:rPr>
      </w:pPr>
      <w:r w:rsidRPr="007F2837">
        <w:rPr>
          <w:rFonts w:ascii="Times New Roman" w:hAnsi="Times New Roman" w:cs="Times New Roman"/>
          <w:i/>
          <w:sz w:val="28"/>
          <w:szCs w:val="28"/>
        </w:rPr>
        <w:t>Инициатор – Губернатор Ленинградской области</w:t>
      </w:r>
    </w:p>
    <w:p w:rsidR="00873E0A" w:rsidRPr="007F2837" w:rsidRDefault="00873E0A" w:rsidP="00873E0A">
      <w:pPr>
        <w:spacing w:after="0" w:line="240" w:lineRule="auto"/>
        <w:ind w:firstLine="709"/>
        <w:jc w:val="both"/>
        <w:rPr>
          <w:rFonts w:ascii="Times New Roman" w:hAnsi="Times New Roman" w:cs="Times New Roman"/>
          <w:sz w:val="28"/>
          <w:szCs w:val="28"/>
        </w:rPr>
      </w:pPr>
    </w:p>
    <w:p w:rsidR="00873E0A" w:rsidRPr="007F2837" w:rsidRDefault="00873E0A" w:rsidP="00873E0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47. </w:t>
      </w:r>
      <w:r w:rsidRPr="007F2837">
        <w:rPr>
          <w:rFonts w:ascii="Times New Roman" w:hAnsi="Times New Roman" w:cs="Times New Roman"/>
          <w:bCs/>
          <w:sz w:val="28"/>
          <w:szCs w:val="28"/>
        </w:rPr>
        <w:t xml:space="preserve">Областной закон от 18 июня </w:t>
      </w:r>
      <w:r>
        <w:rPr>
          <w:rFonts w:ascii="Times New Roman" w:hAnsi="Times New Roman" w:cs="Times New Roman"/>
          <w:bCs/>
          <w:sz w:val="28"/>
          <w:szCs w:val="28"/>
        </w:rPr>
        <w:t>2018 года</w:t>
      </w:r>
      <w:r w:rsidRPr="007F2837">
        <w:rPr>
          <w:rFonts w:ascii="Times New Roman" w:hAnsi="Times New Roman" w:cs="Times New Roman"/>
          <w:bCs/>
          <w:sz w:val="28"/>
          <w:szCs w:val="28"/>
        </w:rPr>
        <w:t xml:space="preserve"> № 47-оз </w:t>
      </w:r>
      <w:r>
        <w:rPr>
          <w:rFonts w:ascii="Times New Roman" w:hAnsi="Times New Roman" w:cs="Times New Roman"/>
          <w:bCs/>
          <w:sz w:val="28"/>
          <w:szCs w:val="28"/>
        </w:rPr>
        <w:t>"</w:t>
      </w:r>
      <w:r w:rsidRPr="007F2837">
        <w:rPr>
          <w:rFonts w:ascii="Times New Roman" w:hAnsi="Times New Roman" w:cs="Times New Roman"/>
          <w:sz w:val="28"/>
          <w:szCs w:val="28"/>
        </w:rPr>
        <w:t>О внесении изменений в</w:t>
      </w:r>
      <w:r>
        <w:rPr>
          <w:rFonts w:ascii="Times New Roman" w:hAnsi="Times New Roman" w:cs="Times New Roman"/>
          <w:sz w:val="28"/>
          <w:szCs w:val="28"/>
        </w:rPr>
        <w:t xml:space="preserve"> </w:t>
      </w:r>
      <w:r w:rsidRPr="007F2837">
        <w:rPr>
          <w:rFonts w:ascii="Times New Roman" w:hAnsi="Times New Roman" w:cs="Times New Roman"/>
          <w:sz w:val="28"/>
          <w:szCs w:val="28"/>
        </w:rPr>
        <w:t xml:space="preserve">областной закон </w:t>
      </w:r>
      <w:r>
        <w:rPr>
          <w:rFonts w:ascii="Times New Roman" w:hAnsi="Times New Roman" w:cs="Times New Roman"/>
          <w:sz w:val="28"/>
          <w:szCs w:val="28"/>
        </w:rPr>
        <w:t>"</w:t>
      </w:r>
      <w:r w:rsidRPr="007F2837">
        <w:rPr>
          <w:rFonts w:ascii="Times New Roman" w:hAnsi="Times New Roman" w:cs="Times New Roman"/>
          <w:sz w:val="28"/>
          <w:szCs w:val="28"/>
        </w:rPr>
        <w:t xml:space="preserve">О физической культуре и спорте </w:t>
      </w:r>
      <w:r>
        <w:rPr>
          <w:rFonts w:ascii="Times New Roman" w:hAnsi="Times New Roman" w:cs="Times New Roman"/>
          <w:sz w:val="28"/>
          <w:szCs w:val="28"/>
        </w:rPr>
        <w:br/>
      </w:r>
      <w:r w:rsidRPr="007F2837">
        <w:rPr>
          <w:rFonts w:ascii="Times New Roman" w:hAnsi="Times New Roman" w:cs="Times New Roman"/>
          <w:sz w:val="28"/>
          <w:szCs w:val="28"/>
        </w:rPr>
        <w:t>в Ленинградской области</w:t>
      </w:r>
      <w:r>
        <w:rPr>
          <w:rFonts w:ascii="Times New Roman" w:hAnsi="Times New Roman" w:cs="Times New Roman"/>
          <w:sz w:val="28"/>
          <w:szCs w:val="28"/>
        </w:rPr>
        <w:t>"</w:t>
      </w:r>
      <w:r w:rsidRPr="007F2837">
        <w:rPr>
          <w:rFonts w:ascii="Times New Roman" w:hAnsi="Times New Roman" w:cs="Times New Roman"/>
          <w:sz w:val="28"/>
          <w:szCs w:val="28"/>
        </w:rPr>
        <w:t xml:space="preserve"> </w:t>
      </w:r>
    </w:p>
    <w:p w:rsidR="00873E0A" w:rsidRPr="007F2837" w:rsidRDefault="00873E0A" w:rsidP="00873E0A">
      <w:pPr>
        <w:spacing w:after="0" w:line="240" w:lineRule="auto"/>
        <w:ind w:firstLine="709"/>
        <w:jc w:val="both"/>
        <w:rPr>
          <w:rFonts w:ascii="Times New Roman" w:hAnsi="Times New Roman" w:cs="Times New Roman"/>
          <w:bCs/>
          <w:i/>
          <w:iCs/>
          <w:sz w:val="28"/>
          <w:szCs w:val="28"/>
        </w:rPr>
      </w:pPr>
      <w:r>
        <w:rPr>
          <w:rFonts w:ascii="Times New Roman" w:hAnsi="Times New Roman" w:cs="Times New Roman"/>
          <w:bCs/>
          <w:i/>
          <w:iCs/>
          <w:sz w:val="28"/>
          <w:szCs w:val="28"/>
        </w:rPr>
        <w:t>(</w:t>
      </w:r>
      <w:proofErr w:type="gramStart"/>
      <w:r>
        <w:rPr>
          <w:rFonts w:ascii="Times New Roman" w:hAnsi="Times New Roman" w:cs="Times New Roman"/>
          <w:bCs/>
          <w:i/>
          <w:iCs/>
          <w:sz w:val="28"/>
          <w:szCs w:val="28"/>
        </w:rPr>
        <w:t>Принят</w:t>
      </w:r>
      <w:proofErr w:type="gramEnd"/>
      <w:r w:rsidRPr="007F2837">
        <w:rPr>
          <w:rFonts w:ascii="Times New Roman" w:hAnsi="Times New Roman" w:cs="Times New Roman"/>
          <w:bCs/>
          <w:i/>
          <w:iCs/>
          <w:sz w:val="28"/>
          <w:szCs w:val="28"/>
        </w:rPr>
        <w:t xml:space="preserve"> Законодательным собранием Ленинградской области 30 мая 2018 года</w:t>
      </w:r>
      <w:r>
        <w:rPr>
          <w:rFonts w:ascii="Times New Roman" w:hAnsi="Times New Roman" w:cs="Times New Roman"/>
          <w:bCs/>
          <w:i/>
          <w:iCs/>
          <w:sz w:val="28"/>
          <w:szCs w:val="28"/>
        </w:rPr>
        <w:t>)</w:t>
      </w:r>
    </w:p>
    <w:p w:rsidR="00873E0A" w:rsidRPr="007F2837" w:rsidRDefault="00873E0A" w:rsidP="00873E0A">
      <w:pPr>
        <w:spacing w:after="0" w:line="240" w:lineRule="auto"/>
        <w:ind w:firstLine="709"/>
        <w:jc w:val="both"/>
        <w:rPr>
          <w:rFonts w:ascii="Times New Roman" w:hAnsi="Times New Roman" w:cs="Times New Roman"/>
          <w:sz w:val="28"/>
          <w:szCs w:val="28"/>
        </w:rPr>
      </w:pPr>
      <w:r w:rsidRPr="007F2837">
        <w:rPr>
          <w:rFonts w:ascii="Times New Roman" w:hAnsi="Times New Roman" w:cs="Times New Roman"/>
          <w:i/>
          <w:sz w:val="28"/>
          <w:szCs w:val="28"/>
        </w:rPr>
        <w:t>Инициатор – Т.В.</w:t>
      </w:r>
      <w:r>
        <w:rPr>
          <w:rFonts w:ascii="Times New Roman" w:hAnsi="Times New Roman" w:cs="Times New Roman"/>
          <w:i/>
          <w:sz w:val="28"/>
          <w:szCs w:val="28"/>
        </w:rPr>
        <w:t> </w:t>
      </w:r>
      <w:r w:rsidRPr="007F2837">
        <w:rPr>
          <w:rFonts w:ascii="Times New Roman" w:hAnsi="Times New Roman" w:cs="Times New Roman"/>
          <w:i/>
          <w:sz w:val="28"/>
          <w:szCs w:val="28"/>
        </w:rPr>
        <w:t xml:space="preserve">Тюрина, депутат Законодательного собрания Ленинградской области </w:t>
      </w:r>
    </w:p>
    <w:p w:rsidR="00873E0A" w:rsidRPr="007F2837" w:rsidRDefault="00873E0A" w:rsidP="00873E0A">
      <w:pPr>
        <w:spacing w:after="0" w:line="240" w:lineRule="auto"/>
        <w:ind w:firstLine="709"/>
        <w:jc w:val="both"/>
        <w:rPr>
          <w:rFonts w:ascii="Times New Roman" w:hAnsi="Times New Roman" w:cs="Times New Roman"/>
          <w:sz w:val="28"/>
          <w:szCs w:val="28"/>
        </w:rPr>
      </w:pPr>
    </w:p>
    <w:p w:rsidR="00873E0A" w:rsidRPr="007F2837" w:rsidRDefault="00873E0A" w:rsidP="00873E0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48. </w:t>
      </w:r>
      <w:r w:rsidRPr="007F2837">
        <w:rPr>
          <w:rFonts w:ascii="Times New Roman" w:hAnsi="Times New Roman" w:cs="Times New Roman"/>
          <w:bCs/>
          <w:sz w:val="28"/>
          <w:szCs w:val="28"/>
        </w:rPr>
        <w:t xml:space="preserve">Областной закон от 18 июня </w:t>
      </w:r>
      <w:r>
        <w:rPr>
          <w:rFonts w:ascii="Times New Roman" w:hAnsi="Times New Roman" w:cs="Times New Roman"/>
          <w:bCs/>
          <w:sz w:val="28"/>
          <w:szCs w:val="28"/>
        </w:rPr>
        <w:t>2018 года</w:t>
      </w:r>
      <w:r w:rsidRPr="007F2837">
        <w:rPr>
          <w:rFonts w:ascii="Times New Roman" w:hAnsi="Times New Roman" w:cs="Times New Roman"/>
          <w:bCs/>
          <w:sz w:val="28"/>
          <w:szCs w:val="28"/>
        </w:rPr>
        <w:t xml:space="preserve"> № 48-оз </w:t>
      </w:r>
      <w:r>
        <w:rPr>
          <w:rFonts w:ascii="Times New Roman" w:hAnsi="Times New Roman" w:cs="Times New Roman"/>
          <w:bCs/>
          <w:sz w:val="28"/>
          <w:szCs w:val="28"/>
        </w:rPr>
        <w:t>"</w:t>
      </w:r>
      <w:r w:rsidRPr="007F2837">
        <w:rPr>
          <w:rFonts w:ascii="Times New Roman" w:hAnsi="Times New Roman" w:cs="Times New Roman"/>
          <w:sz w:val="28"/>
          <w:szCs w:val="28"/>
        </w:rPr>
        <w:t xml:space="preserve">О внесении изменений в областной закон </w:t>
      </w:r>
      <w:r>
        <w:rPr>
          <w:rFonts w:ascii="Times New Roman" w:hAnsi="Times New Roman" w:cs="Times New Roman"/>
          <w:bCs/>
          <w:sz w:val="28"/>
          <w:szCs w:val="28"/>
        </w:rPr>
        <w:t>"</w:t>
      </w:r>
      <w:r w:rsidRPr="007F2837">
        <w:rPr>
          <w:rFonts w:ascii="Times New Roman" w:hAnsi="Times New Roman" w:cs="Times New Roman"/>
          <w:sz w:val="28"/>
          <w:szCs w:val="28"/>
        </w:rPr>
        <w:t xml:space="preserve">О содействии участию населения </w:t>
      </w:r>
      <w:r>
        <w:rPr>
          <w:rFonts w:ascii="Times New Roman" w:hAnsi="Times New Roman" w:cs="Times New Roman"/>
          <w:sz w:val="28"/>
          <w:szCs w:val="28"/>
        </w:rPr>
        <w:br/>
      </w:r>
      <w:r w:rsidRPr="007F2837">
        <w:rPr>
          <w:rFonts w:ascii="Times New Roman" w:hAnsi="Times New Roman" w:cs="Times New Roman"/>
          <w:sz w:val="28"/>
          <w:szCs w:val="28"/>
        </w:rPr>
        <w:t>в осуществлении местного самоуправления в иных формах на территории административных центров муниципальных образований Ленинградской области</w:t>
      </w:r>
      <w:r>
        <w:rPr>
          <w:rFonts w:ascii="Times New Roman" w:hAnsi="Times New Roman" w:cs="Times New Roman"/>
          <w:sz w:val="28"/>
          <w:szCs w:val="28"/>
        </w:rPr>
        <w:t>"</w:t>
      </w:r>
      <w:r w:rsidRPr="007F2837">
        <w:rPr>
          <w:rFonts w:ascii="Times New Roman" w:hAnsi="Times New Roman" w:cs="Times New Roman"/>
          <w:sz w:val="28"/>
          <w:szCs w:val="28"/>
        </w:rPr>
        <w:t xml:space="preserve"> </w:t>
      </w:r>
    </w:p>
    <w:p w:rsidR="00873E0A" w:rsidRPr="007F2837" w:rsidRDefault="00873E0A" w:rsidP="00873E0A">
      <w:pPr>
        <w:spacing w:after="0" w:line="240" w:lineRule="auto"/>
        <w:ind w:firstLine="709"/>
        <w:jc w:val="both"/>
        <w:rPr>
          <w:rFonts w:ascii="Times New Roman" w:hAnsi="Times New Roman" w:cs="Times New Roman"/>
          <w:bCs/>
          <w:i/>
          <w:iCs/>
          <w:sz w:val="28"/>
          <w:szCs w:val="28"/>
        </w:rPr>
      </w:pPr>
      <w:r>
        <w:rPr>
          <w:rFonts w:ascii="Times New Roman" w:hAnsi="Times New Roman" w:cs="Times New Roman"/>
          <w:bCs/>
          <w:i/>
          <w:iCs/>
          <w:sz w:val="28"/>
          <w:szCs w:val="28"/>
        </w:rPr>
        <w:t>(</w:t>
      </w:r>
      <w:proofErr w:type="gramStart"/>
      <w:r>
        <w:rPr>
          <w:rFonts w:ascii="Times New Roman" w:hAnsi="Times New Roman" w:cs="Times New Roman"/>
          <w:bCs/>
          <w:i/>
          <w:iCs/>
          <w:sz w:val="28"/>
          <w:szCs w:val="28"/>
        </w:rPr>
        <w:t>Принят</w:t>
      </w:r>
      <w:proofErr w:type="gramEnd"/>
      <w:r w:rsidRPr="007F2837">
        <w:rPr>
          <w:rFonts w:ascii="Times New Roman" w:hAnsi="Times New Roman" w:cs="Times New Roman"/>
          <w:bCs/>
          <w:i/>
          <w:iCs/>
          <w:sz w:val="28"/>
          <w:szCs w:val="28"/>
        </w:rPr>
        <w:t xml:space="preserve"> Законодательным собранием Ленинградской области 30 мая 2018 года</w:t>
      </w:r>
      <w:r>
        <w:rPr>
          <w:rFonts w:ascii="Times New Roman" w:hAnsi="Times New Roman" w:cs="Times New Roman"/>
          <w:bCs/>
          <w:i/>
          <w:iCs/>
          <w:sz w:val="28"/>
          <w:szCs w:val="28"/>
        </w:rPr>
        <w:t>)</w:t>
      </w:r>
    </w:p>
    <w:p w:rsidR="00873E0A" w:rsidRPr="007F2837" w:rsidRDefault="00873E0A" w:rsidP="00873E0A">
      <w:pPr>
        <w:spacing w:after="0" w:line="240" w:lineRule="auto"/>
        <w:ind w:firstLine="709"/>
        <w:jc w:val="both"/>
        <w:rPr>
          <w:rFonts w:ascii="Times New Roman" w:hAnsi="Times New Roman" w:cs="Times New Roman"/>
          <w:i/>
          <w:sz w:val="28"/>
          <w:szCs w:val="28"/>
        </w:rPr>
      </w:pPr>
      <w:r w:rsidRPr="007F2837">
        <w:rPr>
          <w:rFonts w:ascii="Times New Roman" w:hAnsi="Times New Roman" w:cs="Times New Roman"/>
          <w:i/>
          <w:sz w:val="28"/>
          <w:szCs w:val="28"/>
        </w:rPr>
        <w:t>Инициатор – Н.И.</w:t>
      </w:r>
      <w:r>
        <w:rPr>
          <w:rFonts w:ascii="Times New Roman" w:hAnsi="Times New Roman" w:cs="Times New Roman"/>
          <w:i/>
          <w:sz w:val="28"/>
          <w:szCs w:val="28"/>
        </w:rPr>
        <w:t> </w:t>
      </w:r>
      <w:r w:rsidRPr="007F2837">
        <w:rPr>
          <w:rFonts w:ascii="Times New Roman" w:hAnsi="Times New Roman" w:cs="Times New Roman"/>
          <w:i/>
          <w:sz w:val="28"/>
          <w:szCs w:val="28"/>
        </w:rPr>
        <w:t>Пустотин, О.А.</w:t>
      </w:r>
      <w:r>
        <w:rPr>
          <w:rFonts w:ascii="Times New Roman" w:hAnsi="Times New Roman" w:cs="Times New Roman"/>
          <w:i/>
          <w:sz w:val="28"/>
          <w:szCs w:val="28"/>
        </w:rPr>
        <w:t> </w:t>
      </w:r>
      <w:r w:rsidRPr="007F2837">
        <w:rPr>
          <w:rFonts w:ascii="Times New Roman" w:hAnsi="Times New Roman" w:cs="Times New Roman"/>
          <w:i/>
          <w:sz w:val="28"/>
          <w:szCs w:val="28"/>
        </w:rPr>
        <w:t xml:space="preserve">Петров, депутаты Законодательного собрания Ленинградской области </w:t>
      </w:r>
    </w:p>
    <w:p w:rsidR="00873E0A" w:rsidRPr="007F2837" w:rsidRDefault="00873E0A" w:rsidP="00873E0A">
      <w:pPr>
        <w:spacing w:after="0" w:line="240" w:lineRule="auto"/>
        <w:ind w:firstLine="709"/>
        <w:jc w:val="both"/>
        <w:rPr>
          <w:rFonts w:ascii="Times New Roman" w:hAnsi="Times New Roman" w:cs="Times New Roman"/>
          <w:sz w:val="28"/>
          <w:szCs w:val="28"/>
        </w:rPr>
      </w:pPr>
    </w:p>
    <w:p w:rsidR="00873E0A" w:rsidRPr="007F2837" w:rsidRDefault="00873E0A" w:rsidP="00873E0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49. </w:t>
      </w:r>
      <w:r w:rsidRPr="007F2837">
        <w:rPr>
          <w:rFonts w:ascii="Times New Roman" w:hAnsi="Times New Roman" w:cs="Times New Roman"/>
          <w:bCs/>
          <w:sz w:val="28"/>
          <w:szCs w:val="28"/>
        </w:rPr>
        <w:t xml:space="preserve">Областной закон от 18 июня </w:t>
      </w:r>
      <w:r>
        <w:rPr>
          <w:rFonts w:ascii="Times New Roman" w:hAnsi="Times New Roman" w:cs="Times New Roman"/>
          <w:bCs/>
          <w:sz w:val="28"/>
          <w:szCs w:val="28"/>
        </w:rPr>
        <w:t>2018 года</w:t>
      </w:r>
      <w:r w:rsidRPr="007F2837">
        <w:rPr>
          <w:rFonts w:ascii="Times New Roman" w:hAnsi="Times New Roman" w:cs="Times New Roman"/>
          <w:bCs/>
          <w:sz w:val="28"/>
          <w:szCs w:val="28"/>
        </w:rPr>
        <w:t xml:space="preserve"> № 49-оз </w:t>
      </w:r>
      <w:r>
        <w:rPr>
          <w:rFonts w:ascii="Times New Roman" w:hAnsi="Times New Roman" w:cs="Times New Roman"/>
          <w:bCs/>
          <w:sz w:val="28"/>
          <w:szCs w:val="28"/>
        </w:rPr>
        <w:t>"</w:t>
      </w:r>
      <w:r w:rsidRPr="007F2837">
        <w:rPr>
          <w:rFonts w:ascii="Times New Roman" w:hAnsi="Times New Roman" w:cs="Times New Roman"/>
          <w:sz w:val="28"/>
          <w:szCs w:val="28"/>
        </w:rPr>
        <w:t>Об исполнении бюджета Территориального фонда обязательного медицинского страхования Ленинградской области за 2017 год</w:t>
      </w:r>
      <w:r>
        <w:rPr>
          <w:rFonts w:ascii="Times New Roman" w:hAnsi="Times New Roman" w:cs="Times New Roman"/>
          <w:sz w:val="28"/>
          <w:szCs w:val="28"/>
        </w:rPr>
        <w:t>"</w:t>
      </w:r>
      <w:r w:rsidRPr="007F2837">
        <w:rPr>
          <w:rFonts w:ascii="Times New Roman" w:hAnsi="Times New Roman" w:cs="Times New Roman"/>
          <w:sz w:val="28"/>
          <w:szCs w:val="28"/>
        </w:rPr>
        <w:t xml:space="preserve"> </w:t>
      </w:r>
    </w:p>
    <w:p w:rsidR="00873E0A" w:rsidRPr="007F2837" w:rsidRDefault="00873E0A" w:rsidP="00873E0A">
      <w:pPr>
        <w:spacing w:after="0" w:line="240" w:lineRule="auto"/>
        <w:ind w:firstLine="709"/>
        <w:jc w:val="both"/>
        <w:rPr>
          <w:rFonts w:ascii="Times New Roman" w:hAnsi="Times New Roman" w:cs="Times New Roman"/>
          <w:bCs/>
          <w:i/>
          <w:iCs/>
          <w:sz w:val="28"/>
          <w:szCs w:val="28"/>
        </w:rPr>
      </w:pPr>
      <w:r>
        <w:rPr>
          <w:rFonts w:ascii="Times New Roman" w:hAnsi="Times New Roman" w:cs="Times New Roman"/>
          <w:bCs/>
          <w:i/>
          <w:iCs/>
          <w:sz w:val="28"/>
          <w:szCs w:val="28"/>
        </w:rPr>
        <w:t>(</w:t>
      </w:r>
      <w:proofErr w:type="gramStart"/>
      <w:r>
        <w:rPr>
          <w:rFonts w:ascii="Times New Roman" w:hAnsi="Times New Roman" w:cs="Times New Roman"/>
          <w:bCs/>
          <w:i/>
          <w:iCs/>
          <w:sz w:val="28"/>
          <w:szCs w:val="28"/>
        </w:rPr>
        <w:t>Принят</w:t>
      </w:r>
      <w:proofErr w:type="gramEnd"/>
      <w:r w:rsidRPr="007F2837">
        <w:rPr>
          <w:rFonts w:ascii="Times New Roman" w:hAnsi="Times New Roman" w:cs="Times New Roman"/>
          <w:bCs/>
          <w:i/>
          <w:iCs/>
          <w:sz w:val="28"/>
          <w:szCs w:val="28"/>
        </w:rPr>
        <w:t xml:space="preserve"> Законодательным собранием Ленинградской области 30 мая 2018 года</w:t>
      </w:r>
      <w:r>
        <w:rPr>
          <w:rFonts w:ascii="Times New Roman" w:hAnsi="Times New Roman" w:cs="Times New Roman"/>
          <w:bCs/>
          <w:i/>
          <w:iCs/>
          <w:sz w:val="28"/>
          <w:szCs w:val="28"/>
        </w:rPr>
        <w:t>)</w:t>
      </w:r>
    </w:p>
    <w:p w:rsidR="00873E0A" w:rsidRPr="007F2837" w:rsidRDefault="00873E0A" w:rsidP="00873E0A">
      <w:pPr>
        <w:spacing w:after="0" w:line="240" w:lineRule="auto"/>
        <w:ind w:firstLine="709"/>
        <w:jc w:val="both"/>
        <w:rPr>
          <w:rFonts w:ascii="Times New Roman" w:hAnsi="Times New Roman" w:cs="Times New Roman"/>
          <w:i/>
          <w:sz w:val="28"/>
          <w:szCs w:val="28"/>
        </w:rPr>
      </w:pPr>
      <w:r w:rsidRPr="007F2837">
        <w:rPr>
          <w:rFonts w:ascii="Times New Roman" w:hAnsi="Times New Roman" w:cs="Times New Roman"/>
          <w:i/>
          <w:sz w:val="28"/>
          <w:szCs w:val="28"/>
        </w:rPr>
        <w:t xml:space="preserve">Инициатор – Губернатор Ленинградской области </w:t>
      </w:r>
    </w:p>
    <w:p w:rsidR="00873E0A" w:rsidRPr="007F2837" w:rsidRDefault="00873E0A" w:rsidP="00873E0A">
      <w:pPr>
        <w:spacing w:after="0" w:line="240" w:lineRule="auto"/>
        <w:ind w:firstLine="709"/>
        <w:jc w:val="both"/>
        <w:rPr>
          <w:rFonts w:ascii="Times New Roman" w:hAnsi="Times New Roman" w:cs="Times New Roman"/>
          <w:sz w:val="28"/>
          <w:szCs w:val="28"/>
        </w:rPr>
      </w:pPr>
    </w:p>
    <w:p w:rsidR="00873E0A" w:rsidRPr="007F2837" w:rsidRDefault="00873E0A" w:rsidP="00873E0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50. </w:t>
      </w:r>
      <w:r w:rsidRPr="007F2837">
        <w:rPr>
          <w:rFonts w:ascii="Times New Roman" w:hAnsi="Times New Roman" w:cs="Times New Roman"/>
          <w:bCs/>
          <w:sz w:val="28"/>
          <w:szCs w:val="28"/>
        </w:rPr>
        <w:t xml:space="preserve">Областной закон от 18 июня </w:t>
      </w:r>
      <w:r>
        <w:rPr>
          <w:rFonts w:ascii="Times New Roman" w:hAnsi="Times New Roman" w:cs="Times New Roman"/>
          <w:bCs/>
          <w:sz w:val="28"/>
          <w:szCs w:val="28"/>
        </w:rPr>
        <w:t>2018 года</w:t>
      </w:r>
      <w:r w:rsidRPr="007F2837">
        <w:rPr>
          <w:rFonts w:ascii="Times New Roman" w:hAnsi="Times New Roman" w:cs="Times New Roman"/>
          <w:bCs/>
          <w:sz w:val="28"/>
          <w:szCs w:val="28"/>
        </w:rPr>
        <w:t xml:space="preserve"> № 50-оз </w:t>
      </w:r>
      <w:r>
        <w:rPr>
          <w:rFonts w:ascii="Times New Roman" w:hAnsi="Times New Roman" w:cs="Times New Roman"/>
          <w:bCs/>
          <w:sz w:val="28"/>
          <w:szCs w:val="28"/>
        </w:rPr>
        <w:t>"</w:t>
      </w:r>
      <w:r w:rsidRPr="007F2837">
        <w:rPr>
          <w:rFonts w:ascii="Times New Roman" w:hAnsi="Times New Roman" w:cs="Times New Roman"/>
          <w:sz w:val="28"/>
          <w:szCs w:val="28"/>
        </w:rPr>
        <w:t xml:space="preserve">О внесении изменения в статью 6 областного закона </w:t>
      </w:r>
      <w:r>
        <w:rPr>
          <w:rFonts w:ascii="Times New Roman" w:hAnsi="Times New Roman" w:cs="Times New Roman"/>
          <w:sz w:val="28"/>
          <w:szCs w:val="28"/>
        </w:rPr>
        <w:t>"</w:t>
      </w:r>
      <w:r w:rsidRPr="007F2837">
        <w:rPr>
          <w:rFonts w:ascii="Times New Roman" w:hAnsi="Times New Roman" w:cs="Times New Roman"/>
          <w:sz w:val="28"/>
          <w:szCs w:val="28"/>
        </w:rPr>
        <w:t xml:space="preserve">О прожиточном минимуме </w:t>
      </w:r>
      <w:r>
        <w:rPr>
          <w:rFonts w:ascii="Times New Roman" w:hAnsi="Times New Roman" w:cs="Times New Roman"/>
          <w:sz w:val="28"/>
          <w:szCs w:val="28"/>
        </w:rPr>
        <w:br/>
      </w:r>
      <w:r w:rsidRPr="007F2837">
        <w:rPr>
          <w:rFonts w:ascii="Times New Roman" w:hAnsi="Times New Roman" w:cs="Times New Roman"/>
          <w:sz w:val="28"/>
          <w:szCs w:val="28"/>
        </w:rPr>
        <w:t>в Ленинградской области</w:t>
      </w:r>
      <w:r>
        <w:rPr>
          <w:rFonts w:ascii="Times New Roman" w:hAnsi="Times New Roman" w:cs="Times New Roman"/>
          <w:sz w:val="28"/>
          <w:szCs w:val="28"/>
        </w:rPr>
        <w:t>"</w:t>
      </w:r>
      <w:r w:rsidRPr="007F2837">
        <w:rPr>
          <w:rFonts w:ascii="Times New Roman" w:hAnsi="Times New Roman" w:cs="Times New Roman"/>
          <w:sz w:val="28"/>
          <w:szCs w:val="28"/>
        </w:rPr>
        <w:t xml:space="preserve"> </w:t>
      </w:r>
    </w:p>
    <w:p w:rsidR="00873E0A" w:rsidRPr="007F2837" w:rsidRDefault="00873E0A" w:rsidP="00873E0A">
      <w:pPr>
        <w:spacing w:after="0" w:line="240" w:lineRule="auto"/>
        <w:ind w:firstLine="709"/>
        <w:jc w:val="both"/>
        <w:rPr>
          <w:rFonts w:ascii="Times New Roman" w:hAnsi="Times New Roman" w:cs="Times New Roman"/>
          <w:bCs/>
          <w:i/>
          <w:iCs/>
          <w:sz w:val="28"/>
          <w:szCs w:val="28"/>
        </w:rPr>
      </w:pPr>
      <w:r>
        <w:rPr>
          <w:rFonts w:ascii="Times New Roman" w:hAnsi="Times New Roman" w:cs="Times New Roman"/>
          <w:bCs/>
          <w:i/>
          <w:iCs/>
          <w:sz w:val="28"/>
          <w:szCs w:val="28"/>
        </w:rPr>
        <w:t>(</w:t>
      </w:r>
      <w:proofErr w:type="gramStart"/>
      <w:r>
        <w:rPr>
          <w:rFonts w:ascii="Times New Roman" w:hAnsi="Times New Roman" w:cs="Times New Roman"/>
          <w:bCs/>
          <w:i/>
          <w:iCs/>
          <w:sz w:val="28"/>
          <w:szCs w:val="28"/>
        </w:rPr>
        <w:t>Принят</w:t>
      </w:r>
      <w:proofErr w:type="gramEnd"/>
      <w:r w:rsidRPr="007F2837">
        <w:rPr>
          <w:rFonts w:ascii="Times New Roman" w:hAnsi="Times New Roman" w:cs="Times New Roman"/>
          <w:bCs/>
          <w:i/>
          <w:iCs/>
          <w:sz w:val="28"/>
          <w:szCs w:val="28"/>
        </w:rPr>
        <w:t xml:space="preserve"> Законодательным собранием Ленинградской области 30 мая 2018 года</w:t>
      </w:r>
      <w:r>
        <w:rPr>
          <w:rFonts w:ascii="Times New Roman" w:hAnsi="Times New Roman" w:cs="Times New Roman"/>
          <w:bCs/>
          <w:i/>
          <w:iCs/>
          <w:sz w:val="28"/>
          <w:szCs w:val="28"/>
        </w:rPr>
        <w:t>)</w:t>
      </w:r>
    </w:p>
    <w:p w:rsidR="00873E0A" w:rsidRPr="007F2837" w:rsidRDefault="00873E0A" w:rsidP="00873E0A">
      <w:pPr>
        <w:spacing w:after="0" w:line="240" w:lineRule="auto"/>
        <w:ind w:firstLine="709"/>
        <w:jc w:val="both"/>
        <w:rPr>
          <w:rFonts w:ascii="Times New Roman" w:hAnsi="Times New Roman" w:cs="Times New Roman"/>
          <w:i/>
          <w:sz w:val="28"/>
          <w:szCs w:val="28"/>
        </w:rPr>
      </w:pPr>
      <w:r w:rsidRPr="007F2837">
        <w:rPr>
          <w:rFonts w:ascii="Times New Roman" w:hAnsi="Times New Roman" w:cs="Times New Roman"/>
          <w:i/>
          <w:sz w:val="28"/>
          <w:szCs w:val="28"/>
        </w:rPr>
        <w:t>Инициатор – Д.В.</w:t>
      </w:r>
      <w:r>
        <w:rPr>
          <w:rFonts w:ascii="Times New Roman" w:hAnsi="Times New Roman" w:cs="Times New Roman"/>
          <w:i/>
          <w:sz w:val="28"/>
          <w:szCs w:val="28"/>
        </w:rPr>
        <w:t> </w:t>
      </w:r>
      <w:r w:rsidRPr="007F2837">
        <w:rPr>
          <w:rFonts w:ascii="Times New Roman" w:hAnsi="Times New Roman" w:cs="Times New Roman"/>
          <w:i/>
          <w:sz w:val="28"/>
          <w:szCs w:val="28"/>
        </w:rPr>
        <w:t>Пуляевский, депутат Законодательного собрания Ленинградской области</w:t>
      </w:r>
    </w:p>
    <w:p w:rsidR="00873E0A" w:rsidRPr="007F2837" w:rsidRDefault="00873E0A" w:rsidP="00873E0A">
      <w:pPr>
        <w:spacing w:after="0" w:line="240" w:lineRule="auto"/>
        <w:ind w:firstLine="709"/>
        <w:jc w:val="both"/>
        <w:rPr>
          <w:rFonts w:ascii="Times New Roman" w:hAnsi="Times New Roman" w:cs="Times New Roman"/>
          <w:sz w:val="28"/>
          <w:szCs w:val="28"/>
        </w:rPr>
      </w:pPr>
    </w:p>
    <w:p w:rsidR="00873E0A" w:rsidRPr="007F2837" w:rsidRDefault="00873E0A" w:rsidP="00873E0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51. </w:t>
      </w:r>
      <w:r w:rsidRPr="007F2837">
        <w:rPr>
          <w:rFonts w:ascii="Times New Roman" w:hAnsi="Times New Roman" w:cs="Times New Roman"/>
          <w:bCs/>
          <w:sz w:val="28"/>
          <w:szCs w:val="28"/>
        </w:rPr>
        <w:t xml:space="preserve">Областной закон от 18 июня </w:t>
      </w:r>
      <w:r>
        <w:rPr>
          <w:rFonts w:ascii="Times New Roman" w:hAnsi="Times New Roman" w:cs="Times New Roman"/>
          <w:bCs/>
          <w:sz w:val="28"/>
          <w:szCs w:val="28"/>
        </w:rPr>
        <w:t>2018 года</w:t>
      </w:r>
      <w:r w:rsidRPr="007F2837">
        <w:rPr>
          <w:rFonts w:ascii="Times New Roman" w:hAnsi="Times New Roman" w:cs="Times New Roman"/>
          <w:bCs/>
          <w:sz w:val="28"/>
          <w:szCs w:val="28"/>
        </w:rPr>
        <w:t xml:space="preserve"> № 51-оз </w:t>
      </w:r>
      <w:r>
        <w:rPr>
          <w:rFonts w:ascii="Times New Roman" w:hAnsi="Times New Roman" w:cs="Times New Roman"/>
          <w:bCs/>
          <w:sz w:val="28"/>
          <w:szCs w:val="28"/>
        </w:rPr>
        <w:t>"</w:t>
      </w:r>
      <w:r w:rsidRPr="007F2837">
        <w:rPr>
          <w:rFonts w:ascii="Times New Roman" w:hAnsi="Times New Roman" w:cs="Times New Roman"/>
          <w:sz w:val="28"/>
          <w:szCs w:val="28"/>
        </w:rPr>
        <w:t>О внесении изменений в</w:t>
      </w:r>
      <w:r>
        <w:rPr>
          <w:rFonts w:ascii="Times New Roman" w:hAnsi="Times New Roman" w:cs="Times New Roman"/>
          <w:sz w:val="28"/>
          <w:szCs w:val="28"/>
        </w:rPr>
        <w:t xml:space="preserve"> </w:t>
      </w:r>
      <w:r w:rsidRPr="007F2837">
        <w:rPr>
          <w:rFonts w:ascii="Times New Roman" w:hAnsi="Times New Roman" w:cs="Times New Roman"/>
          <w:sz w:val="28"/>
          <w:szCs w:val="28"/>
        </w:rPr>
        <w:t xml:space="preserve">областной закон </w:t>
      </w:r>
      <w:r>
        <w:rPr>
          <w:rFonts w:ascii="Times New Roman" w:hAnsi="Times New Roman" w:cs="Times New Roman"/>
          <w:sz w:val="28"/>
          <w:szCs w:val="28"/>
        </w:rPr>
        <w:t>"</w:t>
      </w:r>
      <w:r w:rsidRPr="007F2837">
        <w:rPr>
          <w:rFonts w:ascii="Times New Roman" w:hAnsi="Times New Roman" w:cs="Times New Roman"/>
          <w:sz w:val="28"/>
          <w:szCs w:val="28"/>
        </w:rPr>
        <w:t>О правилах формирования списков граждан, имеющих право на приобретение жилья экономического класса, и порядке их включения в такие списки</w:t>
      </w:r>
      <w:r>
        <w:rPr>
          <w:rFonts w:ascii="Times New Roman" w:hAnsi="Times New Roman" w:cs="Times New Roman"/>
          <w:sz w:val="28"/>
          <w:szCs w:val="28"/>
        </w:rPr>
        <w:t>"</w:t>
      </w:r>
      <w:r w:rsidRPr="007F2837">
        <w:rPr>
          <w:rFonts w:ascii="Times New Roman" w:hAnsi="Times New Roman" w:cs="Times New Roman"/>
          <w:sz w:val="28"/>
          <w:szCs w:val="28"/>
        </w:rPr>
        <w:t xml:space="preserve"> </w:t>
      </w:r>
    </w:p>
    <w:p w:rsidR="00873E0A" w:rsidRPr="007F2837" w:rsidRDefault="00873E0A" w:rsidP="00873E0A">
      <w:pPr>
        <w:spacing w:after="0" w:line="240" w:lineRule="auto"/>
        <w:ind w:firstLine="709"/>
        <w:jc w:val="both"/>
        <w:rPr>
          <w:rFonts w:ascii="Times New Roman" w:hAnsi="Times New Roman" w:cs="Times New Roman"/>
          <w:bCs/>
          <w:i/>
          <w:iCs/>
          <w:sz w:val="28"/>
          <w:szCs w:val="28"/>
        </w:rPr>
      </w:pPr>
      <w:r>
        <w:rPr>
          <w:rFonts w:ascii="Times New Roman" w:hAnsi="Times New Roman" w:cs="Times New Roman"/>
          <w:bCs/>
          <w:i/>
          <w:iCs/>
          <w:sz w:val="28"/>
          <w:szCs w:val="28"/>
        </w:rPr>
        <w:t>(</w:t>
      </w:r>
      <w:proofErr w:type="gramStart"/>
      <w:r>
        <w:rPr>
          <w:rFonts w:ascii="Times New Roman" w:hAnsi="Times New Roman" w:cs="Times New Roman"/>
          <w:bCs/>
          <w:i/>
          <w:iCs/>
          <w:sz w:val="28"/>
          <w:szCs w:val="28"/>
        </w:rPr>
        <w:t>Принят</w:t>
      </w:r>
      <w:proofErr w:type="gramEnd"/>
      <w:r w:rsidRPr="007F2837">
        <w:rPr>
          <w:rFonts w:ascii="Times New Roman" w:hAnsi="Times New Roman" w:cs="Times New Roman"/>
          <w:bCs/>
          <w:i/>
          <w:iCs/>
          <w:sz w:val="28"/>
          <w:szCs w:val="28"/>
        </w:rPr>
        <w:t xml:space="preserve"> Законодательным собранием Ленинградской области 30 мая 2018 года</w:t>
      </w:r>
      <w:r>
        <w:rPr>
          <w:rFonts w:ascii="Times New Roman" w:hAnsi="Times New Roman" w:cs="Times New Roman"/>
          <w:bCs/>
          <w:i/>
          <w:iCs/>
          <w:sz w:val="28"/>
          <w:szCs w:val="28"/>
        </w:rPr>
        <w:t>)</w:t>
      </w:r>
    </w:p>
    <w:p w:rsidR="00873E0A" w:rsidRPr="007F2837" w:rsidRDefault="00873E0A" w:rsidP="00873E0A">
      <w:pPr>
        <w:spacing w:after="0" w:line="240" w:lineRule="auto"/>
        <w:ind w:firstLine="709"/>
        <w:jc w:val="both"/>
        <w:rPr>
          <w:rFonts w:ascii="Times New Roman" w:hAnsi="Times New Roman" w:cs="Times New Roman"/>
          <w:i/>
          <w:sz w:val="28"/>
          <w:szCs w:val="28"/>
        </w:rPr>
      </w:pPr>
      <w:r w:rsidRPr="007F2837">
        <w:rPr>
          <w:rFonts w:ascii="Times New Roman" w:hAnsi="Times New Roman" w:cs="Times New Roman"/>
          <w:i/>
          <w:sz w:val="28"/>
          <w:szCs w:val="28"/>
        </w:rPr>
        <w:t>Инициатор – А.Я.</w:t>
      </w:r>
      <w:r>
        <w:rPr>
          <w:rFonts w:ascii="Times New Roman" w:hAnsi="Times New Roman" w:cs="Times New Roman"/>
          <w:i/>
          <w:sz w:val="28"/>
          <w:szCs w:val="28"/>
        </w:rPr>
        <w:t> </w:t>
      </w:r>
      <w:r w:rsidRPr="007F2837">
        <w:rPr>
          <w:rFonts w:ascii="Times New Roman" w:hAnsi="Times New Roman" w:cs="Times New Roman"/>
          <w:i/>
          <w:sz w:val="28"/>
          <w:szCs w:val="28"/>
        </w:rPr>
        <w:t xml:space="preserve">Лебедев, депутат Законодательного собрания Ленинградской области </w:t>
      </w:r>
    </w:p>
    <w:p w:rsidR="00873E0A" w:rsidRPr="007F2837" w:rsidRDefault="00873E0A" w:rsidP="00873E0A">
      <w:pPr>
        <w:spacing w:after="0" w:line="240" w:lineRule="auto"/>
        <w:ind w:firstLine="709"/>
        <w:jc w:val="both"/>
        <w:rPr>
          <w:rFonts w:ascii="Times New Roman" w:hAnsi="Times New Roman" w:cs="Times New Roman"/>
          <w:sz w:val="28"/>
          <w:szCs w:val="28"/>
        </w:rPr>
      </w:pPr>
    </w:p>
    <w:p w:rsidR="00873E0A" w:rsidRPr="007F2837" w:rsidRDefault="00873E0A" w:rsidP="00873E0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52. </w:t>
      </w:r>
      <w:r w:rsidRPr="007F2837">
        <w:rPr>
          <w:rFonts w:ascii="Times New Roman" w:hAnsi="Times New Roman" w:cs="Times New Roman"/>
          <w:bCs/>
          <w:sz w:val="28"/>
          <w:szCs w:val="28"/>
        </w:rPr>
        <w:t xml:space="preserve">Областной закон от 18 июня </w:t>
      </w:r>
      <w:r>
        <w:rPr>
          <w:rFonts w:ascii="Times New Roman" w:hAnsi="Times New Roman" w:cs="Times New Roman"/>
          <w:bCs/>
          <w:sz w:val="28"/>
          <w:szCs w:val="28"/>
        </w:rPr>
        <w:t>2018 года</w:t>
      </w:r>
      <w:r w:rsidRPr="007F2837">
        <w:rPr>
          <w:rFonts w:ascii="Times New Roman" w:hAnsi="Times New Roman" w:cs="Times New Roman"/>
          <w:bCs/>
          <w:sz w:val="28"/>
          <w:szCs w:val="28"/>
        </w:rPr>
        <w:t xml:space="preserve"> № 52-оз </w:t>
      </w:r>
      <w:r>
        <w:rPr>
          <w:rFonts w:ascii="Times New Roman" w:hAnsi="Times New Roman" w:cs="Times New Roman"/>
          <w:bCs/>
          <w:sz w:val="28"/>
          <w:szCs w:val="28"/>
        </w:rPr>
        <w:t>"</w:t>
      </w:r>
      <w:r w:rsidRPr="007F2837">
        <w:rPr>
          <w:rFonts w:ascii="Times New Roman" w:hAnsi="Times New Roman" w:cs="Times New Roman"/>
          <w:sz w:val="28"/>
          <w:szCs w:val="28"/>
        </w:rPr>
        <w:t>О внесении изменений в</w:t>
      </w:r>
      <w:r>
        <w:rPr>
          <w:rFonts w:ascii="Times New Roman" w:hAnsi="Times New Roman" w:cs="Times New Roman"/>
          <w:sz w:val="28"/>
          <w:szCs w:val="28"/>
        </w:rPr>
        <w:t xml:space="preserve"> </w:t>
      </w:r>
      <w:r w:rsidRPr="007F2837">
        <w:rPr>
          <w:rFonts w:ascii="Times New Roman" w:hAnsi="Times New Roman" w:cs="Times New Roman"/>
          <w:sz w:val="28"/>
          <w:szCs w:val="28"/>
        </w:rPr>
        <w:t xml:space="preserve">областной закон </w:t>
      </w:r>
      <w:r>
        <w:rPr>
          <w:rFonts w:ascii="Times New Roman" w:hAnsi="Times New Roman" w:cs="Times New Roman"/>
          <w:sz w:val="28"/>
          <w:szCs w:val="28"/>
        </w:rPr>
        <w:t>"</w:t>
      </w:r>
      <w:r w:rsidRPr="007F2837">
        <w:rPr>
          <w:rFonts w:ascii="Times New Roman" w:hAnsi="Times New Roman" w:cs="Times New Roman"/>
          <w:sz w:val="28"/>
          <w:szCs w:val="28"/>
        </w:rPr>
        <w:t>Об административных правонарушениях</w:t>
      </w:r>
      <w:r>
        <w:rPr>
          <w:rFonts w:ascii="Times New Roman" w:hAnsi="Times New Roman" w:cs="Times New Roman"/>
          <w:sz w:val="28"/>
          <w:szCs w:val="28"/>
        </w:rPr>
        <w:t>"</w:t>
      </w:r>
      <w:r w:rsidRPr="007F2837">
        <w:rPr>
          <w:rFonts w:ascii="Times New Roman" w:hAnsi="Times New Roman" w:cs="Times New Roman"/>
          <w:sz w:val="28"/>
          <w:szCs w:val="28"/>
        </w:rPr>
        <w:t xml:space="preserve"> </w:t>
      </w:r>
    </w:p>
    <w:p w:rsidR="00873E0A" w:rsidRPr="007F2837" w:rsidRDefault="00873E0A" w:rsidP="00873E0A">
      <w:pPr>
        <w:spacing w:after="0" w:line="240" w:lineRule="auto"/>
        <w:ind w:firstLine="709"/>
        <w:jc w:val="both"/>
        <w:rPr>
          <w:rFonts w:ascii="Times New Roman" w:hAnsi="Times New Roman" w:cs="Times New Roman"/>
          <w:bCs/>
          <w:i/>
          <w:iCs/>
          <w:sz w:val="28"/>
          <w:szCs w:val="28"/>
        </w:rPr>
      </w:pPr>
      <w:r>
        <w:rPr>
          <w:rFonts w:ascii="Times New Roman" w:hAnsi="Times New Roman" w:cs="Times New Roman"/>
          <w:bCs/>
          <w:i/>
          <w:iCs/>
          <w:sz w:val="28"/>
          <w:szCs w:val="28"/>
        </w:rPr>
        <w:t>(</w:t>
      </w:r>
      <w:proofErr w:type="gramStart"/>
      <w:r>
        <w:rPr>
          <w:rFonts w:ascii="Times New Roman" w:hAnsi="Times New Roman" w:cs="Times New Roman"/>
          <w:bCs/>
          <w:i/>
          <w:iCs/>
          <w:sz w:val="28"/>
          <w:szCs w:val="28"/>
        </w:rPr>
        <w:t>Принят</w:t>
      </w:r>
      <w:proofErr w:type="gramEnd"/>
      <w:r w:rsidRPr="007F2837">
        <w:rPr>
          <w:rFonts w:ascii="Times New Roman" w:hAnsi="Times New Roman" w:cs="Times New Roman"/>
          <w:bCs/>
          <w:i/>
          <w:iCs/>
          <w:sz w:val="28"/>
          <w:szCs w:val="28"/>
        </w:rPr>
        <w:t xml:space="preserve"> Законодательным собранием Ленинградской области 30 мая 2018 года</w:t>
      </w:r>
      <w:r>
        <w:rPr>
          <w:rFonts w:ascii="Times New Roman" w:hAnsi="Times New Roman" w:cs="Times New Roman"/>
          <w:bCs/>
          <w:i/>
          <w:iCs/>
          <w:sz w:val="28"/>
          <w:szCs w:val="28"/>
        </w:rPr>
        <w:t>)</w:t>
      </w:r>
    </w:p>
    <w:p w:rsidR="00873E0A" w:rsidRPr="007F2837" w:rsidRDefault="00873E0A" w:rsidP="00873E0A">
      <w:pPr>
        <w:spacing w:after="0" w:line="240" w:lineRule="auto"/>
        <w:ind w:firstLine="709"/>
        <w:jc w:val="both"/>
        <w:rPr>
          <w:rFonts w:ascii="Times New Roman" w:hAnsi="Times New Roman" w:cs="Times New Roman"/>
          <w:i/>
          <w:sz w:val="28"/>
          <w:szCs w:val="28"/>
        </w:rPr>
      </w:pPr>
      <w:r w:rsidRPr="007F2837">
        <w:rPr>
          <w:rFonts w:ascii="Times New Roman" w:hAnsi="Times New Roman" w:cs="Times New Roman"/>
          <w:i/>
          <w:sz w:val="28"/>
          <w:szCs w:val="28"/>
        </w:rPr>
        <w:t>Инициаторы – М.В.</w:t>
      </w:r>
      <w:r>
        <w:rPr>
          <w:rFonts w:ascii="Times New Roman" w:hAnsi="Times New Roman" w:cs="Times New Roman"/>
          <w:i/>
          <w:sz w:val="28"/>
          <w:szCs w:val="28"/>
        </w:rPr>
        <w:t> </w:t>
      </w:r>
      <w:r w:rsidRPr="007F2837">
        <w:rPr>
          <w:rFonts w:ascii="Times New Roman" w:hAnsi="Times New Roman" w:cs="Times New Roman"/>
          <w:i/>
          <w:sz w:val="28"/>
          <w:szCs w:val="28"/>
        </w:rPr>
        <w:t>Коломыцев, В.В.</w:t>
      </w:r>
      <w:r>
        <w:rPr>
          <w:rFonts w:ascii="Times New Roman" w:hAnsi="Times New Roman" w:cs="Times New Roman"/>
          <w:i/>
          <w:sz w:val="28"/>
          <w:szCs w:val="28"/>
        </w:rPr>
        <w:t> </w:t>
      </w:r>
      <w:r w:rsidRPr="007F2837">
        <w:rPr>
          <w:rFonts w:ascii="Times New Roman" w:hAnsi="Times New Roman" w:cs="Times New Roman"/>
          <w:i/>
          <w:sz w:val="28"/>
          <w:szCs w:val="28"/>
        </w:rPr>
        <w:t>Малык, О.А.</w:t>
      </w:r>
      <w:r>
        <w:rPr>
          <w:rFonts w:ascii="Times New Roman" w:hAnsi="Times New Roman" w:cs="Times New Roman"/>
          <w:i/>
          <w:sz w:val="28"/>
          <w:szCs w:val="28"/>
        </w:rPr>
        <w:t> </w:t>
      </w:r>
      <w:r w:rsidRPr="007F2837">
        <w:rPr>
          <w:rFonts w:ascii="Times New Roman" w:hAnsi="Times New Roman" w:cs="Times New Roman"/>
          <w:i/>
          <w:sz w:val="28"/>
          <w:szCs w:val="28"/>
        </w:rPr>
        <w:t>Петров, депутаты Законодательного собрания Ленинградской области</w:t>
      </w:r>
    </w:p>
    <w:p w:rsidR="00873E0A" w:rsidRDefault="00873E0A" w:rsidP="00873E0A">
      <w:pPr>
        <w:ind w:firstLine="709"/>
        <w:rPr>
          <w:rFonts w:ascii="Times New Roman" w:hAnsi="Times New Roman" w:cs="Times New Roman"/>
          <w:sz w:val="28"/>
          <w:szCs w:val="28"/>
        </w:rPr>
      </w:pPr>
      <w:r>
        <w:rPr>
          <w:rFonts w:ascii="Times New Roman" w:hAnsi="Times New Roman" w:cs="Times New Roman"/>
          <w:sz w:val="28"/>
          <w:szCs w:val="28"/>
        </w:rPr>
        <w:br w:type="page"/>
      </w:r>
    </w:p>
    <w:p w:rsidR="00873E0A" w:rsidRPr="007F2837" w:rsidRDefault="00873E0A" w:rsidP="00873E0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53. </w:t>
      </w:r>
      <w:r w:rsidRPr="007F2837">
        <w:rPr>
          <w:rFonts w:ascii="Times New Roman" w:hAnsi="Times New Roman" w:cs="Times New Roman"/>
          <w:bCs/>
          <w:sz w:val="28"/>
          <w:szCs w:val="28"/>
        </w:rPr>
        <w:t xml:space="preserve">Областной закон от 18 июня </w:t>
      </w:r>
      <w:r>
        <w:rPr>
          <w:rFonts w:ascii="Times New Roman" w:hAnsi="Times New Roman" w:cs="Times New Roman"/>
          <w:bCs/>
          <w:sz w:val="28"/>
          <w:szCs w:val="28"/>
        </w:rPr>
        <w:t>2018 года</w:t>
      </w:r>
      <w:r w:rsidRPr="007F2837">
        <w:rPr>
          <w:rFonts w:ascii="Times New Roman" w:hAnsi="Times New Roman" w:cs="Times New Roman"/>
          <w:bCs/>
          <w:sz w:val="28"/>
          <w:szCs w:val="28"/>
        </w:rPr>
        <w:t xml:space="preserve"> № 53-оз </w:t>
      </w:r>
      <w:r>
        <w:rPr>
          <w:rFonts w:ascii="Times New Roman" w:hAnsi="Times New Roman" w:cs="Times New Roman"/>
          <w:bCs/>
          <w:sz w:val="28"/>
          <w:szCs w:val="28"/>
        </w:rPr>
        <w:t>"</w:t>
      </w:r>
      <w:r w:rsidRPr="007F2837">
        <w:rPr>
          <w:rFonts w:ascii="Times New Roman" w:hAnsi="Times New Roman" w:cs="Times New Roman"/>
          <w:sz w:val="28"/>
          <w:szCs w:val="28"/>
        </w:rPr>
        <w:t>О внесении изменений в</w:t>
      </w:r>
      <w:r>
        <w:rPr>
          <w:rFonts w:ascii="Times New Roman" w:hAnsi="Times New Roman" w:cs="Times New Roman"/>
          <w:sz w:val="28"/>
          <w:szCs w:val="28"/>
        </w:rPr>
        <w:t xml:space="preserve"> </w:t>
      </w:r>
      <w:r w:rsidRPr="007F2837">
        <w:rPr>
          <w:rFonts w:ascii="Times New Roman" w:hAnsi="Times New Roman" w:cs="Times New Roman"/>
          <w:sz w:val="28"/>
          <w:szCs w:val="28"/>
        </w:rPr>
        <w:t xml:space="preserve">областной закон </w:t>
      </w:r>
      <w:r>
        <w:rPr>
          <w:rFonts w:ascii="Times New Roman" w:hAnsi="Times New Roman" w:cs="Times New Roman"/>
          <w:sz w:val="28"/>
          <w:szCs w:val="28"/>
        </w:rPr>
        <w:t>"</w:t>
      </w:r>
      <w:r w:rsidRPr="007F2837">
        <w:rPr>
          <w:rFonts w:ascii="Times New Roman" w:hAnsi="Times New Roman" w:cs="Times New Roman"/>
          <w:sz w:val="28"/>
          <w:szCs w:val="28"/>
        </w:rPr>
        <w:t xml:space="preserve">О дополнительной мере социальной поддержки </w:t>
      </w:r>
      <w:r>
        <w:rPr>
          <w:rFonts w:ascii="Times New Roman" w:hAnsi="Times New Roman" w:cs="Times New Roman"/>
          <w:sz w:val="28"/>
          <w:szCs w:val="28"/>
        </w:rPr>
        <w:br/>
      </w:r>
      <w:r w:rsidRPr="007F2837">
        <w:rPr>
          <w:rFonts w:ascii="Times New Roman" w:hAnsi="Times New Roman" w:cs="Times New Roman"/>
          <w:sz w:val="28"/>
          <w:szCs w:val="28"/>
        </w:rPr>
        <w:t xml:space="preserve">в виде ежемесячной денежной выплаты родителю (отчиму, мачехе) погибших при исполнении обязанностей военной службы (служебных обязанностей) </w:t>
      </w:r>
      <w:r>
        <w:rPr>
          <w:rFonts w:ascii="Times New Roman" w:hAnsi="Times New Roman" w:cs="Times New Roman"/>
          <w:sz w:val="28"/>
          <w:szCs w:val="28"/>
        </w:rPr>
        <w:br/>
      </w:r>
      <w:r w:rsidRPr="00C26243">
        <w:rPr>
          <w:rFonts w:ascii="Times New Roman" w:hAnsi="Times New Roman" w:cs="Times New Roman"/>
          <w:spacing w:val="-6"/>
          <w:sz w:val="28"/>
          <w:szCs w:val="28"/>
        </w:rPr>
        <w:t>на территории Чеченской Республики военнослужащих 6 парашютно-десантной</w:t>
      </w:r>
      <w:r w:rsidRPr="007F2837">
        <w:rPr>
          <w:rFonts w:ascii="Times New Roman" w:hAnsi="Times New Roman" w:cs="Times New Roman"/>
          <w:sz w:val="28"/>
          <w:szCs w:val="28"/>
        </w:rPr>
        <w:t xml:space="preserve"> роты 104 парашютно-десантного полка 76 гвардейской воздушно-десантной дивизии</w:t>
      </w:r>
      <w:r>
        <w:rPr>
          <w:rFonts w:ascii="Times New Roman" w:hAnsi="Times New Roman" w:cs="Times New Roman"/>
          <w:sz w:val="28"/>
          <w:szCs w:val="28"/>
        </w:rPr>
        <w:t>"</w:t>
      </w:r>
      <w:r w:rsidRPr="007F2837">
        <w:rPr>
          <w:rFonts w:ascii="Times New Roman" w:hAnsi="Times New Roman" w:cs="Times New Roman"/>
          <w:sz w:val="28"/>
          <w:szCs w:val="28"/>
        </w:rPr>
        <w:t xml:space="preserve"> </w:t>
      </w:r>
    </w:p>
    <w:p w:rsidR="00873E0A" w:rsidRPr="007F2837" w:rsidRDefault="00873E0A" w:rsidP="00873E0A">
      <w:pPr>
        <w:spacing w:after="0" w:line="240" w:lineRule="auto"/>
        <w:ind w:firstLine="709"/>
        <w:jc w:val="both"/>
        <w:rPr>
          <w:rFonts w:ascii="Times New Roman" w:hAnsi="Times New Roman" w:cs="Times New Roman"/>
          <w:bCs/>
          <w:i/>
          <w:iCs/>
          <w:sz w:val="28"/>
          <w:szCs w:val="28"/>
        </w:rPr>
      </w:pPr>
      <w:r>
        <w:rPr>
          <w:rFonts w:ascii="Times New Roman" w:hAnsi="Times New Roman" w:cs="Times New Roman"/>
          <w:bCs/>
          <w:i/>
          <w:iCs/>
          <w:sz w:val="28"/>
          <w:szCs w:val="28"/>
        </w:rPr>
        <w:t>(</w:t>
      </w:r>
      <w:proofErr w:type="gramStart"/>
      <w:r>
        <w:rPr>
          <w:rFonts w:ascii="Times New Roman" w:hAnsi="Times New Roman" w:cs="Times New Roman"/>
          <w:bCs/>
          <w:i/>
          <w:iCs/>
          <w:sz w:val="28"/>
          <w:szCs w:val="28"/>
        </w:rPr>
        <w:t>Принят</w:t>
      </w:r>
      <w:proofErr w:type="gramEnd"/>
      <w:r w:rsidRPr="007F2837">
        <w:rPr>
          <w:rFonts w:ascii="Times New Roman" w:hAnsi="Times New Roman" w:cs="Times New Roman"/>
          <w:bCs/>
          <w:i/>
          <w:iCs/>
          <w:sz w:val="28"/>
          <w:szCs w:val="28"/>
        </w:rPr>
        <w:t xml:space="preserve"> Законодательным собранием Ленинградской области 30 мая 2018 года</w:t>
      </w:r>
      <w:r>
        <w:rPr>
          <w:rFonts w:ascii="Times New Roman" w:hAnsi="Times New Roman" w:cs="Times New Roman"/>
          <w:bCs/>
          <w:i/>
          <w:iCs/>
          <w:sz w:val="28"/>
          <w:szCs w:val="28"/>
        </w:rPr>
        <w:t>)</w:t>
      </w:r>
    </w:p>
    <w:p w:rsidR="00873E0A" w:rsidRPr="007F2837" w:rsidRDefault="00873E0A" w:rsidP="00873E0A">
      <w:pPr>
        <w:spacing w:after="0" w:line="240" w:lineRule="auto"/>
        <w:ind w:firstLine="709"/>
        <w:jc w:val="both"/>
        <w:rPr>
          <w:rFonts w:ascii="Times New Roman" w:hAnsi="Times New Roman" w:cs="Times New Roman"/>
          <w:i/>
          <w:sz w:val="28"/>
          <w:szCs w:val="28"/>
        </w:rPr>
      </w:pPr>
      <w:r w:rsidRPr="007F2837">
        <w:rPr>
          <w:rFonts w:ascii="Times New Roman" w:hAnsi="Times New Roman" w:cs="Times New Roman"/>
          <w:i/>
          <w:sz w:val="28"/>
          <w:szCs w:val="28"/>
        </w:rPr>
        <w:t xml:space="preserve">Инициатор – Губернатор Ленинградской области </w:t>
      </w:r>
    </w:p>
    <w:p w:rsidR="00873E0A" w:rsidRPr="008547B4" w:rsidRDefault="00873E0A" w:rsidP="00873E0A">
      <w:pPr>
        <w:spacing w:after="0" w:line="240" w:lineRule="auto"/>
        <w:ind w:firstLine="709"/>
        <w:jc w:val="both"/>
        <w:rPr>
          <w:rFonts w:ascii="Times New Roman" w:hAnsi="Times New Roman" w:cs="Times New Roman"/>
          <w:sz w:val="24"/>
          <w:szCs w:val="24"/>
        </w:rPr>
      </w:pPr>
    </w:p>
    <w:p w:rsidR="00873E0A" w:rsidRPr="007F2837" w:rsidRDefault="00873E0A" w:rsidP="00873E0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54. </w:t>
      </w:r>
      <w:r w:rsidRPr="007F2837">
        <w:rPr>
          <w:rFonts w:ascii="Times New Roman" w:hAnsi="Times New Roman" w:cs="Times New Roman"/>
          <w:bCs/>
          <w:sz w:val="28"/>
          <w:szCs w:val="28"/>
        </w:rPr>
        <w:t xml:space="preserve">Областной закон от 18 июня </w:t>
      </w:r>
      <w:r>
        <w:rPr>
          <w:rFonts w:ascii="Times New Roman" w:hAnsi="Times New Roman" w:cs="Times New Roman"/>
          <w:bCs/>
          <w:sz w:val="28"/>
          <w:szCs w:val="28"/>
        </w:rPr>
        <w:t>2018 года</w:t>
      </w:r>
      <w:r w:rsidRPr="007F2837">
        <w:rPr>
          <w:rFonts w:ascii="Times New Roman" w:hAnsi="Times New Roman" w:cs="Times New Roman"/>
          <w:bCs/>
          <w:sz w:val="28"/>
          <w:szCs w:val="28"/>
        </w:rPr>
        <w:t xml:space="preserve"> № 54-оз </w:t>
      </w:r>
      <w:r>
        <w:rPr>
          <w:rFonts w:ascii="Times New Roman" w:hAnsi="Times New Roman" w:cs="Times New Roman"/>
          <w:bCs/>
          <w:sz w:val="28"/>
          <w:szCs w:val="28"/>
        </w:rPr>
        <w:t>"</w:t>
      </w:r>
      <w:r w:rsidRPr="007F2837">
        <w:rPr>
          <w:rFonts w:ascii="Times New Roman" w:hAnsi="Times New Roman" w:cs="Times New Roman"/>
          <w:sz w:val="28"/>
          <w:szCs w:val="28"/>
        </w:rPr>
        <w:t xml:space="preserve">О внесении изменений в областные законы, регулирующие порядок подготовки </w:t>
      </w:r>
      <w:r>
        <w:rPr>
          <w:rFonts w:ascii="Times New Roman" w:hAnsi="Times New Roman" w:cs="Times New Roman"/>
          <w:sz w:val="28"/>
          <w:szCs w:val="28"/>
        </w:rPr>
        <w:br/>
      </w:r>
      <w:r w:rsidRPr="007F2837">
        <w:rPr>
          <w:rFonts w:ascii="Times New Roman" w:hAnsi="Times New Roman" w:cs="Times New Roman"/>
          <w:sz w:val="28"/>
          <w:szCs w:val="28"/>
        </w:rPr>
        <w:t>и проведения выборов и референдумов в Ленинградской области</w:t>
      </w:r>
      <w:r>
        <w:rPr>
          <w:rFonts w:ascii="Times New Roman" w:hAnsi="Times New Roman" w:cs="Times New Roman"/>
          <w:sz w:val="28"/>
          <w:szCs w:val="28"/>
        </w:rPr>
        <w:t>"</w:t>
      </w:r>
      <w:r w:rsidRPr="007F2837">
        <w:rPr>
          <w:rFonts w:ascii="Times New Roman" w:hAnsi="Times New Roman" w:cs="Times New Roman"/>
          <w:sz w:val="28"/>
          <w:szCs w:val="28"/>
        </w:rPr>
        <w:t xml:space="preserve"> </w:t>
      </w:r>
    </w:p>
    <w:p w:rsidR="00873E0A" w:rsidRPr="007F2837" w:rsidRDefault="00873E0A" w:rsidP="00873E0A">
      <w:pPr>
        <w:spacing w:after="0" w:line="240" w:lineRule="auto"/>
        <w:ind w:firstLine="709"/>
        <w:jc w:val="both"/>
        <w:rPr>
          <w:rFonts w:ascii="Times New Roman" w:hAnsi="Times New Roman" w:cs="Times New Roman"/>
          <w:bCs/>
          <w:i/>
          <w:iCs/>
          <w:sz w:val="28"/>
          <w:szCs w:val="28"/>
        </w:rPr>
      </w:pPr>
      <w:r>
        <w:rPr>
          <w:rFonts w:ascii="Times New Roman" w:hAnsi="Times New Roman" w:cs="Times New Roman"/>
          <w:bCs/>
          <w:i/>
          <w:iCs/>
          <w:sz w:val="28"/>
          <w:szCs w:val="28"/>
        </w:rPr>
        <w:t>(</w:t>
      </w:r>
      <w:proofErr w:type="gramStart"/>
      <w:r>
        <w:rPr>
          <w:rFonts w:ascii="Times New Roman" w:hAnsi="Times New Roman" w:cs="Times New Roman"/>
          <w:bCs/>
          <w:i/>
          <w:iCs/>
          <w:sz w:val="28"/>
          <w:szCs w:val="28"/>
        </w:rPr>
        <w:t>Принят</w:t>
      </w:r>
      <w:proofErr w:type="gramEnd"/>
      <w:r w:rsidRPr="007F2837">
        <w:rPr>
          <w:rFonts w:ascii="Times New Roman" w:hAnsi="Times New Roman" w:cs="Times New Roman"/>
          <w:bCs/>
          <w:i/>
          <w:iCs/>
          <w:sz w:val="28"/>
          <w:szCs w:val="28"/>
        </w:rPr>
        <w:t xml:space="preserve"> Законодательным собранием Ленинградской области 30 мая 2018 года</w:t>
      </w:r>
      <w:r>
        <w:rPr>
          <w:rFonts w:ascii="Times New Roman" w:hAnsi="Times New Roman" w:cs="Times New Roman"/>
          <w:bCs/>
          <w:i/>
          <w:iCs/>
          <w:sz w:val="28"/>
          <w:szCs w:val="28"/>
        </w:rPr>
        <w:t>)</w:t>
      </w:r>
    </w:p>
    <w:p w:rsidR="00873E0A" w:rsidRPr="007F2837" w:rsidRDefault="00873E0A" w:rsidP="00873E0A">
      <w:pPr>
        <w:spacing w:after="0" w:line="240" w:lineRule="auto"/>
        <w:ind w:firstLine="709"/>
        <w:jc w:val="both"/>
        <w:rPr>
          <w:rFonts w:ascii="Times New Roman" w:hAnsi="Times New Roman" w:cs="Times New Roman"/>
          <w:i/>
          <w:sz w:val="28"/>
          <w:szCs w:val="28"/>
        </w:rPr>
      </w:pPr>
      <w:r w:rsidRPr="007F2837">
        <w:rPr>
          <w:rFonts w:ascii="Times New Roman" w:hAnsi="Times New Roman" w:cs="Times New Roman"/>
          <w:i/>
          <w:sz w:val="28"/>
          <w:szCs w:val="28"/>
        </w:rPr>
        <w:t>Инициатор – Избирательная комиссия Ленинградской области</w:t>
      </w:r>
    </w:p>
    <w:p w:rsidR="00873E0A" w:rsidRPr="008547B4" w:rsidRDefault="00873E0A" w:rsidP="00873E0A">
      <w:pPr>
        <w:spacing w:after="0" w:line="240" w:lineRule="auto"/>
        <w:ind w:firstLine="709"/>
        <w:jc w:val="both"/>
        <w:rPr>
          <w:rFonts w:ascii="Times New Roman" w:hAnsi="Times New Roman" w:cs="Times New Roman"/>
          <w:sz w:val="24"/>
          <w:szCs w:val="24"/>
        </w:rPr>
      </w:pPr>
    </w:p>
    <w:p w:rsidR="00873E0A" w:rsidRPr="007F2837" w:rsidRDefault="00873E0A" w:rsidP="00873E0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55. </w:t>
      </w:r>
      <w:r w:rsidRPr="007F2837">
        <w:rPr>
          <w:rFonts w:ascii="Times New Roman" w:hAnsi="Times New Roman" w:cs="Times New Roman"/>
          <w:bCs/>
          <w:sz w:val="28"/>
          <w:szCs w:val="28"/>
        </w:rPr>
        <w:t xml:space="preserve">Областной закон от 20 июня </w:t>
      </w:r>
      <w:r>
        <w:rPr>
          <w:rFonts w:ascii="Times New Roman" w:hAnsi="Times New Roman" w:cs="Times New Roman"/>
          <w:bCs/>
          <w:sz w:val="28"/>
          <w:szCs w:val="28"/>
        </w:rPr>
        <w:t>2018 года</w:t>
      </w:r>
      <w:r w:rsidRPr="007F2837">
        <w:rPr>
          <w:rFonts w:ascii="Times New Roman" w:hAnsi="Times New Roman" w:cs="Times New Roman"/>
          <w:bCs/>
          <w:sz w:val="28"/>
          <w:szCs w:val="28"/>
        </w:rPr>
        <w:t xml:space="preserve"> № 55-оз </w:t>
      </w:r>
      <w:r>
        <w:rPr>
          <w:rFonts w:ascii="Times New Roman" w:hAnsi="Times New Roman" w:cs="Times New Roman"/>
          <w:bCs/>
          <w:sz w:val="28"/>
          <w:szCs w:val="28"/>
        </w:rPr>
        <w:t>"</w:t>
      </w:r>
      <w:r w:rsidRPr="007F2837">
        <w:rPr>
          <w:rFonts w:ascii="Times New Roman" w:hAnsi="Times New Roman" w:cs="Times New Roman"/>
          <w:sz w:val="28"/>
          <w:szCs w:val="28"/>
        </w:rPr>
        <w:t>О внесении изменения в статью 2</w:t>
      </w:r>
      <w:r>
        <w:rPr>
          <w:rFonts w:ascii="Times New Roman" w:hAnsi="Times New Roman" w:cs="Times New Roman"/>
          <w:sz w:val="28"/>
          <w:szCs w:val="28"/>
        </w:rPr>
        <w:t xml:space="preserve"> </w:t>
      </w:r>
      <w:r w:rsidRPr="007F2837">
        <w:rPr>
          <w:rFonts w:ascii="Times New Roman" w:hAnsi="Times New Roman" w:cs="Times New Roman"/>
          <w:sz w:val="28"/>
          <w:szCs w:val="28"/>
        </w:rPr>
        <w:t xml:space="preserve">областного закона </w:t>
      </w:r>
      <w:r>
        <w:rPr>
          <w:rFonts w:ascii="Times New Roman" w:hAnsi="Times New Roman" w:cs="Times New Roman"/>
          <w:sz w:val="28"/>
          <w:szCs w:val="28"/>
        </w:rPr>
        <w:t>"</w:t>
      </w:r>
      <w:r w:rsidRPr="007F2837">
        <w:rPr>
          <w:rFonts w:ascii="Times New Roman" w:hAnsi="Times New Roman" w:cs="Times New Roman"/>
          <w:sz w:val="28"/>
          <w:szCs w:val="28"/>
        </w:rPr>
        <w:t>О квотировании рабочих мест для трудоустройства инвалидов в Ленинградской области</w:t>
      </w:r>
      <w:r>
        <w:rPr>
          <w:rFonts w:ascii="Times New Roman" w:hAnsi="Times New Roman" w:cs="Times New Roman"/>
          <w:sz w:val="28"/>
          <w:szCs w:val="28"/>
        </w:rPr>
        <w:t>"</w:t>
      </w:r>
      <w:r w:rsidRPr="007F2837">
        <w:rPr>
          <w:rFonts w:ascii="Times New Roman" w:hAnsi="Times New Roman" w:cs="Times New Roman"/>
          <w:sz w:val="28"/>
          <w:szCs w:val="28"/>
        </w:rPr>
        <w:t xml:space="preserve"> </w:t>
      </w:r>
    </w:p>
    <w:p w:rsidR="00873E0A" w:rsidRPr="007F2837" w:rsidRDefault="00873E0A" w:rsidP="00873E0A">
      <w:pPr>
        <w:spacing w:after="0" w:line="240" w:lineRule="auto"/>
        <w:ind w:firstLine="709"/>
        <w:jc w:val="both"/>
        <w:rPr>
          <w:rFonts w:ascii="Times New Roman" w:hAnsi="Times New Roman" w:cs="Times New Roman"/>
          <w:bCs/>
          <w:i/>
          <w:iCs/>
          <w:sz w:val="28"/>
          <w:szCs w:val="28"/>
        </w:rPr>
      </w:pPr>
      <w:r>
        <w:rPr>
          <w:rFonts w:ascii="Times New Roman" w:hAnsi="Times New Roman" w:cs="Times New Roman"/>
          <w:bCs/>
          <w:i/>
          <w:iCs/>
          <w:sz w:val="28"/>
          <w:szCs w:val="28"/>
        </w:rPr>
        <w:t>(</w:t>
      </w:r>
      <w:proofErr w:type="gramStart"/>
      <w:r>
        <w:rPr>
          <w:rFonts w:ascii="Times New Roman" w:hAnsi="Times New Roman" w:cs="Times New Roman"/>
          <w:bCs/>
          <w:i/>
          <w:iCs/>
          <w:sz w:val="28"/>
          <w:szCs w:val="28"/>
        </w:rPr>
        <w:t>Принят</w:t>
      </w:r>
      <w:proofErr w:type="gramEnd"/>
      <w:r w:rsidRPr="007F2837">
        <w:rPr>
          <w:rFonts w:ascii="Times New Roman" w:hAnsi="Times New Roman" w:cs="Times New Roman"/>
          <w:bCs/>
          <w:i/>
          <w:iCs/>
          <w:sz w:val="28"/>
          <w:szCs w:val="28"/>
        </w:rPr>
        <w:t xml:space="preserve"> Законодательным собранием Ленинградской области 30 мая 2018 года</w:t>
      </w:r>
      <w:r>
        <w:rPr>
          <w:rFonts w:ascii="Times New Roman" w:hAnsi="Times New Roman" w:cs="Times New Roman"/>
          <w:bCs/>
          <w:i/>
          <w:iCs/>
          <w:sz w:val="28"/>
          <w:szCs w:val="28"/>
        </w:rPr>
        <w:t>)</w:t>
      </w:r>
    </w:p>
    <w:p w:rsidR="00873E0A" w:rsidRPr="007F2837" w:rsidRDefault="00873E0A" w:rsidP="00873E0A">
      <w:pPr>
        <w:spacing w:after="0" w:line="240" w:lineRule="auto"/>
        <w:ind w:firstLine="709"/>
        <w:jc w:val="both"/>
        <w:rPr>
          <w:rFonts w:ascii="Times New Roman" w:hAnsi="Times New Roman" w:cs="Times New Roman"/>
          <w:i/>
          <w:sz w:val="28"/>
          <w:szCs w:val="28"/>
        </w:rPr>
      </w:pPr>
      <w:r w:rsidRPr="007F2837">
        <w:rPr>
          <w:rFonts w:ascii="Times New Roman" w:hAnsi="Times New Roman" w:cs="Times New Roman"/>
          <w:i/>
          <w:sz w:val="28"/>
          <w:szCs w:val="28"/>
        </w:rPr>
        <w:t>Инициатор – Губернатор Ленинградской области</w:t>
      </w:r>
    </w:p>
    <w:p w:rsidR="00873E0A" w:rsidRPr="008547B4" w:rsidRDefault="00873E0A" w:rsidP="00873E0A">
      <w:pPr>
        <w:spacing w:after="0" w:line="240" w:lineRule="auto"/>
        <w:ind w:firstLine="709"/>
        <w:jc w:val="both"/>
        <w:rPr>
          <w:rFonts w:ascii="Times New Roman" w:hAnsi="Times New Roman" w:cs="Times New Roman"/>
          <w:sz w:val="24"/>
          <w:szCs w:val="24"/>
        </w:rPr>
      </w:pPr>
    </w:p>
    <w:p w:rsidR="00873E0A" w:rsidRPr="007F2837" w:rsidRDefault="00873E0A" w:rsidP="00873E0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56. </w:t>
      </w:r>
      <w:r w:rsidRPr="007F2837">
        <w:rPr>
          <w:rFonts w:ascii="Times New Roman" w:hAnsi="Times New Roman" w:cs="Times New Roman"/>
          <w:bCs/>
          <w:sz w:val="28"/>
          <w:szCs w:val="28"/>
        </w:rPr>
        <w:t xml:space="preserve">Областной закон от 20 июня </w:t>
      </w:r>
      <w:r>
        <w:rPr>
          <w:rFonts w:ascii="Times New Roman" w:hAnsi="Times New Roman" w:cs="Times New Roman"/>
          <w:bCs/>
          <w:sz w:val="28"/>
          <w:szCs w:val="28"/>
        </w:rPr>
        <w:t>2018 года</w:t>
      </w:r>
      <w:r w:rsidRPr="007F2837">
        <w:rPr>
          <w:rFonts w:ascii="Times New Roman" w:hAnsi="Times New Roman" w:cs="Times New Roman"/>
          <w:bCs/>
          <w:sz w:val="28"/>
          <w:szCs w:val="28"/>
        </w:rPr>
        <w:t xml:space="preserve"> № 56-оз </w:t>
      </w:r>
      <w:r>
        <w:rPr>
          <w:rFonts w:ascii="Times New Roman" w:hAnsi="Times New Roman" w:cs="Times New Roman"/>
          <w:bCs/>
          <w:sz w:val="28"/>
          <w:szCs w:val="28"/>
        </w:rPr>
        <w:t>"</w:t>
      </w:r>
      <w:r w:rsidRPr="007F2837">
        <w:rPr>
          <w:rFonts w:ascii="Times New Roman" w:hAnsi="Times New Roman" w:cs="Times New Roman"/>
          <w:sz w:val="28"/>
          <w:szCs w:val="28"/>
        </w:rPr>
        <w:t>О</w:t>
      </w:r>
      <w:r>
        <w:rPr>
          <w:rFonts w:ascii="Times New Roman" w:hAnsi="Times New Roman" w:cs="Times New Roman"/>
          <w:sz w:val="28"/>
          <w:szCs w:val="28"/>
        </w:rPr>
        <w:t xml:space="preserve"> </w:t>
      </w:r>
      <w:r w:rsidRPr="007F2837">
        <w:rPr>
          <w:rFonts w:ascii="Times New Roman" w:hAnsi="Times New Roman" w:cs="Times New Roman"/>
          <w:sz w:val="28"/>
          <w:szCs w:val="28"/>
        </w:rPr>
        <w:t>внесении изменений в</w:t>
      </w:r>
      <w:r>
        <w:rPr>
          <w:rFonts w:ascii="Times New Roman" w:hAnsi="Times New Roman" w:cs="Times New Roman"/>
          <w:sz w:val="28"/>
          <w:szCs w:val="28"/>
        </w:rPr>
        <w:t xml:space="preserve"> </w:t>
      </w:r>
      <w:r w:rsidRPr="007F2837">
        <w:rPr>
          <w:rFonts w:ascii="Times New Roman" w:hAnsi="Times New Roman" w:cs="Times New Roman"/>
          <w:sz w:val="28"/>
          <w:szCs w:val="28"/>
        </w:rPr>
        <w:t xml:space="preserve">областной закон </w:t>
      </w:r>
      <w:r>
        <w:rPr>
          <w:rFonts w:ascii="Times New Roman" w:hAnsi="Times New Roman" w:cs="Times New Roman"/>
          <w:sz w:val="28"/>
          <w:szCs w:val="28"/>
        </w:rPr>
        <w:t>"</w:t>
      </w:r>
      <w:r w:rsidRPr="007F2837">
        <w:rPr>
          <w:rFonts w:ascii="Times New Roman" w:hAnsi="Times New Roman" w:cs="Times New Roman"/>
          <w:sz w:val="28"/>
          <w:szCs w:val="28"/>
        </w:rPr>
        <w:t>О правовом регулировании муниципальной службы в Ленинградской области</w:t>
      </w:r>
      <w:r>
        <w:rPr>
          <w:rFonts w:ascii="Times New Roman" w:hAnsi="Times New Roman" w:cs="Times New Roman"/>
          <w:sz w:val="28"/>
          <w:szCs w:val="28"/>
        </w:rPr>
        <w:t>"</w:t>
      </w:r>
      <w:r w:rsidRPr="007F2837">
        <w:rPr>
          <w:rFonts w:ascii="Times New Roman" w:hAnsi="Times New Roman" w:cs="Times New Roman"/>
          <w:sz w:val="28"/>
          <w:szCs w:val="28"/>
        </w:rPr>
        <w:t xml:space="preserve"> </w:t>
      </w:r>
    </w:p>
    <w:p w:rsidR="00873E0A" w:rsidRPr="007F2837" w:rsidRDefault="00873E0A" w:rsidP="00873E0A">
      <w:pPr>
        <w:spacing w:after="0" w:line="240" w:lineRule="auto"/>
        <w:ind w:firstLine="709"/>
        <w:jc w:val="both"/>
        <w:rPr>
          <w:rFonts w:ascii="Times New Roman" w:hAnsi="Times New Roman" w:cs="Times New Roman"/>
          <w:bCs/>
          <w:i/>
          <w:iCs/>
          <w:sz w:val="28"/>
          <w:szCs w:val="28"/>
        </w:rPr>
      </w:pPr>
      <w:r>
        <w:rPr>
          <w:rFonts w:ascii="Times New Roman" w:hAnsi="Times New Roman" w:cs="Times New Roman"/>
          <w:bCs/>
          <w:i/>
          <w:iCs/>
          <w:sz w:val="28"/>
          <w:szCs w:val="28"/>
        </w:rPr>
        <w:t>(</w:t>
      </w:r>
      <w:proofErr w:type="gramStart"/>
      <w:r>
        <w:rPr>
          <w:rFonts w:ascii="Times New Roman" w:hAnsi="Times New Roman" w:cs="Times New Roman"/>
          <w:bCs/>
          <w:i/>
          <w:iCs/>
          <w:sz w:val="28"/>
          <w:szCs w:val="28"/>
        </w:rPr>
        <w:t>Принят</w:t>
      </w:r>
      <w:proofErr w:type="gramEnd"/>
      <w:r w:rsidRPr="007F2837">
        <w:rPr>
          <w:rFonts w:ascii="Times New Roman" w:hAnsi="Times New Roman" w:cs="Times New Roman"/>
          <w:bCs/>
          <w:i/>
          <w:iCs/>
          <w:sz w:val="28"/>
          <w:szCs w:val="28"/>
        </w:rPr>
        <w:t xml:space="preserve"> Законодательным собранием Ленинградской области 30 мая 2018 года</w:t>
      </w:r>
      <w:r>
        <w:rPr>
          <w:rFonts w:ascii="Times New Roman" w:hAnsi="Times New Roman" w:cs="Times New Roman"/>
          <w:bCs/>
          <w:i/>
          <w:iCs/>
          <w:sz w:val="28"/>
          <w:szCs w:val="28"/>
        </w:rPr>
        <w:t>)</w:t>
      </w:r>
    </w:p>
    <w:p w:rsidR="00873E0A" w:rsidRPr="007F2837" w:rsidRDefault="00873E0A" w:rsidP="00873E0A">
      <w:pPr>
        <w:spacing w:after="0" w:line="240" w:lineRule="auto"/>
        <w:ind w:firstLine="709"/>
        <w:jc w:val="both"/>
        <w:rPr>
          <w:rFonts w:ascii="Times New Roman" w:hAnsi="Times New Roman" w:cs="Times New Roman"/>
          <w:i/>
          <w:sz w:val="28"/>
          <w:szCs w:val="28"/>
        </w:rPr>
      </w:pPr>
      <w:r w:rsidRPr="007F2837">
        <w:rPr>
          <w:rFonts w:ascii="Times New Roman" w:hAnsi="Times New Roman" w:cs="Times New Roman"/>
          <w:i/>
          <w:sz w:val="28"/>
          <w:szCs w:val="28"/>
        </w:rPr>
        <w:t>Инициатор – А.А.</w:t>
      </w:r>
      <w:r>
        <w:rPr>
          <w:rFonts w:ascii="Times New Roman" w:hAnsi="Times New Roman" w:cs="Times New Roman"/>
          <w:i/>
          <w:sz w:val="28"/>
          <w:szCs w:val="28"/>
        </w:rPr>
        <w:t> </w:t>
      </w:r>
      <w:r w:rsidRPr="007F2837">
        <w:rPr>
          <w:rFonts w:ascii="Times New Roman" w:hAnsi="Times New Roman" w:cs="Times New Roman"/>
          <w:i/>
          <w:sz w:val="28"/>
          <w:szCs w:val="28"/>
        </w:rPr>
        <w:t>Перминов, депутат Законодательного собрания Ленинградской области</w:t>
      </w:r>
    </w:p>
    <w:p w:rsidR="00873E0A" w:rsidRPr="008547B4" w:rsidRDefault="00873E0A" w:rsidP="00873E0A">
      <w:pPr>
        <w:spacing w:after="0" w:line="240" w:lineRule="auto"/>
        <w:ind w:firstLine="709"/>
        <w:jc w:val="both"/>
        <w:rPr>
          <w:rFonts w:ascii="Times New Roman" w:hAnsi="Times New Roman" w:cs="Times New Roman"/>
          <w:sz w:val="24"/>
          <w:szCs w:val="24"/>
        </w:rPr>
      </w:pPr>
    </w:p>
    <w:p w:rsidR="00873E0A" w:rsidRPr="007F2837" w:rsidRDefault="00873E0A" w:rsidP="00873E0A">
      <w:pPr>
        <w:spacing w:after="0" w:line="240" w:lineRule="auto"/>
        <w:ind w:firstLine="709"/>
        <w:jc w:val="both"/>
        <w:rPr>
          <w:rFonts w:ascii="Times New Roman" w:hAnsi="Times New Roman" w:cs="Times New Roman"/>
          <w:sz w:val="28"/>
          <w:szCs w:val="28"/>
        </w:rPr>
      </w:pPr>
      <w:r w:rsidRPr="00C01D47">
        <w:rPr>
          <w:rFonts w:ascii="Times New Roman" w:hAnsi="Times New Roman" w:cs="Times New Roman"/>
          <w:spacing w:val="-4"/>
          <w:sz w:val="28"/>
          <w:szCs w:val="28"/>
        </w:rPr>
        <w:t>57. </w:t>
      </w:r>
      <w:r w:rsidRPr="00C01D47">
        <w:rPr>
          <w:rFonts w:ascii="Times New Roman" w:hAnsi="Times New Roman" w:cs="Times New Roman"/>
          <w:bCs/>
          <w:spacing w:val="-4"/>
          <w:sz w:val="28"/>
          <w:szCs w:val="28"/>
        </w:rPr>
        <w:t>Областной закон от 20 июня 2018 года № 57-оз "</w:t>
      </w:r>
      <w:r w:rsidRPr="00C01D47">
        <w:rPr>
          <w:rFonts w:ascii="Times New Roman" w:hAnsi="Times New Roman" w:cs="Times New Roman"/>
          <w:spacing w:val="-4"/>
          <w:sz w:val="28"/>
          <w:szCs w:val="28"/>
        </w:rPr>
        <w:t>О внесении изменений</w:t>
      </w:r>
      <w:r w:rsidRPr="007F2837">
        <w:rPr>
          <w:rFonts w:ascii="Times New Roman" w:hAnsi="Times New Roman" w:cs="Times New Roman"/>
          <w:sz w:val="28"/>
          <w:szCs w:val="28"/>
        </w:rPr>
        <w:t xml:space="preserve"> </w:t>
      </w:r>
      <w:r>
        <w:rPr>
          <w:rFonts w:ascii="Times New Roman" w:hAnsi="Times New Roman" w:cs="Times New Roman"/>
          <w:sz w:val="28"/>
          <w:szCs w:val="28"/>
        </w:rPr>
        <w:br/>
      </w:r>
      <w:r w:rsidRPr="007F2837">
        <w:rPr>
          <w:rFonts w:ascii="Times New Roman" w:hAnsi="Times New Roman" w:cs="Times New Roman"/>
          <w:sz w:val="28"/>
          <w:szCs w:val="28"/>
        </w:rPr>
        <w:t xml:space="preserve">в областной закон </w:t>
      </w:r>
      <w:r>
        <w:rPr>
          <w:rFonts w:ascii="Times New Roman" w:hAnsi="Times New Roman" w:cs="Times New Roman"/>
          <w:sz w:val="28"/>
          <w:szCs w:val="28"/>
        </w:rPr>
        <w:t>"</w:t>
      </w:r>
      <w:r w:rsidRPr="007F2837">
        <w:rPr>
          <w:rFonts w:ascii="Times New Roman" w:hAnsi="Times New Roman" w:cs="Times New Roman"/>
          <w:sz w:val="28"/>
          <w:szCs w:val="28"/>
        </w:rPr>
        <w:t>О добровольной пожарной охране Ленинградской области</w:t>
      </w:r>
      <w:r>
        <w:rPr>
          <w:rFonts w:ascii="Times New Roman" w:hAnsi="Times New Roman" w:cs="Times New Roman"/>
          <w:sz w:val="28"/>
          <w:szCs w:val="28"/>
        </w:rPr>
        <w:t>"</w:t>
      </w:r>
      <w:r w:rsidRPr="007F2837">
        <w:rPr>
          <w:rFonts w:ascii="Times New Roman" w:hAnsi="Times New Roman" w:cs="Times New Roman"/>
          <w:sz w:val="28"/>
          <w:szCs w:val="28"/>
        </w:rPr>
        <w:t xml:space="preserve"> </w:t>
      </w:r>
    </w:p>
    <w:p w:rsidR="00873E0A" w:rsidRPr="007F2837" w:rsidRDefault="00873E0A" w:rsidP="00873E0A">
      <w:pPr>
        <w:spacing w:after="0" w:line="240" w:lineRule="auto"/>
        <w:ind w:firstLine="709"/>
        <w:jc w:val="both"/>
        <w:rPr>
          <w:rFonts w:ascii="Times New Roman" w:hAnsi="Times New Roman" w:cs="Times New Roman"/>
          <w:bCs/>
          <w:i/>
          <w:iCs/>
          <w:sz w:val="28"/>
          <w:szCs w:val="28"/>
        </w:rPr>
      </w:pPr>
      <w:r>
        <w:rPr>
          <w:rFonts w:ascii="Times New Roman" w:hAnsi="Times New Roman" w:cs="Times New Roman"/>
          <w:bCs/>
          <w:i/>
          <w:iCs/>
          <w:sz w:val="28"/>
          <w:szCs w:val="28"/>
        </w:rPr>
        <w:t>(</w:t>
      </w:r>
      <w:proofErr w:type="gramStart"/>
      <w:r>
        <w:rPr>
          <w:rFonts w:ascii="Times New Roman" w:hAnsi="Times New Roman" w:cs="Times New Roman"/>
          <w:bCs/>
          <w:i/>
          <w:iCs/>
          <w:sz w:val="28"/>
          <w:szCs w:val="28"/>
        </w:rPr>
        <w:t>Принят</w:t>
      </w:r>
      <w:proofErr w:type="gramEnd"/>
      <w:r w:rsidRPr="007F2837">
        <w:rPr>
          <w:rFonts w:ascii="Times New Roman" w:hAnsi="Times New Roman" w:cs="Times New Roman"/>
          <w:bCs/>
          <w:i/>
          <w:iCs/>
          <w:sz w:val="28"/>
          <w:szCs w:val="28"/>
        </w:rPr>
        <w:t xml:space="preserve"> Законодательным собранием Ленинградской области 30 мая 2018 года</w:t>
      </w:r>
      <w:r>
        <w:rPr>
          <w:rFonts w:ascii="Times New Roman" w:hAnsi="Times New Roman" w:cs="Times New Roman"/>
          <w:bCs/>
          <w:i/>
          <w:iCs/>
          <w:sz w:val="28"/>
          <w:szCs w:val="28"/>
        </w:rPr>
        <w:t>)</w:t>
      </w:r>
    </w:p>
    <w:p w:rsidR="00873E0A" w:rsidRPr="007F2837" w:rsidRDefault="00873E0A" w:rsidP="00873E0A">
      <w:pPr>
        <w:spacing w:after="0" w:line="240" w:lineRule="auto"/>
        <w:ind w:firstLine="709"/>
        <w:jc w:val="both"/>
        <w:rPr>
          <w:rFonts w:ascii="Times New Roman" w:hAnsi="Times New Roman" w:cs="Times New Roman"/>
          <w:i/>
          <w:sz w:val="28"/>
          <w:szCs w:val="28"/>
        </w:rPr>
      </w:pPr>
      <w:r w:rsidRPr="007F2837">
        <w:rPr>
          <w:rFonts w:ascii="Times New Roman" w:hAnsi="Times New Roman" w:cs="Times New Roman"/>
          <w:i/>
          <w:sz w:val="28"/>
          <w:szCs w:val="28"/>
        </w:rPr>
        <w:t>Инициатор – Губернатор Ленинградской области</w:t>
      </w:r>
    </w:p>
    <w:p w:rsidR="00873E0A" w:rsidRPr="008547B4" w:rsidRDefault="00873E0A" w:rsidP="00873E0A">
      <w:pPr>
        <w:spacing w:after="0" w:line="240" w:lineRule="auto"/>
        <w:ind w:firstLine="709"/>
        <w:jc w:val="both"/>
        <w:rPr>
          <w:rFonts w:ascii="Times New Roman" w:hAnsi="Times New Roman" w:cs="Times New Roman"/>
          <w:sz w:val="24"/>
          <w:szCs w:val="24"/>
        </w:rPr>
      </w:pPr>
    </w:p>
    <w:p w:rsidR="00873E0A" w:rsidRPr="007F2837" w:rsidRDefault="00873E0A" w:rsidP="00873E0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58. </w:t>
      </w:r>
      <w:r w:rsidRPr="007F2837">
        <w:rPr>
          <w:rFonts w:ascii="Times New Roman" w:hAnsi="Times New Roman" w:cs="Times New Roman"/>
          <w:bCs/>
          <w:sz w:val="28"/>
          <w:szCs w:val="28"/>
        </w:rPr>
        <w:t xml:space="preserve">Областной закон от 20 июня </w:t>
      </w:r>
      <w:r>
        <w:rPr>
          <w:rFonts w:ascii="Times New Roman" w:hAnsi="Times New Roman" w:cs="Times New Roman"/>
          <w:bCs/>
          <w:sz w:val="28"/>
          <w:szCs w:val="28"/>
        </w:rPr>
        <w:t>2018 года</w:t>
      </w:r>
      <w:r w:rsidRPr="007F2837">
        <w:rPr>
          <w:rFonts w:ascii="Times New Roman" w:hAnsi="Times New Roman" w:cs="Times New Roman"/>
          <w:bCs/>
          <w:sz w:val="28"/>
          <w:szCs w:val="28"/>
        </w:rPr>
        <w:t xml:space="preserve"> № 58-оз </w:t>
      </w:r>
      <w:r>
        <w:rPr>
          <w:rFonts w:ascii="Times New Roman" w:hAnsi="Times New Roman" w:cs="Times New Roman"/>
          <w:bCs/>
          <w:sz w:val="28"/>
          <w:szCs w:val="28"/>
        </w:rPr>
        <w:t>"</w:t>
      </w:r>
      <w:r w:rsidRPr="007F2837">
        <w:rPr>
          <w:rFonts w:ascii="Times New Roman" w:hAnsi="Times New Roman" w:cs="Times New Roman"/>
          <w:sz w:val="28"/>
          <w:szCs w:val="28"/>
        </w:rPr>
        <w:t xml:space="preserve">О внесении изменений в областной закон </w:t>
      </w:r>
      <w:r>
        <w:rPr>
          <w:rFonts w:ascii="Times New Roman" w:hAnsi="Times New Roman" w:cs="Times New Roman"/>
          <w:sz w:val="28"/>
          <w:szCs w:val="28"/>
        </w:rPr>
        <w:t>"</w:t>
      </w:r>
      <w:r w:rsidRPr="007F2837">
        <w:rPr>
          <w:rFonts w:ascii="Times New Roman" w:hAnsi="Times New Roman" w:cs="Times New Roman"/>
          <w:sz w:val="28"/>
          <w:szCs w:val="28"/>
        </w:rPr>
        <w:t>Об административных правонарушениях</w:t>
      </w:r>
      <w:r>
        <w:rPr>
          <w:rFonts w:ascii="Times New Roman" w:hAnsi="Times New Roman" w:cs="Times New Roman"/>
          <w:sz w:val="28"/>
          <w:szCs w:val="28"/>
        </w:rPr>
        <w:t>"</w:t>
      </w:r>
      <w:r w:rsidRPr="007F2837">
        <w:rPr>
          <w:rFonts w:ascii="Times New Roman" w:hAnsi="Times New Roman" w:cs="Times New Roman"/>
          <w:sz w:val="28"/>
          <w:szCs w:val="28"/>
        </w:rPr>
        <w:t xml:space="preserve"> </w:t>
      </w:r>
    </w:p>
    <w:p w:rsidR="00873E0A" w:rsidRPr="007F2837" w:rsidRDefault="00873E0A" w:rsidP="00873E0A">
      <w:pPr>
        <w:spacing w:after="0" w:line="240" w:lineRule="auto"/>
        <w:ind w:firstLine="709"/>
        <w:jc w:val="both"/>
        <w:rPr>
          <w:rFonts w:ascii="Times New Roman" w:hAnsi="Times New Roman" w:cs="Times New Roman"/>
          <w:bCs/>
          <w:i/>
          <w:iCs/>
          <w:sz w:val="28"/>
          <w:szCs w:val="28"/>
        </w:rPr>
      </w:pPr>
      <w:r>
        <w:rPr>
          <w:rFonts w:ascii="Times New Roman" w:hAnsi="Times New Roman" w:cs="Times New Roman"/>
          <w:bCs/>
          <w:i/>
          <w:iCs/>
          <w:sz w:val="28"/>
          <w:szCs w:val="28"/>
        </w:rPr>
        <w:t>(</w:t>
      </w:r>
      <w:proofErr w:type="gramStart"/>
      <w:r>
        <w:rPr>
          <w:rFonts w:ascii="Times New Roman" w:hAnsi="Times New Roman" w:cs="Times New Roman"/>
          <w:bCs/>
          <w:i/>
          <w:iCs/>
          <w:sz w:val="28"/>
          <w:szCs w:val="28"/>
        </w:rPr>
        <w:t>Принят</w:t>
      </w:r>
      <w:proofErr w:type="gramEnd"/>
      <w:r w:rsidRPr="007F2837">
        <w:rPr>
          <w:rFonts w:ascii="Times New Roman" w:hAnsi="Times New Roman" w:cs="Times New Roman"/>
          <w:bCs/>
          <w:i/>
          <w:iCs/>
          <w:sz w:val="28"/>
          <w:szCs w:val="28"/>
        </w:rPr>
        <w:t xml:space="preserve"> Законодательным собранием Ленинградской области 30 мая 2018 года</w:t>
      </w:r>
      <w:r>
        <w:rPr>
          <w:rFonts w:ascii="Times New Roman" w:hAnsi="Times New Roman" w:cs="Times New Roman"/>
          <w:bCs/>
          <w:i/>
          <w:iCs/>
          <w:sz w:val="28"/>
          <w:szCs w:val="28"/>
        </w:rPr>
        <w:t>)</w:t>
      </w:r>
    </w:p>
    <w:p w:rsidR="00873E0A" w:rsidRPr="007F2837" w:rsidRDefault="00873E0A" w:rsidP="00873E0A">
      <w:pPr>
        <w:pStyle w:val="af0"/>
        <w:ind w:firstLine="709"/>
        <w:jc w:val="both"/>
        <w:rPr>
          <w:rFonts w:ascii="Times New Roman" w:hAnsi="Times New Roman"/>
          <w:i/>
          <w:sz w:val="28"/>
          <w:szCs w:val="28"/>
        </w:rPr>
      </w:pPr>
      <w:r w:rsidRPr="00C26243">
        <w:rPr>
          <w:rFonts w:ascii="Times New Roman" w:hAnsi="Times New Roman"/>
          <w:i/>
          <w:spacing w:val="-6"/>
          <w:sz w:val="28"/>
          <w:szCs w:val="28"/>
        </w:rPr>
        <w:t>Инициаторы – М.В. Коломыцев, В.В. Малык, Ю.М. Голиков, Н.И. Пустотин,</w:t>
      </w:r>
      <w:r w:rsidRPr="007F2837">
        <w:rPr>
          <w:rFonts w:ascii="Times New Roman" w:hAnsi="Times New Roman"/>
          <w:i/>
          <w:sz w:val="28"/>
          <w:szCs w:val="28"/>
        </w:rPr>
        <w:t xml:space="preserve"> О.А.Петров, депутаты Законодательного собрания Ленинградской области </w:t>
      </w:r>
    </w:p>
    <w:p w:rsidR="00873E0A" w:rsidRPr="007F2837" w:rsidRDefault="00873E0A" w:rsidP="00873E0A">
      <w:pPr>
        <w:spacing w:after="0" w:line="240" w:lineRule="auto"/>
        <w:ind w:firstLine="709"/>
        <w:jc w:val="both"/>
        <w:rPr>
          <w:rFonts w:ascii="Times New Roman" w:hAnsi="Times New Roman" w:cs="Times New Roman"/>
          <w:sz w:val="28"/>
          <w:szCs w:val="28"/>
        </w:rPr>
      </w:pPr>
    </w:p>
    <w:p w:rsidR="00873E0A" w:rsidRPr="007F2837" w:rsidRDefault="00873E0A" w:rsidP="00873E0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59. </w:t>
      </w:r>
      <w:r w:rsidRPr="007F2837">
        <w:rPr>
          <w:rFonts w:ascii="Times New Roman" w:hAnsi="Times New Roman" w:cs="Times New Roman"/>
          <w:bCs/>
          <w:sz w:val="28"/>
          <w:szCs w:val="28"/>
        </w:rPr>
        <w:t xml:space="preserve">Областной закон от 20 июня </w:t>
      </w:r>
      <w:r>
        <w:rPr>
          <w:rFonts w:ascii="Times New Roman" w:hAnsi="Times New Roman" w:cs="Times New Roman"/>
          <w:bCs/>
          <w:sz w:val="28"/>
          <w:szCs w:val="28"/>
        </w:rPr>
        <w:t>2018 года</w:t>
      </w:r>
      <w:r w:rsidRPr="007F2837">
        <w:rPr>
          <w:rFonts w:ascii="Times New Roman" w:hAnsi="Times New Roman" w:cs="Times New Roman"/>
          <w:bCs/>
          <w:sz w:val="28"/>
          <w:szCs w:val="28"/>
        </w:rPr>
        <w:t xml:space="preserve"> № 59-оз </w:t>
      </w:r>
      <w:r>
        <w:rPr>
          <w:rFonts w:ascii="Times New Roman" w:hAnsi="Times New Roman" w:cs="Times New Roman"/>
          <w:bCs/>
          <w:sz w:val="28"/>
          <w:szCs w:val="28"/>
        </w:rPr>
        <w:t>"</w:t>
      </w:r>
      <w:r w:rsidRPr="007F2837">
        <w:rPr>
          <w:rFonts w:ascii="Times New Roman" w:hAnsi="Times New Roman" w:cs="Times New Roman"/>
          <w:sz w:val="28"/>
          <w:szCs w:val="28"/>
        </w:rPr>
        <w:t>О порядке осуществления регионального государственного контроля в сфере перевозок пассажиров и багажа легковым такси на территории Ленинградской области</w:t>
      </w:r>
      <w:r>
        <w:rPr>
          <w:rFonts w:ascii="Times New Roman" w:hAnsi="Times New Roman" w:cs="Times New Roman"/>
          <w:sz w:val="28"/>
          <w:szCs w:val="28"/>
        </w:rPr>
        <w:t>"</w:t>
      </w:r>
      <w:r w:rsidRPr="007F2837">
        <w:rPr>
          <w:rFonts w:ascii="Times New Roman" w:hAnsi="Times New Roman" w:cs="Times New Roman"/>
          <w:sz w:val="28"/>
          <w:szCs w:val="28"/>
        </w:rPr>
        <w:t xml:space="preserve"> </w:t>
      </w:r>
    </w:p>
    <w:p w:rsidR="00873E0A" w:rsidRPr="007F2837" w:rsidRDefault="00873E0A" w:rsidP="00873E0A">
      <w:pPr>
        <w:spacing w:after="0" w:line="240" w:lineRule="auto"/>
        <w:ind w:firstLine="709"/>
        <w:jc w:val="both"/>
        <w:rPr>
          <w:rFonts w:ascii="Times New Roman" w:hAnsi="Times New Roman" w:cs="Times New Roman"/>
          <w:bCs/>
          <w:i/>
          <w:iCs/>
          <w:sz w:val="28"/>
          <w:szCs w:val="28"/>
        </w:rPr>
      </w:pPr>
      <w:r>
        <w:rPr>
          <w:rFonts w:ascii="Times New Roman" w:hAnsi="Times New Roman" w:cs="Times New Roman"/>
          <w:bCs/>
          <w:i/>
          <w:iCs/>
          <w:sz w:val="28"/>
          <w:szCs w:val="28"/>
        </w:rPr>
        <w:t>(</w:t>
      </w:r>
      <w:proofErr w:type="gramStart"/>
      <w:r>
        <w:rPr>
          <w:rFonts w:ascii="Times New Roman" w:hAnsi="Times New Roman" w:cs="Times New Roman"/>
          <w:bCs/>
          <w:i/>
          <w:iCs/>
          <w:sz w:val="28"/>
          <w:szCs w:val="28"/>
        </w:rPr>
        <w:t>Принят</w:t>
      </w:r>
      <w:proofErr w:type="gramEnd"/>
      <w:r w:rsidRPr="007F2837">
        <w:rPr>
          <w:rFonts w:ascii="Times New Roman" w:hAnsi="Times New Roman" w:cs="Times New Roman"/>
          <w:bCs/>
          <w:i/>
          <w:iCs/>
          <w:sz w:val="28"/>
          <w:szCs w:val="28"/>
        </w:rPr>
        <w:t xml:space="preserve"> Законодательным собранием Ленинградской области 30 мая 2018 года</w:t>
      </w:r>
      <w:r>
        <w:rPr>
          <w:rFonts w:ascii="Times New Roman" w:hAnsi="Times New Roman" w:cs="Times New Roman"/>
          <w:bCs/>
          <w:i/>
          <w:iCs/>
          <w:sz w:val="28"/>
          <w:szCs w:val="28"/>
        </w:rPr>
        <w:t>)</w:t>
      </w:r>
    </w:p>
    <w:p w:rsidR="00873E0A" w:rsidRPr="007F2837" w:rsidRDefault="00873E0A" w:rsidP="00873E0A">
      <w:pPr>
        <w:spacing w:after="0" w:line="240" w:lineRule="auto"/>
        <w:ind w:firstLine="709"/>
        <w:jc w:val="both"/>
        <w:rPr>
          <w:rFonts w:ascii="Times New Roman" w:hAnsi="Times New Roman" w:cs="Times New Roman"/>
          <w:i/>
          <w:sz w:val="28"/>
          <w:szCs w:val="28"/>
        </w:rPr>
      </w:pPr>
      <w:r w:rsidRPr="007F2837">
        <w:rPr>
          <w:rFonts w:ascii="Times New Roman" w:hAnsi="Times New Roman" w:cs="Times New Roman"/>
          <w:i/>
          <w:sz w:val="28"/>
          <w:szCs w:val="28"/>
        </w:rPr>
        <w:t>Инициатор – прокурор Ленинградской области</w:t>
      </w:r>
    </w:p>
    <w:p w:rsidR="00873E0A" w:rsidRPr="007F2837" w:rsidRDefault="00873E0A" w:rsidP="00873E0A">
      <w:pPr>
        <w:spacing w:after="0" w:line="240" w:lineRule="auto"/>
        <w:ind w:firstLine="709"/>
        <w:jc w:val="both"/>
        <w:rPr>
          <w:rFonts w:ascii="Times New Roman" w:hAnsi="Times New Roman" w:cs="Times New Roman"/>
          <w:sz w:val="28"/>
          <w:szCs w:val="28"/>
        </w:rPr>
      </w:pPr>
    </w:p>
    <w:p w:rsidR="00873E0A" w:rsidRPr="007F2837" w:rsidRDefault="00873E0A" w:rsidP="00873E0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60. </w:t>
      </w:r>
      <w:r w:rsidRPr="007F2837">
        <w:rPr>
          <w:rFonts w:ascii="Times New Roman" w:hAnsi="Times New Roman" w:cs="Times New Roman"/>
          <w:bCs/>
          <w:sz w:val="28"/>
          <w:szCs w:val="28"/>
        </w:rPr>
        <w:t xml:space="preserve">Областной закон от 20 июня </w:t>
      </w:r>
      <w:r>
        <w:rPr>
          <w:rFonts w:ascii="Times New Roman" w:hAnsi="Times New Roman" w:cs="Times New Roman"/>
          <w:bCs/>
          <w:sz w:val="28"/>
          <w:szCs w:val="28"/>
        </w:rPr>
        <w:t>2018 года</w:t>
      </w:r>
      <w:r w:rsidRPr="007F2837">
        <w:rPr>
          <w:rFonts w:ascii="Times New Roman" w:hAnsi="Times New Roman" w:cs="Times New Roman"/>
          <w:bCs/>
          <w:sz w:val="28"/>
          <w:szCs w:val="28"/>
        </w:rPr>
        <w:t xml:space="preserve"> № 60-оз </w:t>
      </w:r>
      <w:r>
        <w:rPr>
          <w:rFonts w:ascii="Times New Roman" w:hAnsi="Times New Roman" w:cs="Times New Roman"/>
          <w:bCs/>
          <w:sz w:val="28"/>
          <w:szCs w:val="28"/>
        </w:rPr>
        <w:t>"</w:t>
      </w:r>
      <w:r w:rsidRPr="007F2837">
        <w:rPr>
          <w:rFonts w:ascii="Times New Roman" w:hAnsi="Times New Roman" w:cs="Times New Roman"/>
          <w:sz w:val="28"/>
          <w:szCs w:val="28"/>
        </w:rPr>
        <w:t>О внесении изменения в</w:t>
      </w:r>
      <w:r>
        <w:rPr>
          <w:rFonts w:ascii="Times New Roman" w:hAnsi="Times New Roman" w:cs="Times New Roman"/>
          <w:sz w:val="28"/>
          <w:szCs w:val="28"/>
        </w:rPr>
        <w:t xml:space="preserve"> </w:t>
      </w:r>
      <w:r w:rsidRPr="007F2837">
        <w:rPr>
          <w:rFonts w:ascii="Times New Roman" w:hAnsi="Times New Roman" w:cs="Times New Roman"/>
          <w:sz w:val="28"/>
          <w:szCs w:val="28"/>
        </w:rPr>
        <w:t xml:space="preserve">областной закон </w:t>
      </w:r>
      <w:r>
        <w:rPr>
          <w:rFonts w:ascii="Times New Roman" w:hAnsi="Times New Roman" w:cs="Times New Roman"/>
          <w:sz w:val="28"/>
          <w:szCs w:val="28"/>
        </w:rPr>
        <w:t>"</w:t>
      </w:r>
      <w:r w:rsidRPr="007F2837">
        <w:rPr>
          <w:rFonts w:ascii="Times New Roman" w:hAnsi="Times New Roman" w:cs="Times New Roman"/>
          <w:sz w:val="28"/>
          <w:szCs w:val="28"/>
        </w:rPr>
        <w:t xml:space="preserve">О Стратегии социально-экономического развития Ленинградской области до 2030 года и признании </w:t>
      </w:r>
      <w:proofErr w:type="gramStart"/>
      <w:r w:rsidRPr="007F2837">
        <w:rPr>
          <w:rFonts w:ascii="Times New Roman" w:hAnsi="Times New Roman" w:cs="Times New Roman"/>
          <w:sz w:val="28"/>
          <w:szCs w:val="28"/>
        </w:rPr>
        <w:t>утратившим</w:t>
      </w:r>
      <w:proofErr w:type="gramEnd"/>
      <w:r w:rsidRPr="007F2837">
        <w:rPr>
          <w:rFonts w:ascii="Times New Roman" w:hAnsi="Times New Roman" w:cs="Times New Roman"/>
          <w:sz w:val="28"/>
          <w:szCs w:val="28"/>
        </w:rPr>
        <w:t xml:space="preserve"> силу областного закона </w:t>
      </w:r>
      <w:r>
        <w:rPr>
          <w:rFonts w:ascii="Times New Roman" w:hAnsi="Times New Roman" w:cs="Times New Roman"/>
          <w:sz w:val="28"/>
          <w:szCs w:val="28"/>
        </w:rPr>
        <w:t>"</w:t>
      </w:r>
      <w:r w:rsidRPr="007F2837">
        <w:rPr>
          <w:rFonts w:ascii="Times New Roman" w:hAnsi="Times New Roman" w:cs="Times New Roman"/>
          <w:sz w:val="28"/>
          <w:szCs w:val="28"/>
        </w:rPr>
        <w:t>О Концепции социально-экономического развития Ленинградской области на период до 2025 года</w:t>
      </w:r>
      <w:r>
        <w:rPr>
          <w:rFonts w:ascii="Times New Roman" w:hAnsi="Times New Roman" w:cs="Times New Roman"/>
          <w:sz w:val="28"/>
          <w:szCs w:val="28"/>
        </w:rPr>
        <w:t>"</w:t>
      </w:r>
      <w:r w:rsidRPr="007F2837">
        <w:rPr>
          <w:rFonts w:ascii="Times New Roman" w:hAnsi="Times New Roman" w:cs="Times New Roman"/>
          <w:sz w:val="28"/>
          <w:szCs w:val="28"/>
        </w:rPr>
        <w:t xml:space="preserve"> </w:t>
      </w:r>
    </w:p>
    <w:p w:rsidR="00873E0A" w:rsidRPr="007F2837" w:rsidRDefault="00873E0A" w:rsidP="00873E0A">
      <w:pPr>
        <w:spacing w:after="0" w:line="240" w:lineRule="auto"/>
        <w:ind w:firstLine="709"/>
        <w:jc w:val="both"/>
        <w:rPr>
          <w:rFonts w:ascii="Times New Roman" w:hAnsi="Times New Roman" w:cs="Times New Roman"/>
          <w:bCs/>
          <w:i/>
          <w:iCs/>
          <w:sz w:val="28"/>
          <w:szCs w:val="28"/>
        </w:rPr>
      </w:pPr>
      <w:r>
        <w:rPr>
          <w:rFonts w:ascii="Times New Roman" w:hAnsi="Times New Roman" w:cs="Times New Roman"/>
          <w:bCs/>
          <w:i/>
          <w:iCs/>
          <w:sz w:val="28"/>
          <w:szCs w:val="28"/>
        </w:rPr>
        <w:t>(</w:t>
      </w:r>
      <w:proofErr w:type="gramStart"/>
      <w:r>
        <w:rPr>
          <w:rFonts w:ascii="Times New Roman" w:hAnsi="Times New Roman" w:cs="Times New Roman"/>
          <w:bCs/>
          <w:i/>
          <w:iCs/>
          <w:sz w:val="28"/>
          <w:szCs w:val="28"/>
        </w:rPr>
        <w:t>Принят</w:t>
      </w:r>
      <w:proofErr w:type="gramEnd"/>
      <w:r w:rsidRPr="007F2837">
        <w:rPr>
          <w:rFonts w:ascii="Times New Roman" w:hAnsi="Times New Roman" w:cs="Times New Roman"/>
          <w:bCs/>
          <w:i/>
          <w:iCs/>
          <w:sz w:val="28"/>
          <w:szCs w:val="28"/>
        </w:rPr>
        <w:t xml:space="preserve"> Законодательным собранием Ленинградской области 30 мая 2018 года</w:t>
      </w:r>
      <w:r>
        <w:rPr>
          <w:rFonts w:ascii="Times New Roman" w:hAnsi="Times New Roman" w:cs="Times New Roman"/>
          <w:bCs/>
          <w:i/>
          <w:iCs/>
          <w:sz w:val="28"/>
          <w:szCs w:val="28"/>
        </w:rPr>
        <w:t>)</w:t>
      </w:r>
    </w:p>
    <w:p w:rsidR="00873E0A" w:rsidRPr="007F2837" w:rsidRDefault="00873E0A" w:rsidP="00873E0A">
      <w:pPr>
        <w:spacing w:after="0" w:line="240" w:lineRule="auto"/>
        <w:ind w:firstLine="709"/>
        <w:jc w:val="both"/>
        <w:rPr>
          <w:rFonts w:ascii="Times New Roman" w:hAnsi="Times New Roman" w:cs="Times New Roman"/>
          <w:i/>
          <w:sz w:val="28"/>
          <w:szCs w:val="28"/>
        </w:rPr>
      </w:pPr>
      <w:r w:rsidRPr="007F2837">
        <w:rPr>
          <w:rFonts w:ascii="Times New Roman" w:hAnsi="Times New Roman" w:cs="Times New Roman"/>
          <w:i/>
          <w:sz w:val="28"/>
          <w:szCs w:val="28"/>
        </w:rPr>
        <w:t>Инициатор – И.Ф.</w:t>
      </w:r>
      <w:r>
        <w:rPr>
          <w:rFonts w:ascii="Times New Roman" w:hAnsi="Times New Roman" w:cs="Times New Roman"/>
          <w:i/>
          <w:sz w:val="28"/>
          <w:szCs w:val="28"/>
        </w:rPr>
        <w:t> </w:t>
      </w:r>
      <w:r w:rsidRPr="007F2837">
        <w:rPr>
          <w:rFonts w:ascii="Times New Roman" w:hAnsi="Times New Roman" w:cs="Times New Roman"/>
          <w:i/>
          <w:sz w:val="28"/>
          <w:szCs w:val="28"/>
        </w:rPr>
        <w:t>Гилязов, депутат Законодательного собрания Ленинградской области</w:t>
      </w:r>
    </w:p>
    <w:p w:rsidR="00873E0A" w:rsidRPr="007F2837" w:rsidRDefault="00873E0A" w:rsidP="00873E0A">
      <w:pPr>
        <w:spacing w:after="0" w:line="240" w:lineRule="auto"/>
        <w:ind w:firstLine="709"/>
        <w:jc w:val="both"/>
        <w:rPr>
          <w:rFonts w:ascii="Times New Roman" w:hAnsi="Times New Roman" w:cs="Times New Roman"/>
          <w:sz w:val="28"/>
          <w:szCs w:val="28"/>
        </w:rPr>
      </w:pPr>
    </w:p>
    <w:p w:rsidR="00873E0A" w:rsidRPr="007F2837" w:rsidRDefault="00873E0A" w:rsidP="00873E0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61. </w:t>
      </w:r>
      <w:r w:rsidRPr="007F2837">
        <w:rPr>
          <w:rFonts w:ascii="Times New Roman" w:hAnsi="Times New Roman" w:cs="Times New Roman"/>
          <w:bCs/>
          <w:sz w:val="28"/>
          <w:szCs w:val="28"/>
        </w:rPr>
        <w:t xml:space="preserve">Областной закон от 20 июня </w:t>
      </w:r>
      <w:r>
        <w:rPr>
          <w:rFonts w:ascii="Times New Roman" w:hAnsi="Times New Roman" w:cs="Times New Roman"/>
          <w:bCs/>
          <w:sz w:val="28"/>
          <w:szCs w:val="28"/>
        </w:rPr>
        <w:t>2018 года</w:t>
      </w:r>
      <w:r w:rsidRPr="007F2837">
        <w:rPr>
          <w:rFonts w:ascii="Times New Roman" w:hAnsi="Times New Roman" w:cs="Times New Roman"/>
          <w:bCs/>
          <w:sz w:val="28"/>
          <w:szCs w:val="28"/>
        </w:rPr>
        <w:t xml:space="preserve"> № 61-оз </w:t>
      </w:r>
      <w:r>
        <w:rPr>
          <w:rFonts w:ascii="Times New Roman" w:hAnsi="Times New Roman" w:cs="Times New Roman"/>
          <w:bCs/>
          <w:sz w:val="28"/>
          <w:szCs w:val="28"/>
        </w:rPr>
        <w:t>"</w:t>
      </w:r>
      <w:r w:rsidRPr="007F2837">
        <w:rPr>
          <w:rFonts w:ascii="Times New Roman" w:hAnsi="Times New Roman" w:cs="Times New Roman"/>
          <w:bCs/>
          <w:sz w:val="28"/>
          <w:szCs w:val="28"/>
        </w:rPr>
        <w:t xml:space="preserve">О почетном звании Ленинградской области </w:t>
      </w:r>
      <w:r>
        <w:rPr>
          <w:rFonts w:ascii="Times New Roman" w:hAnsi="Times New Roman" w:cs="Times New Roman"/>
          <w:bCs/>
          <w:sz w:val="28"/>
          <w:szCs w:val="28"/>
        </w:rPr>
        <w:t>"</w:t>
      </w:r>
      <w:r w:rsidRPr="007F2837">
        <w:rPr>
          <w:rFonts w:ascii="Times New Roman" w:hAnsi="Times New Roman" w:cs="Times New Roman"/>
          <w:bCs/>
          <w:sz w:val="28"/>
          <w:szCs w:val="28"/>
        </w:rPr>
        <w:t>Почетный спасатель Ленинградской области</w:t>
      </w:r>
      <w:r>
        <w:rPr>
          <w:rFonts w:ascii="Times New Roman" w:hAnsi="Times New Roman" w:cs="Times New Roman"/>
          <w:sz w:val="28"/>
          <w:szCs w:val="28"/>
        </w:rPr>
        <w:t>"</w:t>
      </w:r>
      <w:r w:rsidRPr="007F2837">
        <w:rPr>
          <w:rFonts w:ascii="Times New Roman" w:hAnsi="Times New Roman" w:cs="Times New Roman"/>
          <w:sz w:val="28"/>
          <w:szCs w:val="28"/>
        </w:rPr>
        <w:t xml:space="preserve"> </w:t>
      </w:r>
    </w:p>
    <w:p w:rsidR="00873E0A" w:rsidRPr="007F2837" w:rsidRDefault="00873E0A" w:rsidP="00873E0A">
      <w:pPr>
        <w:spacing w:after="0" w:line="240" w:lineRule="auto"/>
        <w:ind w:firstLine="709"/>
        <w:jc w:val="both"/>
        <w:rPr>
          <w:rFonts w:ascii="Times New Roman" w:hAnsi="Times New Roman" w:cs="Times New Roman"/>
          <w:bCs/>
          <w:i/>
          <w:iCs/>
          <w:sz w:val="28"/>
          <w:szCs w:val="28"/>
        </w:rPr>
      </w:pPr>
      <w:r>
        <w:rPr>
          <w:rFonts w:ascii="Times New Roman" w:hAnsi="Times New Roman" w:cs="Times New Roman"/>
          <w:bCs/>
          <w:i/>
          <w:iCs/>
          <w:sz w:val="28"/>
          <w:szCs w:val="28"/>
        </w:rPr>
        <w:t>(</w:t>
      </w:r>
      <w:proofErr w:type="gramStart"/>
      <w:r>
        <w:rPr>
          <w:rFonts w:ascii="Times New Roman" w:hAnsi="Times New Roman" w:cs="Times New Roman"/>
          <w:bCs/>
          <w:i/>
          <w:iCs/>
          <w:sz w:val="28"/>
          <w:szCs w:val="28"/>
        </w:rPr>
        <w:t>Принят</w:t>
      </w:r>
      <w:proofErr w:type="gramEnd"/>
      <w:r w:rsidRPr="007F2837">
        <w:rPr>
          <w:rFonts w:ascii="Times New Roman" w:hAnsi="Times New Roman" w:cs="Times New Roman"/>
          <w:bCs/>
          <w:i/>
          <w:iCs/>
          <w:sz w:val="28"/>
          <w:szCs w:val="28"/>
        </w:rPr>
        <w:t xml:space="preserve"> Законодательным собранием Ленинградской области 30 мая 2018 года</w:t>
      </w:r>
      <w:r>
        <w:rPr>
          <w:rFonts w:ascii="Times New Roman" w:hAnsi="Times New Roman" w:cs="Times New Roman"/>
          <w:bCs/>
          <w:i/>
          <w:iCs/>
          <w:sz w:val="28"/>
          <w:szCs w:val="28"/>
        </w:rPr>
        <w:t>)</w:t>
      </w:r>
    </w:p>
    <w:p w:rsidR="00873E0A" w:rsidRPr="007F2837" w:rsidRDefault="00873E0A" w:rsidP="00873E0A">
      <w:pPr>
        <w:spacing w:after="0" w:line="240" w:lineRule="auto"/>
        <w:ind w:firstLine="709"/>
        <w:jc w:val="both"/>
        <w:rPr>
          <w:rFonts w:ascii="Times New Roman" w:hAnsi="Times New Roman" w:cs="Times New Roman"/>
          <w:i/>
          <w:sz w:val="28"/>
          <w:szCs w:val="28"/>
        </w:rPr>
      </w:pPr>
      <w:r w:rsidRPr="007F2837">
        <w:rPr>
          <w:rFonts w:ascii="Times New Roman" w:hAnsi="Times New Roman" w:cs="Times New Roman"/>
          <w:i/>
          <w:sz w:val="28"/>
          <w:szCs w:val="28"/>
        </w:rPr>
        <w:t>Инициаторы – Ю.М.</w:t>
      </w:r>
      <w:r>
        <w:rPr>
          <w:rFonts w:ascii="Times New Roman" w:hAnsi="Times New Roman" w:cs="Times New Roman"/>
          <w:i/>
          <w:sz w:val="28"/>
          <w:szCs w:val="28"/>
        </w:rPr>
        <w:t> </w:t>
      </w:r>
      <w:r w:rsidRPr="007F2837">
        <w:rPr>
          <w:rFonts w:ascii="Times New Roman" w:hAnsi="Times New Roman" w:cs="Times New Roman"/>
          <w:i/>
          <w:sz w:val="28"/>
          <w:szCs w:val="28"/>
        </w:rPr>
        <w:t>Голиков, М.В.</w:t>
      </w:r>
      <w:r>
        <w:rPr>
          <w:rFonts w:ascii="Times New Roman" w:hAnsi="Times New Roman" w:cs="Times New Roman"/>
          <w:i/>
          <w:sz w:val="28"/>
          <w:szCs w:val="28"/>
        </w:rPr>
        <w:t> </w:t>
      </w:r>
      <w:r w:rsidRPr="007F2837">
        <w:rPr>
          <w:rFonts w:ascii="Times New Roman" w:hAnsi="Times New Roman" w:cs="Times New Roman"/>
          <w:i/>
          <w:sz w:val="28"/>
          <w:szCs w:val="28"/>
        </w:rPr>
        <w:t>Коломыцев, А.Я.</w:t>
      </w:r>
      <w:r>
        <w:rPr>
          <w:rFonts w:ascii="Times New Roman" w:hAnsi="Times New Roman" w:cs="Times New Roman"/>
          <w:i/>
          <w:sz w:val="28"/>
          <w:szCs w:val="28"/>
        </w:rPr>
        <w:t> </w:t>
      </w:r>
      <w:r w:rsidRPr="007F2837">
        <w:rPr>
          <w:rFonts w:ascii="Times New Roman" w:hAnsi="Times New Roman" w:cs="Times New Roman"/>
          <w:i/>
          <w:sz w:val="28"/>
          <w:szCs w:val="28"/>
        </w:rPr>
        <w:t>Лебедев,</w:t>
      </w:r>
      <w:r>
        <w:rPr>
          <w:rFonts w:ascii="Times New Roman" w:hAnsi="Times New Roman" w:cs="Times New Roman"/>
          <w:i/>
          <w:sz w:val="28"/>
          <w:szCs w:val="28"/>
        </w:rPr>
        <w:t xml:space="preserve"> </w:t>
      </w:r>
      <w:r w:rsidRPr="007F2837">
        <w:rPr>
          <w:rFonts w:ascii="Times New Roman" w:hAnsi="Times New Roman" w:cs="Times New Roman"/>
          <w:i/>
          <w:sz w:val="28"/>
          <w:szCs w:val="28"/>
        </w:rPr>
        <w:t>В.В.</w:t>
      </w:r>
      <w:r>
        <w:rPr>
          <w:rFonts w:ascii="Times New Roman" w:hAnsi="Times New Roman" w:cs="Times New Roman"/>
          <w:i/>
          <w:sz w:val="28"/>
          <w:szCs w:val="28"/>
        </w:rPr>
        <w:t> </w:t>
      </w:r>
      <w:r w:rsidRPr="007F2837">
        <w:rPr>
          <w:rFonts w:ascii="Times New Roman" w:hAnsi="Times New Roman" w:cs="Times New Roman"/>
          <w:i/>
          <w:sz w:val="28"/>
          <w:szCs w:val="28"/>
        </w:rPr>
        <w:t xml:space="preserve">Малык, депутаты Законодательного собрания Ленинградской области </w:t>
      </w:r>
    </w:p>
    <w:p w:rsidR="00873E0A" w:rsidRPr="007F2837" w:rsidRDefault="00873E0A" w:rsidP="00873E0A">
      <w:pPr>
        <w:spacing w:after="0" w:line="240" w:lineRule="auto"/>
        <w:ind w:firstLine="709"/>
        <w:jc w:val="both"/>
        <w:rPr>
          <w:rFonts w:ascii="Times New Roman" w:hAnsi="Times New Roman" w:cs="Times New Roman"/>
          <w:i/>
          <w:sz w:val="28"/>
          <w:szCs w:val="28"/>
        </w:rPr>
      </w:pPr>
    </w:p>
    <w:p w:rsidR="00873E0A" w:rsidRPr="007F2837" w:rsidRDefault="00873E0A" w:rsidP="00873E0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62. </w:t>
      </w:r>
      <w:r w:rsidRPr="007F2837">
        <w:rPr>
          <w:rFonts w:ascii="Times New Roman" w:hAnsi="Times New Roman" w:cs="Times New Roman"/>
          <w:bCs/>
          <w:sz w:val="28"/>
          <w:szCs w:val="28"/>
        </w:rPr>
        <w:t xml:space="preserve">Областной закон от 22 июня </w:t>
      </w:r>
      <w:r>
        <w:rPr>
          <w:rFonts w:ascii="Times New Roman" w:hAnsi="Times New Roman" w:cs="Times New Roman"/>
          <w:bCs/>
          <w:sz w:val="28"/>
          <w:szCs w:val="28"/>
        </w:rPr>
        <w:t>2018 года</w:t>
      </w:r>
      <w:r w:rsidRPr="007F2837">
        <w:rPr>
          <w:rFonts w:ascii="Times New Roman" w:hAnsi="Times New Roman" w:cs="Times New Roman"/>
          <w:bCs/>
          <w:sz w:val="28"/>
          <w:szCs w:val="28"/>
        </w:rPr>
        <w:t xml:space="preserve"> № 62-оз </w:t>
      </w:r>
      <w:r>
        <w:rPr>
          <w:rFonts w:ascii="Times New Roman" w:hAnsi="Times New Roman" w:cs="Times New Roman"/>
          <w:bCs/>
          <w:sz w:val="28"/>
          <w:szCs w:val="28"/>
        </w:rPr>
        <w:t>"</w:t>
      </w:r>
      <w:r w:rsidRPr="007F2837">
        <w:rPr>
          <w:rFonts w:ascii="Times New Roman" w:hAnsi="Times New Roman" w:cs="Times New Roman"/>
          <w:bCs/>
          <w:sz w:val="28"/>
          <w:szCs w:val="28"/>
        </w:rPr>
        <w:t>О порядке предоставления жилых помещений специализированного жилищного фонда Ленинградской области</w:t>
      </w:r>
      <w:r>
        <w:rPr>
          <w:rFonts w:ascii="Times New Roman" w:hAnsi="Times New Roman" w:cs="Times New Roman"/>
          <w:sz w:val="28"/>
          <w:szCs w:val="28"/>
        </w:rPr>
        <w:t>"</w:t>
      </w:r>
      <w:r w:rsidRPr="007F2837">
        <w:rPr>
          <w:rFonts w:ascii="Times New Roman" w:hAnsi="Times New Roman" w:cs="Times New Roman"/>
          <w:sz w:val="28"/>
          <w:szCs w:val="28"/>
        </w:rPr>
        <w:t xml:space="preserve"> </w:t>
      </w:r>
    </w:p>
    <w:p w:rsidR="00873E0A" w:rsidRPr="007F2837" w:rsidRDefault="00873E0A" w:rsidP="00873E0A">
      <w:pPr>
        <w:spacing w:after="0" w:line="240" w:lineRule="auto"/>
        <w:ind w:firstLine="709"/>
        <w:jc w:val="both"/>
        <w:rPr>
          <w:rFonts w:ascii="Times New Roman" w:hAnsi="Times New Roman" w:cs="Times New Roman"/>
          <w:bCs/>
          <w:i/>
          <w:iCs/>
          <w:sz w:val="28"/>
          <w:szCs w:val="28"/>
        </w:rPr>
      </w:pPr>
      <w:r>
        <w:rPr>
          <w:rFonts w:ascii="Times New Roman" w:hAnsi="Times New Roman" w:cs="Times New Roman"/>
          <w:bCs/>
          <w:i/>
          <w:iCs/>
          <w:sz w:val="28"/>
          <w:szCs w:val="28"/>
        </w:rPr>
        <w:t>(</w:t>
      </w:r>
      <w:proofErr w:type="gramStart"/>
      <w:r>
        <w:rPr>
          <w:rFonts w:ascii="Times New Roman" w:hAnsi="Times New Roman" w:cs="Times New Roman"/>
          <w:bCs/>
          <w:i/>
          <w:iCs/>
          <w:sz w:val="28"/>
          <w:szCs w:val="28"/>
        </w:rPr>
        <w:t>Принят</w:t>
      </w:r>
      <w:proofErr w:type="gramEnd"/>
      <w:r w:rsidRPr="007F2837">
        <w:rPr>
          <w:rFonts w:ascii="Times New Roman" w:hAnsi="Times New Roman" w:cs="Times New Roman"/>
          <w:bCs/>
          <w:i/>
          <w:iCs/>
          <w:sz w:val="28"/>
          <w:szCs w:val="28"/>
        </w:rPr>
        <w:t xml:space="preserve"> Законодательным собранием Ленинградской области 30 мая 2018 года</w:t>
      </w:r>
      <w:r>
        <w:rPr>
          <w:rFonts w:ascii="Times New Roman" w:hAnsi="Times New Roman" w:cs="Times New Roman"/>
          <w:bCs/>
          <w:i/>
          <w:iCs/>
          <w:sz w:val="28"/>
          <w:szCs w:val="28"/>
        </w:rPr>
        <w:t>)</w:t>
      </w:r>
    </w:p>
    <w:p w:rsidR="00873E0A" w:rsidRPr="007F2837" w:rsidRDefault="00873E0A" w:rsidP="00873E0A">
      <w:pPr>
        <w:spacing w:after="0" w:line="240" w:lineRule="auto"/>
        <w:ind w:firstLine="709"/>
        <w:jc w:val="both"/>
        <w:rPr>
          <w:rFonts w:ascii="Times New Roman" w:hAnsi="Times New Roman" w:cs="Times New Roman"/>
          <w:i/>
          <w:sz w:val="28"/>
          <w:szCs w:val="28"/>
        </w:rPr>
      </w:pPr>
      <w:r w:rsidRPr="007F2837">
        <w:rPr>
          <w:rFonts w:ascii="Times New Roman" w:hAnsi="Times New Roman" w:cs="Times New Roman"/>
          <w:i/>
          <w:sz w:val="28"/>
          <w:szCs w:val="28"/>
        </w:rPr>
        <w:t xml:space="preserve">Инициатор – Губернатор Ленинградской области </w:t>
      </w:r>
    </w:p>
    <w:p w:rsidR="00873E0A" w:rsidRPr="007F2837" w:rsidRDefault="00873E0A" w:rsidP="00873E0A">
      <w:pPr>
        <w:spacing w:after="0" w:line="240" w:lineRule="auto"/>
        <w:ind w:firstLine="709"/>
        <w:jc w:val="both"/>
        <w:rPr>
          <w:rFonts w:ascii="Times New Roman" w:hAnsi="Times New Roman" w:cs="Times New Roman"/>
          <w:sz w:val="28"/>
          <w:szCs w:val="28"/>
        </w:rPr>
      </w:pPr>
    </w:p>
    <w:p w:rsidR="00873E0A" w:rsidRPr="007F2837" w:rsidRDefault="00873E0A" w:rsidP="00873E0A">
      <w:pPr>
        <w:spacing w:after="0" w:line="240" w:lineRule="auto"/>
        <w:ind w:firstLine="709"/>
        <w:jc w:val="both"/>
        <w:rPr>
          <w:rFonts w:ascii="Times New Roman" w:hAnsi="Times New Roman" w:cs="Times New Roman"/>
          <w:sz w:val="28"/>
          <w:szCs w:val="28"/>
        </w:rPr>
      </w:pPr>
      <w:r w:rsidRPr="004B6B6E">
        <w:rPr>
          <w:rFonts w:ascii="Times New Roman" w:hAnsi="Times New Roman" w:cs="Times New Roman"/>
          <w:spacing w:val="-4"/>
          <w:sz w:val="28"/>
          <w:szCs w:val="28"/>
        </w:rPr>
        <w:t>63. </w:t>
      </w:r>
      <w:r w:rsidRPr="004B6B6E">
        <w:rPr>
          <w:rFonts w:ascii="Times New Roman" w:hAnsi="Times New Roman" w:cs="Times New Roman"/>
          <w:bCs/>
          <w:spacing w:val="-4"/>
          <w:sz w:val="28"/>
          <w:szCs w:val="28"/>
        </w:rPr>
        <w:t>Областной закон от 11 июля 2018 года № 63-оз "</w:t>
      </w:r>
      <w:r w:rsidRPr="004B6B6E">
        <w:rPr>
          <w:rFonts w:ascii="Times New Roman" w:hAnsi="Times New Roman" w:cs="Times New Roman"/>
          <w:spacing w:val="-4"/>
          <w:sz w:val="28"/>
          <w:szCs w:val="28"/>
        </w:rPr>
        <w:t>О внесении изменений</w:t>
      </w:r>
      <w:r w:rsidRPr="007F2837">
        <w:rPr>
          <w:rFonts w:ascii="Times New Roman" w:hAnsi="Times New Roman" w:cs="Times New Roman"/>
          <w:sz w:val="28"/>
          <w:szCs w:val="28"/>
        </w:rPr>
        <w:t xml:space="preserve"> </w:t>
      </w:r>
      <w:r>
        <w:rPr>
          <w:rFonts w:ascii="Times New Roman" w:hAnsi="Times New Roman" w:cs="Times New Roman"/>
          <w:sz w:val="28"/>
          <w:szCs w:val="28"/>
        </w:rPr>
        <w:br/>
      </w:r>
      <w:r w:rsidRPr="007F2837">
        <w:rPr>
          <w:rFonts w:ascii="Times New Roman" w:hAnsi="Times New Roman" w:cs="Times New Roman"/>
          <w:sz w:val="28"/>
          <w:szCs w:val="28"/>
        </w:rPr>
        <w:t>в</w:t>
      </w:r>
      <w:r>
        <w:rPr>
          <w:rFonts w:ascii="Times New Roman" w:hAnsi="Times New Roman" w:cs="Times New Roman"/>
          <w:sz w:val="28"/>
          <w:szCs w:val="28"/>
        </w:rPr>
        <w:t xml:space="preserve"> </w:t>
      </w:r>
      <w:r w:rsidRPr="007F2837">
        <w:rPr>
          <w:rFonts w:ascii="Times New Roman" w:hAnsi="Times New Roman" w:cs="Times New Roman"/>
          <w:sz w:val="28"/>
          <w:szCs w:val="28"/>
        </w:rPr>
        <w:t xml:space="preserve">областной закон </w:t>
      </w:r>
      <w:r>
        <w:rPr>
          <w:rFonts w:ascii="Times New Roman" w:hAnsi="Times New Roman" w:cs="Times New Roman"/>
          <w:sz w:val="28"/>
          <w:szCs w:val="28"/>
        </w:rPr>
        <w:t>"</w:t>
      </w:r>
      <w:r w:rsidRPr="007F2837">
        <w:rPr>
          <w:rFonts w:ascii="Times New Roman" w:hAnsi="Times New Roman" w:cs="Times New Roman"/>
          <w:sz w:val="28"/>
          <w:szCs w:val="28"/>
        </w:rPr>
        <w:t>О стратегическом планировании в Ленинградской области</w:t>
      </w:r>
      <w:r>
        <w:rPr>
          <w:rFonts w:ascii="Times New Roman" w:hAnsi="Times New Roman" w:cs="Times New Roman"/>
          <w:sz w:val="28"/>
          <w:szCs w:val="28"/>
        </w:rPr>
        <w:t>"</w:t>
      </w:r>
      <w:r w:rsidRPr="007F2837">
        <w:rPr>
          <w:rFonts w:ascii="Times New Roman" w:hAnsi="Times New Roman" w:cs="Times New Roman"/>
          <w:sz w:val="28"/>
          <w:szCs w:val="28"/>
        </w:rPr>
        <w:t xml:space="preserve"> </w:t>
      </w:r>
    </w:p>
    <w:p w:rsidR="00873E0A" w:rsidRPr="007F2837" w:rsidRDefault="00873E0A" w:rsidP="00873E0A">
      <w:pPr>
        <w:spacing w:after="0" w:line="240" w:lineRule="auto"/>
        <w:ind w:firstLine="709"/>
        <w:jc w:val="both"/>
        <w:rPr>
          <w:rFonts w:ascii="Times New Roman" w:hAnsi="Times New Roman" w:cs="Times New Roman"/>
          <w:bCs/>
          <w:i/>
          <w:iCs/>
          <w:sz w:val="28"/>
          <w:szCs w:val="28"/>
        </w:rPr>
      </w:pPr>
      <w:r>
        <w:rPr>
          <w:rFonts w:ascii="Times New Roman" w:hAnsi="Times New Roman" w:cs="Times New Roman"/>
          <w:bCs/>
          <w:i/>
          <w:iCs/>
          <w:sz w:val="28"/>
          <w:szCs w:val="28"/>
        </w:rPr>
        <w:t>(</w:t>
      </w:r>
      <w:proofErr w:type="gramStart"/>
      <w:r>
        <w:rPr>
          <w:rFonts w:ascii="Times New Roman" w:hAnsi="Times New Roman" w:cs="Times New Roman"/>
          <w:bCs/>
          <w:i/>
          <w:iCs/>
          <w:sz w:val="28"/>
          <w:szCs w:val="28"/>
        </w:rPr>
        <w:t>Принят</w:t>
      </w:r>
      <w:proofErr w:type="gramEnd"/>
      <w:r w:rsidRPr="007F2837">
        <w:rPr>
          <w:rFonts w:ascii="Times New Roman" w:hAnsi="Times New Roman" w:cs="Times New Roman"/>
          <w:bCs/>
          <w:i/>
          <w:iCs/>
          <w:sz w:val="28"/>
          <w:szCs w:val="28"/>
        </w:rPr>
        <w:t xml:space="preserve"> Законодательным собранием Ленинградской области 27 июня 2018 года</w:t>
      </w:r>
      <w:r>
        <w:rPr>
          <w:rFonts w:ascii="Times New Roman" w:hAnsi="Times New Roman" w:cs="Times New Roman"/>
          <w:bCs/>
          <w:i/>
          <w:iCs/>
          <w:sz w:val="28"/>
          <w:szCs w:val="28"/>
        </w:rPr>
        <w:t>)</w:t>
      </w:r>
    </w:p>
    <w:p w:rsidR="00873E0A" w:rsidRPr="007F2837" w:rsidRDefault="00873E0A" w:rsidP="00873E0A">
      <w:pPr>
        <w:pStyle w:val="af0"/>
        <w:ind w:firstLine="709"/>
        <w:jc w:val="both"/>
        <w:rPr>
          <w:rFonts w:ascii="Times New Roman" w:hAnsi="Times New Roman"/>
          <w:i/>
          <w:sz w:val="28"/>
          <w:szCs w:val="28"/>
        </w:rPr>
      </w:pPr>
      <w:r w:rsidRPr="008547B4">
        <w:rPr>
          <w:rFonts w:ascii="Times New Roman" w:hAnsi="Times New Roman"/>
          <w:i/>
          <w:spacing w:val="-6"/>
          <w:sz w:val="28"/>
          <w:szCs w:val="28"/>
        </w:rPr>
        <w:t>Инициаторы – Ю.М. Голиков, В.В. Малык, М.В. Коломыцев, Н.И. Пустотин,</w:t>
      </w:r>
      <w:r w:rsidRPr="007F2837">
        <w:rPr>
          <w:rFonts w:ascii="Times New Roman" w:hAnsi="Times New Roman"/>
          <w:i/>
          <w:sz w:val="28"/>
          <w:szCs w:val="28"/>
        </w:rPr>
        <w:t xml:space="preserve"> О.А.</w:t>
      </w:r>
      <w:r>
        <w:rPr>
          <w:rFonts w:ascii="Times New Roman" w:hAnsi="Times New Roman"/>
          <w:i/>
          <w:sz w:val="28"/>
          <w:szCs w:val="28"/>
        </w:rPr>
        <w:t> </w:t>
      </w:r>
      <w:r w:rsidRPr="007F2837">
        <w:rPr>
          <w:rFonts w:ascii="Times New Roman" w:hAnsi="Times New Roman"/>
          <w:i/>
          <w:sz w:val="28"/>
          <w:szCs w:val="28"/>
        </w:rPr>
        <w:t xml:space="preserve">Петров, депутаты Законодательного собрания Ленинградской области </w:t>
      </w:r>
    </w:p>
    <w:p w:rsidR="00873E0A" w:rsidRPr="007F2837" w:rsidRDefault="00873E0A" w:rsidP="00873E0A">
      <w:pPr>
        <w:spacing w:after="0" w:line="240" w:lineRule="auto"/>
        <w:ind w:firstLine="709"/>
        <w:jc w:val="both"/>
        <w:rPr>
          <w:rFonts w:ascii="Times New Roman" w:hAnsi="Times New Roman" w:cs="Times New Roman"/>
          <w:sz w:val="28"/>
          <w:szCs w:val="28"/>
        </w:rPr>
      </w:pPr>
    </w:p>
    <w:p w:rsidR="00873E0A" w:rsidRPr="007F2837" w:rsidRDefault="00873E0A" w:rsidP="00873E0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64. </w:t>
      </w:r>
      <w:r w:rsidRPr="007F2837">
        <w:rPr>
          <w:rFonts w:ascii="Times New Roman" w:hAnsi="Times New Roman" w:cs="Times New Roman"/>
          <w:bCs/>
          <w:sz w:val="28"/>
          <w:szCs w:val="28"/>
        </w:rPr>
        <w:t xml:space="preserve">Областной закон от 11 июля </w:t>
      </w:r>
      <w:r>
        <w:rPr>
          <w:rFonts w:ascii="Times New Roman" w:hAnsi="Times New Roman" w:cs="Times New Roman"/>
          <w:bCs/>
          <w:sz w:val="28"/>
          <w:szCs w:val="28"/>
        </w:rPr>
        <w:t>2018 года</w:t>
      </w:r>
      <w:r w:rsidRPr="007F2837">
        <w:rPr>
          <w:rFonts w:ascii="Times New Roman" w:hAnsi="Times New Roman" w:cs="Times New Roman"/>
          <w:bCs/>
          <w:sz w:val="28"/>
          <w:szCs w:val="28"/>
        </w:rPr>
        <w:t xml:space="preserve"> № 64-оз </w:t>
      </w:r>
      <w:r>
        <w:rPr>
          <w:rFonts w:ascii="Times New Roman" w:hAnsi="Times New Roman" w:cs="Times New Roman"/>
          <w:bCs/>
          <w:sz w:val="28"/>
          <w:szCs w:val="28"/>
        </w:rPr>
        <w:t>"</w:t>
      </w:r>
      <w:r w:rsidRPr="007F2837">
        <w:rPr>
          <w:rFonts w:ascii="Times New Roman" w:hAnsi="Times New Roman" w:cs="Times New Roman"/>
          <w:sz w:val="28"/>
          <w:szCs w:val="28"/>
        </w:rPr>
        <w:t>О внесении изменений в отдельные законы Ленинградской области</w:t>
      </w:r>
      <w:r>
        <w:rPr>
          <w:rFonts w:ascii="Times New Roman" w:hAnsi="Times New Roman" w:cs="Times New Roman"/>
          <w:sz w:val="28"/>
          <w:szCs w:val="28"/>
        </w:rPr>
        <w:t>"</w:t>
      </w:r>
      <w:r w:rsidRPr="007F2837">
        <w:rPr>
          <w:rFonts w:ascii="Times New Roman" w:hAnsi="Times New Roman" w:cs="Times New Roman"/>
          <w:sz w:val="28"/>
          <w:szCs w:val="28"/>
        </w:rPr>
        <w:t xml:space="preserve"> </w:t>
      </w:r>
    </w:p>
    <w:p w:rsidR="00873E0A" w:rsidRPr="007F2837" w:rsidRDefault="00873E0A" w:rsidP="00873E0A">
      <w:pPr>
        <w:spacing w:after="0" w:line="240" w:lineRule="auto"/>
        <w:ind w:firstLine="709"/>
        <w:jc w:val="both"/>
        <w:rPr>
          <w:rFonts w:ascii="Times New Roman" w:hAnsi="Times New Roman" w:cs="Times New Roman"/>
          <w:i/>
          <w:sz w:val="28"/>
          <w:szCs w:val="28"/>
        </w:rPr>
      </w:pPr>
      <w:r>
        <w:rPr>
          <w:rFonts w:ascii="Times New Roman" w:hAnsi="Times New Roman" w:cs="Times New Roman"/>
          <w:bCs/>
          <w:i/>
          <w:iCs/>
          <w:sz w:val="28"/>
          <w:szCs w:val="28"/>
        </w:rPr>
        <w:t>(</w:t>
      </w:r>
      <w:proofErr w:type="gramStart"/>
      <w:r>
        <w:rPr>
          <w:rFonts w:ascii="Times New Roman" w:hAnsi="Times New Roman" w:cs="Times New Roman"/>
          <w:bCs/>
          <w:i/>
          <w:iCs/>
          <w:sz w:val="28"/>
          <w:szCs w:val="28"/>
        </w:rPr>
        <w:t>Принят</w:t>
      </w:r>
      <w:proofErr w:type="gramEnd"/>
      <w:r w:rsidRPr="007F2837">
        <w:rPr>
          <w:rFonts w:ascii="Times New Roman" w:hAnsi="Times New Roman" w:cs="Times New Roman"/>
          <w:bCs/>
          <w:i/>
          <w:iCs/>
          <w:sz w:val="28"/>
          <w:szCs w:val="28"/>
        </w:rPr>
        <w:t xml:space="preserve"> Законодательным собранием Ленинградской области 27 июня 2018 года</w:t>
      </w:r>
      <w:r>
        <w:rPr>
          <w:rFonts w:ascii="Times New Roman" w:hAnsi="Times New Roman" w:cs="Times New Roman"/>
          <w:i/>
          <w:sz w:val="28"/>
          <w:szCs w:val="28"/>
        </w:rPr>
        <w:t>)</w:t>
      </w:r>
    </w:p>
    <w:p w:rsidR="00873E0A" w:rsidRPr="007F2837" w:rsidRDefault="00873E0A" w:rsidP="00873E0A">
      <w:pPr>
        <w:spacing w:after="0" w:line="240" w:lineRule="auto"/>
        <w:ind w:firstLine="709"/>
        <w:jc w:val="both"/>
        <w:rPr>
          <w:rFonts w:ascii="Times New Roman" w:hAnsi="Times New Roman" w:cs="Times New Roman"/>
          <w:i/>
          <w:sz w:val="28"/>
          <w:szCs w:val="28"/>
        </w:rPr>
      </w:pPr>
      <w:r w:rsidRPr="007F2837">
        <w:rPr>
          <w:rFonts w:ascii="Times New Roman" w:hAnsi="Times New Roman" w:cs="Times New Roman"/>
          <w:i/>
          <w:sz w:val="28"/>
          <w:szCs w:val="28"/>
        </w:rPr>
        <w:t>Инициатор – Губернатор Ленинградской области</w:t>
      </w:r>
    </w:p>
    <w:p w:rsidR="00873E0A" w:rsidRPr="007F2837" w:rsidRDefault="00873E0A" w:rsidP="00873E0A">
      <w:pPr>
        <w:spacing w:after="0" w:line="240" w:lineRule="auto"/>
        <w:ind w:firstLine="709"/>
        <w:jc w:val="both"/>
        <w:rPr>
          <w:rFonts w:ascii="Times New Roman" w:hAnsi="Times New Roman" w:cs="Times New Roman"/>
          <w:bCs/>
          <w:sz w:val="28"/>
          <w:szCs w:val="28"/>
        </w:rPr>
      </w:pPr>
      <w:r w:rsidRPr="004B6B6E">
        <w:rPr>
          <w:rFonts w:ascii="Times New Roman" w:hAnsi="Times New Roman" w:cs="Times New Roman"/>
          <w:spacing w:val="-4"/>
          <w:sz w:val="28"/>
          <w:szCs w:val="28"/>
        </w:rPr>
        <w:lastRenderedPageBreak/>
        <w:t>65. </w:t>
      </w:r>
      <w:r w:rsidRPr="004B6B6E">
        <w:rPr>
          <w:rFonts w:ascii="Times New Roman" w:hAnsi="Times New Roman" w:cs="Times New Roman"/>
          <w:bCs/>
          <w:spacing w:val="-4"/>
          <w:sz w:val="28"/>
          <w:szCs w:val="28"/>
        </w:rPr>
        <w:t>Областной закон от 11 июля 2018 года № 65-оз "</w:t>
      </w:r>
      <w:r w:rsidRPr="004B6B6E">
        <w:rPr>
          <w:rFonts w:ascii="Times New Roman" w:hAnsi="Times New Roman" w:cs="Times New Roman"/>
          <w:spacing w:val="-4"/>
          <w:sz w:val="28"/>
          <w:szCs w:val="28"/>
        </w:rPr>
        <w:t>О внесении изменения</w:t>
      </w:r>
      <w:r w:rsidRPr="007F2837">
        <w:rPr>
          <w:rFonts w:ascii="Times New Roman" w:hAnsi="Times New Roman" w:cs="Times New Roman"/>
          <w:sz w:val="28"/>
          <w:szCs w:val="28"/>
        </w:rPr>
        <w:t xml:space="preserve"> </w:t>
      </w:r>
      <w:r>
        <w:rPr>
          <w:rFonts w:ascii="Times New Roman" w:hAnsi="Times New Roman" w:cs="Times New Roman"/>
          <w:sz w:val="28"/>
          <w:szCs w:val="28"/>
        </w:rPr>
        <w:br/>
      </w:r>
      <w:r w:rsidRPr="007F2837">
        <w:rPr>
          <w:rFonts w:ascii="Times New Roman" w:hAnsi="Times New Roman" w:cs="Times New Roman"/>
          <w:sz w:val="28"/>
          <w:szCs w:val="28"/>
        </w:rPr>
        <w:t xml:space="preserve">в статью 7.6 областного закона </w:t>
      </w:r>
      <w:r>
        <w:rPr>
          <w:rFonts w:ascii="Times New Roman" w:hAnsi="Times New Roman" w:cs="Times New Roman"/>
          <w:sz w:val="28"/>
          <w:szCs w:val="28"/>
        </w:rPr>
        <w:t>"</w:t>
      </w:r>
      <w:r w:rsidRPr="007F2837">
        <w:rPr>
          <w:rFonts w:ascii="Times New Roman" w:hAnsi="Times New Roman" w:cs="Times New Roman"/>
          <w:sz w:val="28"/>
          <w:szCs w:val="28"/>
        </w:rPr>
        <w:t>Об административных правонарушениях</w:t>
      </w:r>
      <w:r>
        <w:rPr>
          <w:rFonts w:ascii="Times New Roman" w:hAnsi="Times New Roman" w:cs="Times New Roman"/>
          <w:sz w:val="28"/>
          <w:szCs w:val="28"/>
        </w:rPr>
        <w:t>"</w:t>
      </w:r>
      <w:r w:rsidRPr="007F2837">
        <w:rPr>
          <w:rFonts w:ascii="Times New Roman" w:hAnsi="Times New Roman" w:cs="Times New Roman"/>
          <w:sz w:val="28"/>
          <w:szCs w:val="28"/>
        </w:rPr>
        <w:t xml:space="preserve"> </w:t>
      </w:r>
    </w:p>
    <w:p w:rsidR="00873E0A" w:rsidRPr="007F2837" w:rsidRDefault="00873E0A" w:rsidP="00873E0A">
      <w:pPr>
        <w:spacing w:after="0" w:line="240" w:lineRule="auto"/>
        <w:ind w:firstLine="709"/>
        <w:jc w:val="both"/>
        <w:rPr>
          <w:rFonts w:ascii="Times New Roman" w:hAnsi="Times New Roman" w:cs="Times New Roman"/>
          <w:i/>
          <w:sz w:val="28"/>
          <w:szCs w:val="28"/>
        </w:rPr>
      </w:pPr>
      <w:r>
        <w:rPr>
          <w:rFonts w:ascii="Times New Roman" w:hAnsi="Times New Roman" w:cs="Times New Roman"/>
          <w:bCs/>
          <w:i/>
          <w:iCs/>
          <w:sz w:val="28"/>
          <w:szCs w:val="28"/>
        </w:rPr>
        <w:t>(</w:t>
      </w:r>
      <w:proofErr w:type="gramStart"/>
      <w:r>
        <w:rPr>
          <w:rFonts w:ascii="Times New Roman" w:hAnsi="Times New Roman" w:cs="Times New Roman"/>
          <w:bCs/>
          <w:i/>
          <w:iCs/>
          <w:sz w:val="28"/>
          <w:szCs w:val="28"/>
        </w:rPr>
        <w:t>Принят</w:t>
      </w:r>
      <w:proofErr w:type="gramEnd"/>
      <w:r w:rsidRPr="007F2837">
        <w:rPr>
          <w:rFonts w:ascii="Times New Roman" w:hAnsi="Times New Roman" w:cs="Times New Roman"/>
          <w:bCs/>
          <w:i/>
          <w:iCs/>
          <w:sz w:val="28"/>
          <w:szCs w:val="28"/>
        </w:rPr>
        <w:t xml:space="preserve"> Законодательным собранием Ленинградской области 27 июня 2018 года</w:t>
      </w:r>
      <w:r>
        <w:rPr>
          <w:rFonts w:ascii="Times New Roman" w:hAnsi="Times New Roman" w:cs="Times New Roman"/>
          <w:i/>
          <w:sz w:val="28"/>
          <w:szCs w:val="28"/>
        </w:rPr>
        <w:t>)</w:t>
      </w:r>
    </w:p>
    <w:p w:rsidR="00873E0A" w:rsidRPr="007F2837" w:rsidRDefault="00873E0A" w:rsidP="00873E0A">
      <w:pPr>
        <w:spacing w:after="0" w:line="240" w:lineRule="auto"/>
        <w:ind w:firstLine="709"/>
        <w:jc w:val="both"/>
        <w:rPr>
          <w:rFonts w:ascii="Times New Roman" w:hAnsi="Times New Roman" w:cs="Times New Roman"/>
          <w:sz w:val="28"/>
          <w:szCs w:val="28"/>
        </w:rPr>
      </w:pPr>
      <w:r w:rsidRPr="007F2837">
        <w:rPr>
          <w:rFonts w:ascii="Times New Roman" w:hAnsi="Times New Roman" w:cs="Times New Roman"/>
          <w:bCs/>
          <w:i/>
          <w:sz w:val="28"/>
          <w:szCs w:val="28"/>
        </w:rPr>
        <w:t>Инициатор – прокурор Ленинградской области</w:t>
      </w:r>
    </w:p>
    <w:p w:rsidR="00873E0A" w:rsidRPr="007F2837" w:rsidRDefault="00873E0A" w:rsidP="00873E0A">
      <w:pPr>
        <w:spacing w:after="0" w:line="240" w:lineRule="auto"/>
        <w:ind w:firstLine="709"/>
        <w:jc w:val="both"/>
        <w:rPr>
          <w:rFonts w:ascii="Times New Roman" w:hAnsi="Times New Roman" w:cs="Times New Roman"/>
          <w:sz w:val="28"/>
          <w:szCs w:val="28"/>
        </w:rPr>
      </w:pPr>
    </w:p>
    <w:p w:rsidR="00873E0A" w:rsidRPr="007F2837" w:rsidRDefault="00873E0A" w:rsidP="00873E0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66. </w:t>
      </w:r>
      <w:r w:rsidRPr="007F2837">
        <w:rPr>
          <w:rFonts w:ascii="Times New Roman" w:hAnsi="Times New Roman" w:cs="Times New Roman"/>
          <w:bCs/>
          <w:sz w:val="28"/>
          <w:szCs w:val="28"/>
        </w:rPr>
        <w:t xml:space="preserve">Областной закон от 11 июля </w:t>
      </w:r>
      <w:r>
        <w:rPr>
          <w:rFonts w:ascii="Times New Roman" w:hAnsi="Times New Roman" w:cs="Times New Roman"/>
          <w:bCs/>
          <w:sz w:val="28"/>
          <w:szCs w:val="28"/>
        </w:rPr>
        <w:t>2018 года</w:t>
      </w:r>
      <w:r w:rsidRPr="007F2837">
        <w:rPr>
          <w:rFonts w:ascii="Times New Roman" w:hAnsi="Times New Roman" w:cs="Times New Roman"/>
          <w:bCs/>
          <w:sz w:val="28"/>
          <w:szCs w:val="28"/>
        </w:rPr>
        <w:t xml:space="preserve"> № 66-оз </w:t>
      </w:r>
      <w:r>
        <w:rPr>
          <w:rFonts w:ascii="Times New Roman" w:hAnsi="Times New Roman" w:cs="Times New Roman"/>
          <w:bCs/>
          <w:sz w:val="28"/>
          <w:szCs w:val="28"/>
        </w:rPr>
        <w:t>"</w:t>
      </w:r>
      <w:r w:rsidRPr="007F2837">
        <w:rPr>
          <w:rFonts w:ascii="Times New Roman" w:hAnsi="Times New Roman" w:cs="Times New Roman"/>
          <w:sz w:val="28"/>
          <w:szCs w:val="28"/>
        </w:rPr>
        <w:t xml:space="preserve">О внесении изменений в статью 6 областного закона </w:t>
      </w:r>
      <w:r>
        <w:rPr>
          <w:rFonts w:ascii="Times New Roman" w:hAnsi="Times New Roman" w:cs="Times New Roman"/>
          <w:sz w:val="28"/>
          <w:szCs w:val="28"/>
        </w:rPr>
        <w:t>"</w:t>
      </w:r>
      <w:r w:rsidRPr="007F2837">
        <w:rPr>
          <w:rFonts w:ascii="Times New Roman" w:hAnsi="Times New Roman" w:cs="Times New Roman"/>
          <w:sz w:val="28"/>
          <w:szCs w:val="28"/>
        </w:rPr>
        <w:t>Об образовании в Ленинградской области</w:t>
      </w:r>
      <w:r>
        <w:rPr>
          <w:rFonts w:ascii="Times New Roman" w:hAnsi="Times New Roman" w:cs="Times New Roman"/>
          <w:sz w:val="28"/>
          <w:szCs w:val="28"/>
        </w:rPr>
        <w:t>"</w:t>
      </w:r>
      <w:r w:rsidRPr="007F2837">
        <w:rPr>
          <w:rFonts w:ascii="Times New Roman" w:hAnsi="Times New Roman" w:cs="Times New Roman"/>
          <w:sz w:val="28"/>
          <w:szCs w:val="28"/>
        </w:rPr>
        <w:t xml:space="preserve"> </w:t>
      </w:r>
    </w:p>
    <w:p w:rsidR="00873E0A" w:rsidRPr="007F2837" w:rsidRDefault="00873E0A" w:rsidP="00873E0A">
      <w:pPr>
        <w:spacing w:after="0" w:line="240" w:lineRule="auto"/>
        <w:ind w:firstLine="709"/>
        <w:jc w:val="both"/>
        <w:rPr>
          <w:rFonts w:ascii="Times New Roman" w:hAnsi="Times New Roman" w:cs="Times New Roman"/>
          <w:i/>
          <w:sz w:val="28"/>
          <w:szCs w:val="28"/>
        </w:rPr>
      </w:pPr>
      <w:r>
        <w:rPr>
          <w:rFonts w:ascii="Times New Roman" w:hAnsi="Times New Roman" w:cs="Times New Roman"/>
          <w:bCs/>
          <w:i/>
          <w:iCs/>
          <w:sz w:val="28"/>
          <w:szCs w:val="28"/>
        </w:rPr>
        <w:t>(</w:t>
      </w:r>
      <w:proofErr w:type="gramStart"/>
      <w:r>
        <w:rPr>
          <w:rFonts w:ascii="Times New Roman" w:hAnsi="Times New Roman" w:cs="Times New Roman"/>
          <w:bCs/>
          <w:i/>
          <w:iCs/>
          <w:sz w:val="28"/>
          <w:szCs w:val="28"/>
        </w:rPr>
        <w:t>Принят</w:t>
      </w:r>
      <w:proofErr w:type="gramEnd"/>
      <w:r w:rsidRPr="007F2837">
        <w:rPr>
          <w:rFonts w:ascii="Times New Roman" w:hAnsi="Times New Roman" w:cs="Times New Roman"/>
          <w:bCs/>
          <w:i/>
          <w:iCs/>
          <w:sz w:val="28"/>
          <w:szCs w:val="28"/>
        </w:rPr>
        <w:t xml:space="preserve"> Законодательным собранием Ленинградской области 27 июня 2018 года</w:t>
      </w:r>
      <w:r>
        <w:rPr>
          <w:rFonts w:ascii="Times New Roman" w:hAnsi="Times New Roman" w:cs="Times New Roman"/>
          <w:i/>
          <w:sz w:val="28"/>
          <w:szCs w:val="28"/>
        </w:rPr>
        <w:t>)</w:t>
      </w:r>
    </w:p>
    <w:p w:rsidR="00873E0A" w:rsidRPr="007F2837" w:rsidRDefault="00873E0A" w:rsidP="00873E0A">
      <w:pPr>
        <w:spacing w:after="0" w:line="240" w:lineRule="auto"/>
        <w:ind w:firstLine="709"/>
        <w:jc w:val="both"/>
        <w:rPr>
          <w:rFonts w:ascii="Times New Roman" w:hAnsi="Times New Roman" w:cs="Times New Roman"/>
          <w:i/>
          <w:sz w:val="28"/>
          <w:szCs w:val="28"/>
        </w:rPr>
      </w:pPr>
      <w:r w:rsidRPr="007F2837">
        <w:rPr>
          <w:rFonts w:ascii="Times New Roman" w:hAnsi="Times New Roman" w:cs="Times New Roman"/>
          <w:i/>
          <w:sz w:val="28"/>
          <w:szCs w:val="28"/>
        </w:rPr>
        <w:t>Инициатор – А.А.</w:t>
      </w:r>
      <w:r>
        <w:rPr>
          <w:rFonts w:ascii="Times New Roman" w:hAnsi="Times New Roman" w:cs="Times New Roman"/>
          <w:i/>
          <w:sz w:val="28"/>
          <w:szCs w:val="28"/>
        </w:rPr>
        <w:t> </w:t>
      </w:r>
      <w:r w:rsidRPr="007F2837">
        <w:rPr>
          <w:rFonts w:ascii="Times New Roman" w:hAnsi="Times New Roman" w:cs="Times New Roman"/>
          <w:i/>
          <w:sz w:val="28"/>
          <w:szCs w:val="28"/>
        </w:rPr>
        <w:t>Перминов, депутат Законодательного собрания Ленинградской области</w:t>
      </w:r>
    </w:p>
    <w:p w:rsidR="00873E0A" w:rsidRPr="007F2837" w:rsidRDefault="00873E0A" w:rsidP="00873E0A">
      <w:pPr>
        <w:spacing w:after="0" w:line="240" w:lineRule="auto"/>
        <w:ind w:firstLine="709"/>
        <w:jc w:val="both"/>
        <w:rPr>
          <w:rFonts w:ascii="Times New Roman" w:hAnsi="Times New Roman" w:cs="Times New Roman"/>
          <w:sz w:val="28"/>
          <w:szCs w:val="28"/>
        </w:rPr>
      </w:pPr>
    </w:p>
    <w:p w:rsidR="00873E0A" w:rsidRPr="007F2837" w:rsidRDefault="00873E0A" w:rsidP="00873E0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67. </w:t>
      </w:r>
      <w:r w:rsidRPr="007F2837">
        <w:rPr>
          <w:rFonts w:ascii="Times New Roman" w:hAnsi="Times New Roman" w:cs="Times New Roman"/>
          <w:bCs/>
          <w:sz w:val="28"/>
          <w:szCs w:val="28"/>
        </w:rPr>
        <w:t xml:space="preserve">Областной закон от 11 июля </w:t>
      </w:r>
      <w:r>
        <w:rPr>
          <w:rFonts w:ascii="Times New Roman" w:hAnsi="Times New Roman" w:cs="Times New Roman"/>
          <w:bCs/>
          <w:sz w:val="28"/>
          <w:szCs w:val="28"/>
        </w:rPr>
        <w:t>2018 года</w:t>
      </w:r>
      <w:r w:rsidRPr="007F2837">
        <w:rPr>
          <w:rFonts w:ascii="Times New Roman" w:hAnsi="Times New Roman" w:cs="Times New Roman"/>
          <w:bCs/>
          <w:sz w:val="28"/>
          <w:szCs w:val="28"/>
        </w:rPr>
        <w:t xml:space="preserve"> № 67-оз </w:t>
      </w:r>
      <w:r>
        <w:rPr>
          <w:rFonts w:ascii="Times New Roman" w:hAnsi="Times New Roman" w:cs="Times New Roman"/>
          <w:bCs/>
          <w:sz w:val="28"/>
          <w:szCs w:val="28"/>
        </w:rPr>
        <w:t>"</w:t>
      </w:r>
      <w:r w:rsidRPr="007F2837">
        <w:rPr>
          <w:rFonts w:ascii="Times New Roman" w:hAnsi="Times New Roman" w:cs="Times New Roman"/>
          <w:sz w:val="28"/>
          <w:szCs w:val="28"/>
        </w:rPr>
        <w:t>О внесении изменений в</w:t>
      </w:r>
      <w:r>
        <w:rPr>
          <w:rFonts w:ascii="Times New Roman" w:hAnsi="Times New Roman" w:cs="Times New Roman"/>
          <w:sz w:val="28"/>
          <w:szCs w:val="28"/>
        </w:rPr>
        <w:t xml:space="preserve"> </w:t>
      </w:r>
      <w:r w:rsidRPr="007F2837">
        <w:rPr>
          <w:rFonts w:ascii="Times New Roman" w:hAnsi="Times New Roman" w:cs="Times New Roman"/>
          <w:sz w:val="28"/>
          <w:szCs w:val="28"/>
        </w:rPr>
        <w:t xml:space="preserve">некоторые областные </w:t>
      </w:r>
      <w:proofErr w:type="gramStart"/>
      <w:r w:rsidRPr="007F2837">
        <w:rPr>
          <w:rFonts w:ascii="Times New Roman" w:hAnsi="Times New Roman" w:cs="Times New Roman"/>
          <w:sz w:val="28"/>
          <w:szCs w:val="28"/>
        </w:rPr>
        <w:t>законы по вопросу</w:t>
      </w:r>
      <w:proofErr w:type="gramEnd"/>
      <w:r w:rsidRPr="007F2837">
        <w:rPr>
          <w:rFonts w:ascii="Times New Roman" w:hAnsi="Times New Roman" w:cs="Times New Roman"/>
          <w:sz w:val="28"/>
          <w:szCs w:val="28"/>
        </w:rPr>
        <w:t xml:space="preserve"> проведения общественных обсуждений или публичных слушаний</w:t>
      </w:r>
      <w:r>
        <w:rPr>
          <w:rFonts w:ascii="Times New Roman" w:hAnsi="Times New Roman" w:cs="Times New Roman"/>
          <w:sz w:val="28"/>
          <w:szCs w:val="28"/>
        </w:rPr>
        <w:t>"</w:t>
      </w:r>
      <w:r w:rsidRPr="007F2837">
        <w:rPr>
          <w:rFonts w:ascii="Times New Roman" w:hAnsi="Times New Roman" w:cs="Times New Roman"/>
          <w:sz w:val="28"/>
          <w:szCs w:val="28"/>
        </w:rPr>
        <w:t xml:space="preserve"> </w:t>
      </w:r>
    </w:p>
    <w:p w:rsidR="00873E0A" w:rsidRPr="007F2837" w:rsidRDefault="00873E0A" w:rsidP="00873E0A">
      <w:pPr>
        <w:spacing w:after="0" w:line="240" w:lineRule="auto"/>
        <w:ind w:firstLine="709"/>
        <w:jc w:val="both"/>
        <w:rPr>
          <w:rFonts w:ascii="Times New Roman" w:hAnsi="Times New Roman" w:cs="Times New Roman"/>
          <w:i/>
          <w:sz w:val="28"/>
          <w:szCs w:val="28"/>
        </w:rPr>
      </w:pPr>
      <w:r>
        <w:rPr>
          <w:rFonts w:ascii="Times New Roman" w:hAnsi="Times New Roman" w:cs="Times New Roman"/>
          <w:bCs/>
          <w:i/>
          <w:iCs/>
          <w:sz w:val="28"/>
          <w:szCs w:val="28"/>
        </w:rPr>
        <w:t>(</w:t>
      </w:r>
      <w:proofErr w:type="gramStart"/>
      <w:r>
        <w:rPr>
          <w:rFonts w:ascii="Times New Roman" w:hAnsi="Times New Roman" w:cs="Times New Roman"/>
          <w:bCs/>
          <w:i/>
          <w:iCs/>
          <w:sz w:val="28"/>
          <w:szCs w:val="28"/>
        </w:rPr>
        <w:t>Принят</w:t>
      </w:r>
      <w:proofErr w:type="gramEnd"/>
      <w:r w:rsidRPr="007F2837">
        <w:rPr>
          <w:rFonts w:ascii="Times New Roman" w:hAnsi="Times New Roman" w:cs="Times New Roman"/>
          <w:bCs/>
          <w:i/>
          <w:iCs/>
          <w:sz w:val="28"/>
          <w:szCs w:val="28"/>
        </w:rPr>
        <w:t xml:space="preserve"> Законодательным собранием Ленинградской области 27 июня 2018 года</w:t>
      </w:r>
      <w:r>
        <w:rPr>
          <w:rFonts w:ascii="Times New Roman" w:hAnsi="Times New Roman" w:cs="Times New Roman"/>
          <w:i/>
          <w:sz w:val="28"/>
          <w:szCs w:val="28"/>
        </w:rPr>
        <w:t>)</w:t>
      </w:r>
    </w:p>
    <w:p w:rsidR="00873E0A" w:rsidRPr="007F2837" w:rsidRDefault="00873E0A" w:rsidP="00873E0A">
      <w:pPr>
        <w:pStyle w:val="af0"/>
        <w:ind w:firstLine="709"/>
        <w:jc w:val="both"/>
        <w:rPr>
          <w:rFonts w:ascii="Times New Roman" w:hAnsi="Times New Roman"/>
          <w:i/>
          <w:sz w:val="28"/>
          <w:szCs w:val="28"/>
        </w:rPr>
      </w:pPr>
      <w:r w:rsidRPr="007F2837">
        <w:rPr>
          <w:rFonts w:ascii="Times New Roman" w:hAnsi="Times New Roman"/>
          <w:i/>
          <w:sz w:val="28"/>
          <w:szCs w:val="28"/>
        </w:rPr>
        <w:t>Инициаторы – А.Я.</w:t>
      </w:r>
      <w:r>
        <w:rPr>
          <w:rFonts w:ascii="Times New Roman" w:hAnsi="Times New Roman"/>
          <w:i/>
          <w:sz w:val="28"/>
          <w:szCs w:val="28"/>
        </w:rPr>
        <w:t> </w:t>
      </w:r>
      <w:r w:rsidRPr="007F2837">
        <w:rPr>
          <w:rFonts w:ascii="Times New Roman" w:hAnsi="Times New Roman"/>
          <w:i/>
          <w:sz w:val="28"/>
          <w:szCs w:val="28"/>
        </w:rPr>
        <w:t>Лебедев, О.П.</w:t>
      </w:r>
      <w:r>
        <w:rPr>
          <w:rFonts w:ascii="Times New Roman" w:hAnsi="Times New Roman"/>
          <w:i/>
          <w:sz w:val="28"/>
          <w:szCs w:val="28"/>
        </w:rPr>
        <w:t> </w:t>
      </w:r>
      <w:r w:rsidRPr="007F2837">
        <w:rPr>
          <w:rFonts w:ascii="Times New Roman" w:hAnsi="Times New Roman"/>
          <w:i/>
          <w:sz w:val="28"/>
          <w:szCs w:val="28"/>
        </w:rPr>
        <w:t xml:space="preserve">Зеваков, депутаты Законодательного собрания Ленинградской области </w:t>
      </w:r>
    </w:p>
    <w:p w:rsidR="00873E0A" w:rsidRPr="007F2837" w:rsidRDefault="00873E0A" w:rsidP="00873E0A">
      <w:pPr>
        <w:spacing w:after="0" w:line="240" w:lineRule="auto"/>
        <w:ind w:firstLine="709"/>
        <w:jc w:val="both"/>
        <w:rPr>
          <w:rFonts w:ascii="Times New Roman" w:hAnsi="Times New Roman" w:cs="Times New Roman"/>
          <w:sz w:val="28"/>
          <w:szCs w:val="28"/>
        </w:rPr>
      </w:pPr>
    </w:p>
    <w:p w:rsidR="00873E0A" w:rsidRPr="007F2837" w:rsidRDefault="00873E0A" w:rsidP="00873E0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68. </w:t>
      </w:r>
      <w:r w:rsidRPr="007F2837">
        <w:rPr>
          <w:rFonts w:ascii="Times New Roman" w:hAnsi="Times New Roman" w:cs="Times New Roman"/>
          <w:bCs/>
          <w:sz w:val="28"/>
          <w:szCs w:val="28"/>
        </w:rPr>
        <w:t xml:space="preserve">Областной закон от 11 июля </w:t>
      </w:r>
      <w:r>
        <w:rPr>
          <w:rFonts w:ascii="Times New Roman" w:hAnsi="Times New Roman" w:cs="Times New Roman"/>
          <w:bCs/>
          <w:sz w:val="28"/>
          <w:szCs w:val="28"/>
        </w:rPr>
        <w:t>2018 года</w:t>
      </w:r>
      <w:r w:rsidRPr="007F2837">
        <w:rPr>
          <w:rFonts w:ascii="Times New Roman" w:hAnsi="Times New Roman" w:cs="Times New Roman"/>
          <w:bCs/>
          <w:sz w:val="28"/>
          <w:szCs w:val="28"/>
        </w:rPr>
        <w:t xml:space="preserve"> № 68-оз </w:t>
      </w:r>
      <w:r>
        <w:rPr>
          <w:rFonts w:ascii="Times New Roman" w:hAnsi="Times New Roman" w:cs="Times New Roman"/>
          <w:bCs/>
          <w:sz w:val="28"/>
          <w:szCs w:val="28"/>
        </w:rPr>
        <w:t>"</w:t>
      </w:r>
      <w:r w:rsidRPr="007F2837">
        <w:rPr>
          <w:rFonts w:ascii="Times New Roman" w:hAnsi="Times New Roman" w:cs="Times New Roman"/>
          <w:sz w:val="28"/>
          <w:szCs w:val="28"/>
        </w:rPr>
        <w:t xml:space="preserve">О внесении изменения в статью 5 областного закона </w:t>
      </w:r>
      <w:r>
        <w:rPr>
          <w:rFonts w:ascii="Times New Roman" w:hAnsi="Times New Roman" w:cs="Times New Roman"/>
          <w:sz w:val="28"/>
          <w:szCs w:val="28"/>
        </w:rPr>
        <w:t>"</w:t>
      </w:r>
      <w:r w:rsidRPr="007F2837">
        <w:rPr>
          <w:rFonts w:ascii="Times New Roman" w:hAnsi="Times New Roman" w:cs="Times New Roman"/>
          <w:sz w:val="28"/>
          <w:szCs w:val="28"/>
        </w:rPr>
        <w:t>Об отдельных вопросах организации и проведения капитального ремонта общего имущества в многоквартирных домах, расположенных на территории Ленинградской области</w:t>
      </w:r>
      <w:r>
        <w:rPr>
          <w:rFonts w:ascii="Times New Roman" w:hAnsi="Times New Roman" w:cs="Times New Roman"/>
          <w:sz w:val="28"/>
          <w:szCs w:val="28"/>
        </w:rPr>
        <w:t>"</w:t>
      </w:r>
      <w:r w:rsidRPr="007F2837">
        <w:rPr>
          <w:rFonts w:ascii="Times New Roman" w:hAnsi="Times New Roman" w:cs="Times New Roman"/>
          <w:sz w:val="28"/>
          <w:szCs w:val="28"/>
        </w:rPr>
        <w:t xml:space="preserve"> </w:t>
      </w:r>
    </w:p>
    <w:p w:rsidR="00873E0A" w:rsidRPr="007F2837" w:rsidRDefault="00873E0A" w:rsidP="00873E0A">
      <w:pPr>
        <w:spacing w:after="0" w:line="240" w:lineRule="auto"/>
        <w:ind w:firstLine="709"/>
        <w:jc w:val="both"/>
        <w:rPr>
          <w:rFonts w:ascii="Times New Roman" w:hAnsi="Times New Roman" w:cs="Times New Roman"/>
          <w:i/>
          <w:sz w:val="28"/>
          <w:szCs w:val="28"/>
        </w:rPr>
      </w:pPr>
      <w:r>
        <w:rPr>
          <w:rFonts w:ascii="Times New Roman" w:hAnsi="Times New Roman" w:cs="Times New Roman"/>
          <w:bCs/>
          <w:i/>
          <w:iCs/>
          <w:sz w:val="28"/>
          <w:szCs w:val="28"/>
        </w:rPr>
        <w:t>(Принят</w:t>
      </w:r>
      <w:r w:rsidRPr="007F2837">
        <w:rPr>
          <w:rFonts w:ascii="Times New Roman" w:hAnsi="Times New Roman" w:cs="Times New Roman"/>
          <w:bCs/>
          <w:i/>
          <w:iCs/>
          <w:sz w:val="28"/>
          <w:szCs w:val="28"/>
        </w:rPr>
        <w:t xml:space="preserve"> Законодательным собранием Ленингр</w:t>
      </w:r>
      <w:r>
        <w:rPr>
          <w:rFonts w:ascii="Times New Roman" w:hAnsi="Times New Roman" w:cs="Times New Roman"/>
          <w:bCs/>
          <w:i/>
          <w:iCs/>
          <w:sz w:val="28"/>
          <w:szCs w:val="28"/>
        </w:rPr>
        <w:t>адской области 27 июня 2018 год)</w:t>
      </w:r>
      <w:r w:rsidRPr="007F2837">
        <w:rPr>
          <w:rFonts w:ascii="Times New Roman" w:hAnsi="Times New Roman" w:cs="Times New Roman"/>
          <w:i/>
          <w:sz w:val="28"/>
          <w:szCs w:val="28"/>
        </w:rPr>
        <w:t xml:space="preserve"> </w:t>
      </w:r>
    </w:p>
    <w:p w:rsidR="00873E0A" w:rsidRPr="007F2837" w:rsidRDefault="00873E0A" w:rsidP="00873E0A">
      <w:pPr>
        <w:spacing w:after="0" w:line="240" w:lineRule="auto"/>
        <w:ind w:firstLine="709"/>
        <w:jc w:val="both"/>
        <w:rPr>
          <w:rFonts w:ascii="Times New Roman" w:hAnsi="Times New Roman" w:cs="Times New Roman"/>
          <w:i/>
          <w:sz w:val="28"/>
          <w:szCs w:val="28"/>
        </w:rPr>
      </w:pPr>
      <w:r w:rsidRPr="007F2837">
        <w:rPr>
          <w:rFonts w:ascii="Times New Roman" w:hAnsi="Times New Roman" w:cs="Times New Roman"/>
          <w:i/>
          <w:sz w:val="28"/>
          <w:szCs w:val="28"/>
        </w:rPr>
        <w:t>Инициатор – М.В.</w:t>
      </w:r>
      <w:r>
        <w:rPr>
          <w:rFonts w:ascii="Times New Roman" w:hAnsi="Times New Roman" w:cs="Times New Roman"/>
          <w:i/>
          <w:sz w:val="28"/>
          <w:szCs w:val="28"/>
        </w:rPr>
        <w:t> </w:t>
      </w:r>
      <w:r w:rsidRPr="007F2837">
        <w:rPr>
          <w:rFonts w:ascii="Times New Roman" w:hAnsi="Times New Roman" w:cs="Times New Roman"/>
          <w:i/>
          <w:sz w:val="28"/>
          <w:szCs w:val="28"/>
        </w:rPr>
        <w:t>Коломыцев, депутат Законодательного собрания Ленинградской области</w:t>
      </w:r>
    </w:p>
    <w:p w:rsidR="00873E0A" w:rsidRPr="007F2837" w:rsidRDefault="00873E0A" w:rsidP="00873E0A">
      <w:pPr>
        <w:spacing w:after="0" w:line="240" w:lineRule="auto"/>
        <w:ind w:firstLine="709"/>
        <w:jc w:val="both"/>
        <w:rPr>
          <w:rFonts w:ascii="Times New Roman" w:hAnsi="Times New Roman" w:cs="Times New Roman"/>
          <w:sz w:val="28"/>
          <w:szCs w:val="28"/>
        </w:rPr>
      </w:pPr>
    </w:p>
    <w:p w:rsidR="00873E0A" w:rsidRPr="007F2837" w:rsidRDefault="00873E0A" w:rsidP="00873E0A">
      <w:pPr>
        <w:spacing w:after="0" w:line="240" w:lineRule="auto"/>
        <w:ind w:firstLine="709"/>
        <w:jc w:val="both"/>
        <w:rPr>
          <w:rFonts w:ascii="Times New Roman" w:hAnsi="Times New Roman" w:cs="Times New Roman"/>
          <w:sz w:val="28"/>
          <w:szCs w:val="28"/>
        </w:rPr>
      </w:pPr>
      <w:r w:rsidRPr="004B6B6E">
        <w:rPr>
          <w:rFonts w:ascii="Times New Roman" w:hAnsi="Times New Roman" w:cs="Times New Roman"/>
          <w:spacing w:val="-4"/>
          <w:sz w:val="28"/>
          <w:szCs w:val="28"/>
        </w:rPr>
        <w:t>69. </w:t>
      </w:r>
      <w:r w:rsidRPr="004B6B6E">
        <w:rPr>
          <w:rFonts w:ascii="Times New Roman" w:hAnsi="Times New Roman" w:cs="Times New Roman"/>
          <w:bCs/>
          <w:spacing w:val="-4"/>
          <w:sz w:val="28"/>
          <w:szCs w:val="28"/>
        </w:rPr>
        <w:t>Областной закон от 13 июля 2018 года № 69-оз "</w:t>
      </w:r>
      <w:r w:rsidRPr="004B6B6E">
        <w:rPr>
          <w:rFonts w:ascii="Times New Roman" w:hAnsi="Times New Roman" w:cs="Times New Roman"/>
          <w:spacing w:val="-4"/>
          <w:sz w:val="28"/>
          <w:szCs w:val="28"/>
        </w:rPr>
        <w:t>О внесении изменений</w:t>
      </w:r>
      <w:r w:rsidRPr="007F2837">
        <w:rPr>
          <w:rFonts w:ascii="Times New Roman" w:hAnsi="Times New Roman" w:cs="Times New Roman"/>
          <w:sz w:val="28"/>
          <w:szCs w:val="28"/>
        </w:rPr>
        <w:t xml:space="preserve"> </w:t>
      </w:r>
      <w:r>
        <w:rPr>
          <w:rFonts w:ascii="Times New Roman" w:hAnsi="Times New Roman" w:cs="Times New Roman"/>
          <w:sz w:val="28"/>
          <w:szCs w:val="28"/>
        </w:rPr>
        <w:br/>
      </w:r>
      <w:r w:rsidRPr="007F2837">
        <w:rPr>
          <w:rFonts w:ascii="Times New Roman" w:hAnsi="Times New Roman" w:cs="Times New Roman"/>
          <w:sz w:val="28"/>
          <w:szCs w:val="28"/>
        </w:rPr>
        <w:t xml:space="preserve">в статью 1 областного закона </w:t>
      </w:r>
      <w:r>
        <w:rPr>
          <w:rFonts w:ascii="Times New Roman" w:hAnsi="Times New Roman" w:cs="Times New Roman"/>
          <w:sz w:val="28"/>
          <w:szCs w:val="28"/>
        </w:rPr>
        <w:t>"</w:t>
      </w:r>
      <w:r w:rsidRPr="007F2837">
        <w:rPr>
          <w:rFonts w:ascii="Times New Roman" w:hAnsi="Times New Roman" w:cs="Times New Roman"/>
          <w:sz w:val="28"/>
          <w:szCs w:val="28"/>
        </w:rPr>
        <w:t xml:space="preserve">Об установлении случаев, при которых </w:t>
      </w:r>
      <w:r>
        <w:rPr>
          <w:rFonts w:ascii="Times New Roman" w:hAnsi="Times New Roman" w:cs="Times New Roman"/>
          <w:sz w:val="28"/>
          <w:szCs w:val="28"/>
        </w:rPr>
        <w:br/>
      </w:r>
      <w:r w:rsidRPr="007F2837">
        <w:rPr>
          <w:rFonts w:ascii="Times New Roman" w:hAnsi="Times New Roman" w:cs="Times New Roman"/>
          <w:sz w:val="28"/>
          <w:szCs w:val="28"/>
        </w:rPr>
        <w:t>не требуется получение разрешения на строительство на территории Ленинградской области</w:t>
      </w:r>
      <w:r>
        <w:rPr>
          <w:rFonts w:ascii="Times New Roman" w:hAnsi="Times New Roman" w:cs="Times New Roman"/>
          <w:sz w:val="28"/>
          <w:szCs w:val="28"/>
        </w:rPr>
        <w:t>"</w:t>
      </w:r>
      <w:r w:rsidRPr="007F2837">
        <w:rPr>
          <w:rFonts w:ascii="Times New Roman" w:hAnsi="Times New Roman" w:cs="Times New Roman"/>
          <w:sz w:val="28"/>
          <w:szCs w:val="28"/>
        </w:rPr>
        <w:t xml:space="preserve"> </w:t>
      </w:r>
    </w:p>
    <w:p w:rsidR="00873E0A" w:rsidRPr="007F2837" w:rsidRDefault="00873E0A" w:rsidP="00873E0A">
      <w:pPr>
        <w:spacing w:after="0" w:line="240" w:lineRule="auto"/>
        <w:ind w:firstLine="709"/>
        <w:jc w:val="both"/>
        <w:rPr>
          <w:rFonts w:ascii="Times New Roman" w:hAnsi="Times New Roman" w:cs="Times New Roman"/>
          <w:i/>
          <w:sz w:val="28"/>
          <w:szCs w:val="28"/>
        </w:rPr>
      </w:pPr>
      <w:r>
        <w:rPr>
          <w:rFonts w:ascii="Times New Roman" w:hAnsi="Times New Roman" w:cs="Times New Roman"/>
          <w:bCs/>
          <w:i/>
          <w:iCs/>
          <w:sz w:val="28"/>
          <w:szCs w:val="28"/>
        </w:rPr>
        <w:t>(</w:t>
      </w:r>
      <w:proofErr w:type="gramStart"/>
      <w:r>
        <w:rPr>
          <w:rFonts w:ascii="Times New Roman" w:hAnsi="Times New Roman" w:cs="Times New Roman"/>
          <w:bCs/>
          <w:i/>
          <w:iCs/>
          <w:sz w:val="28"/>
          <w:szCs w:val="28"/>
        </w:rPr>
        <w:t>Принят</w:t>
      </w:r>
      <w:proofErr w:type="gramEnd"/>
      <w:r w:rsidRPr="007F2837">
        <w:rPr>
          <w:rFonts w:ascii="Times New Roman" w:hAnsi="Times New Roman" w:cs="Times New Roman"/>
          <w:bCs/>
          <w:i/>
          <w:iCs/>
          <w:sz w:val="28"/>
          <w:szCs w:val="28"/>
        </w:rPr>
        <w:t xml:space="preserve"> Законодательным собранием Ленинградской области 27 июня 2018 года</w:t>
      </w:r>
      <w:r>
        <w:rPr>
          <w:rFonts w:ascii="Times New Roman" w:hAnsi="Times New Roman" w:cs="Times New Roman"/>
          <w:bCs/>
          <w:i/>
          <w:iCs/>
          <w:sz w:val="28"/>
          <w:szCs w:val="28"/>
        </w:rPr>
        <w:t>)</w:t>
      </w:r>
      <w:r w:rsidRPr="007F2837">
        <w:rPr>
          <w:rFonts w:ascii="Times New Roman" w:hAnsi="Times New Roman" w:cs="Times New Roman"/>
          <w:i/>
          <w:sz w:val="28"/>
          <w:szCs w:val="28"/>
        </w:rPr>
        <w:t xml:space="preserve"> </w:t>
      </w:r>
    </w:p>
    <w:p w:rsidR="00873E0A" w:rsidRPr="007F2837" w:rsidRDefault="00873E0A" w:rsidP="00873E0A">
      <w:pPr>
        <w:pStyle w:val="af0"/>
        <w:ind w:firstLine="709"/>
        <w:jc w:val="both"/>
        <w:rPr>
          <w:rFonts w:ascii="Times New Roman" w:hAnsi="Times New Roman"/>
          <w:i/>
          <w:sz w:val="28"/>
          <w:szCs w:val="28"/>
        </w:rPr>
      </w:pPr>
      <w:r w:rsidRPr="007F2837">
        <w:rPr>
          <w:rFonts w:ascii="Times New Roman" w:hAnsi="Times New Roman"/>
          <w:i/>
          <w:sz w:val="28"/>
          <w:szCs w:val="28"/>
        </w:rPr>
        <w:t xml:space="preserve">Инициатор – Губернатор Ленинградской области </w:t>
      </w:r>
    </w:p>
    <w:p w:rsidR="00873E0A" w:rsidRPr="007F2837" w:rsidRDefault="00873E0A" w:rsidP="00873E0A">
      <w:pPr>
        <w:spacing w:after="0" w:line="240" w:lineRule="auto"/>
        <w:ind w:firstLine="709"/>
        <w:jc w:val="both"/>
        <w:rPr>
          <w:rFonts w:ascii="Times New Roman" w:hAnsi="Times New Roman" w:cs="Times New Roman"/>
          <w:sz w:val="28"/>
          <w:szCs w:val="28"/>
        </w:rPr>
      </w:pPr>
    </w:p>
    <w:p w:rsidR="00873E0A" w:rsidRPr="007F2837" w:rsidRDefault="00873E0A" w:rsidP="00873E0A">
      <w:pPr>
        <w:spacing w:after="0" w:line="240" w:lineRule="auto"/>
        <w:ind w:firstLine="709"/>
        <w:jc w:val="both"/>
        <w:rPr>
          <w:rFonts w:ascii="Times New Roman" w:hAnsi="Times New Roman" w:cs="Times New Roman"/>
          <w:sz w:val="28"/>
          <w:szCs w:val="28"/>
        </w:rPr>
      </w:pPr>
      <w:r w:rsidRPr="004B6B6E">
        <w:rPr>
          <w:rFonts w:ascii="Times New Roman" w:hAnsi="Times New Roman" w:cs="Times New Roman"/>
          <w:spacing w:val="-4"/>
          <w:sz w:val="28"/>
          <w:szCs w:val="28"/>
        </w:rPr>
        <w:t>70. </w:t>
      </w:r>
      <w:r w:rsidRPr="004B6B6E">
        <w:rPr>
          <w:rFonts w:ascii="Times New Roman" w:hAnsi="Times New Roman" w:cs="Times New Roman"/>
          <w:bCs/>
          <w:spacing w:val="-4"/>
          <w:sz w:val="28"/>
          <w:szCs w:val="28"/>
        </w:rPr>
        <w:t>Областной закон от 13 июля 2018 года № 70-оз "</w:t>
      </w:r>
      <w:r w:rsidRPr="004B6B6E">
        <w:rPr>
          <w:rFonts w:ascii="Times New Roman" w:hAnsi="Times New Roman" w:cs="Times New Roman"/>
          <w:spacing w:val="-4"/>
          <w:sz w:val="28"/>
          <w:szCs w:val="28"/>
        </w:rPr>
        <w:t>О внесении изменений</w:t>
      </w:r>
      <w:r w:rsidRPr="007F2837">
        <w:rPr>
          <w:rFonts w:ascii="Times New Roman" w:hAnsi="Times New Roman" w:cs="Times New Roman"/>
          <w:sz w:val="28"/>
          <w:szCs w:val="28"/>
        </w:rPr>
        <w:t xml:space="preserve"> </w:t>
      </w:r>
      <w:r>
        <w:rPr>
          <w:rFonts w:ascii="Times New Roman" w:hAnsi="Times New Roman" w:cs="Times New Roman"/>
          <w:sz w:val="28"/>
          <w:szCs w:val="28"/>
        </w:rPr>
        <w:br/>
      </w:r>
      <w:r w:rsidRPr="007F2837">
        <w:rPr>
          <w:rFonts w:ascii="Times New Roman" w:hAnsi="Times New Roman" w:cs="Times New Roman"/>
          <w:sz w:val="28"/>
          <w:szCs w:val="28"/>
        </w:rPr>
        <w:t>в</w:t>
      </w:r>
      <w:r>
        <w:rPr>
          <w:rFonts w:ascii="Times New Roman" w:hAnsi="Times New Roman" w:cs="Times New Roman"/>
          <w:sz w:val="28"/>
          <w:szCs w:val="28"/>
        </w:rPr>
        <w:t xml:space="preserve"> </w:t>
      </w:r>
      <w:r w:rsidRPr="007F2837">
        <w:rPr>
          <w:rFonts w:ascii="Times New Roman" w:hAnsi="Times New Roman" w:cs="Times New Roman"/>
          <w:sz w:val="28"/>
          <w:szCs w:val="28"/>
        </w:rPr>
        <w:t xml:space="preserve">областной закон </w:t>
      </w:r>
      <w:r>
        <w:rPr>
          <w:rFonts w:ascii="Times New Roman" w:hAnsi="Times New Roman" w:cs="Times New Roman"/>
          <w:sz w:val="28"/>
          <w:szCs w:val="28"/>
        </w:rPr>
        <w:t>"</w:t>
      </w:r>
      <w:r w:rsidRPr="007F2837">
        <w:rPr>
          <w:rFonts w:ascii="Times New Roman" w:hAnsi="Times New Roman" w:cs="Times New Roman"/>
          <w:sz w:val="28"/>
          <w:szCs w:val="28"/>
        </w:rPr>
        <w:t>Об общественном контроле в Ленинградской области</w:t>
      </w:r>
      <w:r>
        <w:rPr>
          <w:rFonts w:ascii="Times New Roman" w:hAnsi="Times New Roman" w:cs="Times New Roman"/>
          <w:sz w:val="28"/>
          <w:szCs w:val="28"/>
        </w:rPr>
        <w:t>"</w:t>
      </w:r>
      <w:r w:rsidRPr="007F2837">
        <w:rPr>
          <w:rFonts w:ascii="Times New Roman" w:hAnsi="Times New Roman" w:cs="Times New Roman"/>
          <w:sz w:val="28"/>
          <w:szCs w:val="28"/>
        </w:rPr>
        <w:t xml:space="preserve"> </w:t>
      </w:r>
    </w:p>
    <w:p w:rsidR="00873E0A" w:rsidRPr="007F2837" w:rsidRDefault="00873E0A" w:rsidP="00873E0A">
      <w:pPr>
        <w:spacing w:after="0" w:line="240" w:lineRule="auto"/>
        <w:ind w:firstLine="709"/>
        <w:jc w:val="both"/>
        <w:rPr>
          <w:rFonts w:ascii="Times New Roman" w:hAnsi="Times New Roman" w:cs="Times New Roman"/>
          <w:i/>
          <w:sz w:val="28"/>
          <w:szCs w:val="28"/>
        </w:rPr>
      </w:pPr>
      <w:r>
        <w:rPr>
          <w:rFonts w:ascii="Times New Roman" w:hAnsi="Times New Roman" w:cs="Times New Roman"/>
          <w:bCs/>
          <w:i/>
          <w:iCs/>
          <w:sz w:val="28"/>
          <w:szCs w:val="28"/>
        </w:rPr>
        <w:t>(</w:t>
      </w:r>
      <w:proofErr w:type="gramStart"/>
      <w:r>
        <w:rPr>
          <w:rFonts w:ascii="Times New Roman" w:hAnsi="Times New Roman" w:cs="Times New Roman"/>
          <w:bCs/>
          <w:i/>
          <w:iCs/>
          <w:sz w:val="28"/>
          <w:szCs w:val="28"/>
        </w:rPr>
        <w:t>Принят</w:t>
      </w:r>
      <w:proofErr w:type="gramEnd"/>
      <w:r w:rsidRPr="007F2837">
        <w:rPr>
          <w:rFonts w:ascii="Times New Roman" w:hAnsi="Times New Roman" w:cs="Times New Roman"/>
          <w:bCs/>
          <w:i/>
          <w:iCs/>
          <w:sz w:val="28"/>
          <w:szCs w:val="28"/>
        </w:rPr>
        <w:t xml:space="preserve"> Законодательным собранием Ленинградской области 27 июня 2018 года</w:t>
      </w:r>
      <w:r>
        <w:rPr>
          <w:rFonts w:ascii="Times New Roman" w:hAnsi="Times New Roman" w:cs="Times New Roman"/>
          <w:i/>
          <w:sz w:val="28"/>
          <w:szCs w:val="28"/>
        </w:rPr>
        <w:t>)</w:t>
      </w:r>
    </w:p>
    <w:p w:rsidR="00873E0A" w:rsidRPr="007F2837" w:rsidRDefault="00873E0A" w:rsidP="00873E0A">
      <w:pPr>
        <w:spacing w:after="0" w:line="240" w:lineRule="auto"/>
        <w:ind w:firstLine="709"/>
        <w:jc w:val="both"/>
        <w:rPr>
          <w:rFonts w:ascii="Times New Roman" w:hAnsi="Times New Roman" w:cs="Times New Roman"/>
          <w:i/>
          <w:sz w:val="28"/>
          <w:szCs w:val="28"/>
        </w:rPr>
      </w:pPr>
      <w:r w:rsidRPr="007F2837">
        <w:rPr>
          <w:rFonts w:ascii="Times New Roman" w:hAnsi="Times New Roman" w:cs="Times New Roman"/>
          <w:i/>
          <w:sz w:val="28"/>
          <w:szCs w:val="28"/>
        </w:rPr>
        <w:t>Инициатор – Губернатор Ленинградской области</w:t>
      </w:r>
    </w:p>
    <w:p w:rsidR="00873E0A" w:rsidRPr="007F2837" w:rsidRDefault="00873E0A" w:rsidP="00873E0A">
      <w:pPr>
        <w:spacing w:after="0" w:line="240" w:lineRule="auto"/>
        <w:ind w:firstLine="709"/>
        <w:jc w:val="both"/>
        <w:rPr>
          <w:rFonts w:ascii="Times New Roman" w:hAnsi="Times New Roman" w:cs="Times New Roman"/>
          <w:sz w:val="28"/>
          <w:szCs w:val="28"/>
        </w:rPr>
      </w:pPr>
    </w:p>
    <w:p w:rsidR="00873E0A" w:rsidRPr="007F2837" w:rsidRDefault="00873E0A" w:rsidP="00873E0A">
      <w:pPr>
        <w:spacing w:after="0" w:line="240" w:lineRule="auto"/>
        <w:ind w:firstLine="709"/>
        <w:jc w:val="both"/>
        <w:rPr>
          <w:rFonts w:ascii="Times New Roman" w:hAnsi="Times New Roman" w:cs="Times New Roman"/>
          <w:sz w:val="28"/>
          <w:szCs w:val="28"/>
        </w:rPr>
      </w:pPr>
      <w:r w:rsidRPr="007F2837">
        <w:rPr>
          <w:rFonts w:ascii="Times New Roman" w:hAnsi="Times New Roman" w:cs="Times New Roman"/>
          <w:sz w:val="28"/>
          <w:szCs w:val="28"/>
        </w:rPr>
        <w:t>71.</w:t>
      </w:r>
      <w:r>
        <w:rPr>
          <w:rFonts w:ascii="Times New Roman" w:hAnsi="Times New Roman" w:cs="Times New Roman"/>
          <w:sz w:val="28"/>
          <w:szCs w:val="28"/>
        </w:rPr>
        <w:t> </w:t>
      </w:r>
      <w:r w:rsidRPr="007F2837">
        <w:rPr>
          <w:rFonts w:ascii="Times New Roman" w:hAnsi="Times New Roman" w:cs="Times New Roman"/>
          <w:bCs/>
          <w:sz w:val="28"/>
          <w:szCs w:val="28"/>
        </w:rPr>
        <w:t xml:space="preserve">Областной закон от 13 июля </w:t>
      </w:r>
      <w:r>
        <w:rPr>
          <w:rFonts w:ascii="Times New Roman" w:hAnsi="Times New Roman" w:cs="Times New Roman"/>
          <w:bCs/>
          <w:sz w:val="28"/>
          <w:szCs w:val="28"/>
        </w:rPr>
        <w:t>2018 года</w:t>
      </w:r>
      <w:r w:rsidRPr="007F2837">
        <w:rPr>
          <w:rFonts w:ascii="Times New Roman" w:hAnsi="Times New Roman" w:cs="Times New Roman"/>
          <w:bCs/>
          <w:sz w:val="28"/>
          <w:szCs w:val="28"/>
        </w:rPr>
        <w:t xml:space="preserve"> № 71-оз </w:t>
      </w:r>
      <w:r>
        <w:rPr>
          <w:rFonts w:ascii="Times New Roman" w:hAnsi="Times New Roman" w:cs="Times New Roman"/>
          <w:bCs/>
          <w:sz w:val="28"/>
          <w:szCs w:val="28"/>
        </w:rPr>
        <w:t>"</w:t>
      </w:r>
      <w:r w:rsidRPr="007F2837">
        <w:rPr>
          <w:rFonts w:ascii="Times New Roman" w:hAnsi="Times New Roman" w:cs="Times New Roman"/>
          <w:sz w:val="28"/>
          <w:szCs w:val="28"/>
        </w:rPr>
        <w:t xml:space="preserve">О заключаемых </w:t>
      </w:r>
      <w:r>
        <w:rPr>
          <w:rFonts w:ascii="Times New Roman" w:hAnsi="Times New Roman" w:cs="Times New Roman"/>
          <w:sz w:val="28"/>
          <w:szCs w:val="28"/>
        </w:rPr>
        <w:br/>
      </w:r>
      <w:r w:rsidRPr="007F2837">
        <w:rPr>
          <w:rFonts w:ascii="Times New Roman" w:hAnsi="Times New Roman" w:cs="Times New Roman"/>
          <w:sz w:val="28"/>
          <w:szCs w:val="28"/>
        </w:rPr>
        <w:t>в Ленинградской области соглашениях о приграничном сотрудничестве</w:t>
      </w:r>
      <w:r>
        <w:rPr>
          <w:rFonts w:ascii="Times New Roman" w:hAnsi="Times New Roman" w:cs="Times New Roman"/>
          <w:sz w:val="28"/>
          <w:szCs w:val="28"/>
        </w:rPr>
        <w:t>"</w:t>
      </w:r>
    </w:p>
    <w:p w:rsidR="00873E0A" w:rsidRPr="007F2837" w:rsidRDefault="00873E0A" w:rsidP="00873E0A">
      <w:pPr>
        <w:spacing w:after="0" w:line="240" w:lineRule="auto"/>
        <w:ind w:firstLine="709"/>
        <w:jc w:val="both"/>
        <w:rPr>
          <w:rFonts w:ascii="Times New Roman" w:hAnsi="Times New Roman" w:cs="Times New Roman"/>
          <w:i/>
          <w:sz w:val="28"/>
          <w:szCs w:val="28"/>
        </w:rPr>
      </w:pPr>
      <w:r>
        <w:rPr>
          <w:rFonts w:ascii="Times New Roman" w:hAnsi="Times New Roman" w:cs="Times New Roman"/>
          <w:bCs/>
          <w:i/>
          <w:iCs/>
          <w:sz w:val="28"/>
          <w:szCs w:val="28"/>
        </w:rPr>
        <w:t>(</w:t>
      </w:r>
      <w:proofErr w:type="gramStart"/>
      <w:r>
        <w:rPr>
          <w:rFonts w:ascii="Times New Roman" w:hAnsi="Times New Roman" w:cs="Times New Roman"/>
          <w:bCs/>
          <w:i/>
          <w:iCs/>
          <w:sz w:val="28"/>
          <w:szCs w:val="28"/>
        </w:rPr>
        <w:t>Принят</w:t>
      </w:r>
      <w:proofErr w:type="gramEnd"/>
      <w:r w:rsidRPr="007F2837">
        <w:rPr>
          <w:rFonts w:ascii="Times New Roman" w:hAnsi="Times New Roman" w:cs="Times New Roman"/>
          <w:bCs/>
          <w:i/>
          <w:iCs/>
          <w:sz w:val="28"/>
          <w:szCs w:val="28"/>
        </w:rPr>
        <w:t xml:space="preserve"> Законодательным собранием Ленинградской области 27 июня 2018 года</w:t>
      </w:r>
      <w:r>
        <w:rPr>
          <w:rFonts w:ascii="Times New Roman" w:hAnsi="Times New Roman" w:cs="Times New Roman"/>
          <w:bCs/>
          <w:i/>
          <w:iCs/>
          <w:sz w:val="28"/>
          <w:szCs w:val="28"/>
        </w:rPr>
        <w:t>)</w:t>
      </w:r>
      <w:r w:rsidRPr="007F2837">
        <w:rPr>
          <w:rFonts w:ascii="Times New Roman" w:hAnsi="Times New Roman" w:cs="Times New Roman"/>
          <w:i/>
          <w:sz w:val="28"/>
          <w:szCs w:val="28"/>
        </w:rPr>
        <w:t xml:space="preserve"> </w:t>
      </w:r>
    </w:p>
    <w:p w:rsidR="00873E0A" w:rsidRPr="007F2837" w:rsidRDefault="00873E0A" w:rsidP="00873E0A">
      <w:pPr>
        <w:spacing w:after="0" w:line="240" w:lineRule="auto"/>
        <w:ind w:firstLine="709"/>
        <w:jc w:val="both"/>
        <w:rPr>
          <w:rFonts w:ascii="Times New Roman" w:hAnsi="Times New Roman" w:cs="Times New Roman"/>
          <w:i/>
          <w:sz w:val="28"/>
          <w:szCs w:val="28"/>
        </w:rPr>
      </w:pPr>
      <w:r w:rsidRPr="007F2837">
        <w:rPr>
          <w:rFonts w:ascii="Times New Roman" w:hAnsi="Times New Roman" w:cs="Times New Roman"/>
          <w:i/>
          <w:sz w:val="28"/>
          <w:szCs w:val="28"/>
        </w:rPr>
        <w:t>Инициатор – Губернатор Ленинградской области</w:t>
      </w:r>
    </w:p>
    <w:p w:rsidR="00873E0A" w:rsidRPr="007F2837" w:rsidRDefault="00873E0A" w:rsidP="00873E0A">
      <w:pPr>
        <w:spacing w:after="0" w:line="240" w:lineRule="auto"/>
        <w:ind w:firstLine="709"/>
        <w:jc w:val="both"/>
        <w:rPr>
          <w:rFonts w:ascii="Times New Roman" w:hAnsi="Times New Roman" w:cs="Times New Roman"/>
          <w:sz w:val="28"/>
          <w:szCs w:val="28"/>
        </w:rPr>
      </w:pPr>
    </w:p>
    <w:p w:rsidR="00873E0A" w:rsidRPr="007F2837" w:rsidRDefault="00873E0A" w:rsidP="00873E0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72. </w:t>
      </w:r>
      <w:r w:rsidRPr="007F2837">
        <w:rPr>
          <w:rFonts w:ascii="Times New Roman" w:hAnsi="Times New Roman" w:cs="Times New Roman"/>
          <w:bCs/>
          <w:sz w:val="28"/>
          <w:szCs w:val="28"/>
        </w:rPr>
        <w:t xml:space="preserve">Областной закон от 13 июля </w:t>
      </w:r>
      <w:r>
        <w:rPr>
          <w:rFonts w:ascii="Times New Roman" w:hAnsi="Times New Roman" w:cs="Times New Roman"/>
          <w:bCs/>
          <w:sz w:val="28"/>
          <w:szCs w:val="28"/>
        </w:rPr>
        <w:t>2018 года</w:t>
      </w:r>
      <w:r w:rsidRPr="007F2837">
        <w:rPr>
          <w:rFonts w:ascii="Times New Roman" w:hAnsi="Times New Roman" w:cs="Times New Roman"/>
          <w:bCs/>
          <w:sz w:val="28"/>
          <w:szCs w:val="28"/>
        </w:rPr>
        <w:t xml:space="preserve"> № 72-оз </w:t>
      </w:r>
      <w:r>
        <w:rPr>
          <w:rFonts w:ascii="Times New Roman" w:hAnsi="Times New Roman" w:cs="Times New Roman"/>
          <w:bCs/>
          <w:sz w:val="28"/>
          <w:szCs w:val="28"/>
        </w:rPr>
        <w:t>"</w:t>
      </w:r>
      <w:r w:rsidRPr="007F2837">
        <w:rPr>
          <w:rFonts w:ascii="Times New Roman" w:hAnsi="Times New Roman" w:cs="Times New Roman"/>
          <w:sz w:val="28"/>
          <w:szCs w:val="28"/>
        </w:rPr>
        <w:t xml:space="preserve">О внесении изменений в областной закон </w:t>
      </w:r>
      <w:r>
        <w:rPr>
          <w:rFonts w:ascii="Times New Roman" w:hAnsi="Times New Roman" w:cs="Times New Roman"/>
          <w:sz w:val="28"/>
          <w:szCs w:val="28"/>
        </w:rPr>
        <w:t>"</w:t>
      </w:r>
      <w:r w:rsidRPr="007F2837">
        <w:rPr>
          <w:rFonts w:ascii="Times New Roman" w:hAnsi="Times New Roman" w:cs="Times New Roman"/>
          <w:sz w:val="28"/>
          <w:szCs w:val="28"/>
        </w:rPr>
        <w:t xml:space="preserve">Об обеспечении </w:t>
      </w:r>
      <w:proofErr w:type="gramStart"/>
      <w:r w:rsidRPr="007F2837">
        <w:rPr>
          <w:rFonts w:ascii="Times New Roman" w:hAnsi="Times New Roman" w:cs="Times New Roman"/>
          <w:sz w:val="28"/>
          <w:szCs w:val="28"/>
        </w:rPr>
        <w:t>реализации полномочий органов государственной власти Ленинградской области</w:t>
      </w:r>
      <w:proofErr w:type="gramEnd"/>
      <w:r w:rsidRPr="007F2837">
        <w:rPr>
          <w:rFonts w:ascii="Times New Roman" w:hAnsi="Times New Roman" w:cs="Times New Roman"/>
          <w:sz w:val="28"/>
          <w:szCs w:val="28"/>
        </w:rPr>
        <w:t xml:space="preserve"> и органов местного самоуправления в сфере регулирования оборота этилового спирта, алкогольной и спиртосодержащей продукции на территории Ленинградской области</w:t>
      </w:r>
      <w:r>
        <w:rPr>
          <w:rFonts w:ascii="Times New Roman" w:hAnsi="Times New Roman" w:cs="Times New Roman"/>
          <w:sz w:val="28"/>
          <w:szCs w:val="28"/>
        </w:rPr>
        <w:t>"</w:t>
      </w:r>
      <w:r w:rsidRPr="007F2837">
        <w:rPr>
          <w:rFonts w:ascii="Times New Roman" w:hAnsi="Times New Roman" w:cs="Times New Roman"/>
          <w:sz w:val="28"/>
          <w:szCs w:val="28"/>
        </w:rPr>
        <w:t xml:space="preserve"> </w:t>
      </w:r>
    </w:p>
    <w:p w:rsidR="00873E0A" w:rsidRPr="007F2837" w:rsidRDefault="00873E0A" w:rsidP="00873E0A">
      <w:pPr>
        <w:spacing w:after="0" w:line="240" w:lineRule="auto"/>
        <w:ind w:firstLine="709"/>
        <w:jc w:val="both"/>
        <w:rPr>
          <w:rFonts w:ascii="Times New Roman" w:hAnsi="Times New Roman" w:cs="Times New Roman"/>
          <w:i/>
          <w:sz w:val="28"/>
          <w:szCs w:val="28"/>
        </w:rPr>
      </w:pPr>
      <w:r>
        <w:rPr>
          <w:rFonts w:ascii="Times New Roman" w:hAnsi="Times New Roman" w:cs="Times New Roman"/>
          <w:bCs/>
          <w:i/>
          <w:iCs/>
          <w:sz w:val="28"/>
          <w:szCs w:val="28"/>
        </w:rPr>
        <w:t>(Принят</w:t>
      </w:r>
      <w:r w:rsidRPr="007F2837">
        <w:rPr>
          <w:rFonts w:ascii="Times New Roman" w:hAnsi="Times New Roman" w:cs="Times New Roman"/>
          <w:bCs/>
          <w:i/>
          <w:iCs/>
          <w:sz w:val="28"/>
          <w:szCs w:val="28"/>
        </w:rPr>
        <w:t xml:space="preserve"> Законодательным собранием Ленингр</w:t>
      </w:r>
      <w:r>
        <w:rPr>
          <w:rFonts w:ascii="Times New Roman" w:hAnsi="Times New Roman" w:cs="Times New Roman"/>
          <w:bCs/>
          <w:i/>
          <w:iCs/>
          <w:sz w:val="28"/>
          <w:szCs w:val="28"/>
        </w:rPr>
        <w:t>адской области 27 июня 2018 год)</w:t>
      </w:r>
      <w:r w:rsidRPr="007F2837">
        <w:rPr>
          <w:rFonts w:ascii="Times New Roman" w:hAnsi="Times New Roman" w:cs="Times New Roman"/>
          <w:i/>
          <w:sz w:val="28"/>
          <w:szCs w:val="28"/>
        </w:rPr>
        <w:t xml:space="preserve"> </w:t>
      </w:r>
    </w:p>
    <w:p w:rsidR="00873E0A" w:rsidRDefault="00873E0A" w:rsidP="00873E0A">
      <w:pPr>
        <w:spacing w:after="0" w:line="240" w:lineRule="auto"/>
        <w:ind w:firstLine="709"/>
        <w:jc w:val="both"/>
        <w:rPr>
          <w:rFonts w:ascii="Times New Roman" w:hAnsi="Times New Roman" w:cs="Times New Roman"/>
          <w:i/>
          <w:sz w:val="28"/>
          <w:szCs w:val="28"/>
        </w:rPr>
      </w:pPr>
      <w:r w:rsidRPr="007F2837">
        <w:rPr>
          <w:rFonts w:ascii="Times New Roman" w:hAnsi="Times New Roman" w:cs="Times New Roman"/>
          <w:i/>
          <w:sz w:val="28"/>
          <w:szCs w:val="28"/>
        </w:rPr>
        <w:t>Инициатор – прокурор Ленинградской области</w:t>
      </w:r>
    </w:p>
    <w:p w:rsidR="00873E0A" w:rsidRPr="007F2837" w:rsidRDefault="00873E0A" w:rsidP="00873E0A">
      <w:pPr>
        <w:spacing w:after="0" w:line="240" w:lineRule="auto"/>
        <w:ind w:firstLine="709"/>
        <w:jc w:val="both"/>
        <w:rPr>
          <w:rFonts w:ascii="Times New Roman" w:hAnsi="Times New Roman" w:cs="Times New Roman"/>
          <w:i/>
          <w:sz w:val="28"/>
          <w:szCs w:val="28"/>
        </w:rPr>
      </w:pPr>
    </w:p>
    <w:p w:rsidR="00873E0A" w:rsidRPr="007F2837" w:rsidRDefault="00873E0A" w:rsidP="00873E0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73. </w:t>
      </w:r>
      <w:r w:rsidRPr="007F2837">
        <w:rPr>
          <w:rFonts w:ascii="Times New Roman" w:hAnsi="Times New Roman" w:cs="Times New Roman"/>
          <w:bCs/>
          <w:sz w:val="28"/>
          <w:szCs w:val="28"/>
        </w:rPr>
        <w:t xml:space="preserve">Областной закон от 17 июля </w:t>
      </w:r>
      <w:r>
        <w:rPr>
          <w:rFonts w:ascii="Times New Roman" w:hAnsi="Times New Roman" w:cs="Times New Roman"/>
          <w:bCs/>
          <w:sz w:val="28"/>
          <w:szCs w:val="28"/>
        </w:rPr>
        <w:t>2018 года</w:t>
      </w:r>
      <w:r w:rsidRPr="007F2837">
        <w:rPr>
          <w:rFonts w:ascii="Times New Roman" w:hAnsi="Times New Roman" w:cs="Times New Roman"/>
          <w:bCs/>
          <w:sz w:val="28"/>
          <w:szCs w:val="28"/>
        </w:rPr>
        <w:t xml:space="preserve"> № 73-оз </w:t>
      </w:r>
      <w:r>
        <w:rPr>
          <w:rFonts w:ascii="Times New Roman" w:hAnsi="Times New Roman" w:cs="Times New Roman"/>
          <w:bCs/>
          <w:sz w:val="28"/>
          <w:szCs w:val="28"/>
        </w:rPr>
        <w:t>"</w:t>
      </w:r>
      <w:r w:rsidRPr="007F2837">
        <w:rPr>
          <w:rFonts w:ascii="Times New Roman" w:hAnsi="Times New Roman" w:cs="Times New Roman"/>
          <w:sz w:val="28"/>
          <w:szCs w:val="28"/>
        </w:rPr>
        <w:t xml:space="preserve">О внесении изменений в областной закон </w:t>
      </w:r>
      <w:r>
        <w:rPr>
          <w:rFonts w:ascii="Times New Roman" w:hAnsi="Times New Roman" w:cs="Times New Roman"/>
          <w:sz w:val="28"/>
          <w:szCs w:val="28"/>
        </w:rPr>
        <w:t>"</w:t>
      </w:r>
      <w:r w:rsidRPr="007F2837">
        <w:rPr>
          <w:rFonts w:ascii="Times New Roman" w:hAnsi="Times New Roman" w:cs="Times New Roman"/>
          <w:sz w:val="28"/>
          <w:szCs w:val="28"/>
        </w:rPr>
        <w:t>Об областном бюджете Ленинградской области на 2018 год и на плановый период 2019 и 2020 годов</w:t>
      </w:r>
      <w:r>
        <w:rPr>
          <w:rFonts w:ascii="Times New Roman" w:hAnsi="Times New Roman" w:cs="Times New Roman"/>
          <w:sz w:val="28"/>
          <w:szCs w:val="28"/>
        </w:rPr>
        <w:t>"</w:t>
      </w:r>
    </w:p>
    <w:p w:rsidR="00873E0A" w:rsidRPr="007F2837" w:rsidRDefault="00873E0A" w:rsidP="00873E0A">
      <w:pPr>
        <w:spacing w:after="0" w:line="240" w:lineRule="auto"/>
        <w:ind w:firstLine="709"/>
        <w:jc w:val="both"/>
        <w:rPr>
          <w:rFonts w:ascii="Times New Roman" w:hAnsi="Times New Roman" w:cs="Times New Roman"/>
          <w:i/>
          <w:sz w:val="28"/>
          <w:szCs w:val="28"/>
        </w:rPr>
      </w:pPr>
      <w:r>
        <w:rPr>
          <w:rFonts w:ascii="Times New Roman" w:hAnsi="Times New Roman" w:cs="Times New Roman"/>
          <w:bCs/>
          <w:i/>
          <w:iCs/>
          <w:sz w:val="28"/>
          <w:szCs w:val="28"/>
        </w:rPr>
        <w:t>(</w:t>
      </w:r>
      <w:proofErr w:type="gramStart"/>
      <w:r>
        <w:rPr>
          <w:rFonts w:ascii="Times New Roman" w:hAnsi="Times New Roman" w:cs="Times New Roman"/>
          <w:bCs/>
          <w:i/>
          <w:iCs/>
          <w:sz w:val="28"/>
          <w:szCs w:val="28"/>
        </w:rPr>
        <w:t>Принят</w:t>
      </w:r>
      <w:proofErr w:type="gramEnd"/>
      <w:r w:rsidRPr="007F2837">
        <w:rPr>
          <w:rFonts w:ascii="Times New Roman" w:hAnsi="Times New Roman" w:cs="Times New Roman"/>
          <w:bCs/>
          <w:i/>
          <w:iCs/>
          <w:sz w:val="28"/>
          <w:szCs w:val="28"/>
        </w:rPr>
        <w:t xml:space="preserve"> Законодательным собранием Ленинградской области 27 июня 2018 года</w:t>
      </w:r>
      <w:r>
        <w:rPr>
          <w:rFonts w:ascii="Times New Roman" w:hAnsi="Times New Roman" w:cs="Times New Roman"/>
          <w:bCs/>
          <w:i/>
          <w:iCs/>
          <w:sz w:val="28"/>
          <w:szCs w:val="28"/>
        </w:rPr>
        <w:t>)</w:t>
      </w:r>
      <w:r w:rsidRPr="007F2837">
        <w:rPr>
          <w:rFonts w:ascii="Times New Roman" w:hAnsi="Times New Roman" w:cs="Times New Roman"/>
          <w:i/>
          <w:sz w:val="28"/>
          <w:szCs w:val="28"/>
        </w:rPr>
        <w:t xml:space="preserve"> </w:t>
      </w:r>
    </w:p>
    <w:p w:rsidR="00873E0A" w:rsidRPr="007F2837" w:rsidRDefault="00873E0A" w:rsidP="00873E0A">
      <w:pPr>
        <w:spacing w:after="0" w:line="240" w:lineRule="auto"/>
        <w:ind w:firstLine="709"/>
        <w:jc w:val="both"/>
        <w:rPr>
          <w:rFonts w:ascii="Times New Roman" w:hAnsi="Times New Roman" w:cs="Times New Roman"/>
          <w:i/>
          <w:sz w:val="28"/>
          <w:szCs w:val="28"/>
        </w:rPr>
      </w:pPr>
      <w:r w:rsidRPr="007F2837">
        <w:rPr>
          <w:rFonts w:ascii="Times New Roman" w:hAnsi="Times New Roman" w:cs="Times New Roman"/>
          <w:i/>
          <w:sz w:val="28"/>
          <w:szCs w:val="28"/>
        </w:rPr>
        <w:t>Инициатор – Губернатор Ленинградской области</w:t>
      </w:r>
    </w:p>
    <w:p w:rsidR="00873E0A" w:rsidRPr="007F2837" w:rsidRDefault="00873E0A" w:rsidP="00873E0A">
      <w:pPr>
        <w:spacing w:after="0" w:line="240" w:lineRule="auto"/>
        <w:ind w:firstLine="709"/>
        <w:jc w:val="both"/>
        <w:rPr>
          <w:rFonts w:ascii="Times New Roman" w:hAnsi="Times New Roman" w:cs="Times New Roman"/>
          <w:sz w:val="28"/>
          <w:szCs w:val="28"/>
        </w:rPr>
      </w:pPr>
    </w:p>
    <w:p w:rsidR="00873E0A" w:rsidRPr="007F2837" w:rsidRDefault="00873E0A" w:rsidP="00873E0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74. </w:t>
      </w:r>
      <w:r w:rsidRPr="007F2837">
        <w:rPr>
          <w:rFonts w:ascii="Times New Roman" w:hAnsi="Times New Roman" w:cs="Times New Roman"/>
          <w:bCs/>
          <w:sz w:val="28"/>
          <w:szCs w:val="28"/>
        </w:rPr>
        <w:t xml:space="preserve">Областной закон от 17 июля </w:t>
      </w:r>
      <w:r>
        <w:rPr>
          <w:rFonts w:ascii="Times New Roman" w:hAnsi="Times New Roman" w:cs="Times New Roman"/>
          <w:bCs/>
          <w:sz w:val="28"/>
          <w:szCs w:val="28"/>
        </w:rPr>
        <w:t>2018 года</w:t>
      </w:r>
      <w:r w:rsidRPr="007F2837">
        <w:rPr>
          <w:rFonts w:ascii="Times New Roman" w:hAnsi="Times New Roman" w:cs="Times New Roman"/>
          <w:bCs/>
          <w:sz w:val="28"/>
          <w:szCs w:val="28"/>
        </w:rPr>
        <w:t xml:space="preserve"> № 74-оз </w:t>
      </w:r>
      <w:r>
        <w:rPr>
          <w:rFonts w:ascii="Times New Roman" w:hAnsi="Times New Roman" w:cs="Times New Roman"/>
          <w:bCs/>
          <w:sz w:val="28"/>
          <w:szCs w:val="28"/>
        </w:rPr>
        <w:t>"</w:t>
      </w:r>
      <w:r w:rsidRPr="007F2837">
        <w:rPr>
          <w:rFonts w:ascii="Times New Roman" w:hAnsi="Times New Roman" w:cs="Times New Roman"/>
          <w:sz w:val="28"/>
          <w:szCs w:val="28"/>
        </w:rPr>
        <w:t>Об исполнении областного бюджета Ленинградской области за 2017 год</w:t>
      </w:r>
      <w:r>
        <w:rPr>
          <w:rFonts w:ascii="Times New Roman" w:hAnsi="Times New Roman" w:cs="Times New Roman"/>
          <w:sz w:val="28"/>
          <w:szCs w:val="28"/>
        </w:rPr>
        <w:t>"</w:t>
      </w:r>
    </w:p>
    <w:p w:rsidR="00873E0A" w:rsidRPr="007F2837" w:rsidRDefault="00873E0A" w:rsidP="00873E0A">
      <w:pPr>
        <w:spacing w:after="0" w:line="240" w:lineRule="auto"/>
        <w:ind w:firstLine="709"/>
        <w:jc w:val="both"/>
        <w:rPr>
          <w:rFonts w:ascii="Times New Roman" w:hAnsi="Times New Roman" w:cs="Times New Roman"/>
          <w:i/>
          <w:sz w:val="28"/>
          <w:szCs w:val="28"/>
        </w:rPr>
      </w:pPr>
      <w:r>
        <w:rPr>
          <w:rFonts w:ascii="Times New Roman" w:hAnsi="Times New Roman" w:cs="Times New Roman"/>
          <w:bCs/>
          <w:i/>
          <w:iCs/>
          <w:sz w:val="28"/>
          <w:szCs w:val="28"/>
        </w:rPr>
        <w:t>(</w:t>
      </w:r>
      <w:proofErr w:type="gramStart"/>
      <w:r>
        <w:rPr>
          <w:rFonts w:ascii="Times New Roman" w:hAnsi="Times New Roman" w:cs="Times New Roman"/>
          <w:bCs/>
          <w:i/>
          <w:iCs/>
          <w:sz w:val="28"/>
          <w:szCs w:val="28"/>
        </w:rPr>
        <w:t>Принят</w:t>
      </w:r>
      <w:proofErr w:type="gramEnd"/>
      <w:r w:rsidRPr="007F2837">
        <w:rPr>
          <w:rFonts w:ascii="Times New Roman" w:hAnsi="Times New Roman" w:cs="Times New Roman"/>
          <w:bCs/>
          <w:i/>
          <w:iCs/>
          <w:sz w:val="28"/>
          <w:szCs w:val="28"/>
        </w:rPr>
        <w:t xml:space="preserve"> Законодательным собранием Ленинградской области 27 июня 2018 года</w:t>
      </w:r>
      <w:r>
        <w:rPr>
          <w:rFonts w:ascii="Times New Roman" w:hAnsi="Times New Roman" w:cs="Times New Roman"/>
          <w:bCs/>
          <w:i/>
          <w:iCs/>
          <w:sz w:val="28"/>
          <w:szCs w:val="28"/>
        </w:rPr>
        <w:t>)</w:t>
      </w:r>
      <w:r w:rsidRPr="007F2837">
        <w:rPr>
          <w:rFonts w:ascii="Times New Roman" w:hAnsi="Times New Roman" w:cs="Times New Roman"/>
          <w:i/>
          <w:sz w:val="28"/>
          <w:szCs w:val="28"/>
        </w:rPr>
        <w:t xml:space="preserve"> </w:t>
      </w:r>
    </w:p>
    <w:p w:rsidR="00873E0A" w:rsidRPr="007F2837" w:rsidRDefault="00873E0A" w:rsidP="00873E0A">
      <w:pPr>
        <w:spacing w:after="0" w:line="240" w:lineRule="auto"/>
        <w:ind w:firstLine="709"/>
        <w:jc w:val="both"/>
        <w:rPr>
          <w:rFonts w:ascii="Times New Roman" w:hAnsi="Times New Roman" w:cs="Times New Roman"/>
          <w:i/>
          <w:sz w:val="28"/>
          <w:szCs w:val="28"/>
        </w:rPr>
      </w:pPr>
      <w:r w:rsidRPr="007F2837">
        <w:rPr>
          <w:rFonts w:ascii="Times New Roman" w:hAnsi="Times New Roman" w:cs="Times New Roman"/>
          <w:i/>
          <w:sz w:val="28"/>
          <w:szCs w:val="28"/>
        </w:rPr>
        <w:t>Инициатор – Губернатор Ленинградской области</w:t>
      </w:r>
    </w:p>
    <w:p w:rsidR="00873E0A" w:rsidRPr="007F2837" w:rsidRDefault="00873E0A" w:rsidP="00873E0A">
      <w:pPr>
        <w:spacing w:after="0" w:line="240" w:lineRule="auto"/>
        <w:ind w:firstLine="709"/>
        <w:jc w:val="both"/>
        <w:rPr>
          <w:rFonts w:ascii="Times New Roman" w:hAnsi="Times New Roman" w:cs="Times New Roman"/>
          <w:sz w:val="28"/>
          <w:szCs w:val="28"/>
        </w:rPr>
      </w:pPr>
    </w:p>
    <w:p w:rsidR="00873E0A" w:rsidRPr="007F2837" w:rsidRDefault="00873E0A" w:rsidP="00873E0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75. </w:t>
      </w:r>
      <w:r w:rsidRPr="007F2837">
        <w:rPr>
          <w:rFonts w:ascii="Times New Roman" w:hAnsi="Times New Roman" w:cs="Times New Roman"/>
          <w:bCs/>
          <w:sz w:val="28"/>
          <w:szCs w:val="28"/>
        </w:rPr>
        <w:t xml:space="preserve">Областной закон от 17 июля </w:t>
      </w:r>
      <w:r>
        <w:rPr>
          <w:rFonts w:ascii="Times New Roman" w:hAnsi="Times New Roman" w:cs="Times New Roman"/>
          <w:bCs/>
          <w:sz w:val="28"/>
          <w:szCs w:val="28"/>
        </w:rPr>
        <w:t>2018 года</w:t>
      </w:r>
      <w:r w:rsidRPr="007F2837">
        <w:rPr>
          <w:rFonts w:ascii="Times New Roman" w:hAnsi="Times New Roman" w:cs="Times New Roman"/>
          <w:bCs/>
          <w:sz w:val="28"/>
          <w:szCs w:val="28"/>
        </w:rPr>
        <w:t xml:space="preserve"> № 75-оз </w:t>
      </w:r>
      <w:r>
        <w:rPr>
          <w:rFonts w:ascii="Times New Roman" w:hAnsi="Times New Roman" w:cs="Times New Roman"/>
          <w:bCs/>
          <w:sz w:val="28"/>
          <w:szCs w:val="28"/>
        </w:rPr>
        <w:t>"</w:t>
      </w:r>
      <w:r w:rsidRPr="007F2837">
        <w:rPr>
          <w:rFonts w:ascii="Times New Roman" w:hAnsi="Times New Roman" w:cs="Times New Roman"/>
          <w:sz w:val="28"/>
          <w:szCs w:val="28"/>
        </w:rPr>
        <w:t xml:space="preserve">О бесплатном предоставлении гражданам, имеющих трех и более детей, земельных участков </w:t>
      </w:r>
      <w:r>
        <w:rPr>
          <w:rFonts w:ascii="Times New Roman" w:hAnsi="Times New Roman" w:cs="Times New Roman"/>
          <w:sz w:val="28"/>
          <w:szCs w:val="28"/>
        </w:rPr>
        <w:br/>
      </w:r>
      <w:r w:rsidRPr="007F2837">
        <w:rPr>
          <w:rFonts w:ascii="Times New Roman" w:hAnsi="Times New Roman" w:cs="Times New Roman"/>
          <w:sz w:val="28"/>
          <w:szCs w:val="28"/>
        </w:rPr>
        <w:t xml:space="preserve">в собственность на территории Ленинградской области и о внесении изменений в областной закон </w:t>
      </w:r>
      <w:r>
        <w:rPr>
          <w:rFonts w:ascii="Times New Roman" w:hAnsi="Times New Roman" w:cs="Times New Roman"/>
          <w:sz w:val="28"/>
          <w:szCs w:val="28"/>
        </w:rPr>
        <w:t>"</w:t>
      </w:r>
      <w:r w:rsidRPr="007F2837">
        <w:rPr>
          <w:rFonts w:ascii="Times New Roman" w:hAnsi="Times New Roman" w:cs="Times New Roman"/>
          <w:sz w:val="28"/>
          <w:szCs w:val="28"/>
        </w:rPr>
        <w:t>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w:t>
      </w:r>
      <w:r>
        <w:rPr>
          <w:rFonts w:ascii="Times New Roman" w:hAnsi="Times New Roman" w:cs="Times New Roman"/>
          <w:sz w:val="28"/>
          <w:szCs w:val="28"/>
        </w:rPr>
        <w:t>"</w:t>
      </w:r>
    </w:p>
    <w:p w:rsidR="00873E0A" w:rsidRPr="007F2837" w:rsidRDefault="00873E0A" w:rsidP="00873E0A">
      <w:pPr>
        <w:spacing w:after="0" w:line="240" w:lineRule="auto"/>
        <w:ind w:firstLine="709"/>
        <w:jc w:val="both"/>
        <w:rPr>
          <w:rFonts w:ascii="Times New Roman" w:hAnsi="Times New Roman" w:cs="Times New Roman"/>
          <w:i/>
          <w:sz w:val="28"/>
          <w:szCs w:val="28"/>
        </w:rPr>
      </w:pPr>
      <w:r>
        <w:rPr>
          <w:rFonts w:ascii="Times New Roman" w:hAnsi="Times New Roman" w:cs="Times New Roman"/>
          <w:bCs/>
          <w:i/>
          <w:iCs/>
          <w:sz w:val="28"/>
          <w:szCs w:val="28"/>
        </w:rPr>
        <w:t>(</w:t>
      </w:r>
      <w:proofErr w:type="gramStart"/>
      <w:r>
        <w:rPr>
          <w:rFonts w:ascii="Times New Roman" w:hAnsi="Times New Roman" w:cs="Times New Roman"/>
          <w:bCs/>
          <w:i/>
          <w:iCs/>
          <w:sz w:val="28"/>
          <w:szCs w:val="28"/>
        </w:rPr>
        <w:t>Принят</w:t>
      </w:r>
      <w:proofErr w:type="gramEnd"/>
      <w:r w:rsidRPr="007F2837">
        <w:rPr>
          <w:rFonts w:ascii="Times New Roman" w:hAnsi="Times New Roman" w:cs="Times New Roman"/>
          <w:bCs/>
          <w:i/>
          <w:iCs/>
          <w:sz w:val="28"/>
          <w:szCs w:val="28"/>
        </w:rPr>
        <w:t xml:space="preserve"> Законодательным собранием Ленинградской области 27 июня 2018 года</w:t>
      </w:r>
      <w:r>
        <w:rPr>
          <w:rFonts w:ascii="Times New Roman" w:hAnsi="Times New Roman" w:cs="Times New Roman"/>
          <w:bCs/>
          <w:i/>
          <w:iCs/>
          <w:sz w:val="28"/>
          <w:szCs w:val="28"/>
        </w:rPr>
        <w:t>)</w:t>
      </w:r>
      <w:r w:rsidRPr="007F2837">
        <w:rPr>
          <w:rFonts w:ascii="Times New Roman" w:hAnsi="Times New Roman" w:cs="Times New Roman"/>
          <w:i/>
          <w:sz w:val="28"/>
          <w:szCs w:val="28"/>
        </w:rPr>
        <w:t xml:space="preserve"> </w:t>
      </w:r>
    </w:p>
    <w:p w:rsidR="00873E0A" w:rsidRPr="007F2837" w:rsidRDefault="00873E0A" w:rsidP="00873E0A">
      <w:pPr>
        <w:spacing w:after="0" w:line="240" w:lineRule="auto"/>
        <w:ind w:firstLine="709"/>
        <w:jc w:val="both"/>
        <w:rPr>
          <w:rFonts w:ascii="Times New Roman" w:hAnsi="Times New Roman" w:cs="Times New Roman"/>
          <w:i/>
          <w:sz w:val="28"/>
          <w:szCs w:val="28"/>
        </w:rPr>
      </w:pPr>
      <w:r w:rsidRPr="007F2837">
        <w:rPr>
          <w:rFonts w:ascii="Times New Roman" w:hAnsi="Times New Roman" w:cs="Times New Roman"/>
          <w:i/>
          <w:sz w:val="28"/>
          <w:szCs w:val="28"/>
        </w:rPr>
        <w:t>Инициаторы – И.Ф.</w:t>
      </w:r>
      <w:r>
        <w:rPr>
          <w:rFonts w:ascii="Times New Roman" w:hAnsi="Times New Roman" w:cs="Times New Roman"/>
          <w:i/>
          <w:sz w:val="28"/>
          <w:szCs w:val="28"/>
        </w:rPr>
        <w:t> </w:t>
      </w:r>
      <w:r w:rsidRPr="007F2837">
        <w:rPr>
          <w:rFonts w:ascii="Times New Roman" w:hAnsi="Times New Roman" w:cs="Times New Roman"/>
          <w:i/>
          <w:sz w:val="28"/>
          <w:szCs w:val="28"/>
        </w:rPr>
        <w:t>Гилязов, С.В.</w:t>
      </w:r>
      <w:r>
        <w:rPr>
          <w:rFonts w:ascii="Times New Roman" w:hAnsi="Times New Roman" w:cs="Times New Roman"/>
          <w:i/>
          <w:sz w:val="28"/>
          <w:szCs w:val="28"/>
        </w:rPr>
        <w:t> </w:t>
      </w:r>
      <w:r w:rsidRPr="007F2837">
        <w:rPr>
          <w:rFonts w:ascii="Times New Roman" w:hAnsi="Times New Roman" w:cs="Times New Roman"/>
          <w:i/>
          <w:sz w:val="28"/>
          <w:szCs w:val="28"/>
        </w:rPr>
        <w:t>Коняев, А.В.</w:t>
      </w:r>
      <w:r>
        <w:rPr>
          <w:rFonts w:ascii="Times New Roman" w:hAnsi="Times New Roman" w:cs="Times New Roman"/>
          <w:i/>
          <w:sz w:val="28"/>
          <w:szCs w:val="28"/>
        </w:rPr>
        <w:t> </w:t>
      </w:r>
      <w:r w:rsidRPr="007F2837">
        <w:rPr>
          <w:rFonts w:ascii="Times New Roman" w:hAnsi="Times New Roman" w:cs="Times New Roman"/>
          <w:i/>
          <w:sz w:val="28"/>
          <w:szCs w:val="28"/>
        </w:rPr>
        <w:t>Ломов, О.А.</w:t>
      </w:r>
      <w:r>
        <w:rPr>
          <w:rFonts w:ascii="Times New Roman" w:hAnsi="Times New Roman" w:cs="Times New Roman"/>
          <w:i/>
          <w:sz w:val="28"/>
          <w:szCs w:val="28"/>
        </w:rPr>
        <w:t> </w:t>
      </w:r>
      <w:r w:rsidRPr="007F2837">
        <w:rPr>
          <w:rFonts w:ascii="Times New Roman" w:hAnsi="Times New Roman" w:cs="Times New Roman"/>
          <w:i/>
          <w:sz w:val="28"/>
          <w:szCs w:val="28"/>
        </w:rPr>
        <w:t>Петров, Н.И.</w:t>
      </w:r>
      <w:r>
        <w:rPr>
          <w:rFonts w:ascii="Times New Roman" w:hAnsi="Times New Roman" w:cs="Times New Roman"/>
          <w:i/>
          <w:sz w:val="28"/>
          <w:szCs w:val="28"/>
        </w:rPr>
        <w:t> </w:t>
      </w:r>
      <w:r w:rsidRPr="007F2837">
        <w:rPr>
          <w:rFonts w:ascii="Times New Roman" w:hAnsi="Times New Roman" w:cs="Times New Roman"/>
          <w:i/>
          <w:sz w:val="28"/>
          <w:szCs w:val="28"/>
        </w:rPr>
        <w:t>Пустотин, Л.А.</w:t>
      </w:r>
      <w:r>
        <w:rPr>
          <w:rFonts w:ascii="Times New Roman" w:hAnsi="Times New Roman" w:cs="Times New Roman"/>
          <w:i/>
          <w:sz w:val="28"/>
          <w:szCs w:val="28"/>
        </w:rPr>
        <w:t> </w:t>
      </w:r>
      <w:r w:rsidRPr="007F2837">
        <w:rPr>
          <w:rFonts w:ascii="Times New Roman" w:hAnsi="Times New Roman" w:cs="Times New Roman"/>
          <w:i/>
          <w:sz w:val="28"/>
          <w:szCs w:val="28"/>
        </w:rPr>
        <w:t xml:space="preserve">Тептина, депутаты Законодательного собрания Ленинградской области </w:t>
      </w:r>
    </w:p>
    <w:p w:rsidR="00873E0A" w:rsidRDefault="00873E0A" w:rsidP="00873E0A">
      <w:pPr>
        <w:ind w:firstLine="709"/>
        <w:rPr>
          <w:rFonts w:ascii="Times New Roman" w:hAnsi="Times New Roman" w:cs="Times New Roman"/>
          <w:sz w:val="28"/>
          <w:szCs w:val="28"/>
        </w:rPr>
      </w:pPr>
      <w:r>
        <w:rPr>
          <w:rFonts w:ascii="Times New Roman" w:hAnsi="Times New Roman" w:cs="Times New Roman"/>
          <w:sz w:val="28"/>
          <w:szCs w:val="28"/>
        </w:rPr>
        <w:br w:type="page"/>
      </w:r>
    </w:p>
    <w:p w:rsidR="00873E0A" w:rsidRPr="007F2837" w:rsidRDefault="00873E0A" w:rsidP="00873E0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76. </w:t>
      </w:r>
      <w:r w:rsidRPr="007F2837">
        <w:rPr>
          <w:rFonts w:ascii="Times New Roman" w:hAnsi="Times New Roman" w:cs="Times New Roman"/>
          <w:bCs/>
          <w:sz w:val="28"/>
          <w:szCs w:val="28"/>
        </w:rPr>
        <w:t xml:space="preserve">Областной закон от 17 июля </w:t>
      </w:r>
      <w:r>
        <w:rPr>
          <w:rFonts w:ascii="Times New Roman" w:hAnsi="Times New Roman" w:cs="Times New Roman"/>
          <w:bCs/>
          <w:sz w:val="28"/>
          <w:szCs w:val="28"/>
        </w:rPr>
        <w:t>2018 года</w:t>
      </w:r>
      <w:r w:rsidRPr="007F2837">
        <w:rPr>
          <w:rFonts w:ascii="Times New Roman" w:hAnsi="Times New Roman" w:cs="Times New Roman"/>
          <w:bCs/>
          <w:sz w:val="28"/>
          <w:szCs w:val="28"/>
        </w:rPr>
        <w:t xml:space="preserve"> № 76-оз </w:t>
      </w:r>
      <w:r>
        <w:rPr>
          <w:rFonts w:ascii="Times New Roman" w:hAnsi="Times New Roman" w:cs="Times New Roman"/>
          <w:bCs/>
          <w:sz w:val="28"/>
          <w:szCs w:val="28"/>
        </w:rPr>
        <w:t>"</w:t>
      </w:r>
      <w:r w:rsidRPr="007F2837">
        <w:rPr>
          <w:rFonts w:ascii="Times New Roman" w:hAnsi="Times New Roman" w:cs="Times New Roman"/>
          <w:sz w:val="28"/>
          <w:szCs w:val="28"/>
        </w:rPr>
        <w:t>О внесении изменений в</w:t>
      </w:r>
      <w:r>
        <w:rPr>
          <w:rFonts w:ascii="Times New Roman" w:hAnsi="Times New Roman" w:cs="Times New Roman"/>
          <w:sz w:val="28"/>
          <w:szCs w:val="28"/>
        </w:rPr>
        <w:t xml:space="preserve"> </w:t>
      </w:r>
      <w:r w:rsidRPr="007F2837">
        <w:rPr>
          <w:rFonts w:ascii="Times New Roman" w:hAnsi="Times New Roman" w:cs="Times New Roman"/>
          <w:sz w:val="28"/>
          <w:szCs w:val="28"/>
        </w:rPr>
        <w:t xml:space="preserve">областной закон </w:t>
      </w:r>
      <w:r>
        <w:rPr>
          <w:rFonts w:ascii="Times New Roman" w:hAnsi="Times New Roman" w:cs="Times New Roman"/>
          <w:sz w:val="28"/>
          <w:szCs w:val="28"/>
        </w:rPr>
        <w:t>"</w:t>
      </w:r>
      <w:r w:rsidRPr="007F2837">
        <w:rPr>
          <w:rFonts w:ascii="Times New Roman" w:hAnsi="Times New Roman" w:cs="Times New Roman"/>
          <w:sz w:val="28"/>
          <w:szCs w:val="28"/>
        </w:rPr>
        <w:t>Устав Ленинградской области</w:t>
      </w:r>
      <w:r>
        <w:rPr>
          <w:rFonts w:ascii="Times New Roman" w:hAnsi="Times New Roman" w:cs="Times New Roman"/>
          <w:sz w:val="28"/>
          <w:szCs w:val="28"/>
        </w:rPr>
        <w:t>"</w:t>
      </w:r>
      <w:r w:rsidRPr="007F2837">
        <w:rPr>
          <w:rFonts w:ascii="Times New Roman" w:hAnsi="Times New Roman" w:cs="Times New Roman"/>
          <w:sz w:val="28"/>
          <w:szCs w:val="28"/>
        </w:rPr>
        <w:t xml:space="preserve"> </w:t>
      </w:r>
    </w:p>
    <w:p w:rsidR="00873E0A" w:rsidRPr="007F2837" w:rsidRDefault="00873E0A" w:rsidP="00873E0A">
      <w:pPr>
        <w:spacing w:after="0" w:line="240" w:lineRule="auto"/>
        <w:ind w:firstLine="709"/>
        <w:jc w:val="both"/>
        <w:rPr>
          <w:rFonts w:ascii="Times New Roman" w:hAnsi="Times New Roman" w:cs="Times New Roman"/>
          <w:i/>
          <w:sz w:val="28"/>
          <w:szCs w:val="28"/>
        </w:rPr>
      </w:pPr>
      <w:r>
        <w:rPr>
          <w:rFonts w:ascii="Times New Roman" w:hAnsi="Times New Roman" w:cs="Times New Roman"/>
          <w:bCs/>
          <w:i/>
          <w:iCs/>
          <w:sz w:val="28"/>
          <w:szCs w:val="28"/>
        </w:rPr>
        <w:t>(</w:t>
      </w:r>
      <w:proofErr w:type="gramStart"/>
      <w:r>
        <w:rPr>
          <w:rFonts w:ascii="Times New Roman" w:hAnsi="Times New Roman" w:cs="Times New Roman"/>
          <w:bCs/>
          <w:i/>
          <w:iCs/>
          <w:sz w:val="28"/>
          <w:szCs w:val="28"/>
        </w:rPr>
        <w:t>Принят</w:t>
      </w:r>
      <w:proofErr w:type="gramEnd"/>
      <w:r w:rsidRPr="007F2837">
        <w:rPr>
          <w:rFonts w:ascii="Times New Roman" w:hAnsi="Times New Roman" w:cs="Times New Roman"/>
          <w:bCs/>
          <w:i/>
          <w:iCs/>
          <w:sz w:val="28"/>
          <w:szCs w:val="28"/>
        </w:rPr>
        <w:t xml:space="preserve"> Законодательным собранием Ленинградской области 27 июня 2018 года</w:t>
      </w:r>
      <w:r>
        <w:rPr>
          <w:rFonts w:ascii="Times New Roman" w:hAnsi="Times New Roman" w:cs="Times New Roman"/>
          <w:bCs/>
          <w:i/>
          <w:iCs/>
          <w:sz w:val="28"/>
          <w:szCs w:val="28"/>
        </w:rPr>
        <w:t>)</w:t>
      </w:r>
      <w:r w:rsidRPr="007F2837">
        <w:rPr>
          <w:rFonts w:ascii="Times New Roman" w:hAnsi="Times New Roman" w:cs="Times New Roman"/>
          <w:i/>
          <w:sz w:val="28"/>
          <w:szCs w:val="28"/>
        </w:rPr>
        <w:t xml:space="preserve"> </w:t>
      </w:r>
    </w:p>
    <w:p w:rsidR="00873E0A" w:rsidRPr="007F2837" w:rsidRDefault="00873E0A" w:rsidP="00873E0A">
      <w:pPr>
        <w:pStyle w:val="af0"/>
        <w:ind w:firstLine="709"/>
        <w:jc w:val="both"/>
        <w:rPr>
          <w:rFonts w:ascii="Times New Roman" w:hAnsi="Times New Roman"/>
          <w:i/>
          <w:sz w:val="28"/>
          <w:szCs w:val="28"/>
        </w:rPr>
      </w:pPr>
      <w:r w:rsidRPr="004C210F">
        <w:rPr>
          <w:rFonts w:ascii="Times New Roman" w:hAnsi="Times New Roman"/>
          <w:i/>
          <w:spacing w:val="-6"/>
          <w:sz w:val="28"/>
          <w:szCs w:val="28"/>
        </w:rPr>
        <w:t>Инициаторы – Ю.М. Голиков, В.В. Малык, М.В. Коломыцев, Н.И. Пустотин,</w:t>
      </w:r>
      <w:r w:rsidRPr="007F2837">
        <w:rPr>
          <w:rFonts w:ascii="Times New Roman" w:hAnsi="Times New Roman"/>
          <w:i/>
          <w:sz w:val="28"/>
          <w:szCs w:val="28"/>
        </w:rPr>
        <w:t xml:space="preserve"> О.А.</w:t>
      </w:r>
      <w:r>
        <w:rPr>
          <w:rFonts w:ascii="Times New Roman" w:hAnsi="Times New Roman"/>
          <w:i/>
          <w:sz w:val="28"/>
          <w:szCs w:val="28"/>
        </w:rPr>
        <w:t> </w:t>
      </w:r>
      <w:r w:rsidRPr="007F2837">
        <w:rPr>
          <w:rFonts w:ascii="Times New Roman" w:hAnsi="Times New Roman"/>
          <w:i/>
          <w:sz w:val="28"/>
          <w:szCs w:val="28"/>
        </w:rPr>
        <w:t xml:space="preserve">Петров, депутаты Законодательного собрания Ленинградской области </w:t>
      </w:r>
    </w:p>
    <w:p w:rsidR="00873E0A" w:rsidRPr="007F2837" w:rsidRDefault="00873E0A" w:rsidP="00873E0A">
      <w:pPr>
        <w:spacing w:after="0" w:line="240" w:lineRule="auto"/>
        <w:ind w:firstLine="709"/>
        <w:jc w:val="both"/>
        <w:rPr>
          <w:rFonts w:ascii="Times New Roman" w:hAnsi="Times New Roman" w:cs="Times New Roman"/>
          <w:sz w:val="28"/>
          <w:szCs w:val="28"/>
        </w:rPr>
      </w:pPr>
    </w:p>
    <w:p w:rsidR="00873E0A" w:rsidRPr="007F2837" w:rsidRDefault="00873E0A" w:rsidP="00873E0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77. </w:t>
      </w:r>
      <w:r w:rsidRPr="007F2837">
        <w:rPr>
          <w:rFonts w:ascii="Times New Roman" w:hAnsi="Times New Roman" w:cs="Times New Roman"/>
          <w:bCs/>
          <w:sz w:val="28"/>
          <w:szCs w:val="28"/>
        </w:rPr>
        <w:t xml:space="preserve">Областной закон от 17 июля </w:t>
      </w:r>
      <w:r>
        <w:rPr>
          <w:rFonts w:ascii="Times New Roman" w:hAnsi="Times New Roman" w:cs="Times New Roman"/>
          <w:bCs/>
          <w:sz w:val="28"/>
          <w:szCs w:val="28"/>
        </w:rPr>
        <w:t>2018 года</w:t>
      </w:r>
      <w:r w:rsidRPr="007F2837">
        <w:rPr>
          <w:rFonts w:ascii="Times New Roman" w:hAnsi="Times New Roman" w:cs="Times New Roman"/>
          <w:bCs/>
          <w:sz w:val="28"/>
          <w:szCs w:val="28"/>
        </w:rPr>
        <w:t xml:space="preserve"> № 77-оз </w:t>
      </w:r>
      <w:r>
        <w:rPr>
          <w:rFonts w:ascii="Times New Roman" w:hAnsi="Times New Roman" w:cs="Times New Roman"/>
          <w:bCs/>
          <w:sz w:val="28"/>
          <w:szCs w:val="28"/>
        </w:rPr>
        <w:t>"</w:t>
      </w:r>
      <w:r w:rsidRPr="007F2837">
        <w:rPr>
          <w:rFonts w:ascii="Times New Roman" w:hAnsi="Times New Roman" w:cs="Times New Roman"/>
          <w:sz w:val="28"/>
          <w:szCs w:val="28"/>
        </w:rPr>
        <w:t>О проведении изыскательско-поисковых работ в границах территорий Ленинградской области, на которых в период 1939-1944 годов велись боевые действия</w:t>
      </w:r>
      <w:r>
        <w:rPr>
          <w:rFonts w:ascii="Times New Roman" w:hAnsi="Times New Roman" w:cs="Times New Roman"/>
          <w:sz w:val="28"/>
          <w:szCs w:val="28"/>
        </w:rPr>
        <w:t>"</w:t>
      </w:r>
      <w:r w:rsidRPr="007F2837">
        <w:rPr>
          <w:rFonts w:ascii="Times New Roman" w:hAnsi="Times New Roman" w:cs="Times New Roman"/>
          <w:sz w:val="28"/>
          <w:szCs w:val="28"/>
        </w:rPr>
        <w:t xml:space="preserve"> </w:t>
      </w:r>
    </w:p>
    <w:p w:rsidR="00873E0A" w:rsidRPr="007F2837" w:rsidRDefault="00873E0A" w:rsidP="00873E0A">
      <w:pPr>
        <w:spacing w:after="0" w:line="240" w:lineRule="auto"/>
        <w:ind w:firstLine="709"/>
        <w:jc w:val="both"/>
        <w:rPr>
          <w:rFonts w:ascii="Times New Roman" w:hAnsi="Times New Roman" w:cs="Times New Roman"/>
          <w:i/>
          <w:sz w:val="28"/>
          <w:szCs w:val="28"/>
        </w:rPr>
      </w:pPr>
      <w:r>
        <w:rPr>
          <w:rFonts w:ascii="Times New Roman" w:hAnsi="Times New Roman" w:cs="Times New Roman"/>
          <w:bCs/>
          <w:i/>
          <w:iCs/>
          <w:sz w:val="28"/>
          <w:szCs w:val="28"/>
        </w:rPr>
        <w:t>(</w:t>
      </w:r>
      <w:proofErr w:type="gramStart"/>
      <w:r>
        <w:rPr>
          <w:rFonts w:ascii="Times New Roman" w:hAnsi="Times New Roman" w:cs="Times New Roman"/>
          <w:bCs/>
          <w:i/>
          <w:iCs/>
          <w:sz w:val="28"/>
          <w:szCs w:val="28"/>
        </w:rPr>
        <w:t>Принят</w:t>
      </w:r>
      <w:proofErr w:type="gramEnd"/>
      <w:r w:rsidRPr="007F2837">
        <w:rPr>
          <w:rFonts w:ascii="Times New Roman" w:hAnsi="Times New Roman" w:cs="Times New Roman"/>
          <w:bCs/>
          <w:i/>
          <w:iCs/>
          <w:sz w:val="28"/>
          <w:szCs w:val="28"/>
        </w:rPr>
        <w:t xml:space="preserve"> Законодательным собранием Ленинградской области 11 июля 2018 года</w:t>
      </w:r>
      <w:r>
        <w:rPr>
          <w:rFonts w:ascii="Times New Roman" w:hAnsi="Times New Roman" w:cs="Times New Roman"/>
          <w:bCs/>
          <w:i/>
          <w:iCs/>
          <w:sz w:val="28"/>
          <w:szCs w:val="28"/>
        </w:rPr>
        <w:t>)</w:t>
      </w:r>
      <w:r w:rsidRPr="007F2837">
        <w:rPr>
          <w:rFonts w:ascii="Times New Roman" w:hAnsi="Times New Roman" w:cs="Times New Roman"/>
          <w:i/>
          <w:sz w:val="28"/>
          <w:szCs w:val="28"/>
        </w:rPr>
        <w:t xml:space="preserve"> </w:t>
      </w:r>
    </w:p>
    <w:p w:rsidR="00873E0A" w:rsidRPr="007F2837" w:rsidRDefault="00873E0A" w:rsidP="00873E0A">
      <w:pPr>
        <w:spacing w:after="0" w:line="240" w:lineRule="auto"/>
        <w:ind w:firstLine="709"/>
        <w:jc w:val="both"/>
        <w:rPr>
          <w:rFonts w:ascii="Times New Roman" w:hAnsi="Times New Roman" w:cs="Times New Roman"/>
          <w:i/>
          <w:sz w:val="28"/>
          <w:szCs w:val="28"/>
        </w:rPr>
      </w:pPr>
      <w:r w:rsidRPr="007F2837">
        <w:rPr>
          <w:rFonts w:ascii="Times New Roman" w:hAnsi="Times New Roman" w:cs="Times New Roman"/>
          <w:i/>
          <w:sz w:val="28"/>
          <w:szCs w:val="28"/>
        </w:rPr>
        <w:t>Инициатор – Губернатор Ленинградской области</w:t>
      </w:r>
    </w:p>
    <w:p w:rsidR="00873E0A" w:rsidRPr="007F2837" w:rsidRDefault="00873E0A" w:rsidP="00873E0A">
      <w:pPr>
        <w:pStyle w:val="af0"/>
        <w:ind w:firstLine="709"/>
        <w:jc w:val="both"/>
        <w:rPr>
          <w:rFonts w:ascii="Times New Roman" w:hAnsi="Times New Roman"/>
          <w:i/>
          <w:sz w:val="28"/>
          <w:szCs w:val="28"/>
        </w:rPr>
      </w:pPr>
    </w:p>
    <w:p w:rsidR="00873E0A" w:rsidRPr="007F2837" w:rsidRDefault="00873E0A" w:rsidP="00873E0A">
      <w:pPr>
        <w:spacing w:after="0" w:line="240" w:lineRule="auto"/>
        <w:ind w:firstLine="709"/>
        <w:jc w:val="both"/>
        <w:rPr>
          <w:rFonts w:ascii="Times New Roman" w:hAnsi="Times New Roman" w:cs="Times New Roman"/>
          <w:sz w:val="28"/>
          <w:szCs w:val="28"/>
        </w:rPr>
      </w:pPr>
      <w:r w:rsidRPr="00590A2B">
        <w:rPr>
          <w:rFonts w:ascii="Times New Roman" w:hAnsi="Times New Roman" w:cs="Times New Roman"/>
          <w:spacing w:val="-4"/>
          <w:sz w:val="28"/>
          <w:szCs w:val="28"/>
        </w:rPr>
        <w:t>78. </w:t>
      </w:r>
      <w:r w:rsidRPr="00590A2B">
        <w:rPr>
          <w:rFonts w:ascii="Times New Roman" w:hAnsi="Times New Roman" w:cs="Times New Roman"/>
          <w:bCs/>
          <w:spacing w:val="-4"/>
          <w:sz w:val="28"/>
          <w:szCs w:val="28"/>
        </w:rPr>
        <w:t>Областной закон от 31 июля 2018 года № 78-оз "</w:t>
      </w:r>
      <w:r w:rsidRPr="00590A2B">
        <w:rPr>
          <w:rFonts w:ascii="Times New Roman" w:hAnsi="Times New Roman" w:cs="Times New Roman"/>
          <w:spacing w:val="-4"/>
          <w:sz w:val="28"/>
          <w:szCs w:val="28"/>
        </w:rPr>
        <w:t>О внесении изменения</w:t>
      </w:r>
      <w:r w:rsidRPr="007F2837">
        <w:rPr>
          <w:rFonts w:ascii="Times New Roman" w:hAnsi="Times New Roman" w:cs="Times New Roman"/>
          <w:sz w:val="28"/>
          <w:szCs w:val="28"/>
        </w:rPr>
        <w:t xml:space="preserve"> </w:t>
      </w:r>
      <w:r>
        <w:rPr>
          <w:rFonts w:ascii="Times New Roman" w:hAnsi="Times New Roman" w:cs="Times New Roman"/>
          <w:sz w:val="28"/>
          <w:szCs w:val="28"/>
        </w:rPr>
        <w:br/>
      </w:r>
      <w:r w:rsidRPr="007F2837">
        <w:rPr>
          <w:rFonts w:ascii="Times New Roman" w:hAnsi="Times New Roman" w:cs="Times New Roman"/>
          <w:sz w:val="28"/>
          <w:szCs w:val="28"/>
        </w:rPr>
        <w:t xml:space="preserve">в статью 1 областного закона </w:t>
      </w:r>
      <w:r>
        <w:rPr>
          <w:rFonts w:ascii="Times New Roman" w:hAnsi="Times New Roman" w:cs="Times New Roman"/>
          <w:sz w:val="28"/>
          <w:szCs w:val="28"/>
        </w:rPr>
        <w:t>"</w:t>
      </w:r>
      <w:r w:rsidRPr="007F2837">
        <w:rPr>
          <w:rFonts w:ascii="Times New Roman" w:hAnsi="Times New Roman" w:cs="Times New Roman"/>
          <w:sz w:val="28"/>
          <w:szCs w:val="28"/>
        </w:rPr>
        <w:t>Об отдельных вопросах оборота земель сельскохозяйственного назначения на территории Ленинградской области</w:t>
      </w:r>
      <w:r>
        <w:rPr>
          <w:rFonts w:ascii="Times New Roman" w:hAnsi="Times New Roman" w:cs="Times New Roman"/>
          <w:sz w:val="28"/>
          <w:szCs w:val="28"/>
        </w:rPr>
        <w:t>"</w:t>
      </w:r>
      <w:r w:rsidRPr="007F2837">
        <w:rPr>
          <w:rFonts w:ascii="Times New Roman" w:hAnsi="Times New Roman" w:cs="Times New Roman"/>
          <w:sz w:val="28"/>
          <w:szCs w:val="28"/>
        </w:rPr>
        <w:t xml:space="preserve"> </w:t>
      </w:r>
    </w:p>
    <w:p w:rsidR="00873E0A" w:rsidRPr="007F2837" w:rsidRDefault="00873E0A" w:rsidP="00873E0A">
      <w:pPr>
        <w:spacing w:after="0" w:line="240" w:lineRule="auto"/>
        <w:ind w:firstLine="709"/>
        <w:jc w:val="both"/>
        <w:rPr>
          <w:rFonts w:ascii="Times New Roman" w:hAnsi="Times New Roman" w:cs="Times New Roman"/>
          <w:i/>
          <w:sz w:val="28"/>
          <w:szCs w:val="28"/>
        </w:rPr>
      </w:pPr>
      <w:r>
        <w:rPr>
          <w:rFonts w:ascii="Times New Roman" w:hAnsi="Times New Roman" w:cs="Times New Roman"/>
          <w:bCs/>
          <w:i/>
          <w:iCs/>
          <w:sz w:val="28"/>
          <w:szCs w:val="28"/>
        </w:rPr>
        <w:t>(</w:t>
      </w:r>
      <w:proofErr w:type="gramStart"/>
      <w:r>
        <w:rPr>
          <w:rFonts w:ascii="Times New Roman" w:hAnsi="Times New Roman" w:cs="Times New Roman"/>
          <w:bCs/>
          <w:i/>
          <w:iCs/>
          <w:sz w:val="28"/>
          <w:szCs w:val="28"/>
        </w:rPr>
        <w:t>Принят</w:t>
      </w:r>
      <w:proofErr w:type="gramEnd"/>
      <w:r w:rsidRPr="007F2837">
        <w:rPr>
          <w:rFonts w:ascii="Times New Roman" w:hAnsi="Times New Roman" w:cs="Times New Roman"/>
          <w:bCs/>
          <w:i/>
          <w:iCs/>
          <w:sz w:val="28"/>
          <w:szCs w:val="28"/>
        </w:rPr>
        <w:t xml:space="preserve"> Законодательным собранием Ленинградской области 11 июля 2018 года</w:t>
      </w:r>
      <w:r>
        <w:rPr>
          <w:rFonts w:ascii="Times New Roman" w:hAnsi="Times New Roman" w:cs="Times New Roman"/>
          <w:bCs/>
          <w:i/>
          <w:iCs/>
          <w:sz w:val="28"/>
          <w:szCs w:val="28"/>
        </w:rPr>
        <w:t>)</w:t>
      </w:r>
      <w:r w:rsidRPr="007F2837">
        <w:rPr>
          <w:rFonts w:ascii="Times New Roman" w:hAnsi="Times New Roman" w:cs="Times New Roman"/>
          <w:i/>
          <w:sz w:val="28"/>
          <w:szCs w:val="28"/>
        </w:rPr>
        <w:t xml:space="preserve"> </w:t>
      </w:r>
    </w:p>
    <w:p w:rsidR="00873E0A" w:rsidRPr="007F2837" w:rsidRDefault="00873E0A" w:rsidP="00873E0A">
      <w:pPr>
        <w:spacing w:after="0" w:line="240" w:lineRule="auto"/>
        <w:ind w:firstLine="709"/>
        <w:jc w:val="both"/>
        <w:rPr>
          <w:rFonts w:ascii="Times New Roman" w:hAnsi="Times New Roman" w:cs="Times New Roman"/>
          <w:i/>
          <w:sz w:val="28"/>
          <w:szCs w:val="28"/>
        </w:rPr>
      </w:pPr>
      <w:r w:rsidRPr="00590A2B">
        <w:rPr>
          <w:rFonts w:ascii="Times New Roman" w:hAnsi="Times New Roman" w:cs="Times New Roman"/>
          <w:i/>
          <w:spacing w:val="-4"/>
          <w:sz w:val="28"/>
          <w:szCs w:val="28"/>
        </w:rPr>
        <w:t>Инициаторы – С.Л. Потапова, П.В. Воробьев депутаты Законодательного</w:t>
      </w:r>
      <w:r w:rsidRPr="007F2837">
        <w:rPr>
          <w:rFonts w:ascii="Times New Roman" w:hAnsi="Times New Roman" w:cs="Times New Roman"/>
          <w:i/>
          <w:sz w:val="28"/>
          <w:szCs w:val="28"/>
        </w:rPr>
        <w:t xml:space="preserve"> собрания Ленинградской области</w:t>
      </w:r>
    </w:p>
    <w:p w:rsidR="00873E0A" w:rsidRPr="007F2837" w:rsidRDefault="00873E0A" w:rsidP="00873E0A">
      <w:pPr>
        <w:spacing w:after="0" w:line="240" w:lineRule="auto"/>
        <w:ind w:firstLine="709"/>
        <w:jc w:val="both"/>
        <w:rPr>
          <w:rFonts w:ascii="Times New Roman" w:hAnsi="Times New Roman" w:cs="Times New Roman"/>
          <w:sz w:val="28"/>
          <w:szCs w:val="28"/>
        </w:rPr>
      </w:pPr>
    </w:p>
    <w:p w:rsidR="00873E0A" w:rsidRPr="007F2837" w:rsidRDefault="00873E0A" w:rsidP="00873E0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79. </w:t>
      </w:r>
      <w:r w:rsidRPr="007F2837">
        <w:rPr>
          <w:rFonts w:ascii="Times New Roman" w:hAnsi="Times New Roman" w:cs="Times New Roman"/>
          <w:bCs/>
          <w:sz w:val="28"/>
          <w:szCs w:val="28"/>
        </w:rPr>
        <w:t xml:space="preserve">Областной закон от 31 июля </w:t>
      </w:r>
      <w:r>
        <w:rPr>
          <w:rFonts w:ascii="Times New Roman" w:hAnsi="Times New Roman" w:cs="Times New Roman"/>
          <w:bCs/>
          <w:sz w:val="28"/>
          <w:szCs w:val="28"/>
        </w:rPr>
        <w:t>2018 года</w:t>
      </w:r>
      <w:r w:rsidRPr="007F2837">
        <w:rPr>
          <w:rFonts w:ascii="Times New Roman" w:hAnsi="Times New Roman" w:cs="Times New Roman"/>
          <w:bCs/>
          <w:sz w:val="28"/>
          <w:szCs w:val="28"/>
        </w:rPr>
        <w:t xml:space="preserve"> № 79-оз </w:t>
      </w:r>
      <w:r>
        <w:rPr>
          <w:rFonts w:ascii="Times New Roman" w:hAnsi="Times New Roman" w:cs="Times New Roman"/>
          <w:bCs/>
          <w:sz w:val="28"/>
          <w:szCs w:val="28"/>
        </w:rPr>
        <w:t>"</w:t>
      </w:r>
      <w:r w:rsidRPr="007F2837">
        <w:rPr>
          <w:rFonts w:ascii="Times New Roman" w:hAnsi="Times New Roman" w:cs="Times New Roman"/>
          <w:sz w:val="28"/>
          <w:szCs w:val="28"/>
        </w:rPr>
        <w:t>О внесении изменений в некоторые областные законы</w:t>
      </w:r>
      <w:r>
        <w:rPr>
          <w:rFonts w:ascii="Times New Roman" w:hAnsi="Times New Roman" w:cs="Times New Roman"/>
          <w:sz w:val="28"/>
          <w:szCs w:val="28"/>
        </w:rPr>
        <w:t>"</w:t>
      </w:r>
      <w:r w:rsidRPr="007F2837">
        <w:rPr>
          <w:rFonts w:ascii="Times New Roman" w:hAnsi="Times New Roman" w:cs="Times New Roman"/>
          <w:sz w:val="28"/>
          <w:szCs w:val="28"/>
        </w:rPr>
        <w:t xml:space="preserve"> </w:t>
      </w:r>
    </w:p>
    <w:p w:rsidR="00873E0A" w:rsidRPr="007F2837" w:rsidRDefault="00873E0A" w:rsidP="00873E0A">
      <w:pPr>
        <w:spacing w:after="0" w:line="240" w:lineRule="auto"/>
        <w:ind w:firstLine="709"/>
        <w:jc w:val="both"/>
        <w:rPr>
          <w:rFonts w:ascii="Times New Roman" w:hAnsi="Times New Roman" w:cs="Times New Roman"/>
          <w:i/>
          <w:sz w:val="28"/>
          <w:szCs w:val="28"/>
        </w:rPr>
      </w:pPr>
      <w:r>
        <w:rPr>
          <w:rFonts w:ascii="Times New Roman" w:hAnsi="Times New Roman" w:cs="Times New Roman"/>
          <w:bCs/>
          <w:i/>
          <w:iCs/>
          <w:sz w:val="28"/>
          <w:szCs w:val="28"/>
        </w:rPr>
        <w:t>(</w:t>
      </w:r>
      <w:proofErr w:type="gramStart"/>
      <w:r>
        <w:rPr>
          <w:rFonts w:ascii="Times New Roman" w:hAnsi="Times New Roman" w:cs="Times New Roman"/>
          <w:bCs/>
          <w:i/>
          <w:iCs/>
          <w:sz w:val="28"/>
          <w:szCs w:val="28"/>
        </w:rPr>
        <w:t>Принят</w:t>
      </w:r>
      <w:proofErr w:type="gramEnd"/>
      <w:r w:rsidRPr="007F2837">
        <w:rPr>
          <w:rFonts w:ascii="Times New Roman" w:hAnsi="Times New Roman" w:cs="Times New Roman"/>
          <w:bCs/>
          <w:i/>
          <w:iCs/>
          <w:sz w:val="28"/>
          <w:szCs w:val="28"/>
        </w:rPr>
        <w:t xml:space="preserve"> Законодательным собранием Ленинградской области 11 июля 2018 года</w:t>
      </w:r>
      <w:r>
        <w:rPr>
          <w:rFonts w:ascii="Times New Roman" w:hAnsi="Times New Roman" w:cs="Times New Roman"/>
          <w:bCs/>
          <w:i/>
          <w:iCs/>
          <w:sz w:val="28"/>
          <w:szCs w:val="28"/>
        </w:rPr>
        <w:t>)</w:t>
      </w:r>
      <w:r w:rsidRPr="007F2837">
        <w:rPr>
          <w:rFonts w:ascii="Times New Roman" w:hAnsi="Times New Roman" w:cs="Times New Roman"/>
          <w:i/>
          <w:sz w:val="28"/>
          <w:szCs w:val="28"/>
        </w:rPr>
        <w:t xml:space="preserve"> </w:t>
      </w:r>
    </w:p>
    <w:p w:rsidR="00873E0A" w:rsidRPr="007F2837" w:rsidRDefault="00873E0A" w:rsidP="00873E0A">
      <w:pPr>
        <w:tabs>
          <w:tab w:val="left" w:pos="851"/>
        </w:tabs>
        <w:spacing w:after="0" w:line="240" w:lineRule="auto"/>
        <w:ind w:firstLine="709"/>
        <w:jc w:val="both"/>
        <w:rPr>
          <w:rFonts w:ascii="Times New Roman" w:hAnsi="Times New Roman" w:cs="Times New Roman"/>
          <w:i/>
          <w:sz w:val="28"/>
          <w:szCs w:val="28"/>
        </w:rPr>
      </w:pPr>
      <w:r w:rsidRPr="00590A2B">
        <w:rPr>
          <w:rFonts w:ascii="Times New Roman" w:hAnsi="Times New Roman" w:cs="Times New Roman"/>
          <w:i/>
          <w:spacing w:val="-4"/>
          <w:sz w:val="28"/>
          <w:szCs w:val="28"/>
        </w:rPr>
        <w:t>Инициаторы – Н.И. Пустотин, А.Я. Лебедев, депутаты Законодательного</w:t>
      </w:r>
      <w:r w:rsidRPr="007F2837">
        <w:rPr>
          <w:rFonts w:ascii="Times New Roman" w:hAnsi="Times New Roman" w:cs="Times New Roman"/>
          <w:i/>
          <w:sz w:val="28"/>
          <w:szCs w:val="28"/>
        </w:rPr>
        <w:t xml:space="preserve"> собрания Ленинградской области</w:t>
      </w:r>
    </w:p>
    <w:p w:rsidR="00873E0A" w:rsidRPr="00590A2B" w:rsidRDefault="00873E0A" w:rsidP="00873E0A">
      <w:pPr>
        <w:spacing w:after="0" w:line="240" w:lineRule="auto"/>
        <w:ind w:firstLine="709"/>
        <w:jc w:val="both"/>
        <w:rPr>
          <w:rFonts w:ascii="Times New Roman" w:hAnsi="Times New Roman" w:cs="Times New Roman"/>
          <w:bCs/>
          <w:sz w:val="24"/>
          <w:szCs w:val="24"/>
        </w:rPr>
      </w:pPr>
    </w:p>
    <w:p w:rsidR="00873E0A" w:rsidRPr="007F2837" w:rsidRDefault="00873E0A" w:rsidP="00873E0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80. </w:t>
      </w:r>
      <w:r w:rsidRPr="007F2837">
        <w:rPr>
          <w:rFonts w:ascii="Times New Roman" w:hAnsi="Times New Roman" w:cs="Times New Roman"/>
          <w:bCs/>
          <w:sz w:val="28"/>
          <w:szCs w:val="28"/>
        </w:rPr>
        <w:t xml:space="preserve">Областной закон от 31 июля </w:t>
      </w:r>
      <w:r>
        <w:rPr>
          <w:rFonts w:ascii="Times New Roman" w:hAnsi="Times New Roman" w:cs="Times New Roman"/>
          <w:bCs/>
          <w:sz w:val="28"/>
          <w:szCs w:val="28"/>
        </w:rPr>
        <w:t>2018 года</w:t>
      </w:r>
      <w:r w:rsidRPr="007F2837">
        <w:rPr>
          <w:rFonts w:ascii="Times New Roman" w:hAnsi="Times New Roman" w:cs="Times New Roman"/>
          <w:bCs/>
          <w:sz w:val="28"/>
          <w:szCs w:val="28"/>
        </w:rPr>
        <w:t xml:space="preserve"> № 80-оз </w:t>
      </w:r>
      <w:r>
        <w:rPr>
          <w:rFonts w:ascii="Times New Roman" w:hAnsi="Times New Roman" w:cs="Times New Roman"/>
          <w:bCs/>
          <w:sz w:val="28"/>
          <w:szCs w:val="28"/>
        </w:rPr>
        <w:t>"</w:t>
      </w:r>
      <w:r w:rsidRPr="007F2837">
        <w:rPr>
          <w:rFonts w:ascii="Times New Roman" w:hAnsi="Times New Roman" w:cs="Times New Roman"/>
          <w:sz w:val="28"/>
          <w:szCs w:val="28"/>
        </w:rPr>
        <w:t>О внесении изменений в некоторые областные законы в части регулирования вопросов противопожарной пропаганды на территории Ленинградской области</w:t>
      </w:r>
      <w:r>
        <w:rPr>
          <w:rFonts w:ascii="Times New Roman" w:hAnsi="Times New Roman" w:cs="Times New Roman"/>
          <w:sz w:val="28"/>
          <w:szCs w:val="28"/>
        </w:rPr>
        <w:t>"</w:t>
      </w:r>
      <w:r w:rsidRPr="007F2837">
        <w:rPr>
          <w:rFonts w:ascii="Times New Roman" w:hAnsi="Times New Roman" w:cs="Times New Roman"/>
          <w:sz w:val="28"/>
          <w:szCs w:val="28"/>
        </w:rPr>
        <w:t xml:space="preserve"> </w:t>
      </w:r>
    </w:p>
    <w:p w:rsidR="00873E0A" w:rsidRPr="007F2837" w:rsidRDefault="00873E0A" w:rsidP="00873E0A">
      <w:pPr>
        <w:spacing w:after="0" w:line="240" w:lineRule="auto"/>
        <w:ind w:firstLine="709"/>
        <w:jc w:val="both"/>
        <w:rPr>
          <w:rFonts w:ascii="Times New Roman" w:hAnsi="Times New Roman" w:cs="Times New Roman"/>
          <w:i/>
          <w:sz w:val="28"/>
          <w:szCs w:val="28"/>
        </w:rPr>
      </w:pPr>
      <w:r>
        <w:rPr>
          <w:rFonts w:ascii="Times New Roman" w:hAnsi="Times New Roman" w:cs="Times New Roman"/>
          <w:bCs/>
          <w:i/>
          <w:iCs/>
          <w:sz w:val="28"/>
          <w:szCs w:val="28"/>
        </w:rPr>
        <w:t>(</w:t>
      </w:r>
      <w:proofErr w:type="gramStart"/>
      <w:r>
        <w:rPr>
          <w:rFonts w:ascii="Times New Roman" w:hAnsi="Times New Roman" w:cs="Times New Roman"/>
          <w:bCs/>
          <w:i/>
          <w:iCs/>
          <w:sz w:val="28"/>
          <w:szCs w:val="28"/>
        </w:rPr>
        <w:t>Принят</w:t>
      </w:r>
      <w:proofErr w:type="gramEnd"/>
      <w:r w:rsidRPr="007F2837">
        <w:rPr>
          <w:rFonts w:ascii="Times New Roman" w:hAnsi="Times New Roman" w:cs="Times New Roman"/>
          <w:bCs/>
          <w:i/>
          <w:iCs/>
          <w:sz w:val="28"/>
          <w:szCs w:val="28"/>
        </w:rPr>
        <w:t xml:space="preserve"> Законодательным собранием Ленинградской области 11 июля 2018 года</w:t>
      </w:r>
      <w:r>
        <w:rPr>
          <w:rFonts w:ascii="Times New Roman" w:hAnsi="Times New Roman" w:cs="Times New Roman"/>
          <w:bCs/>
          <w:i/>
          <w:iCs/>
          <w:sz w:val="28"/>
          <w:szCs w:val="28"/>
        </w:rPr>
        <w:t>)</w:t>
      </w:r>
      <w:r w:rsidRPr="007F2837">
        <w:rPr>
          <w:rFonts w:ascii="Times New Roman" w:hAnsi="Times New Roman" w:cs="Times New Roman"/>
          <w:i/>
          <w:sz w:val="28"/>
          <w:szCs w:val="28"/>
        </w:rPr>
        <w:t xml:space="preserve"> </w:t>
      </w:r>
    </w:p>
    <w:p w:rsidR="00873E0A" w:rsidRPr="007F2837" w:rsidRDefault="00873E0A" w:rsidP="00873E0A">
      <w:pPr>
        <w:pStyle w:val="af0"/>
        <w:ind w:firstLine="709"/>
        <w:jc w:val="both"/>
        <w:rPr>
          <w:rFonts w:ascii="Times New Roman" w:hAnsi="Times New Roman"/>
          <w:i/>
          <w:sz w:val="28"/>
          <w:szCs w:val="28"/>
        </w:rPr>
      </w:pPr>
      <w:r w:rsidRPr="007F2837">
        <w:rPr>
          <w:rFonts w:ascii="Times New Roman" w:hAnsi="Times New Roman"/>
          <w:i/>
          <w:sz w:val="28"/>
          <w:szCs w:val="28"/>
        </w:rPr>
        <w:t>Инициаторы – В.В.</w:t>
      </w:r>
      <w:r>
        <w:rPr>
          <w:rFonts w:ascii="Times New Roman" w:hAnsi="Times New Roman"/>
          <w:i/>
          <w:sz w:val="28"/>
          <w:szCs w:val="28"/>
        </w:rPr>
        <w:t> </w:t>
      </w:r>
      <w:r w:rsidRPr="007F2837">
        <w:rPr>
          <w:rFonts w:ascii="Times New Roman" w:hAnsi="Times New Roman"/>
          <w:i/>
          <w:sz w:val="28"/>
          <w:szCs w:val="28"/>
        </w:rPr>
        <w:t>Малык, О.А.</w:t>
      </w:r>
      <w:r>
        <w:rPr>
          <w:rFonts w:ascii="Times New Roman" w:hAnsi="Times New Roman"/>
          <w:i/>
          <w:sz w:val="28"/>
          <w:szCs w:val="28"/>
        </w:rPr>
        <w:t> </w:t>
      </w:r>
      <w:r w:rsidRPr="007F2837">
        <w:rPr>
          <w:rFonts w:ascii="Times New Roman" w:hAnsi="Times New Roman"/>
          <w:i/>
          <w:sz w:val="28"/>
          <w:szCs w:val="28"/>
        </w:rPr>
        <w:t>Петров, Н.И.</w:t>
      </w:r>
      <w:r>
        <w:rPr>
          <w:rFonts w:ascii="Times New Roman" w:hAnsi="Times New Roman"/>
          <w:i/>
          <w:sz w:val="28"/>
          <w:szCs w:val="28"/>
        </w:rPr>
        <w:t> </w:t>
      </w:r>
      <w:r w:rsidRPr="007F2837">
        <w:rPr>
          <w:rFonts w:ascii="Times New Roman" w:hAnsi="Times New Roman"/>
          <w:i/>
          <w:sz w:val="28"/>
          <w:szCs w:val="28"/>
        </w:rPr>
        <w:t>Пустотин, Ю.М.</w:t>
      </w:r>
      <w:r>
        <w:rPr>
          <w:rFonts w:ascii="Times New Roman" w:hAnsi="Times New Roman"/>
          <w:i/>
          <w:sz w:val="28"/>
          <w:szCs w:val="28"/>
        </w:rPr>
        <w:t> </w:t>
      </w:r>
      <w:r w:rsidRPr="007F2837">
        <w:rPr>
          <w:rFonts w:ascii="Times New Roman" w:hAnsi="Times New Roman"/>
          <w:i/>
          <w:sz w:val="28"/>
          <w:szCs w:val="28"/>
        </w:rPr>
        <w:t xml:space="preserve">Голиков, </w:t>
      </w:r>
      <w:r w:rsidRPr="004C210F">
        <w:rPr>
          <w:rFonts w:ascii="Times New Roman" w:hAnsi="Times New Roman"/>
          <w:i/>
          <w:spacing w:val="-4"/>
          <w:sz w:val="28"/>
          <w:szCs w:val="28"/>
        </w:rPr>
        <w:t>М.В. Коломыцев, депутаты Законодательного собрания Ленинградской области</w:t>
      </w:r>
    </w:p>
    <w:p w:rsidR="00873E0A" w:rsidRPr="00590A2B" w:rsidRDefault="00873E0A" w:rsidP="00873E0A">
      <w:pPr>
        <w:pStyle w:val="af0"/>
        <w:ind w:firstLine="709"/>
        <w:jc w:val="both"/>
        <w:rPr>
          <w:rFonts w:ascii="Times New Roman" w:hAnsi="Times New Roman"/>
          <w:i/>
          <w:sz w:val="24"/>
          <w:szCs w:val="24"/>
        </w:rPr>
      </w:pPr>
    </w:p>
    <w:p w:rsidR="00873E0A" w:rsidRPr="007F2837" w:rsidRDefault="00873E0A" w:rsidP="00873E0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81. </w:t>
      </w:r>
      <w:r w:rsidRPr="007F2837">
        <w:rPr>
          <w:rFonts w:ascii="Times New Roman" w:hAnsi="Times New Roman" w:cs="Times New Roman"/>
          <w:bCs/>
          <w:sz w:val="28"/>
          <w:szCs w:val="28"/>
        </w:rPr>
        <w:t xml:space="preserve">Областной закон от 31 июля </w:t>
      </w:r>
      <w:r>
        <w:rPr>
          <w:rFonts w:ascii="Times New Roman" w:hAnsi="Times New Roman" w:cs="Times New Roman"/>
          <w:bCs/>
          <w:sz w:val="28"/>
          <w:szCs w:val="28"/>
        </w:rPr>
        <w:t>2018 года</w:t>
      </w:r>
      <w:r w:rsidRPr="007F2837">
        <w:rPr>
          <w:rFonts w:ascii="Times New Roman" w:hAnsi="Times New Roman" w:cs="Times New Roman"/>
          <w:bCs/>
          <w:sz w:val="28"/>
          <w:szCs w:val="28"/>
        </w:rPr>
        <w:t xml:space="preserve"> № 81-оз </w:t>
      </w:r>
      <w:r>
        <w:rPr>
          <w:rFonts w:ascii="Times New Roman" w:hAnsi="Times New Roman" w:cs="Times New Roman"/>
          <w:bCs/>
          <w:sz w:val="28"/>
          <w:szCs w:val="28"/>
        </w:rPr>
        <w:t>"</w:t>
      </w:r>
      <w:r w:rsidRPr="007F2837">
        <w:rPr>
          <w:rFonts w:ascii="Times New Roman" w:hAnsi="Times New Roman" w:cs="Times New Roman"/>
          <w:sz w:val="28"/>
          <w:szCs w:val="28"/>
        </w:rPr>
        <w:t xml:space="preserve">О внесении изменений в статью 2 областного закона </w:t>
      </w:r>
      <w:r>
        <w:rPr>
          <w:rFonts w:ascii="Times New Roman" w:hAnsi="Times New Roman" w:cs="Times New Roman"/>
          <w:sz w:val="28"/>
          <w:szCs w:val="28"/>
        </w:rPr>
        <w:t>"</w:t>
      </w:r>
      <w:r w:rsidRPr="007F2837">
        <w:rPr>
          <w:rFonts w:ascii="Times New Roman" w:hAnsi="Times New Roman" w:cs="Times New Roman"/>
          <w:sz w:val="28"/>
          <w:szCs w:val="28"/>
        </w:rPr>
        <w:t xml:space="preserve">О социальном обслуживании граждан </w:t>
      </w:r>
      <w:r>
        <w:rPr>
          <w:rFonts w:ascii="Times New Roman" w:hAnsi="Times New Roman" w:cs="Times New Roman"/>
          <w:sz w:val="28"/>
          <w:szCs w:val="28"/>
        </w:rPr>
        <w:br/>
      </w:r>
      <w:r w:rsidRPr="007F2837">
        <w:rPr>
          <w:rFonts w:ascii="Times New Roman" w:hAnsi="Times New Roman" w:cs="Times New Roman"/>
          <w:sz w:val="28"/>
          <w:szCs w:val="28"/>
        </w:rPr>
        <w:t>в Ленинградской области</w:t>
      </w:r>
      <w:r>
        <w:rPr>
          <w:rFonts w:ascii="Times New Roman" w:hAnsi="Times New Roman" w:cs="Times New Roman"/>
          <w:sz w:val="28"/>
          <w:szCs w:val="28"/>
        </w:rPr>
        <w:t>"</w:t>
      </w:r>
      <w:r w:rsidRPr="007F2837">
        <w:rPr>
          <w:rFonts w:ascii="Times New Roman" w:hAnsi="Times New Roman" w:cs="Times New Roman"/>
          <w:sz w:val="28"/>
          <w:szCs w:val="28"/>
        </w:rPr>
        <w:t xml:space="preserve"> </w:t>
      </w:r>
    </w:p>
    <w:p w:rsidR="00873E0A" w:rsidRPr="007F2837" w:rsidRDefault="00873E0A" w:rsidP="00873E0A">
      <w:pPr>
        <w:spacing w:after="0" w:line="240" w:lineRule="auto"/>
        <w:ind w:firstLine="709"/>
        <w:jc w:val="both"/>
        <w:rPr>
          <w:rFonts w:ascii="Times New Roman" w:hAnsi="Times New Roman" w:cs="Times New Roman"/>
          <w:i/>
          <w:sz w:val="28"/>
          <w:szCs w:val="28"/>
        </w:rPr>
      </w:pPr>
      <w:r>
        <w:rPr>
          <w:rFonts w:ascii="Times New Roman" w:hAnsi="Times New Roman" w:cs="Times New Roman"/>
          <w:bCs/>
          <w:i/>
          <w:iCs/>
          <w:sz w:val="28"/>
          <w:szCs w:val="28"/>
        </w:rPr>
        <w:t>(</w:t>
      </w:r>
      <w:proofErr w:type="gramStart"/>
      <w:r>
        <w:rPr>
          <w:rFonts w:ascii="Times New Roman" w:hAnsi="Times New Roman" w:cs="Times New Roman"/>
          <w:bCs/>
          <w:i/>
          <w:iCs/>
          <w:sz w:val="28"/>
          <w:szCs w:val="28"/>
        </w:rPr>
        <w:t>Принят</w:t>
      </w:r>
      <w:proofErr w:type="gramEnd"/>
      <w:r w:rsidRPr="007F2837">
        <w:rPr>
          <w:rFonts w:ascii="Times New Roman" w:hAnsi="Times New Roman" w:cs="Times New Roman"/>
          <w:bCs/>
          <w:i/>
          <w:iCs/>
          <w:sz w:val="28"/>
          <w:szCs w:val="28"/>
        </w:rPr>
        <w:t xml:space="preserve"> Законодательным собранием Ленинградской области 11 июля 2018 года</w:t>
      </w:r>
      <w:r>
        <w:rPr>
          <w:rFonts w:ascii="Times New Roman" w:hAnsi="Times New Roman" w:cs="Times New Roman"/>
          <w:bCs/>
          <w:i/>
          <w:iCs/>
          <w:sz w:val="28"/>
          <w:szCs w:val="28"/>
        </w:rPr>
        <w:t>)</w:t>
      </w:r>
      <w:r w:rsidRPr="007F2837">
        <w:rPr>
          <w:rFonts w:ascii="Times New Roman" w:hAnsi="Times New Roman" w:cs="Times New Roman"/>
          <w:i/>
          <w:sz w:val="28"/>
          <w:szCs w:val="28"/>
        </w:rPr>
        <w:t xml:space="preserve"> </w:t>
      </w:r>
    </w:p>
    <w:p w:rsidR="00873E0A" w:rsidRPr="007F2837" w:rsidRDefault="00873E0A" w:rsidP="00873E0A">
      <w:pPr>
        <w:spacing w:after="0" w:line="240" w:lineRule="auto"/>
        <w:ind w:firstLine="709"/>
        <w:jc w:val="both"/>
        <w:rPr>
          <w:rFonts w:ascii="Times New Roman" w:hAnsi="Times New Roman" w:cs="Times New Roman"/>
          <w:i/>
          <w:sz w:val="28"/>
          <w:szCs w:val="28"/>
        </w:rPr>
      </w:pPr>
      <w:r w:rsidRPr="007F2837">
        <w:rPr>
          <w:rFonts w:ascii="Times New Roman" w:hAnsi="Times New Roman" w:cs="Times New Roman"/>
          <w:i/>
          <w:sz w:val="28"/>
          <w:szCs w:val="28"/>
        </w:rPr>
        <w:t>Инициаторы – В.В.</w:t>
      </w:r>
      <w:r>
        <w:rPr>
          <w:rFonts w:ascii="Times New Roman" w:hAnsi="Times New Roman" w:cs="Times New Roman"/>
          <w:i/>
          <w:sz w:val="28"/>
          <w:szCs w:val="28"/>
        </w:rPr>
        <w:t> </w:t>
      </w:r>
      <w:r w:rsidRPr="007F2837">
        <w:rPr>
          <w:rFonts w:ascii="Times New Roman" w:hAnsi="Times New Roman" w:cs="Times New Roman"/>
          <w:i/>
          <w:sz w:val="28"/>
          <w:szCs w:val="28"/>
        </w:rPr>
        <w:t>Малык, М.В.</w:t>
      </w:r>
      <w:r>
        <w:rPr>
          <w:rFonts w:ascii="Times New Roman" w:hAnsi="Times New Roman" w:cs="Times New Roman"/>
          <w:i/>
          <w:sz w:val="28"/>
          <w:szCs w:val="28"/>
        </w:rPr>
        <w:t> </w:t>
      </w:r>
      <w:r w:rsidRPr="007F2837">
        <w:rPr>
          <w:rFonts w:ascii="Times New Roman" w:hAnsi="Times New Roman" w:cs="Times New Roman"/>
          <w:i/>
          <w:sz w:val="28"/>
          <w:szCs w:val="28"/>
        </w:rPr>
        <w:t>Коломыцев, Ю.М.</w:t>
      </w:r>
      <w:r>
        <w:rPr>
          <w:rFonts w:ascii="Times New Roman" w:hAnsi="Times New Roman" w:cs="Times New Roman"/>
          <w:i/>
          <w:sz w:val="28"/>
          <w:szCs w:val="28"/>
        </w:rPr>
        <w:t> </w:t>
      </w:r>
      <w:r w:rsidRPr="007F2837">
        <w:rPr>
          <w:rFonts w:ascii="Times New Roman" w:hAnsi="Times New Roman" w:cs="Times New Roman"/>
          <w:i/>
          <w:sz w:val="28"/>
          <w:szCs w:val="28"/>
        </w:rPr>
        <w:t>Голиков, депутаты Законодательного собрания Ленинградской области</w:t>
      </w:r>
    </w:p>
    <w:p w:rsidR="00873E0A" w:rsidRPr="007F2837" w:rsidRDefault="00873E0A" w:rsidP="00873E0A">
      <w:pPr>
        <w:spacing w:after="0" w:line="240" w:lineRule="auto"/>
        <w:ind w:firstLine="709"/>
        <w:jc w:val="both"/>
        <w:rPr>
          <w:rFonts w:ascii="Times New Roman" w:hAnsi="Times New Roman" w:cs="Times New Roman"/>
          <w:bCs/>
          <w:sz w:val="28"/>
          <w:szCs w:val="28"/>
        </w:rPr>
      </w:pPr>
    </w:p>
    <w:p w:rsidR="00873E0A" w:rsidRPr="007F2837" w:rsidRDefault="00873E0A" w:rsidP="00873E0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82. </w:t>
      </w:r>
      <w:r w:rsidRPr="007F2837">
        <w:rPr>
          <w:rFonts w:ascii="Times New Roman" w:hAnsi="Times New Roman" w:cs="Times New Roman"/>
          <w:bCs/>
          <w:sz w:val="28"/>
          <w:szCs w:val="28"/>
        </w:rPr>
        <w:t xml:space="preserve">Областной закон от 31 июля </w:t>
      </w:r>
      <w:r>
        <w:rPr>
          <w:rFonts w:ascii="Times New Roman" w:hAnsi="Times New Roman" w:cs="Times New Roman"/>
          <w:bCs/>
          <w:sz w:val="28"/>
          <w:szCs w:val="28"/>
        </w:rPr>
        <w:t>2018 года</w:t>
      </w:r>
      <w:r w:rsidRPr="007F2837">
        <w:rPr>
          <w:rFonts w:ascii="Times New Roman" w:hAnsi="Times New Roman" w:cs="Times New Roman"/>
          <w:bCs/>
          <w:sz w:val="28"/>
          <w:szCs w:val="28"/>
        </w:rPr>
        <w:t xml:space="preserve"> № 82-оз </w:t>
      </w:r>
      <w:r>
        <w:rPr>
          <w:rFonts w:ascii="Times New Roman" w:hAnsi="Times New Roman" w:cs="Times New Roman"/>
          <w:bCs/>
          <w:sz w:val="28"/>
          <w:szCs w:val="28"/>
        </w:rPr>
        <w:t>"</w:t>
      </w:r>
      <w:r w:rsidRPr="007F2837">
        <w:rPr>
          <w:rFonts w:ascii="Times New Roman" w:hAnsi="Times New Roman" w:cs="Times New Roman"/>
          <w:sz w:val="28"/>
          <w:szCs w:val="28"/>
        </w:rPr>
        <w:t xml:space="preserve">О внесении изменения в статью 1 областного закона </w:t>
      </w:r>
      <w:r>
        <w:rPr>
          <w:rFonts w:ascii="Times New Roman" w:hAnsi="Times New Roman" w:cs="Times New Roman"/>
          <w:sz w:val="28"/>
          <w:szCs w:val="28"/>
        </w:rPr>
        <w:t>"</w:t>
      </w:r>
      <w:r w:rsidRPr="007F2837">
        <w:rPr>
          <w:rFonts w:ascii="Times New Roman" w:hAnsi="Times New Roman" w:cs="Times New Roman"/>
          <w:sz w:val="28"/>
          <w:szCs w:val="28"/>
        </w:rPr>
        <w:t>О порядке перемещения транспортных средств на специализированную стоянку, их хранения, оплаты стоимости перемещения и хранения, возврата транспортных сре</w:t>
      </w:r>
      <w:proofErr w:type="gramStart"/>
      <w:r w:rsidRPr="007F2837">
        <w:rPr>
          <w:rFonts w:ascii="Times New Roman" w:hAnsi="Times New Roman" w:cs="Times New Roman"/>
          <w:sz w:val="28"/>
          <w:szCs w:val="28"/>
        </w:rPr>
        <w:t xml:space="preserve">дств </w:t>
      </w:r>
      <w:r>
        <w:rPr>
          <w:rFonts w:ascii="Times New Roman" w:hAnsi="Times New Roman" w:cs="Times New Roman"/>
          <w:sz w:val="28"/>
          <w:szCs w:val="28"/>
        </w:rPr>
        <w:br/>
      </w:r>
      <w:r w:rsidRPr="007F2837">
        <w:rPr>
          <w:rFonts w:ascii="Times New Roman" w:hAnsi="Times New Roman" w:cs="Times New Roman"/>
          <w:sz w:val="28"/>
          <w:szCs w:val="28"/>
        </w:rPr>
        <w:t>в Л</w:t>
      </w:r>
      <w:proofErr w:type="gramEnd"/>
      <w:r w:rsidRPr="007F2837">
        <w:rPr>
          <w:rFonts w:ascii="Times New Roman" w:hAnsi="Times New Roman" w:cs="Times New Roman"/>
          <w:sz w:val="28"/>
          <w:szCs w:val="28"/>
        </w:rPr>
        <w:t>енинградской области</w:t>
      </w:r>
      <w:r>
        <w:rPr>
          <w:rFonts w:ascii="Times New Roman" w:hAnsi="Times New Roman" w:cs="Times New Roman"/>
          <w:sz w:val="28"/>
          <w:szCs w:val="28"/>
        </w:rPr>
        <w:t>"</w:t>
      </w:r>
      <w:r w:rsidRPr="007F2837">
        <w:rPr>
          <w:rFonts w:ascii="Times New Roman" w:hAnsi="Times New Roman" w:cs="Times New Roman"/>
          <w:sz w:val="28"/>
          <w:szCs w:val="28"/>
        </w:rPr>
        <w:t xml:space="preserve"> </w:t>
      </w:r>
    </w:p>
    <w:p w:rsidR="00873E0A" w:rsidRPr="007F2837" w:rsidRDefault="00873E0A" w:rsidP="00873E0A">
      <w:pPr>
        <w:spacing w:after="0" w:line="240" w:lineRule="auto"/>
        <w:ind w:firstLine="709"/>
        <w:jc w:val="both"/>
        <w:rPr>
          <w:rFonts w:ascii="Times New Roman" w:hAnsi="Times New Roman" w:cs="Times New Roman"/>
          <w:i/>
          <w:sz w:val="28"/>
          <w:szCs w:val="28"/>
        </w:rPr>
      </w:pPr>
      <w:r>
        <w:rPr>
          <w:rFonts w:ascii="Times New Roman" w:hAnsi="Times New Roman" w:cs="Times New Roman"/>
          <w:bCs/>
          <w:i/>
          <w:iCs/>
          <w:sz w:val="28"/>
          <w:szCs w:val="28"/>
        </w:rPr>
        <w:t>(Принят</w:t>
      </w:r>
      <w:r w:rsidRPr="007F2837">
        <w:rPr>
          <w:rFonts w:ascii="Times New Roman" w:hAnsi="Times New Roman" w:cs="Times New Roman"/>
          <w:bCs/>
          <w:i/>
          <w:iCs/>
          <w:sz w:val="28"/>
          <w:szCs w:val="28"/>
        </w:rPr>
        <w:t xml:space="preserve"> Законодательным собранием Ленингр</w:t>
      </w:r>
      <w:r>
        <w:rPr>
          <w:rFonts w:ascii="Times New Roman" w:hAnsi="Times New Roman" w:cs="Times New Roman"/>
          <w:bCs/>
          <w:i/>
          <w:iCs/>
          <w:sz w:val="28"/>
          <w:szCs w:val="28"/>
        </w:rPr>
        <w:t>адской области 11 июля 2018 год)</w:t>
      </w:r>
      <w:r w:rsidRPr="007F2837">
        <w:rPr>
          <w:rFonts w:ascii="Times New Roman" w:hAnsi="Times New Roman" w:cs="Times New Roman"/>
          <w:i/>
          <w:sz w:val="28"/>
          <w:szCs w:val="28"/>
        </w:rPr>
        <w:t xml:space="preserve"> </w:t>
      </w:r>
    </w:p>
    <w:p w:rsidR="00873E0A" w:rsidRPr="007F2837" w:rsidRDefault="00873E0A" w:rsidP="00873E0A">
      <w:pPr>
        <w:spacing w:after="0" w:line="240" w:lineRule="auto"/>
        <w:ind w:firstLine="709"/>
        <w:jc w:val="both"/>
        <w:rPr>
          <w:rFonts w:ascii="Times New Roman" w:hAnsi="Times New Roman" w:cs="Times New Roman"/>
          <w:i/>
          <w:sz w:val="28"/>
          <w:szCs w:val="28"/>
        </w:rPr>
      </w:pPr>
      <w:r w:rsidRPr="007F2837">
        <w:rPr>
          <w:rFonts w:ascii="Times New Roman" w:hAnsi="Times New Roman" w:cs="Times New Roman"/>
          <w:i/>
          <w:sz w:val="28"/>
          <w:szCs w:val="28"/>
        </w:rPr>
        <w:t>Инициаторы – А.Я.</w:t>
      </w:r>
      <w:r>
        <w:rPr>
          <w:rFonts w:ascii="Times New Roman" w:hAnsi="Times New Roman" w:cs="Times New Roman"/>
          <w:i/>
          <w:sz w:val="28"/>
          <w:szCs w:val="28"/>
        </w:rPr>
        <w:t> </w:t>
      </w:r>
      <w:r w:rsidRPr="007F2837">
        <w:rPr>
          <w:rFonts w:ascii="Times New Roman" w:hAnsi="Times New Roman" w:cs="Times New Roman"/>
          <w:i/>
          <w:sz w:val="28"/>
          <w:szCs w:val="28"/>
        </w:rPr>
        <w:t>Лебедев, О.П.</w:t>
      </w:r>
      <w:r>
        <w:rPr>
          <w:rFonts w:ascii="Times New Roman" w:hAnsi="Times New Roman" w:cs="Times New Roman"/>
          <w:i/>
          <w:sz w:val="28"/>
          <w:szCs w:val="28"/>
        </w:rPr>
        <w:t> </w:t>
      </w:r>
      <w:r w:rsidRPr="007F2837">
        <w:rPr>
          <w:rFonts w:ascii="Times New Roman" w:hAnsi="Times New Roman" w:cs="Times New Roman"/>
          <w:i/>
          <w:sz w:val="28"/>
          <w:szCs w:val="28"/>
        </w:rPr>
        <w:t>Зеваков, депутаты Законодательного собрания Ленинградской области</w:t>
      </w:r>
    </w:p>
    <w:p w:rsidR="00873E0A" w:rsidRPr="007F2837" w:rsidRDefault="00873E0A" w:rsidP="00873E0A">
      <w:pPr>
        <w:spacing w:after="0" w:line="240" w:lineRule="auto"/>
        <w:ind w:firstLine="709"/>
        <w:jc w:val="both"/>
        <w:rPr>
          <w:rFonts w:ascii="Times New Roman" w:hAnsi="Times New Roman" w:cs="Times New Roman"/>
          <w:i/>
          <w:sz w:val="28"/>
          <w:szCs w:val="28"/>
        </w:rPr>
      </w:pPr>
    </w:p>
    <w:p w:rsidR="00873E0A" w:rsidRPr="007F2837" w:rsidRDefault="00873E0A" w:rsidP="00873E0A">
      <w:pPr>
        <w:spacing w:after="0" w:line="240" w:lineRule="auto"/>
        <w:ind w:firstLine="709"/>
        <w:jc w:val="both"/>
        <w:rPr>
          <w:rFonts w:ascii="Times New Roman" w:hAnsi="Times New Roman" w:cs="Times New Roman"/>
          <w:sz w:val="28"/>
          <w:szCs w:val="28"/>
        </w:rPr>
      </w:pPr>
      <w:r w:rsidRPr="00590A2B">
        <w:rPr>
          <w:rFonts w:ascii="Times New Roman" w:hAnsi="Times New Roman" w:cs="Times New Roman"/>
          <w:spacing w:val="-4"/>
          <w:sz w:val="28"/>
          <w:szCs w:val="28"/>
        </w:rPr>
        <w:t>83. </w:t>
      </w:r>
      <w:r w:rsidRPr="00590A2B">
        <w:rPr>
          <w:rFonts w:ascii="Times New Roman" w:hAnsi="Times New Roman" w:cs="Times New Roman"/>
          <w:bCs/>
          <w:spacing w:val="-4"/>
          <w:sz w:val="28"/>
          <w:szCs w:val="28"/>
        </w:rPr>
        <w:t>Областной закон от 31 июля 2018 года № 83-оз "</w:t>
      </w:r>
      <w:r w:rsidRPr="00590A2B">
        <w:rPr>
          <w:rFonts w:ascii="Times New Roman" w:hAnsi="Times New Roman" w:cs="Times New Roman"/>
          <w:spacing w:val="-4"/>
          <w:sz w:val="28"/>
          <w:szCs w:val="28"/>
        </w:rPr>
        <w:t>О внесении изменений</w:t>
      </w:r>
      <w:r w:rsidRPr="007F2837">
        <w:rPr>
          <w:rFonts w:ascii="Times New Roman" w:hAnsi="Times New Roman" w:cs="Times New Roman"/>
          <w:sz w:val="28"/>
          <w:szCs w:val="28"/>
        </w:rPr>
        <w:t xml:space="preserve"> </w:t>
      </w:r>
      <w:r w:rsidRPr="004C210F">
        <w:rPr>
          <w:rFonts w:ascii="Times New Roman" w:hAnsi="Times New Roman" w:cs="Times New Roman"/>
          <w:spacing w:val="-4"/>
          <w:sz w:val="28"/>
          <w:szCs w:val="28"/>
        </w:rPr>
        <w:t>статьи 6.1 и 6.4 областного закона "Социальный кодекс Ленинградской области"</w:t>
      </w:r>
      <w:r w:rsidRPr="007F2837">
        <w:rPr>
          <w:rFonts w:ascii="Times New Roman" w:hAnsi="Times New Roman" w:cs="Times New Roman"/>
          <w:sz w:val="28"/>
          <w:szCs w:val="28"/>
        </w:rPr>
        <w:t xml:space="preserve"> </w:t>
      </w:r>
    </w:p>
    <w:p w:rsidR="00873E0A" w:rsidRPr="007F2837" w:rsidRDefault="00873E0A" w:rsidP="00873E0A">
      <w:pPr>
        <w:spacing w:after="0" w:line="240" w:lineRule="auto"/>
        <w:ind w:firstLine="709"/>
        <w:jc w:val="both"/>
        <w:rPr>
          <w:rFonts w:ascii="Times New Roman" w:hAnsi="Times New Roman" w:cs="Times New Roman"/>
          <w:i/>
          <w:sz w:val="28"/>
          <w:szCs w:val="28"/>
        </w:rPr>
      </w:pPr>
      <w:r>
        <w:rPr>
          <w:rFonts w:ascii="Times New Roman" w:hAnsi="Times New Roman" w:cs="Times New Roman"/>
          <w:bCs/>
          <w:i/>
          <w:iCs/>
          <w:sz w:val="28"/>
          <w:szCs w:val="28"/>
        </w:rPr>
        <w:t>(</w:t>
      </w:r>
      <w:proofErr w:type="gramStart"/>
      <w:r>
        <w:rPr>
          <w:rFonts w:ascii="Times New Roman" w:hAnsi="Times New Roman" w:cs="Times New Roman"/>
          <w:bCs/>
          <w:i/>
          <w:iCs/>
          <w:sz w:val="28"/>
          <w:szCs w:val="28"/>
        </w:rPr>
        <w:t>Принят</w:t>
      </w:r>
      <w:proofErr w:type="gramEnd"/>
      <w:r w:rsidRPr="007F2837">
        <w:rPr>
          <w:rFonts w:ascii="Times New Roman" w:hAnsi="Times New Roman" w:cs="Times New Roman"/>
          <w:bCs/>
          <w:i/>
          <w:iCs/>
          <w:sz w:val="28"/>
          <w:szCs w:val="28"/>
        </w:rPr>
        <w:t xml:space="preserve"> Законодательным собранием Ленинградской области 11 июля 2018 года</w:t>
      </w:r>
      <w:r>
        <w:rPr>
          <w:rFonts w:ascii="Times New Roman" w:hAnsi="Times New Roman" w:cs="Times New Roman"/>
          <w:bCs/>
          <w:i/>
          <w:iCs/>
          <w:sz w:val="28"/>
          <w:szCs w:val="28"/>
        </w:rPr>
        <w:t>)</w:t>
      </w:r>
      <w:r w:rsidRPr="007F2837">
        <w:rPr>
          <w:rFonts w:ascii="Times New Roman" w:hAnsi="Times New Roman" w:cs="Times New Roman"/>
          <w:i/>
          <w:sz w:val="28"/>
          <w:szCs w:val="28"/>
        </w:rPr>
        <w:t xml:space="preserve"> </w:t>
      </w:r>
    </w:p>
    <w:p w:rsidR="00873E0A" w:rsidRPr="007F2837" w:rsidRDefault="00873E0A" w:rsidP="00873E0A">
      <w:pPr>
        <w:spacing w:after="0" w:line="240" w:lineRule="auto"/>
        <w:ind w:firstLine="709"/>
        <w:jc w:val="both"/>
        <w:rPr>
          <w:rFonts w:ascii="Times New Roman" w:hAnsi="Times New Roman" w:cs="Times New Roman"/>
          <w:i/>
          <w:sz w:val="28"/>
          <w:szCs w:val="28"/>
        </w:rPr>
      </w:pPr>
      <w:r w:rsidRPr="007F2837">
        <w:rPr>
          <w:rFonts w:ascii="Times New Roman" w:hAnsi="Times New Roman" w:cs="Times New Roman"/>
          <w:i/>
          <w:sz w:val="28"/>
          <w:szCs w:val="28"/>
        </w:rPr>
        <w:t>Инициатор – А.А.</w:t>
      </w:r>
      <w:r>
        <w:rPr>
          <w:rFonts w:ascii="Times New Roman" w:hAnsi="Times New Roman" w:cs="Times New Roman"/>
          <w:i/>
          <w:sz w:val="28"/>
          <w:szCs w:val="28"/>
        </w:rPr>
        <w:t> </w:t>
      </w:r>
      <w:r w:rsidRPr="007F2837">
        <w:rPr>
          <w:rFonts w:ascii="Times New Roman" w:hAnsi="Times New Roman" w:cs="Times New Roman"/>
          <w:i/>
          <w:sz w:val="28"/>
          <w:szCs w:val="28"/>
        </w:rPr>
        <w:t>Перминов, депутат Законодательного собрания Ленинградской области</w:t>
      </w:r>
    </w:p>
    <w:p w:rsidR="00873E0A" w:rsidRPr="007F2837" w:rsidRDefault="00873E0A" w:rsidP="00873E0A">
      <w:pPr>
        <w:spacing w:after="0" w:line="240" w:lineRule="auto"/>
        <w:ind w:firstLine="709"/>
        <w:jc w:val="both"/>
        <w:rPr>
          <w:rFonts w:ascii="Times New Roman" w:hAnsi="Times New Roman" w:cs="Times New Roman"/>
          <w:sz w:val="28"/>
          <w:szCs w:val="28"/>
        </w:rPr>
      </w:pPr>
    </w:p>
    <w:p w:rsidR="00873E0A" w:rsidRPr="007F2837" w:rsidRDefault="00873E0A" w:rsidP="00873E0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84. </w:t>
      </w:r>
      <w:r w:rsidRPr="007F2837">
        <w:rPr>
          <w:rFonts w:ascii="Times New Roman" w:hAnsi="Times New Roman" w:cs="Times New Roman"/>
          <w:bCs/>
          <w:sz w:val="28"/>
          <w:szCs w:val="28"/>
        </w:rPr>
        <w:t xml:space="preserve">Областной закон от 31 июля </w:t>
      </w:r>
      <w:r>
        <w:rPr>
          <w:rFonts w:ascii="Times New Roman" w:hAnsi="Times New Roman" w:cs="Times New Roman"/>
          <w:bCs/>
          <w:sz w:val="28"/>
          <w:szCs w:val="28"/>
        </w:rPr>
        <w:t>2018 года</w:t>
      </w:r>
      <w:r w:rsidRPr="007F2837">
        <w:rPr>
          <w:rFonts w:ascii="Times New Roman" w:hAnsi="Times New Roman" w:cs="Times New Roman"/>
          <w:bCs/>
          <w:sz w:val="28"/>
          <w:szCs w:val="28"/>
        </w:rPr>
        <w:t xml:space="preserve"> № 84-оз </w:t>
      </w:r>
      <w:r>
        <w:rPr>
          <w:rFonts w:ascii="Times New Roman" w:hAnsi="Times New Roman" w:cs="Times New Roman"/>
          <w:bCs/>
          <w:sz w:val="28"/>
          <w:szCs w:val="28"/>
        </w:rPr>
        <w:t>"</w:t>
      </w:r>
      <w:r w:rsidRPr="007F2837">
        <w:rPr>
          <w:rFonts w:ascii="Times New Roman" w:hAnsi="Times New Roman" w:cs="Times New Roman"/>
          <w:sz w:val="28"/>
          <w:szCs w:val="28"/>
        </w:rPr>
        <w:t xml:space="preserve">О внесении изменения в статью 4 областного закона </w:t>
      </w:r>
      <w:r>
        <w:rPr>
          <w:rFonts w:ascii="Times New Roman" w:hAnsi="Times New Roman" w:cs="Times New Roman"/>
          <w:sz w:val="28"/>
          <w:szCs w:val="28"/>
        </w:rPr>
        <w:t>"</w:t>
      </w:r>
      <w:r w:rsidRPr="007F2837">
        <w:rPr>
          <w:rFonts w:ascii="Times New Roman" w:hAnsi="Times New Roman" w:cs="Times New Roman"/>
          <w:sz w:val="28"/>
          <w:szCs w:val="28"/>
        </w:rPr>
        <w:t>О порядке осуществления муниципального земельного контроля на территории Ленинградской области</w:t>
      </w:r>
      <w:r>
        <w:rPr>
          <w:rFonts w:ascii="Times New Roman" w:hAnsi="Times New Roman" w:cs="Times New Roman"/>
          <w:sz w:val="28"/>
          <w:szCs w:val="28"/>
        </w:rPr>
        <w:t>"</w:t>
      </w:r>
      <w:r w:rsidRPr="007F2837">
        <w:rPr>
          <w:rFonts w:ascii="Times New Roman" w:hAnsi="Times New Roman" w:cs="Times New Roman"/>
          <w:sz w:val="28"/>
          <w:szCs w:val="28"/>
        </w:rPr>
        <w:t xml:space="preserve"> </w:t>
      </w:r>
    </w:p>
    <w:p w:rsidR="00873E0A" w:rsidRPr="007F2837" w:rsidRDefault="00873E0A" w:rsidP="00873E0A">
      <w:pPr>
        <w:spacing w:after="0" w:line="240" w:lineRule="auto"/>
        <w:ind w:firstLine="709"/>
        <w:jc w:val="both"/>
        <w:rPr>
          <w:rFonts w:ascii="Times New Roman" w:hAnsi="Times New Roman" w:cs="Times New Roman"/>
          <w:i/>
          <w:sz w:val="28"/>
          <w:szCs w:val="28"/>
        </w:rPr>
      </w:pPr>
      <w:r>
        <w:rPr>
          <w:rFonts w:ascii="Times New Roman" w:hAnsi="Times New Roman" w:cs="Times New Roman"/>
          <w:bCs/>
          <w:i/>
          <w:iCs/>
          <w:sz w:val="28"/>
          <w:szCs w:val="28"/>
        </w:rPr>
        <w:t>(</w:t>
      </w:r>
      <w:proofErr w:type="gramStart"/>
      <w:r>
        <w:rPr>
          <w:rFonts w:ascii="Times New Roman" w:hAnsi="Times New Roman" w:cs="Times New Roman"/>
          <w:bCs/>
          <w:i/>
          <w:iCs/>
          <w:sz w:val="28"/>
          <w:szCs w:val="28"/>
        </w:rPr>
        <w:t>Принят</w:t>
      </w:r>
      <w:proofErr w:type="gramEnd"/>
      <w:r w:rsidRPr="007F2837">
        <w:rPr>
          <w:rFonts w:ascii="Times New Roman" w:hAnsi="Times New Roman" w:cs="Times New Roman"/>
          <w:bCs/>
          <w:i/>
          <w:iCs/>
          <w:sz w:val="28"/>
          <w:szCs w:val="28"/>
        </w:rPr>
        <w:t xml:space="preserve"> Законодательным собранием Ленинградской области 11 июля 2018 года</w:t>
      </w:r>
      <w:r>
        <w:rPr>
          <w:rFonts w:ascii="Times New Roman" w:hAnsi="Times New Roman" w:cs="Times New Roman"/>
          <w:bCs/>
          <w:i/>
          <w:iCs/>
          <w:sz w:val="28"/>
          <w:szCs w:val="28"/>
        </w:rPr>
        <w:t>)</w:t>
      </w:r>
      <w:r w:rsidRPr="007F2837">
        <w:rPr>
          <w:rFonts w:ascii="Times New Roman" w:hAnsi="Times New Roman" w:cs="Times New Roman"/>
          <w:i/>
          <w:sz w:val="28"/>
          <w:szCs w:val="28"/>
        </w:rPr>
        <w:t xml:space="preserve"> </w:t>
      </w:r>
    </w:p>
    <w:p w:rsidR="00873E0A" w:rsidRPr="007F2837" w:rsidRDefault="00873E0A" w:rsidP="00873E0A">
      <w:pPr>
        <w:spacing w:after="0" w:line="240" w:lineRule="auto"/>
        <w:ind w:firstLine="709"/>
        <w:jc w:val="both"/>
        <w:rPr>
          <w:rFonts w:ascii="Times New Roman" w:hAnsi="Times New Roman" w:cs="Times New Roman"/>
          <w:i/>
          <w:sz w:val="28"/>
          <w:szCs w:val="28"/>
        </w:rPr>
      </w:pPr>
      <w:r w:rsidRPr="007F2837">
        <w:rPr>
          <w:rFonts w:ascii="Times New Roman" w:hAnsi="Times New Roman" w:cs="Times New Roman"/>
          <w:i/>
          <w:sz w:val="28"/>
          <w:szCs w:val="28"/>
        </w:rPr>
        <w:t>Инициатор – Губернатор Ленинградской области</w:t>
      </w:r>
    </w:p>
    <w:p w:rsidR="00873E0A" w:rsidRPr="007F2837" w:rsidRDefault="00873E0A" w:rsidP="00873E0A">
      <w:pPr>
        <w:spacing w:after="0" w:line="240" w:lineRule="auto"/>
        <w:ind w:firstLine="709"/>
        <w:jc w:val="both"/>
        <w:rPr>
          <w:rFonts w:ascii="Times New Roman" w:hAnsi="Times New Roman" w:cs="Times New Roman"/>
          <w:sz w:val="28"/>
          <w:szCs w:val="28"/>
        </w:rPr>
      </w:pPr>
    </w:p>
    <w:p w:rsidR="00873E0A" w:rsidRPr="007F2837" w:rsidRDefault="00873E0A" w:rsidP="00873E0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85. </w:t>
      </w:r>
      <w:r w:rsidRPr="007F2837">
        <w:rPr>
          <w:rFonts w:ascii="Times New Roman" w:hAnsi="Times New Roman" w:cs="Times New Roman"/>
          <w:bCs/>
          <w:sz w:val="28"/>
          <w:szCs w:val="28"/>
        </w:rPr>
        <w:t xml:space="preserve">Областной закон от 31 июля </w:t>
      </w:r>
      <w:r>
        <w:rPr>
          <w:rFonts w:ascii="Times New Roman" w:hAnsi="Times New Roman" w:cs="Times New Roman"/>
          <w:bCs/>
          <w:sz w:val="28"/>
          <w:szCs w:val="28"/>
        </w:rPr>
        <w:t>2018 года</w:t>
      </w:r>
      <w:r w:rsidRPr="007F2837">
        <w:rPr>
          <w:rFonts w:ascii="Times New Roman" w:hAnsi="Times New Roman" w:cs="Times New Roman"/>
          <w:bCs/>
          <w:sz w:val="28"/>
          <w:szCs w:val="28"/>
        </w:rPr>
        <w:t xml:space="preserve"> № 85-оз </w:t>
      </w:r>
      <w:r>
        <w:rPr>
          <w:rFonts w:ascii="Times New Roman" w:hAnsi="Times New Roman" w:cs="Times New Roman"/>
          <w:sz w:val="28"/>
          <w:szCs w:val="28"/>
        </w:rPr>
        <w:t>"</w:t>
      </w:r>
      <w:r w:rsidRPr="007F2837">
        <w:rPr>
          <w:rFonts w:ascii="Times New Roman" w:hAnsi="Times New Roman" w:cs="Times New Roman"/>
          <w:sz w:val="28"/>
          <w:szCs w:val="28"/>
        </w:rPr>
        <w:t xml:space="preserve">О внесении изменения в статью 1 областного закона </w:t>
      </w:r>
      <w:r>
        <w:rPr>
          <w:rFonts w:ascii="Times New Roman" w:hAnsi="Times New Roman" w:cs="Times New Roman"/>
          <w:sz w:val="28"/>
          <w:szCs w:val="28"/>
        </w:rPr>
        <w:t>"</w:t>
      </w:r>
      <w:r w:rsidRPr="007F2837">
        <w:rPr>
          <w:rFonts w:ascii="Times New Roman" w:hAnsi="Times New Roman" w:cs="Times New Roman"/>
          <w:sz w:val="28"/>
          <w:szCs w:val="28"/>
        </w:rPr>
        <w:t>Об отдельных вопросах местного значения сельских поселений Ленинградской области</w:t>
      </w:r>
      <w:r>
        <w:rPr>
          <w:rFonts w:ascii="Times New Roman" w:hAnsi="Times New Roman" w:cs="Times New Roman"/>
          <w:sz w:val="28"/>
          <w:szCs w:val="28"/>
        </w:rPr>
        <w:t>"</w:t>
      </w:r>
      <w:r w:rsidRPr="007F2837">
        <w:rPr>
          <w:rFonts w:ascii="Times New Roman" w:hAnsi="Times New Roman" w:cs="Times New Roman"/>
          <w:sz w:val="28"/>
          <w:szCs w:val="28"/>
        </w:rPr>
        <w:t xml:space="preserve"> </w:t>
      </w:r>
    </w:p>
    <w:p w:rsidR="00873E0A" w:rsidRPr="007F2837" w:rsidRDefault="00873E0A" w:rsidP="00873E0A">
      <w:pPr>
        <w:spacing w:after="0" w:line="240" w:lineRule="auto"/>
        <w:ind w:firstLine="709"/>
        <w:jc w:val="both"/>
        <w:rPr>
          <w:rFonts w:ascii="Times New Roman" w:hAnsi="Times New Roman" w:cs="Times New Roman"/>
          <w:i/>
          <w:sz w:val="28"/>
          <w:szCs w:val="28"/>
        </w:rPr>
      </w:pPr>
      <w:r>
        <w:rPr>
          <w:rFonts w:ascii="Times New Roman" w:hAnsi="Times New Roman" w:cs="Times New Roman"/>
          <w:bCs/>
          <w:i/>
          <w:iCs/>
          <w:sz w:val="28"/>
          <w:szCs w:val="28"/>
        </w:rPr>
        <w:t>(</w:t>
      </w:r>
      <w:proofErr w:type="gramStart"/>
      <w:r>
        <w:rPr>
          <w:rFonts w:ascii="Times New Roman" w:hAnsi="Times New Roman" w:cs="Times New Roman"/>
          <w:bCs/>
          <w:i/>
          <w:iCs/>
          <w:sz w:val="28"/>
          <w:szCs w:val="28"/>
        </w:rPr>
        <w:t>Принят</w:t>
      </w:r>
      <w:proofErr w:type="gramEnd"/>
      <w:r w:rsidRPr="007F2837">
        <w:rPr>
          <w:rFonts w:ascii="Times New Roman" w:hAnsi="Times New Roman" w:cs="Times New Roman"/>
          <w:bCs/>
          <w:i/>
          <w:iCs/>
          <w:sz w:val="28"/>
          <w:szCs w:val="28"/>
        </w:rPr>
        <w:t xml:space="preserve"> Законодательным собранием Ленинградской области 11 июля 2018 года</w:t>
      </w:r>
      <w:r>
        <w:rPr>
          <w:rFonts w:ascii="Times New Roman" w:hAnsi="Times New Roman" w:cs="Times New Roman"/>
          <w:i/>
          <w:sz w:val="28"/>
          <w:szCs w:val="28"/>
        </w:rPr>
        <w:t>)</w:t>
      </w:r>
    </w:p>
    <w:p w:rsidR="00873E0A" w:rsidRPr="007F2837" w:rsidRDefault="00873E0A" w:rsidP="00873E0A">
      <w:pPr>
        <w:spacing w:after="0" w:line="240" w:lineRule="auto"/>
        <w:ind w:firstLine="709"/>
        <w:jc w:val="both"/>
        <w:rPr>
          <w:rFonts w:ascii="Times New Roman" w:hAnsi="Times New Roman" w:cs="Times New Roman"/>
          <w:i/>
          <w:sz w:val="28"/>
          <w:szCs w:val="28"/>
        </w:rPr>
      </w:pPr>
      <w:r w:rsidRPr="007F2837">
        <w:rPr>
          <w:rFonts w:ascii="Times New Roman" w:hAnsi="Times New Roman" w:cs="Times New Roman"/>
          <w:i/>
          <w:sz w:val="28"/>
          <w:szCs w:val="28"/>
        </w:rPr>
        <w:t>Инициатор – Губернатор Ленинградской области</w:t>
      </w:r>
    </w:p>
    <w:p w:rsidR="00873E0A" w:rsidRPr="007F2837" w:rsidRDefault="00873E0A" w:rsidP="00873E0A">
      <w:pPr>
        <w:spacing w:after="0" w:line="240" w:lineRule="auto"/>
        <w:ind w:firstLine="709"/>
        <w:jc w:val="both"/>
        <w:rPr>
          <w:rFonts w:ascii="Times New Roman" w:hAnsi="Times New Roman" w:cs="Times New Roman"/>
          <w:bCs/>
          <w:sz w:val="28"/>
          <w:szCs w:val="28"/>
        </w:rPr>
      </w:pPr>
    </w:p>
    <w:p w:rsidR="00873E0A" w:rsidRPr="007F2837" w:rsidRDefault="00873E0A" w:rsidP="00873E0A">
      <w:pPr>
        <w:spacing w:after="0" w:line="240" w:lineRule="auto"/>
        <w:ind w:firstLine="709"/>
        <w:jc w:val="both"/>
        <w:rPr>
          <w:rFonts w:ascii="Times New Roman" w:hAnsi="Times New Roman" w:cs="Times New Roman"/>
          <w:sz w:val="28"/>
          <w:szCs w:val="28"/>
        </w:rPr>
      </w:pPr>
      <w:r w:rsidRPr="00590A2B">
        <w:rPr>
          <w:rFonts w:ascii="Times New Roman" w:hAnsi="Times New Roman" w:cs="Times New Roman"/>
          <w:spacing w:val="-4"/>
          <w:sz w:val="28"/>
          <w:szCs w:val="28"/>
        </w:rPr>
        <w:t>86. </w:t>
      </w:r>
      <w:r w:rsidRPr="00590A2B">
        <w:rPr>
          <w:rFonts w:ascii="Times New Roman" w:hAnsi="Times New Roman" w:cs="Times New Roman"/>
          <w:bCs/>
          <w:spacing w:val="-4"/>
          <w:sz w:val="28"/>
          <w:szCs w:val="28"/>
        </w:rPr>
        <w:t>Областной закон от 31 июля 2018 года № 86-оз "</w:t>
      </w:r>
      <w:r w:rsidRPr="00590A2B">
        <w:rPr>
          <w:rFonts w:ascii="Times New Roman" w:hAnsi="Times New Roman" w:cs="Times New Roman"/>
          <w:spacing w:val="-4"/>
          <w:sz w:val="28"/>
          <w:szCs w:val="28"/>
        </w:rPr>
        <w:t>О внесении изменения</w:t>
      </w:r>
      <w:r w:rsidRPr="007F2837">
        <w:rPr>
          <w:rFonts w:ascii="Times New Roman" w:hAnsi="Times New Roman" w:cs="Times New Roman"/>
          <w:sz w:val="28"/>
          <w:szCs w:val="28"/>
        </w:rPr>
        <w:t xml:space="preserve"> </w:t>
      </w:r>
      <w:r>
        <w:rPr>
          <w:rFonts w:ascii="Times New Roman" w:hAnsi="Times New Roman" w:cs="Times New Roman"/>
          <w:sz w:val="28"/>
          <w:szCs w:val="28"/>
        </w:rPr>
        <w:br/>
      </w:r>
      <w:r w:rsidRPr="007F2837">
        <w:rPr>
          <w:rFonts w:ascii="Times New Roman" w:hAnsi="Times New Roman" w:cs="Times New Roman"/>
          <w:sz w:val="28"/>
          <w:szCs w:val="28"/>
        </w:rPr>
        <w:t xml:space="preserve">в статью 5 областного закона </w:t>
      </w:r>
      <w:r>
        <w:rPr>
          <w:rFonts w:ascii="Times New Roman" w:hAnsi="Times New Roman" w:cs="Times New Roman"/>
          <w:sz w:val="28"/>
          <w:szCs w:val="28"/>
        </w:rPr>
        <w:t>"</w:t>
      </w:r>
      <w:r w:rsidRPr="007F2837">
        <w:rPr>
          <w:rFonts w:ascii="Times New Roman" w:hAnsi="Times New Roman" w:cs="Times New Roman"/>
          <w:sz w:val="28"/>
          <w:szCs w:val="28"/>
        </w:rPr>
        <w:t xml:space="preserve">О социальном обслуживании граждан </w:t>
      </w:r>
      <w:r>
        <w:rPr>
          <w:rFonts w:ascii="Times New Roman" w:hAnsi="Times New Roman" w:cs="Times New Roman"/>
          <w:sz w:val="28"/>
          <w:szCs w:val="28"/>
        </w:rPr>
        <w:br/>
      </w:r>
      <w:r w:rsidRPr="007F2837">
        <w:rPr>
          <w:rFonts w:ascii="Times New Roman" w:hAnsi="Times New Roman" w:cs="Times New Roman"/>
          <w:sz w:val="28"/>
          <w:szCs w:val="28"/>
        </w:rPr>
        <w:t>в Ленинградской области</w:t>
      </w:r>
      <w:r>
        <w:rPr>
          <w:rFonts w:ascii="Times New Roman" w:hAnsi="Times New Roman" w:cs="Times New Roman"/>
          <w:sz w:val="28"/>
          <w:szCs w:val="28"/>
        </w:rPr>
        <w:t>"</w:t>
      </w:r>
      <w:r w:rsidRPr="007F2837">
        <w:rPr>
          <w:rFonts w:ascii="Times New Roman" w:hAnsi="Times New Roman" w:cs="Times New Roman"/>
          <w:sz w:val="28"/>
          <w:szCs w:val="28"/>
        </w:rPr>
        <w:t xml:space="preserve"> </w:t>
      </w:r>
    </w:p>
    <w:p w:rsidR="00873E0A" w:rsidRPr="007F2837" w:rsidRDefault="00873E0A" w:rsidP="00873E0A">
      <w:pPr>
        <w:spacing w:after="0" w:line="240" w:lineRule="auto"/>
        <w:ind w:firstLine="709"/>
        <w:jc w:val="both"/>
        <w:rPr>
          <w:rFonts w:ascii="Times New Roman" w:hAnsi="Times New Roman" w:cs="Times New Roman"/>
          <w:i/>
          <w:sz w:val="28"/>
          <w:szCs w:val="28"/>
        </w:rPr>
      </w:pPr>
      <w:r>
        <w:rPr>
          <w:rFonts w:ascii="Times New Roman" w:hAnsi="Times New Roman" w:cs="Times New Roman"/>
          <w:bCs/>
          <w:i/>
          <w:iCs/>
          <w:sz w:val="28"/>
          <w:szCs w:val="28"/>
        </w:rPr>
        <w:t>(</w:t>
      </w:r>
      <w:proofErr w:type="gramStart"/>
      <w:r>
        <w:rPr>
          <w:rFonts w:ascii="Times New Roman" w:hAnsi="Times New Roman" w:cs="Times New Roman"/>
          <w:bCs/>
          <w:i/>
          <w:iCs/>
          <w:sz w:val="28"/>
          <w:szCs w:val="28"/>
        </w:rPr>
        <w:t>Принят</w:t>
      </w:r>
      <w:proofErr w:type="gramEnd"/>
      <w:r w:rsidRPr="007F2837">
        <w:rPr>
          <w:rFonts w:ascii="Times New Roman" w:hAnsi="Times New Roman" w:cs="Times New Roman"/>
          <w:bCs/>
          <w:i/>
          <w:iCs/>
          <w:sz w:val="28"/>
          <w:szCs w:val="28"/>
        </w:rPr>
        <w:t xml:space="preserve"> Законодательным собранием Ленинградской области 11 июля 2018 года</w:t>
      </w:r>
      <w:r>
        <w:rPr>
          <w:rFonts w:ascii="Times New Roman" w:hAnsi="Times New Roman" w:cs="Times New Roman"/>
          <w:bCs/>
          <w:i/>
          <w:iCs/>
          <w:sz w:val="28"/>
          <w:szCs w:val="28"/>
        </w:rPr>
        <w:t>)</w:t>
      </w:r>
      <w:r w:rsidRPr="007F2837">
        <w:rPr>
          <w:rFonts w:ascii="Times New Roman" w:hAnsi="Times New Roman" w:cs="Times New Roman"/>
          <w:i/>
          <w:sz w:val="28"/>
          <w:szCs w:val="28"/>
        </w:rPr>
        <w:t xml:space="preserve"> </w:t>
      </w:r>
    </w:p>
    <w:p w:rsidR="00873E0A" w:rsidRPr="007F2837" w:rsidRDefault="00873E0A" w:rsidP="00873E0A">
      <w:pPr>
        <w:pStyle w:val="af0"/>
        <w:ind w:firstLine="709"/>
        <w:jc w:val="both"/>
        <w:rPr>
          <w:rFonts w:ascii="Times New Roman" w:hAnsi="Times New Roman"/>
          <w:i/>
          <w:sz w:val="28"/>
          <w:szCs w:val="28"/>
        </w:rPr>
      </w:pPr>
      <w:r w:rsidRPr="007F2837">
        <w:rPr>
          <w:rFonts w:ascii="Times New Roman" w:hAnsi="Times New Roman"/>
          <w:i/>
          <w:sz w:val="28"/>
          <w:szCs w:val="28"/>
        </w:rPr>
        <w:t>Инициатор – В.С.</w:t>
      </w:r>
      <w:r>
        <w:rPr>
          <w:rFonts w:ascii="Times New Roman" w:hAnsi="Times New Roman"/>
          <w:i/>
          <w:sz w:val="28"/>
          <w:szCs w:val="28"/>
        </w:rPr>
        <w:t> </w:t>
      </w:r>
      <w:r w:rsidRPr="007F2837">
        <w:rPr>
          <w:rFonts w:ascii="Times New Roman" w:hAnsi="Times New Roman"/>
          <w:i/>
          <w:sz w:val="28"/>
          <w:szCs w:val="28"/>
        </w:rPr>
        <w:t xml:space="preserve">Петров, депутат Законодательного собрания Ленинградской области </w:t>
      </w:r>
    </w:p>
    <w:p w:rsidR="00873E0A" w:rsidRPr="007F2837" w:rsidRDefault="00873E0A" w:rsidP="00873E0A">
      <w:pPr>
        <w:spacing w:after="0" w:line="240" w:lineRule="auto"/>
        <w:ind w:firstLine="709"/>
        <w:jc w:val="both"/>
        <w:rPr>
          <w:rFonts w:ascii="Times New Roman" w:hAnsi="Times New Roman" w:cs="Times New Roman"/>
          <w:sz w:val="28"/>
          <w:szCs w:val="28"/>
        </w:rPr>
      </w:pPr>
    </w:p>
    <w:p w:rsidR="00873E0A" w:rsidRPr="007F2837" w:rsidRDefault="00873E0A" w:rsidP="00873E0A">
      <w:pPr>
        <w:spacing w:after="0" w:line="240" w:lineRule="auto"/>
        <w:ind w:firstLine="709"/>
        <w:jc w:val="both"/>
        <w:rPr>
          <w:rFonts w:ascii="Times New Roman" w:hAnsi="Times New Roman" w:cs="Times New Roman"/>
          <w:sz w:val="28"/>
          <w:szCs w:val="28"/>
        </w:rPr>
      </w:pPr>
      <w:r w:rsidRPr="00590A2B">
        <w:rPr>
          <w:rFonts w:ascii="Times New Roman" w:hAnsi="Times New Roman" w:cs="Times New Roman"/>
          <w:spacing w:val="-4"/>
          <w:sz w:val="28"/>
          <w:szCs w:val="28"/>
        </w:rPr>
        <w:t>87. </w:t>
      </w:r>
      <w:r w:rsidRPr="00590A2B">
        <w:rPr>
          <w:rFonts w:ascii="Times New Roman" w:hAnsi="Times New Roman" w:cs="Times New Roman"/>
          <w:bCs/>
          <w:spacing w:val="-4"/>
          <w:sz w:val="28"/>
          <w:szCs w:val="28"/>
        </w:rPr>
        <w:t xml:space="preserve">Областной закон от 31 июля 2018 года № 87-оз </w:t>
      </w:r>
      <w:r w:rsidRPr="00590A2B">
        <w:rPr>
          <w:rFonts w:ascii="Times New Roman" w:hAnsi="Times New Roman" w:cs="Times New Roman"/>
          <w:spacing w:val="-4"/>
          <w:sz w:val="28"/>
          <w:szCs w:val="28"/>
        </w:rPr>
        <w:t>"О внесении изменения</w:t>
      </w:r>
      <w:r w:rsidRPr="007F2837">
        <w:rPr>
          <w:rFonts w:ascii="Times New Roman" w:hAnsi="Times New Roman" w:cs="Times New Roman"/>
          <w:sz w:val="28"/>
          <w:szCs w:val="28"/>
        </w:rPr>
        <w:t xml:space="preserve"> </w:t>
      </w:r>
      <w:r>
        <w:rPr>
          <w:rFonts w:ascii="Times New Roman" w:hAnsi="Times New Roman" w:cs="Times New Roman"/>
          <w:spacing w:val="-4"/>
          <w:sz w:val="28"/>
          <w:szCs w:val="28"/>
        </w:rPr>
        <w:br/>
      </w:r>
      <w:r w:rsidRPr="004C210F">
        <w:rPr>
          <w:rFonts w:ascii="Times New Roman" w:hAnsi="Times New Roman" w:cs="Times New Roman"/>
          <w:spacing w:val="-4"/>
          <w:sz w:val="28"/>
          <w:szCs w:val="28"/>
        </w:rPr>
        <w:t>в статью 8 областного закона "О пожарной безопасности Ленинградской области"</w:t>
      </w:r>
      <w:r w:rsidRPr="007F2837">
        <w:rPr>
          <w:rFonts w:ascii="Times New Roman" w:hAnsi="Times New Roman" w:cs="Times New Roman"/>
          <w:sz w:val="28"/>
          <w:szCs w:val="28"/>
        </w:rPr>
        <w:t xml:space="preserve"> </w:t>
      </w:r>
    </w:p>
    <w:p w:rsidR="00873E0A" w:rsidRPr="007F2837" w:rsidRDefault="00873E0A" w:rsidP="00873E0A">
      <w:pPr>
        <w:spacing w:after="0" w:line="240" w:lineRule="auto"/>
        <w:ind w:firstLine="709"/>
        <w:jc w:val="both"/>
        <w:rPr>
          <w:rFonts w:ascii="Times New Roman" w:hAnsi="Times New Roman" w:cs="Times New Roman"/>
          <w:i/>
          <w:sz w:val="28"/>
          <w:szCs w:val="28"/>
        </w:rPr>
      </w:pPr>
      <w:r>
        <w:rPr>
          <w:rFonts w:ascii="Times New Roman" w:hAnsi="Times New Roman" w:cs="Times New Roman"/>
          <w:bCs/>
          <w:i/>
          <w:iCs/>
          <w:sz w:val="28"/>
          <w:szCs w:val="28"/>
        </w:rPr>
        <w:t>(</w:t>
      </w:r>
      <w:proofErr w:type="gramStart"/>
      <w:r>
        <w:rPr>
          <w:rFonts w:ascii="Times New Roman" w:hAnsi="Times New Roman" w:cs="Times New Roman"/>
          <w:bCs/>
          <w:i/>
          <w:iCs/>
          <w:sz w:val="28"/>
          <w:szCs w:val="28"/>
        </w:rPr>
        <w:t>Принят</w:t>
      </w:r>
      <w:proofErr w:type="gramEnd"/>
      <w:r w:rsidRPr="007F2837">
        <w:rPr>
          <w:rFonts w:ascii="Times New Roman" w:hAnsi="Times New Roman" w:cs="Times New Roman"/>
          <w:bCs/>
          <w:i/>
          <w:iCs/>
          <w:sz w:val="28"/>
          <w:szCs w:val="28"/>
        </w:rPr>
        <w:t xml:space="preserve"> Законодательным собранием Ленинградской области 11 июля 2018 года</w:t>
      </w:r>
      <w:r>
        <w:rPr>
          <w:rFonts w:ascii="Times New Roman" w:hAnsi="Times New Roman" w:cs="Times New Roman"/>
          <w:bCs/>
          <w:i/>
          <w:iCs/>
          <w:sz w:val="28"/>
          <w:szCs w:val="28"/>
        </w:rPr>
        <w:t>)</w:t>
      </w:r>
      <w:r w:rsidRPr="007F2837">
        <w:rPr>
          <w:rFonts w:ascii="Times New Roman" w:hAnsi="Times New Roman" w:cs="Times New Roman"/>
          <w:i/>
          <w:sz w:val="28"/>
          <w:szCs w:val="28"/>
        </w:rPr>
        <w:t xml:space="preserve"> </w:t>
      </w:r>
    </w:p>
    <w:p w:rsidR="00873E0A" w:rsidRPr="007F2837" w:rsidRDefault="00873E0A" w:rsidP="00873E0A">
      <w:pPr>
        <w:pStyle w:val="af0"/>
        <w:ind w:firstLine="709"/>
        <w:jc w:val="both"/>
        <w:rPr>
          <w:rFonts w:ascii="Times New Roman" w:hAnsi="Times New Roman"/>
          <w:i/>
          <w:sz w:val="28"/>
          <w:szCs w:val="28"/>
        </w:rPr>
      </w:pPr>
      <w:r w:rsidRPr="007F2837">
        <w:rPr>
          <w:rFonts w:ascii="Times New Roman" w:hAnsi="Times New Roman"/>
          <w:i/>
          <w:sz w:val="28"/>
          <w:szCs w:val="28"/>
        </w:rPr>
        <w:t>Инициатор</w:t>
      </w:r>
      <w:r>
        <w:rPr>
          <w:rFonts w:ascii="Times New Roman" w:hAnsi="Times New Roman"/>
          <w:i/>
          <w:sz w:val="28"/>
          <w:szCs w:val="28"/>
        </w:rPr>
        <w:t xml:space="preserve"> </w:t>
      </w:r>
      <w:r w:rsidRPr="007F2837">
        <w:rPr>
          <w:rFonts w:ascii="Times New Roman" w:hAnsi="Times New Roman"/>
          <w:i/>
          <w:sz w:val="28"/>
          <w:szCs w:val="28"/>
        </w:rPr>
        <w:t xml:space="preserve">– Губернатор Ленинградской области </w:t>
      </w:r>
    </w:p>
    <w:p w:rsidR="00873E0A" w:rsidRPr="007F2837" w:rsidRDefault="00873E0A" w:rsidP="00873E0A">
      <w:pPr>
        <w:spacing w:after="0" w:line="240" w:lineRule="auto"/>
        <w:ind w:firstLine="709"/>
        <w:jc w:val="both"/>
        <w:rPr>
          <w:rFonts w:ascii="Times New Roman" w:hAnsi="Times New Roman" w:cs="Times New Roman"/>
          <w:i/>
          <w:sz w:val="28"/>
          <w:szCs w:val="28"/>
        </w:rPr>
      </w:pPr>
    </w:p>
    <w:p w:rsidR="00873E0A" w:rsidRPr="007F2837" w:rsidRDefault="00873E0A" w:rsidP="00873E0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88. </w:t>
      </w:r>
      <w:r w:rsidRPr="007F2837">
        <w:rPr>
          <w:rFonts w:ascii="Times New Roman" w:hAnsi="Times New Roman" w:cs="Times New Roman"/>
          <w:bCs/>
          <w:sz w:val="28"/>
          <w:szCs w:val="28"/>
        </w:rPr>
        <w:t xml:space="preserve">Областной закон от 31 июля </w:t>
      </w:r>
      <w:r>
        <w:rPr>
          <w:rFonts w:ascii="Times New Roman" w:hAnsi="Times New Roman" w:cs="Times New Roman"/>
          <w:bCs/>
          <w:sz w:val="28"/>
          <w:szCs w:val="28"/>
        </w:rPr>
        <w:t>2018 года</w:t>
      </w:r>
      <w:r w:rsidRPr="007F2837">
        <w:rPr>
          <w:rFonts w:ascii="Times New Roman" w:hAnsi="Times New Roman" w:cs="Times New Roman"/>
          <w:bCs/>
          <w:sz w:val="28"/>
          <w:szCs w:val="28"/>
        </w:rPr>
        <w:t xml:space="preserve"> № 88-оз </w:t>
      </w:r>
      <w:r>
        <w:rPr>
          <w:rFonts w:ascii="Times New Roman" w:hAnsi="Times New Roman" w:cs="Times New Roman"/>
          <w:bCs/>
          <w:sz w:val="28"/>
          <w:szCs w:val="28"/>
        </w:rPr>
        <w:t>"</w:t>
      </w:r>
      <w:r w:rsidRPr="007F2837">
        <w:rPr>
          <w:rFonts w:ascii="Times New Roman" w:hAnsi="Times New Roman" w:cs="Times New Roman"/>
          <w:sz w:val="28"/>
          <w:szCs w:val="28"/>
        </w:rPr>
        <w:t xml:space="preserve">О признании утратившей силу статьи 2 областного закона </w:t>
      </w:r>
      <w:r>
        <w:rPr>
          <w:rFonts w:ascii="Times New Roman" w:hAnsi="Times New Roman" w:cs="Times New Roman"/>
          <w:sz w:val="28"/>
          <w:szCs w:val="28"/>
        </w:rPr>
        <w:t>"</w:t>
      </w:r>
      <w:r w:rsidRPr="007F2837">
        <w:rPr>
          <w:rFonts w:ascii="Times New Roman" w:hAnsi="Times New Roman" w:cs="Times New Roman"/>
          <w:sz w:val="28"/>
          <w:szCs w:val="28"/>
        </w:rPr>
        <w:t xml:space="preserve">О признании </w:t>
      </w:r>
      <w:proofErr w:type="gramStart"/>
      <w:r w:rsidRPr="007F2837">
        <w:rPr>
          <w:rFonts w:ascii="Times New Roman" w:hAnsi="Times New Roman" w:cs="Times New Roman"/>
          <w:sz w:val="28"/>
          <w:szCs w:val="28"/>
        </w:rPr>
        <w:t>утратившим</w:t>
      </w:r>
      <w:proofErr w:type="gramEnd"/>
      <w:r w:rsidRPr="007F2837">
        <w:rPr>
          <w:rFonts w:ascii="Times New Roman" w:hAnsi="Times New Roman" w:cs="Times New Roman"/>
          <w:sz w:val="28"/>
          <w:szCs w:val="28"/>
        </w:rPr>
        <w:t xml:space="preserve"> силу областного закона </w:t>
      </w:r>
      <w:r>
        <w:rPr>
          <w:rFonts w:ascii="Times New Roman" w:hAnsi="Times New Roman" w:cs="Times New Roman"/>
          <w:sz w:val="28"/>
          <w:szCs w:val="28"/>
        </w:rPr>
        <w:t>"</w:t>
      </w:r>
      <w:r w:rsidRPr="007F2837">
        <w:rPr>
          <w:rFonts w:ascii="Times New Roman" w:hAnsi="Times New Roman" w:cs="Times New Roman"/>
          <w:sz w:val="28"/>
          <w:szCs w:val="28"/>
        </w:rPr>
        <w:t>Об установлении пониженной ставки налога на прибыль организаций для отдельной категории налогоплательщиков – организаций, осуществляющих инвестиционную деятельность на территории Ленинградской области</w:t>
      </w:r>
      <w:r>
        <w:rPr>
          <w:rFonts w:ascii="Times New Roman" w:hAnsi="Times New Roman" w:cs="Times New Roman"/>
          <w:sz w:val="28"/>
          <w:szCs w:val="28"/>
        </w:rPr>
        <w:t>"</w:t>
      </w:r>
      <w:r w:rsidRPr="007F2837">
        <w:rPr>
          <w:rFonts w:ascii="Times New Roman" w:hAnsi="Times New Roman" w:cs="Times New Roman"/>
          <w:sz w:val="28"/>
          <w:szCs w:val="28"/>
        </w:rPr>
        <w:t xml:space="preserve"> </w:t>
      </w:r>
    </w:p>
    <w:p w:rsidR="00873E0A" w:rsidRPr="007F2837" w:rsidRDefault="00873E0A" w:rsidP="00873E0A">
      <w:pPr>
        <w:spacing w:after="0" w:line="240" w:lineRule="auto"/>
        <w:ind w:firstLine="709"/>
        <w:jc w:val="both"/>
        <w:rPr>
          <w:rFonts w:ascii="Times New Roman" w:hAnsi="Times New Roman" w:cs="Times New Roman"/>
          <w:i/>
          <w:sz w:val="28"/>
          <w:szCs w:val="28"/>
        </w:rPr>
      </w:pPr>
      <w:r>
        <w:rPr>
          <w:rFonts w:ascii="Times New Roman" w:hAnsi="Times New Roman" w:cs="Times New Roman"/>
          <w:bCs/>
          <w:i/>
          <w:iCs/>
          <w:sz w:val="28"/>
          <w:szCs w:val="28"/>
        </w:rPr>
        <w:t>(</w:t>
      </w:r>
      <w:proofErr w:type="gramStart"/>
      <w:r>
        <w:rPr>
          <w:rFonts w:ascii="Times New Roman" w:hAnsi="Times New Roman" w:cs="Times New Roman"/>
          <w:bCs/>
          <w:i/>
          <w:iCs/>
          <w:sz w:val="28"/>
          <w:szCs w:val="28"/>
        </w:rPr>
        <w:t>Принят</w:t>
      </w:r>
      <w:proofErr w:type="gramEnd"/>
      <w:r w:rsidRPr="007F2837">
        <w:rPr>
          <w:rFonts w:ascii="Times New Roman" w:hAnsi="Times New Roman" w:cs="Times New Roman"/>
          <w:bCs/>
          <w:i/>
          <w:iCs/>
          <w:sz w:val="28"/>
          <w:szCs w:val="28"/>
        </w:rPr>
        <w:t xml:space="preserve"> Законодательным собранием Ленинградской области 11 июля 2018 года</w:t>
      </w:r>
      <w:r>
        <w:rPr>
          <w:rFonts w:ascii="Times New Roman" w:hAnsi="Times New Roman" w:cs="Times New Roman"/>
          <w:bCs/>
          <w:i/>
          <w:iCs/>
          <w:sz w:val="28"/>
          <w:szCs w:val="28"/>
        </w:rPr>
        <w:t>)</w:t>
      </w:r>
      <w:r w:rsidRPr="007F2837">
        <w:rPr>
          <w:rFonts w:ascii="Times New Roman" w:hAnsi="Times New Roman" w:cs="Times New Roman"/>
          <w:i/>
          <w:sz w:val="28"/>
          <w:szCs w:val="28"/>
        </w:rPr>
        <w:t xml:space="preserve"> </w:t>
      </w:r>
    </w:p>
    <w:p w:rsidR="00873E0A" w:rsidRPr="007F2837" w:rsidRDefault="00873E0A" w:rsidP="00873E0A">
      <w:pPr>
        <w:spacing w:after="0" w:line="240" w:lineRule="auto"/>
        <w:ind w:firstLine="709"/>
        <w:jc w:val="both"/>
        <w:rPr>
          <w:rFonts w:ascii="Times New Roman" w:hAnsi="Times New Roman" w:cs="Times New Roman"/>
          <w:i/>
          <w:sz w:val="28"/>
          <w:szCs w:val="28"/>
        </w:rPr>
      </w:pPr>
      <w:r w:rsidRPr="00590A2B">
        <w:rPr>
          <w:rFonts w:ascii="Times New Roman" w:hAnsi="Times New Roman" w:cs="Times New Roman"/>
          <w:i/>
          <w:spacing w:val="-4"/>
          <w:sz w:val="28"/>
          <w:szCs w:val="28"/>
        </w:rPr>
        <w:t>Инициаторы – Т.В. Бездетко, Л.М. Пункина, депутаты Законодательного</w:t>
      </w:r>
      <w:r w:rsidRPr="007F2837">
        <w:rPr>
          <w:rFonts w:ascii="Times New Roman" w:hAnsi="Times New Roman" w:cs="Times New Roman"/>
          <w:i/>
          <w:sz w:val="28"/>
          <w:szCs w:val="28"/>
        </w:rPr>
        <w:t xml:space="preserve"> собрания Ленинградской области</w:t>
      </w:r>
    </w:p>
    <w:p w:rsidR="00873E0A" w:rsidRPr="007F2837" w:rsidRDefault="00873E0A" w:rsidP="00873E0A">
      <w:pPr>
        <w:spacing w:after="0" w:line="240" w:lineRule="auto"/>
        <w:ind w:firstLine="709"/>
        <w:jc w:val="both"/>
        <w:rPr>
          <w:rFonts w:ascii="Times New Roman" w:hAnsi="Times New Roman" w:cs="Times New Roman"/>
          <w:bCs/>
          <w:sz w:val="28"/>
          <w:szCs w:val="28"/>
        </w:rPr>
      </w:pPr>
    </w:p>
    <w:p w:rsidR="00873E0A" w:rsidRPr="007F2837" w:rsidRDefault="00873E0A" w:rsidP="00873E0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89. </w:t>
      </w:r>
      <w:r w:rsidRPr="007F2837">
        <w:rPr>
          <w:rFonts w:ascii="Times New Roman" w:hAnsi="Times New Roman" w:cs="Times New Roman"/>
          <w:bCs/>
          <w:sz w:val="28"/>
          <w:szCs w:val="28"/>
        </w:rPr>
        <w:t xml:space="preserve">Областной закон от 31 июля </w:t>
      </w:r>
      <w:r>
        <w:rPr>
          <w:rFonts w:ascii="Times New Roman" w:hAnsi="Times New Roman" w:cs="Times New Roman"/>
          <w:bCs/>
          <w:sz w:val="28"/>
          <w:szCs w:val="28"/>
        </w:rPr>
        <w:t>2018 года</w:t>
      </w:r>
      <w:r w:rsidRPr="007F2837">
        <w:rPr>
          <w:rFonts w:ascii="Times New Roman" w:hAnsi="Times New Roman" w:cs="Times New Roman"/>
          <w:bCs/>
          <w:sz w:val="28"/>
          <w:szCs w:val="28"/>
        </w:rPr>
        <w:t xml:space="preserve"> № 89-оз </w:t>
      </w:r>
      <w:r>
        <w:rPr>
          <w:rFonts w:ascii="Times New Roman" w:hAnsi="Times New Roman" w:cs="Times New Roman"/>
          <w:bCs/>
          <w:sz w:val="28"/>
          <w:szCs w:val="28"/>
        </w:rPr>
        <w:t>"</w:t>
      </w:r>
      <w:r w:rsidRPr="007F2837">
        <w:rPr>
          <w:rFonts w:ascii="Times New Roman" w:hAnsi="Times New Roman" w:cs="Times New Roman"/>
          <w:sz w:val="28"/>
          <w:szCs w:val="28"/>
        </w:rPr>
        <w:t xml:space="preserve">О внесении изменений в областной закон </w:t>
      </w:r>
      <w:r>
        <w:rPr>
          <w:rFonts w:ascii="Times New Roman" w:hAnsi="Times New Roman" w:cs="Times New Roman"/>
          <w:sz w:val="28"/>
          <w:szCs w:val="28"/>
        </w:rPr>
        <w:t>"</w:t>
      </w:r>
      <w:r w:rsidRPr="007F2837">
        <w:rPr>
          <w:rFonts w:ascii="Times New Roman" w:hAnsi="Times New Roman" w:cs="Times New Roman"/>
          <w:sz w:val="28"/>
          <w:szCs w:val="28"/>
        </w:rPr>
        <w:t>О порядке заготовки и сбора гражданами недревесных лесных ресурсов для собственных нужд</w:t>
      </w:r>
      <w:r>
        <w:rPr>
          <w:rFonts w:ascii="Times New Roman" w:hAnsi="Times New Roman" w:cs="Times New Roman"/>
          <w:sz w:val="28"/>
          <w:szCs w:val="28"/>
        </w:rPr>
        <w:t>"</w:t>
      </w:r>
      <w:r w:rsidRPr="007F2837">
        <w:rPr>
          <w:rFonts w:ascii="Times New Roman" w:hAnsi="Times New Roman" w:cs="Times New Roman"/>
          <w:sz w:val="28"/>
          <w:szCs w:val="28"/>
        </w:rPr>
        <w:t xml:space="preserve"> </w:t>
      </w:r>
    </w:p>
    <w:p w:rsidR="00873E0A" w:rsidRPr="007F2837" w:rsidRDefault="00873E0A" w:rsidP="00873E0A">
      <w:pPr>
        <w:spacing w:after="0" w:line="240" w:lineRule="auto"/>
        <w:ind w:firstLine="709"/>
        <w:jc w:val="both"/>
        <w:rPr>
          <w:rFonts w:ascii="Times New Roman" w:hAnsi="Times New Roman" w:cs="Times New Roman"/>
          <w:i/>
          <w:sz w:val="28"/>
          <w:szCs w:val="28"/>
        </w:rPr>
      </w:pPr>
      <w:r>
        <w:rPr>
          <w:rFonts w:ascii="Times New Roman" w:hAnsi="Times New Roman" w:cs="Times New Roman"/>
          <w:bCs/>
          <w:i/>
          <w:iCs/>
          <w:sz w:val="28"/>
          <w:szCs w:val="28"/>
        </w:rPr>
        <w:t>(</w:t>
      </w:r>
      <w:proofErr w:type="gramStart"/>
      <w:r>
        <w:rPr>
          <w:rFonts w:ascii="Times New Roman" w:hAnsi="Times New Roman" w:cs="Times New Roman"/>
          <w:bCs/>
          <w:i/>
          <w:iCs/>
          <w:sz w:val="28"/>
          <w:szCs w:val="28"/>
        </w:rPr>
        <w:t>Принят</w:t>
      </w:r>
      <w:proofErr w:type="gramEnd"/>
      <w:r w:rsidRPr="007F2837">
        <w:rPr>
          <w:rFonts w:ascii="Times New Roman" w:hAnsi="Times New Roman" w:cs="Times New Roman"/>
          <w:bCs/>
          <w:i/>
          <w:iCs/>
          <w:sz w:val="28"/>
          <w:szCs w:val="28"/>
        </w:rPr>
        <w:t xml:space="preserve"> Законодательным собранием Ленинградской области 11 июля 2018 года</w:t>
      </w:r>
      <w:r>
        <w:rPr>
          <w:rFonts w:ascii="Times New Roman" w:hAnsi="Times New Roman" w:cs="Times New Roman"/>
          <w:bCs/>
          <w:i/>
          <w:iCs/>
          <w:sz w:val="28"/>
          <w:szCs w:val="28"/>
        </w:rPr>
        <w:t>)</w:t>
      </w:r>
      <w:r w:rsidRPr="007F2837">
        <w:rPr>
          <w:rFonts w:ascii="Times New Roman" w:hAnsi="Times New Roman" w:cs="Times New Roman"/>
          <w:i/>
          <w:sz w:val="28"/>
          <w:szCs w:val="28"/>
        </w:rPr>
        <w:t xml:space="preserve"> </w:t>
      </w:r>
    </w:p>
    <w:p w:rsidR="00873E0A" w:rsidRPr="007F2837" w:rsidRDefault="00873E0A" w:rsidP="00873E0A">
      <w:pPr>
        <w:pStyle w:val="af0"/>
        <w:ind w:firstLine="709"/>
        <w:jc w:val="both"/>
        <w:rPr>
          <w:rFonts w:ascii="Times New Roman" w:hAnsi="Times New Roman"/>
          <w:i/>
          <w:sz w:val="28"/>
          <w:szCs w:val="28"/>
        </w:rPr>
      </w:pPr>
      <w:r w:rsidRPr="007F2837">
        <w:rPr>
          <w:rFonts w:ascii="Times New Roman" w:hAnsi="Times New Roman"/>
          <w:i/>
          <w:sz w:val="28"/>
          <w:szCs w:val="28"/>
        </w:rPr>
        <w:t>Инициатор – В.С.</w:t>
      </w:r>
      <w:r>
        <w:rPr>
          <w:rFonts w:ascii="Times New Roman" w:hAnsi="Times New Roman"/>
          <w:i/>
          <w:sz w:val="28"/>
          <w:szCs w:val="28"/>
        </w:rPr>
        <w:t> </w:t>
      </w:r>
      <w:r w:rsidRPr="007F2837">
        <w:rPr>
          <w:rFonts w:ascii="Times New Roman" w:hAnsi="Times New Roman"/>
          <w:i/>
          <w:sz w:val="28"/>
          <w:szCs w:val="28"/>
        </w:rPr>
        <w:t xml:space="preserve">Петров, депутат Законодательного собрания Ленинградской области </w:t>
      </w:r>
    </w:p>
    <w:p w:rsidR="00873E0A" w:rsidRPr="007F2837" w:rsidRDefault="00873E0A" w:rsidP="00873E0A">
      <w:pPr>
        <w:spacing w:after="0" w:line="240" w:lineRule="auto"/>
        <w:ind w:firstLine="709"/>
        <w:jc w:val="both"/>
        <w:rPr>
          <w:rFonts w:ascii="Times New Roman" w:hAnsi="Times New Roman" w:cs="Times New Roman"/>
          <w:sz w:val="28"/>
          <w:szCs w:val="28"/>
        </w:rPr>
      </w:pPr>
    </w:p>
    <w:p w:rsidR="00873E0A" w:rsidRPr="007F2837" w:rsidRDefault="00873E0A" w:rsidP="00873E0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90. </w:t>
      </w:r>
      <w:r w:rsidRPr="007F2837">
        <w:rPr>
          <w:rFonts w:ascii="Times New Roman" w:hAnsi="Times New Roman" w:cs="Times New Roman"/>
          <w:bCs/>
          <w:sz w:val="28"/>
          <w:szCs w:val="28"/>
        </w:rPr>
        <w:t xml:space="preserve">Областной закон от 31 июля </w:t>
      </w:r>
      <w:r>
        <w:rPr>
          <w:rFonts w:ascii="Times New Roman" w:hAnsi="Times New Roman" w:cs="Times New Roman"/>
          <w:bCs/>
          <w:sz w:val="28"/>
          <w:szCs w:val="28"/>
        </w:rPr>
        <w:t>2018 года</w:t>
      </w:r>
      <w:r w:rsidRPr="007F2837">
        <w:rPr>
          <w:rFonts w:ascii="Times New Roman" w:hAnsi="Times New Roman" w:cs="Times New Roman"/>
          <w:bCs/>
          <w:sz w:val="28"/>
          <w:szCs w:val="28"/>
        </w:rPr>
        <w:t xml:space="preserve"> № 90-оз </w:t>
      </w:r>
      <w:r>
        <w:rPr>
          <w:rFonts w:ascii="Times New Roman" w:hAnsi="Times New Roman" w:cs="Times New Roman"/>
          <w:bCs/>
          <w:sz w:val="28"/>
          <w:szCs w:val="28"/>
        </w:rPr>
        <w:t>"</w:t>
      </w:r>
      <w:r w:rsidRPr="007F2837">
        <w:rPr>
          <w:rFonts w:ascii="Times New Roman" w:hAnsi="Times New Roman" w:cs="Times New Roman"/>
          <w:sz w:val="28"/>
          <w:szCs w:val="28"/>
        </w:rPr>
        <w:t xml:space="preserve">О внесении изменений в областной закон </w:t>
      </w:r>
      <w:r>
        <w:rPr>
          <w:rFonts w:ascii="Times New Roman" w:hAnsi="Times New Roman" w:cs="Times New Roman"/>
          <w:sz w:val="28"/>
          <w:szCs w:val="28"/>
        </w:rPr>
        <w:t>"</w:t>
      </w:r>
      <w:r w:rsidRPr="007F2837">
        <w:rPr>
          <w:rFonts w:ascii="Times New Roman" w:hAnsi="Times New Roman" w:cs="Times New Roman"/>
          <w:sz w:val="28"/>
          <w:szCs w:val="28"/>
        </w:rPr>
        <w:t>О правовом регулировании государственной гражданской службы Ленинградской области</w:t>
      </w:r>
      <w:r>
        <w:rPr>
          <w:rFonts w:ascii="Times New Roman" w:hAnsi="Times New Roman" w:cs="Times New Roman"/>
          <w:sz w:val="28"/>
          <w:szCs w:val="28"/>
        </w:rPr>
        <w:t>"</w:t>
      </w:r>
      <w:r w:rsidRPr="007F2837">
        <w:rPr>
          <w:rFonts w:ascii="Times New Roman" w:hAnsi="Times New Roman" w:cs="Times New Roman"/>
          <w:sz w:val="28"/>
          <w:szCs w:val="28"/>
        </w:rPr>
        <w:t xml:space="preserve"> </w:t>
      </w:r>
    </w:p>
    <w:p w:rsidR="00873E0A" w:rsidRPr="007F2837" w:rsidRDefault="00873E0A" w:rsidP="00873E0A">
      <w:pPr>
        <w:spacing w:after="0" w:line="240" w:lineRule="auto"/>
        <w:ind w:firstLine="709"/>
        <w:jc w:val="both"/>
        <w:rPr>
          <w:rFonts w:ascii="Times New Roman" w:hAnsi="Times New Roman" w:cs="Times New Roman"/>
          <w:i/>
          <w:sz w:val="28"/>
          <w:szCs w:val="28"/>
        </w:rPr>
      </w:pPr>
      <w:r>
        <w:rPr>
          <w:rFonts w:ascii="Times New Roman" w:hAnsi="Times New Roman" w:cs="Times New Roman"/>
          <w:bCs/>
          <w:i/>
          <w:iCs/>
          <w:sz w:val="28"/>
          <w:szCs w:val="28"/>
        </w:rPr>
        <w:t>(</w:t>
      </w:r>
      <w:proofErr w:type="gramStart"/>
      <w:r>
        <w:rPr>
          <w:rFonts w:ascii="Times New Roman" w:hAnsi="Times New Roman" w:cs="Times New Roman"/>
          <w:bCs/>
          <w:i/>
          <w:iCs/>
          <w:sz w:val="28"/>
          <w:szCs w:val="28"/>
        </w:rPr>
        <w:t>Принят</w:t>
      </w:r>
      <w:proofErr w:type="gramEnd"/>
      <w:r w:rsidRPr="007F2837">
        <w:rPr>
          <w:rFonts w:ascii="Times New Roman" w:hAnsi="Times New Roman" w:cs="Times New Roman"/>
          <w:bCs/>
          <w:i/>
          <w:iCs/>
          <w:sz w:val="28"/>
          <w:szCs w:val="28"/>
        </w:rPr>
        <w:t xml:space="preserve"> Законодательным собранием Ленинградской области 11 июля 2018 года</w:t>
      </w:r>
      <w:r>
        <w:rPr>
          <w:rFonts w:ascii="Times New Roman" w:hAnsi="Times New Roman" w:cs="Times New Roman"/>
          <w:bCs/>
          <w:i/>
          <w:iCs/>
          <w:sz w:val="28"/>
          <w:szCs w:val="28"/>
        </w:rPr>
        <w:t>)</w:t>
      </w:r>
      <w:r w:rsidRPr="007F2837">
        <w:rPr>
          <w:rFonts w:ascii="Times New Roman" w:hAnsi="Times New Roman" w:cs="Times New Roman"/>
          <w:i/>
          <w:sz w:val="28"/>
          <w:szCs w:val="28"/>
        </w:rPr>
        <w:t xml:space="preserve"> </w:t>
      </w:r>
    </w:p>
    <w:p w:rsidR="00873E0A" w:rsidRPr="007F2837" w:rsidRDefault="00873E0A" w:rsidP="00873E0A">
      <w:pPr>
        <w:spacing w:after="0" w:line="240" w:lineRule="auto"/>
        <w:ind w:firstLine="709"/>
        <w:jc w:val="both"/>
        <w:rPr>
          <w:rFonts w:ascii="Times New Roman" w:hAnsi="Times New Roman" w:cs="Times New Roman"/>
          <w:i/>
          <w:sz w:val="28"/>
          <w:szCs w:val="28"/>
        </w:rPr>
      </w:pPr>
      <w:r w:rsidRPr="007F2837">
        <w:rPr>
          <w:rFonts w:ascii="Times New Roman" w:hAnsi="Times New Roman" w:cs="Times New Roman"/>
          <w:i/>
          <w:sz w:val="28"/>
          <w:szCs w:val="28"/>
        </w:rPr>
        <w:t>Инициатор – Губернатор Ленинградской области</w:t>
      </w:r>
    </w:p>
    <w:p w:rsidR="00873E0A" w:rsidRPr="007F2837" w:rsidRDefault="00873E0A" w:rsidP="00873E0A">
      <w:pPr>
        <w:spacing w:after="0" w:line="240" w:lineRule="auto"/>
        <w:ind w:firstLine="709"/>
        <w:jc w:val="both"/>
        <w:rPr>
          <w:rFonts w:ascii="Times New Roman" w:hAnsi="Times New Roman" w:cs="Times New Roman"/>
          <w:i/>
          <w:sz w:val="28"/>
          <w:szCs w:val="28"/>
        </w:rPr>
      </w:pPr>
    </w:p>
    <w:p w:rsidR="00873E0A" w:rsidRPr="007F2837" w:rsidRDefault="00873E0A" w:rsidP="00873E0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91. </w:t>
      </w:r>
      <w:r w:rsidRPr="007F2837">
        <w:rPr>
          <w:rFonts w:ascii="Times New Roman" w:hAnsi="Times New Roman" w:cs="Times New Roman"/>
          <w:bCs/>
          <w:sz w:val="28"/>
          <w:szCs w:val="28"/>
        </w:rPr>
        <w:t xml:space="preserve">Областной закон от 31 июля </w:t>
      </w:r>
      <w:r>
        <w:rPr>
          <w:rFonts w:ascii="Times New Roman" w:hAnsi="Times New Roman" w:cs="Times New Roman"/>
          <w:bCs/>
          <w:sz w:val="28"/>
          <w:szCs w:val="28"/>
        </w:rPr>
        <w:t>2018 года</w:t>
      </w:r>
      <w:r w:rsidRPr="007F2837">
        <w:rPr>
          <w:rFonts w:ascii="Times New Roman" w:hAnsi="Times New Roman" w:cs="Times New Roman"/>
          <w:bCs/>
          <w:sz w:val="28"/>
          <w:szCs w:val="28"/>
        </w:rPr>
        <w:t xml:space="preserve"> № 91-оз </w:t>
      </w:r>
      <w:r>
        <w:rPr>
          <w:rFonts w:ascii="Times New Roman" w:hAnsi="Times New Roman" w:cs="Times New Roman"/>
          <w:bCs/>
          <w:sz w:val="28"/>
          <w:szCs w:val="28"/>
        </w:rPr>
        <w:t>"</w:t>
      </w:r>
      <w:r w:rsidRPr="007F2837">
        <w:rPr>
          <w:rFonts w:ascii="Times New Roman" w:hAnsi="Times New Roman" w:cs="Times New Roman"/>
          <w:sz w:val="28"/>
          <w:szCs w:val="28"/>
        </w:rPr>
        <w:t xml:space="preserve">О внесении изменений в статьи 5 и 8 областного закона </w:t>
      </w:r>
      <w:r>
        <w:rPr>
          <w:rFonts w:ascii="Times New Roman" w:hAnsi="Times New Roman" w:cs="Times New Roman"/>
          <w:sz w:val="28"/>
          <w:szCs w:val="28"/>
        </w:rPr>
        <w:t>"</w:t>
      </w:r>
      <w:r w:rsidRPr="007F2837">
        <w:rPr>
          <w:rFonts w:ascii="Times New Roman" w:hAnsi="Times New Roman" w:cs="Times New Roman"/>
          <w:sz w:val="28"/>
          <w:szCs w:val="28"/>
        </w:rPr>
        <w:t xml:space="preserve">Об Общественной палате Ленинградской области и признании </w:t>
      </w:r>
      <w:proofErr w:type="gramStart"/>
      <w:r w:rsidRPr="007F2837">
        <w:rPr>
          <w:rFonts w:ascii="Times New Roman" w:hAnsi="Times New Roman" w:cs="Times New Roman"/>
          <w:sz w:val="28"/>
          <w:szCs w:val="28"/>
        </w:rPr>
        <w:t>утратившими</w:t>
      </w:r>
      <w:proofErr w:type="gramEnd"/>
      <w:r w:rsidRPr="007F2837">
        <w:rPr>
          <w:rFonts w:ascii="Times New Roman" w:hAnsi="Times New Roman" w:cs="Times New Roman"/>
          <w:sz w:val="28"/>
          <w:szCs w:val="28"/>
        </w:rPr>
        <w:t xml:space="preserve"> силу некоторых областных законов</w:t>
      </w:r>
      <w:r>
        <w:rPr>
          <w:rFonts w:ascii="Times New Roman" w:hAnsi="Times New Roman" w:cs="Times New Roman"/>
          <w:sz w:val="28"/>
          <w:szCs w:val="28"/>
        </w:rPr>
        <w:t>"</w:t>
      </w:r>
      <w:r w:rsidRPr="007F2837">
        <w:rPr>
          <w:rFonts w:ascii="Times New Roman" w:hAnsi="Times New Roman" w:cs="Times New Roman"/>
          <w:sz w:val="28"/>
          <w:szCs w:val="28"/>
        </w:rPr>
        <w:t xml:space="preserve"> </w:t>
      </w:r>
    </w:p>
    <w:p w:rsidR="00873E0A" w:rsidRPr="007F2837" w:rsidRDefault="00873E0A" w:rsidP="00873E0A">
      <w:pPr>
        <w:spacing w:after="0" w:line="240" w:lineRule="auto"/>
        <w:ind w:firstLine="709"/>
        <w:jc w:val="both"/>
        <w:rPr>
          <w:rFonts w:ascii="Times New Roman" w:hAnsi="Times New Roman" w:cs="Times New Roman"/>
          <w:i/>
          <w:sz w:val="28"/>
          <w:szCs w:val="28"/>
        </w:rPr>
      </w:pPr>
      <w:r>
        <w:rPr>
          <w:rFonts w:ascii="Times New Roman" w:hAnsi="Times New Roman" w:cs="Times New Roman"/>
          <w:bCs/>
          <w:i/>
          <w:iCs/>
          <w:sz w:val="28"/>
          <w:szCs w:val="28"/>
        </w:rPr>
        <w:t>(</w:t>
      </w:r>
      <w:proofErr w:type="gramStart"/>
      <w:r>
        <w:rPr>
          <w:rFonts w:ascii="Times New Roman" w:hAnsi="Times New Roman" w:cs="Times New Roman"/>
          <w:bCs/>
          <w:i/>
          <w:iCs/>
          <w:sz w:val="28"/>
          <w:szCs w:val="28"/>
        </w:rPr>
        <w:t>Принят</w:t>
      </w:r>
      <w:proofErr w:type="gramEnd"/>
      <w:r w:rsidRPr="007F2837">
        <w:rPr>
          <w:rFonts w:ascii="Times New Roman" w:hAnsi="Times New Roman" w:cs="Times New Roman"/>
          <w:bCs/>
          <w:i/>
          <w:iCs/>
          <w:sz w:val="28"/>
          <w:szCs w:val="28"/>
        </w:rPr>
        <w:t xml:space="preserve"> Законодательным собранием Ленинградской области 11 июля 2018 года</w:t>
      </w:r>
      <w:r>
        <w:rPr>
          <w:rFonts w:ascii="Times New Roman" w:hAnsi="Times New Roman" w:cs="Times New Roman"/>
          <w:bCs/>
          <w:i/>
          <w:iCs/>
          <w:sz w:val="28"/>
          <w:szCs w:val="28"/>
        </w:rPr>
        <w:t>)</w:t>
      </w:r>
      <w:r w:rsidRPr="007F2837">
        <w:rPr>
          <w:rFonts w:ascii="Times New Roman" w:hAnsi="Times New Roman" w:cs="Times New Roman"/>
          <w:i/>
          <w:sz w:val="28"/>
          <w:szCs w:val="28"/>
        </w:rPr>
        <w:t xml:space="preserve"> </w:t>
      </w:r>
    </w:p>
    <w:p w:rsidR="00873E0A" w:rsidRPr="007F2837" w:rsidRDefault="00873E0A" w:rsidP="00873E0A">
      <w:pPr>
        <w:spacing w:after="0" w:line="240" w:lineRule="auto"/>
        <w:ind w:firstLine="709"/>
        <w:jc w:val="both"/>
        <w:rPr>
          <w:rFonts w:ascii="Times New Roman" w:hAnsi="Times New Roman" w:cs="Times New Roman"/>
          <w:i/>
          <w:sz w:val="28"/>
          <w:szCs w:val="28"/>
        </w:rPr>
      </w:pPr>
      <w:r w:rsidRPr="007F2837">
        <w:rPr>
          <w:rFonts w:ascii="Times New Roman" w:hAnsi="Times New Roman" w:cs="Times New Roman"/>
          <w:i/>
          <w:sz w:val="28"/>
          <w:szCs w:val="28"/>
        </w:rPr>
        <w:t>Инициатор – И.Ф.</w:t>
      </w:r>
      <w:r>
        <w:rPr>
          <w:rFonts w:ascii="Times New Roman" w:hAnsi="Times New Roman" w:cs="Times New Roman"/>
          <w:i/>
          <w:sz w:val="28"/>
          <w:szCs w:val="28"/>
        </w:rPr>
        <w:t> </w:t>
      </w:r>
      <w:proofErr w:type="gramStart"/>
      <w:r w:rsidRPr="007F2837">
        <w:rPr>
          <w:rFonts w:ascii="Times New Roman" w:hAnsi="Times New Roman" w:cs="Times New Roman"/>
          <w:i/>
          <w:sz w:val="28"/>
          <w:szCs w:val="28"/>
        </w:rPr>
        <w:t>Хабаров</w:t>
      </w:r>
      <w:proofErr w:type="gramEnd"/>
      <w:r w:rsidRPr="007F2837">
        <w:rPr>
          <w:rFonts w:ascii="Times New Roman" w:hAnsi="Times New Roman" w:cs="Times New Roman"/>
          <w:i/>
          <w:sz w:val="28"/>
          <w:szCs w:val="28"/>
        </w:rPr>
        <w:t>, депутат Законодательного собрания Ленинградской области</w:t>
      </w:r>
    </w:p>
    <w:p w:rsidR="00873E0A" w:rsidRPr="007F2837" w:rsidRDefault="00873E0A" w:rsidP="00873E0A">
      <w:pPr>
        <w:spacing w:after="0" w:line="240" w:lineRule="auto"/>
        <w:ind w:firstLine="709"/>
        <w:jc w:val="both"/>
        <w:rPr>
          <w:rFonts w:ascii="Times New Roman" w:hAnsi="Times New Roman" w:cs="Times New Roman"/>
          <w:i/>
          <w:sz w:val="28"/>
          <w:szCs w:val="28"/>
        </w:rPr>
      </w:pPr>
    </w:p>
    <w:p w:rsidR="00873E0A" w:rsidRPr="007F2837" w:rsidRDefault="00873E0A" w:rsidP="00873E0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92. </w:t>
      </w:r>
      <w:r w:rsidRPr="007F2837">
        <w:rPr>
          <w:rFonts w:ascii="Times New Roman" w:hAnsi="Times New Roman" w:cs="Times New Roman"/>
          <w:bCs/>
          <w:sz w:val="28"/>
          <w:szCs w:val="28"/>
        </w:rPr>
        <w:t xml:space="preserve">Областной закон от 31 июля </w:t>
      </w:r>
      <w:r>
        <w:rPr>
          <w:rFonts w:ascii="Times New Roman" w:hAnsi="Times New Roman" w:cs="Times New Roman"/>
          <w:bCs/>
          <w:sz w:val="28"/>
          <w:szCs w:val="28"/>
        </w:rPr>
        <w:t>2018 года</w:t>
      </w:r>
      <w:r w:rsidRPr="007F2837">
        <w:rPr>
          <w:rFonts w:ascii="Times New Roman" w:hAnsi="Times New Roman" w:cs="Times New Roman"/>
          <w:bCs/>
          <w:sz w:val="28"/>
          <w:szCs w:val="28"/>
        </w:rPr>
        <w:t xml:space="preserve"> № 92-оз </w:t>
      </w:r>
      <w:r>
        <w:rPr>
          <w:rFonts w:ascii="Times New Roman" w:hAnsi="Times New Roman" w:cs="Times New Roman"/>
          <w:bCs/>
          <w:sz w:val="28"/>
          <w:szCs w:val="28"/>
        </w:rPr>
        <w:t>"</w:t>
      </w:r>
      <w:r w:rsidRPr="007F2837">
        <w:rPr>
          <w:rFonts w:ascii="Times New Roman" w:hAnsi="Times New Roman" w:cs="Times New Roman"/>
          <w:sz w:val="28"/>
          <w:szCs w:val="28"/>
        </w:rPr>
        <w:t>О внесении изменений в</w:t>
      </w:r>
      <w:r>
        <w:rPr>
          <w:rFonts w:ascii="Times New Roman" w:hAnsi="Times New Roman" w:cs="Times New Roman"/>
          <w:sz w:val="28"/>
          <w:szCs w:val="28"/>
        </w:rPr>
        <w:t xml:space="preserve"> </w:t>
      </w:r>
      <w:r w:rsidRPr="007F2837">
        <w:rPr>
          <w:rFonts w:ascii="Times New Roman" w:hAnsi="Times New Roman" w:cs="Times New Roman"/>
          <w:sz w:val="28"/>
          <w:szCs w:val="28"/>
        </w:rPr>
        <w:t xml:space="preserve">областной закон </w:t>
      </w:r>
      <w:r>
        <w:rPr>
          <w:rFonts w:ascii="Times New Roman" w:hAnsi="Times New Roman" w:cs="Times New Roman"/>
          <w:sz w:val="28"/>
          <w:szCs w:val="28"/>
        </w:rPr>
        <w:t>"</w:t>
      </w:r>
      <w:r w:rsidRPr="007F2837">
        <w:rPr>
          <w:rFonts w:ascii="Times New Roman" w:hAnsi="Times New Roman" w:cs="Times New Roman"/>
          <w:sz w:val="28"/>
          <w:szCs w:val="28"/>
        </w:rPr>
        <w:t>Об организации регулярных перевозок пассажиров и багажа автомобильным транспортом в Ленинградской области</w:t>
      </w:r>
      <w:r>
        <w:rPr>
          <w:rFonts w:ascii="Times New Roman" w:hAnsi="Times New Roman" w:cs="Times New Roman"/>
          <w:sz w:val="28"/>
          <w:szCs w:val="28"/>
        </w:rPr>
        <w:t>"</w:t>
      </w:r>
      <w:r w:rsidRPr="007F2837">
        <w:rPr>
          <w:rFonts w:ascii="Times New Roman" w:hAnsi="Times New Roman" w:cs="Times New Roman"/>
          <w:sz w:val="28"/>
          <w:szCs w:val="28"/>
        </w:rPr>
        <w:t xml:space="preserve"> </w:t>
      </w:r>
    </w:p>
    <w:p w:rsidR="00873E0A" w:rsidRPr="007F2837" w:rsidRDefault="00873E0A" w:rsidP="00873E0A">
      <w:pPr>
        <w:spacing w:after="0" w:line="240" w:lineRule="auto"/>
        <w:ind w:firstLine="709"/>
        <w:jc w:val="both"/>
        <w:rPr>
          <w:rFonts w:ascii="Times New Roman" w:hAnsi="Times New Roman" w:cs="Times New Roman"/>
          <w:i/>
          <w:sz w:val="28"/>
          <w:szCs w:val="28"/>
        </w:rPr>
      </w:pPr>
      <w:r>
        <w:rPr>
          <w:rFonts w:ascii="Times New Roman" w:hAnsi="Times New Roman" w:cs="Times New Roman"/>
          <w:bCs/>
          <w:i/>
          <w:iCs/>
          <w:sz w:val="28"/>
          <w:szCs w:val="28"/>
        </w:rPr>
        <w:t>(</w:t>
      </w:r>
      <w:proofErr w:type="gramStart"/>
      <w:r>
        <w:rPr>
          <w:rFonts w:ascii="Times New Roman" w:hAnsi="Times New Roman" w:cs="Times New Roman"/>
          <w:bCs/>
          <w:i/>
          <w:iCs/>
          <w:sz w:val="28"/>
          <w:szCs w:val="28"/>
        </w:rPr>
        <w:t>Принят</w:t>
      </w:r>
      <w:proofErr w:type="gramEnd"/>
      <w:r w:rsidRPr="007F2837">
        <w:rPr>
          <w:rFonts w:ascii="Times New Roman" w:hAnsi="Times New Roman" w:cs="Times New Roman"/>
          <w:bCs/>
          <w:i/>
          <w:iCs/>
          <w:sz w:val="28"/>
          <w:szCs w:val="28"/>
        </w:rPr>
        <w:t xml:space="preserve"> Законодательным собранием Ленинградской области 11 июля 2018 года</w:t>
      </w:r>
      <w:r>
        <w:rPr>
          <w:rFonts w:ascii="Times New Roman" w:hAnsi="Times New Roman" w:cs="Times New Roman"/>
          <w:bCs/>
          <w:i/>
          <w:iCs/>
          <w:sz w:val="28"/>
          <w:szCs w:val="28"/>
        </w:rPr>
        <w:t>)</w:t>
      </w:r>
      <w:r w:rsidRPr="007F2837">
        <w:rPr>
          <w:rFonts w:ascii="Times New Roman" w:hAnsi="Times New Roman" w:cs="Times New Roman"/>
          <w:i/>
          <w:sz w:val="28"/>
          <w:szCs w:val="28"/>
        </w:rPr>
        <w:t xml:space="preserve"> </w:t>
      </w:r>
    </w:p>
    <w:p w:rsidR="00873E0A" w:rsidRPr="007F2837" w:rsidRDefault="00873E0A" w:rsidP="00873E0A">
      <w:pPr>
        <w:spacing w:after="0" w:line="240" w:lineRule="auto"/>
        <w:ind w:firstLine="709"/>
        <w:jc w:val="both"/>
        <w:rPr>
          <w:rFonts w:ascii="Times New Roman" w:hAnsi="Times New Roman" w:cs="Times New Roman"/>
          <w:i/>
          <w:sz w:val="28"/>
          <w:szCs w:val="28"/>
        </w:rPr>
      </w:pPr>
      <w:r w:rsidRPr="007F2837">
        <w:rPr>
          <w:rFonts w:ascii="Times New Roman" w:hAnsi="Times New Roman" w:cs="Times New Roman"/>
          <w:i/>
          <w:sz w:val="28"/>
          <w:szCs w:val="28"/>
        </w:rPr>
        <w:t>Инициаторы – А.Я.</w:t>
      </w:r>
      <w:r>
        <w:rPr>
          <w:rFonts w:ascii="Times New Roman" w:hAnsi="Times New Roman" w:cs="Times New Roman"/>
          <w:i/>
          <w:sz w:val="28"/>
          <w:szCs w:val="28"/>
        </w:rPr>
        <w:t> </w:t>
      </w:r>
      <w:r w:rsidRPr="007F2837">
        <w:rPr>
          <w:rFonts w:ascii="Times New Roman" w:hAnsi="Times New Roman" w:cs="Times New Roman"/>
          <w:i/>
          <w:sz w:val="28"/>
          <w:szCs w:val="28"/>
        </w:rPr>
        <w:t>Лебедев, О.П.</w:t>
      </w:r>
      <w:r>
        <w:rPr>
          <w:rFonts w:ascii="Times New Roman" w:hAnsi="Times New Roman" w:cs="Times New Roman"/>
          <w:i/>
          <w:sz w:val="28"/>
          <w:szCs w:val="28"/>
        </w:rPr>
        <w:t> </w:t>
      </w:r>
      <w:r w:rsidRPr="007F2837">
        <w:rPr>
          <w:rFonts w:ascii="Times New Roman" w:hAnsi="Times New Roman" w:cs="Times New Roman"/>
          <w:i/>
          <w:sz w:val="28"/>
          <w:szCs w:val="28"/>
        </w:rPr>
        <w:t>Зеваков, депутаты Законодательного собрания Ленинградской области</w:t>
      </w:r>
    </w:p>
    <w:p w:rsidR="00873E0A" w:rsidRPr="007F2837" w:rsidRDefault="00873E0A" w:rsidP="00873E0A">
      <w:pPr>
        <w:spacing w:after="0" w:line="240" w:lineRule="auto"/>
        <w:ind w:firstLine="709"/>
        <w:jc w:val="both"/>
        <w:rPr>
          <w:rFonts w:ascii="Times New Roman" w:hAnsi="Times New Roman" w:cs="Times New Roman"/>
          <w:bCs/>
          <w:sz w:val="28"/>
          <w:szCs w:val="28"/>
        </w:rPr>
      </w:pPr>
    </w:p>
    <w:p w:rsidR="00873E0A" w:rsidRPr="007F2837" w:rsidRDefault="00873E0A" w:rsidP="00873E0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93. </w:t>
      </w:r>
      <w:r w:rsidRPr="007F2837">
        <w:rPr>
          <w:rFonts w:ascii="Times New Roman" w:hAnsi="Times New Roman" w:cs="Times New Roman"/>
          <w:bCs/>
          <w:sz w:val="28"/>
          <w:szCs w:val="28"/>
        </w:rPr>
        <w:t xml:space="preserve">Областной закон от 9 октября </w:t>
      </w:r>
      <w:r>
        <w:rPr>
          <w:rFonts w:ascii="Times New Roman" w:hAnsi="Times New Roman" w:cs="Times New Roman"/>
          <w:bCs/>
          <w:sz w:val="28"/>
          <w:szCs w:val="28"/>
        </w:rPr>
        <w:t>2018 года</w:t>
      </w:r>
      <w:r w:rsidRPr="007F2837">
        <w:rPr>
          <w:rFonts w:ascii="Times New Roman" w:hAnsi="Times New Roman" w:cs="Times New Roman"/>
          <w:bCs/>
          <w:sz w:val="28"/>
          <w:szCs w:val="28"/>
        </w:rPr>
        <w:t xml:space="preserve"> № 93-оз </w:t>
      </w:r>
      <w:r>
        <w:rPr>
          <w:rFonts w:ascii="Times New Roman" w:hAnsi="Times New Roman" w:cs="Times New Roman"/>
          <w:bCs/>
          <w:sz w:val="28"/>
          <w:szCs w:val="28"/>
        </w:rPr>
        <w:t>"</w:t>
      </w:r>
      <w:r w:rsidRPr="007F2837">
        <w:rPr>
          <w:rFonts w:ascii="Times New Roman" w:hAnsi="Times New Roman" w:cs="Times New Roman"/>
          <w:sz w:val="28"/>
          <w:szCs w:val="28"/>
        </w:rPr>
        <w:t xml:space="preserve">О внесении изменений в статьи 3.5 и 13.2 областного закона </w:t>
      </w:r>
      <w:r>
        <w:rPr>
          <w:rFonts w:ascii="Times New Roman" w:hAnsi="Times New Roman" w:cs="Times New Roman"/>
          <w:sz w:val="28"/>
          <w:szCs w:val="28"/>
        </w:rPr>
        <w:t>"</w:t>
      </w:r>
      <w:r w:rsidRPr="007F2837">
        <w:rPr>
          <w:rFonts w:ascii="Times New Roman" w:hAnsi="Times New Roman" w:cs="Times New Roman"/>
          <w:sz w:val="28"/>
          <w:szCs w:val="28"/>
        </w:rPr>
        <w:t>Социальный кодекс Ленинградской области</w:t>
      </w:r>
      <w:r>
        <w:rPr>
          <w:rFonts w:ascii="Times New Roman" w:hAnsi="Times New Roman" w:cs="Times New Roman"/>
          <w:sz w:val="28"/>
          <w:szCs w:val="28"/>
        </w:rPr>
        <w:t>"</w:t>
      </w:r>
    </w:p>
    <w:p w:rsidR="00873E0A" w:rsidRPr="007F2837" w:rsidRDefault="00873E0A" w:rsidP="00873E0A">
      <w:pPr>
        <w:spacing w:after="0" w:line="240" w:lineRule="auto"/>
        <w:ind w:firstLine="709"/>
        <w:jc w:val="both"/>
        <w:rPr>
          <w:rFonts w:ascii="Times New Roman" w:hAnsi="Times New Roman" w:cs="Times New Roman"/>
          <w:i/>
          <w:sz w:val="28"/>
          <w:szCs w:val="28"/>
        </w:rPr>
      </w:pPr>
      <w:r>
        <w:rPr>
          <w:rFonts w:ascii="Times New Roman" w:hAnsi="Times New Roman" w:cs="Times New Roman"/>
          <w:bCs/>
          <w:i/>
          <w:iCs/>
          <w:sz w:val="28"/>
          <w:szCs w:val="28"/>
        </w:rPr>
        <w:t>(</w:t>
      </w:r>
      <w:proofErr w:type="gramStart"/>
      <w:r>
        <w:rPr>
          <w:rFonts w:ascii="Times New Roman" w:hAnsi="Times New Roman" w:cs="Times New Roman"/>
          <w:bCs/>
          <w:i/>
          <w:iCs/>
          <w:sz w:val="28"/>
          <w:szCs w:val="28"/>
        </w:rPr>
        <w:t>Принят</w:t>
      </w:r>
      <w:proofErr w:type="gramEnd"/>
      <w:r w:rsidRPr="007F2837">
        <w:rPr>
          <w:rFonts w:ascii="Times New Roman" w:hAnsi="Times New Roman" w:cs="Times New Roman"/>
          <w:bCs/>
          <w:i/>
          <w:iCs/>
          <w:sz w:val="28"/>
          <w:szCs w:val="28"/>
        </w:rPr>
        <w:t xml:space="preserve"> Законодательным собранием Ленинградской области 26 сентября 2018 года</w:t>
      </w:r>
      <w:r>
        <w:rPr>
          <w:rFonts w:ascii="Times New Roman" w:hAnsi="Times New Roman" w:cs="Times New Roman"/>
          <w:bCs/>
          <w:i/>
          <w:iCs/>
          <w:sz w:val="28"/>
          <w:szCs w:val="28"/>
        </w:rPr>
        <w:t>)</w:t>
      </w:r>
      <w:r w:rsidRPr="007F2837">
        <w:rPr>
          <w:rFonts w:ascii="Times New Roman" w:hAnsi="Times New Roman" w:cs="Times New Roman"/>
          <w:i/>
          <w:sz w:val="28"/>
          <w:szCs w:val="28"/>
        </w:rPr>
        <w:t xml:space="preserve"> </w:t>
      </w:r>
    </w:p>
    <w:p w:rsidR="00873E0A" w:rsidRPr="007F2837" w:rsidRDefault="00873E0A" w:rsidP="00873E0A">
      <w:pPr>
        <w:spacing w:after="0" w:line="240" w:lineRule="auto"/>
        <w:ind w:firstLine="709"/>
        <w:jc w:val="both"/>
        <w:rPr>
          <w:rFonts w:ascii="Times New Roman" w:hAnsi="Times New Roman" w:cs="Times New Roman"/>
          <w:i/>
          <w:sz w:val="28"/>
          <w:szCs w:val="28"/>
        </w:rPr>
      </w:pPr>
      <w:r w:rsidRPr="007F2837">
        <w:rPr>
          <w:rFonts w:ascii="Times New Roman" w:hAnsi="Times New Roman" w:cs="Times New Roman"/>
          <w:i/>
          <w:sz w:val="28"/>
          <w:szCs w:val="28"/>
        </w:rPr>
        <w:t>Инициаторы – Л.А.</w:t>
      </w:r>
      <w:r>
        <w:rPr>
          <w:rFonts w:ascii="Times New Roman" w:hAnsi="Times New Roman" w:cs="Times New Roman"/>
          <w:i/>
          <w:sz w:val="28"/>
          <w:szCs w:val="28"/>
        </w:rPr>
        <w:t> </w:t>
      </w:r>
      <w:r w:rsidRPr="007F2837">
        <w:rPr>
          <w:rFonts w:ascii="Times New Roman" w:hAnsi="Times New Roman" w:cs="Times New Roman"/>
          <w:i/>
          <w:sz w:val="28"/>
          <w:szCs w:val="28"/>
        </w:rPr>
        <w:t>Тептина, Н.О.</w:t>
      </w:r>
      <w:r>
        <w:rPr>
          <w:rFonts w:ascii="Times New Roman" w:hAnsi="Times New Roman" w:cs="Times New Roman"/>
          <w:i/>
          <w:sz w:val="28"/>
          <w:szCs w:val="28"/>
        </w:rPr>
        <w:t> </w:t>
      </w:r>
      <w:r w:rsidRPr="007F2837">
        <w:rPr>
          <w:rFonts w:ascii="Times New Roman" w:hAnsi="Times New Roman" w:cs="Times New Roman"/>
          <w:i/>
          <w:sz w:val="28"/>
          <w:szCs w:val="28"/>
        </w:rPr>
        <w:t>Коваль, М.Н.</w:t>
      </w:r>
      <w:r>
        <w:rPr>
          <w:rFonts w:ascii="Times New Roman" w:hAnsi="Times New Roman" w:cs="Times New Roman"/>
          <w:i/>
          <w:sz w:val="28"/>
          <w:szCs w:val="28"/>
        </w:rPr>
        <w:t> </w:t>
      </w:r>
      <w:r w:rsidRPr="007F2837">
        <w:rPr>
          <w:rFonts w:ascii="Times New Roman" w:hAnsi="Times New Roman" w:cs="Times New Roman"/>
          <w:i/>
          <w:sz w:val="28"/>
          <w:szCs w:val="28"/>
        </w:rPr>
        <w:t>Левченко, депутаты Законодательного собрания Ленинградской области</w:t>
      </w:r>
    </w:p>
    <w:p w:rsidR="00873E0A" w:rsidRPr="007F2837" w:rsidRDefault="00873E0A" w:rsidP="00873E0A">
      <w:pPr>
        <w:spacing w:after="0" w:line="240" w:lineRule="auto"/>
        <w:ind w:firstLine="709"/>
        <w:jc w:val="both"/>
        <w:rPr>
          <w:rFonts w:ascii="Times New Roman" w:hAnsi="Times New Roman" w:cs="Times New Roman"/>
          <w:sz w:val="28"/>
          <w:szCs w:val="28"/>
        </w:rPr>
      </w:pPr>
    </w:p>
    <w:p w:rsidR="00873E0A" w:rsidRPr="007F2837" w:rsidRDefault="00873E0A" w:rsidP="00873E0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94. </w:t>
      </w:r>
      <w:r w:rsidRPr="007F2837">
        <w:rPr>
          <w:rFonts w:ascii="Times New Roman" w:hAnsi="Times New Roman" w:cs="Times New Roman"/>
          <w:bCs/>
          <w:sz w:val="28"/>
          <w:szCs w:val="28"/>
        </w:rPr>
        <w:t xml:space="preserve">Областной закон от 9 октября </w:t>
      </w:r>
      <w:r>
        <w:rPr>
          <w:rFonts w:ascii="Times New Roman" w:hAnsi="Times New Roman" w:cs="Times New Roman"/>
          <w:bCs/>
          <w:sz w:val="28"/>
          <w:szCs w:val="28"/>
        </w:rPr>
        <w:t>2018 года</w:t>
      </w:r>
      <w:r w:rsidRPr="007F2837">
        <w:rPr>
          <w:rFonts w:ascii="Times New Roman" w:hAnsi="Times New Roman" w:cs="Times New Roman"/>
          <w:bCs/>
          <w:sz w:val="28"/>
          <w:szCs w:val="28"/>
        </w:rPr>
        <w:t xml:space="preserve"> № 94-оз </w:t>
      </w:r>
      <w:r>
        <w:rPr>
          <w:rFonts w:ascii="Times New Roman" w:hAnsi="Times New Roman" w:cs="Times New Roman"/>
          <w:bCs/>
          <w:sz w:val="28"/>
          <w:szCs w:val="28"/>
        </w:rPr>
        <w:t>"</w:t>
      </w:r>
      <w:r w:rsidRPr="007F2837">
        <w:rPr>
          <w:rFonts w:ascii="Times New Roman" w:hAnsi="Times New Roman" w:cs="Times New Roman"/>
          <w:sz w:val="28"/>
          <w:szCs w:val="28"/>
        </w:rPr>
        <w:t xml:space="preserve">О внесении изменения в статью 3 областного закона </w:t>
      </w:r>
      <w:r>
        <w:rPr>
          <w:rFonts w:ascii="Times New Roman" w:hAnsi="Times New Roman" w:cs="Times New Roman"/>
          <w:sz w:val="28"/>
          <w:szCs w:val="28"/>
        </w:rPr>
        <w:t>"</w:t>
      </w:r>
      <w:r w:rsidRPr="007F2837">
        <w:rPr>
          <w:rFonts w:ascii="Times New Roman" w:hAnsi="Times New Roman" w:cs="Times New Roman"/>
          <w:sz w:val="28"/>
          <w:szCs w:val="28"/>
        </w:rPr>
        <w:t xml:space="preserve">О развитии сельского хозяйства </w:t>
      </w:r>
      <w:r>
        <w:rPr>
          <w:rFonts w:ascii="Times New Roman" w:hAnsi="Times New Roman" w:cs="Times New Roman"/>
          <w:sz w:val="28"/>
          <w:szCs w:val="28"/>
        </w:rPr>
        <w:br/>
      </w:r>
      <w:r w:rsidRPr="007F2837">
        <w:rPr>
          <w:rFonts w:ascii="Times New Roman" w:hAnsi="Times New Roman" w:cs="Times New Roman"/>
          <w:sz w:val="28"/>
          <w:szCs w:val="28"/>
        </w:rPr>
        <w:t>в Ленинградской области</w:t>
      </w:r>
      <w:r>
        <w:rPr>
          <w:rFonts w:ascii="Times New Roman" w:hAnsi="Times New Roman" w:cs="Times New Roman"/>
          <w:sz w:val="28"/>
          <w:szCs w:val="28"/>
        </w:rPr>
        <w:t>"</w:t>
      </w:r>
    </w:p>
    <w:p w:rsidR="00873E0A" w:rsidRPr="007F2837" w:rsidRDefault="00873E0A" w:rsidP="00873E0A">
      <w:pPr>
        <w:spacing w:after="0" w:line="240" w:lineRule="auto"/>
        <w:ind w:firstLine="709"/>
        <w:jc w:val="both"/>
        <w:rPr>
          <w:rFonts w:ascii="Times New Roman" w:hAnsi="Times New Roman" w:cs="Times New Roman"/>
          <w:i/>
          <w:sz w:val="28"/>
          <w:szCs w:val="28"/>
        </w:rPr>
      </w:pPr>
      <w:r>
        <w:rPr>
          <w:rFonts w:ascii="Times New Roman" w:hAnsi="Times New Roman" w:cs="Times New Roman"/>
          <w:bCs/>
          <w:i/>
          <w:iCs/>
          <w:sz w:val="28"/>
          <w:szCs w:val="28"/>
        </w:rPr>
        <w:t>(</w:t>
      </w:r>
      <w:proofErr w:type="gramStart"/>
      <w:r>
        <w:rPr>
          <w:rFonts w:ascii="Times New Roman" w:hAnsi="Times New Roman" w:cs="Times New Roman"/>
          <w:bCs/>
          <w:i/>
          <w:iCs/>
          <w:sz w:val="28"/>
          <w:szCs w:val="28"/>
        </w:rPr>
        <w:t>Принят</w:t>
      </w:r>
      <w:proofErr w:type="gramEnd"/>
      <w:r w:rsidRPr="007F2837">
        <w:rPr>
          <w:rFonts w:ascii="Times New Roman" w:hAnsi="Times New Roman" w:cs="Times New Roman"/>
          <w:bCs/>
          <w:i/>
          <w:iCs/>
          <w:sz w:val="28"/>
          <w:szCs w:val="28"/>
        </w:rPr>
        <w:t xml:space="preserve"> Законодательным собранием Ленинградской области 26 сентября 2018 года</w:t>
      </w:r>
      <w:r>
        <w:rPr>
          <w:rFonts w:ascii="Times New Roman" w:hAnsi="Times New Roman" w:cs="Times New Roman"/>
          <w:bCs/>
          <w:i/>
          <w:iCs/>
          <w:sz w:val="28"/>
          <w:szCs w:val="28"/>
        </w:rPr>
        <w:t>)</w:t>
      </w:r>
      <w:r w:rsidRPr="007F2837">
        <w:rPr>
          <w:rFonts w:ascii="Times New Roman" w:hAnsi="Times New Roman" w:cs="Times New Roman"/>
          <w:i/>
          <w:sz w:val="28"/>
          <w:szCs w:val="28"/>
        </w:rPr>
        <w:t xml:space="preserve"> </w:t>
      </w:r>
    </w:p>
    <w:p w:rsidR="00873E0A" w:rsidRPr="007F2837" w:rsidRDefault="00873E0A" w:rsidP="00873E0A">
      <w:pPr>
        <w:spacing w:after="0" w:line="240" w:lineRule="auto"/>
        <w:ind w:firstLine="709"/>
        <w:jc w:val="both"/>
        <w:rPr>
          <w:rFonts w:ascii="Times New Roman" w:hAnsi="Times New Roman" w:cs="Times New Roman"/>
          <w:i/>
          <w:sz w:val="28"/>
          <w:szCs w:val="28"/>
        </w:rPr>
      </w:pPr>
      <w:r w:rsidRPr="007F2837">
        <w:rPr>
          <w:rFonts w:ascii="Times New Roman" w:hAnsi="Times New Roman" w:cs="Times New Roman"/>
          <w:i/>
          <w:sz w:val="28"/>
          <w:szCs w:val="28"/>
        </w:rPr>
        <w:t>Инициатор – С.Л.</w:t>
      </w:r>
      <w:r>
        <w:rPr>
          <w:rFonts w:ascii="Times New Roman" w:hAnsi="Times New Roman" w:cs="Times New Roman"/>
          <w:i/>
          <w:sz w:val="28"/>
          <w:szCs w:val="28"/>
        </w:rPr>
        <w:t> </w:t>
      </w:r>
      <w:r w:rsidRPr="007F2837">
        <w:rPr>
          <w:rFonts w:ascii="Times New Roman" w:hAnsi="Times New Roman" w:cs="Times New Roman"/>
          <w:i/>
          <w:sz w:val="28"/>
          <w:szCs w:val="28"/>
        </w:rPr>
        <w:t>Потапова, депутат Законодательного собрания Ленинградской области</w:t>
      </w:r>
    </w:p>
    <w:p w:rsidR="00873E0A" w:rsidRPr="007F2837" w:rsidRDefault="00873E0A" w:rsidP="00873E0A">
      <w:pPr>
        <w:spacing w:after="0" w:line="240" w:lineRule="auto"/>
        <w:ind w:firstLine="709"/>
        <w:jc w:val="both"/>
        <w:rPr>
          <w:rFonts w:ascii="Times New Roman" w:hAnsi="Times New Roman" w:cs="Times New Roman"/>
          <w:sz w:val="28"/>
          <w:szCs w:val="28"/>
        </w:rPr>
      </w:pPr>
    </w:p>
    <w:p w:rsidR="00873E0A" w:rsidRPr="007F2837" w:rsidRDefault="00873E0A" w:rsidP="00873E0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95. </w:t>
      </w:r>
      <w:r w:rsidRPr="007F2837">
        <w:rPr>
          <w:rFonts w:ascii="Times New Roman" w:hAnsi="Times New Roman" w:cs="Times New Roman"/>
          <w:bCs/>
          <w:sz w:val="28"/>
          <w:szCs w:val="28"/>
        </w:rPr>
        <w:t xml:space="preserve">Областной закон от 9 октября </w:t>
      </w:r>
      <w:r>
        <w:rPr>
          <w:rFonts w:ascii="Times New Roman" w:hAnsi="Times New Roman" w:cs="Times New Roman"/>
          <w:bCs/>
          <w:sz w:val="28"/>
          <w:szCs w:val="28"/>
        </w:rPr>
        <w:t>2018 года</w:t>
      </w:r>
      <w:r w:rsidRPr="007F2837">
        <w:rPr>
          <w:rFonts w:ascii="Times New Roman" w:hAnsi="Times New Roman" w:cs="Times New Roman"/>
          <w:bCs/>
          <w:sz w:val="28"/>
          <w:szCs w:val="28"/>
        </w:rPr>
        <w:t xml:space="preserve"> № 95-оз </w:t>
      </w:r>
      <w:r>
        <w:rPr>
          <w:rFonts w:ascii="Times New Roman" w:hAnsi="Times New Roman" w:cs="Times New Roman"/>
          <w:bCs/>
          <w:sz w:val="28"/>
          <w:szCs w:val="28"/>
        </w:rPr>
        <w:t>"</w:t>
      </w:r>
      <w:r w:rsidRPr="007F2837">
        <w:rPr>
          <w:rFonts w:ascii="Times New Roman" w:hAnsi="Times New Roman" w:cs="Times New Roman"/>
          <w:sz w:val="28"/>
          <w:szCs w:val="28"/>
        </w:rPr>
        <w:t xml:space="preserve">О внесении изменений в статьи 1.5 и 8.1 областного закона </w:t>
      </w:r>
      <w:r>
        <w:rPr>
          <w:rFonts w:ascii="Times New Roman" w:hAnsi="Times New Roman" w:cs="Times New Roman"/>
          <w:sz w:val="28"/>
          <w:szCs w:val="28"/>
        </w:rPr>
        <w:t>"</w:t>
      </w:r>
      <w:r w:rsidRPr="007F2837">
        <w:rPr>
          <w:rFonts w:ascii="Times New Roman" w:hAnsi="Times New Roman" w:cs="Times New Roman"/>
          <w:sz w:val="28"/>
          <w:szCs w:val="28"/>
        </w:rPr>
        <w:t>Социальный кодекс Ленинградской области</w:t>
      </w:r>
      <w:r>
        <w:rPr>
          <w:rFonts w:ascii="Times New Roman" w:hAnsi="Times New Roman" w:cs="Times New Roman"/>
          <w:sz w:val="28"/>
          <w:szCs w:val="28"/>
        </w:rPr>
        <w:t>"</w:t>
      </w:r>
      <w:r w:rsidRPr="007F2837">
        <w:rPr>
          <w:rFonts w:ascii="Times New Roman" w:hAnsi="Times New Roman" w:cs="Times New Roman"/>
          <w:sz w:val="28"/>
          <w:szCs w:val="28"/>
        </w:rPr>
        <w:t xml:space="preserve"> и в статью 1 областного закона </w:t>
      </w:r>
      <w:r>
        <w:rPr>
          <w:rFonts w:ascii="Times New Roman" w:hAnsi="Times New Roman" w:cs="Times New Roman"/>
          <w:sz w:val="28"/>
          <w:szCs w:val="28"/>
        </w:rPr>
        <w:t>"</w:t>
      </w:r>
      <w:r w:rsidRPr="007F2837">
        <w:rPr>
          <w:rFonts w:ascii="Times New Roman" w:hAnsi="Times New Roman" w:cs="Times New Roman"/>
          <w:sz w:val="28"/>
          <w:szCs w:val="28"/>
        </w:rPr>
        <w:t>О ветеранах труда Ленинградской области</w:t>
      </w:r>
      <w:r>
        <w:rPr>
          <w:rFonts w:ascii="Times New Roman" w:hAnsi="Times New Roman" w:cs="Times New Roman"/>
          <w:sz w:val="28"/>
          <w:szCs w:val="28"/>
        </w:rPr>
        <w:t>"</w:t>
      </w:r>
    </w:p>
    <w:p w:rsidR="00873E0A" w:rsidRPr="007F2837" w:rsidRDefault="00873E0A" w:rsidP="00873E0A">
      <w:pPr>
        <w:spacing w:after="0" w:line="240" w:lineRule="auto"/>
        <w:ind w:firstLine="709"/>
        <w:jc w:val="both"/>
        <w:rPr>
          <w:rFonts w:ascii="Times New Roman" w:hAnsi="Times New Roman" w:cs="Times New Roman"/>
          <w:sz w:val="28"/>
          <w:szCs w:val="28"/>
        </w:rPr>
      </w:pPr>
      <w:r>
        <w:rPr>
          <w:rFonts w:ascii="Times New Roman" w:hAnsi="Times New Roman" w:cs="Times New Roman"/>
          <w:bCs/>
          <w:i/>
          <w:iCs/>
          <w:sz w:val="28"/>
          <w:szCs w:val="28"/>
        </w:rPr>
        <w:t>(</w:t>
      </w:r>
      <w:proofErr w:type="gramStart"/>
      <w:r>
        <w:rPr>
          <w:rFonts w:ascii="Times New Roman" w:hAnsi="Times New Roman" w:cs="Times New Roman"/>
          <w:bCs/>
          <w:i/>
          <w:iCs/>
          <w:sz w:val="28"/>
          <w:szCs w:val="28"/>
        </w:rPr>
        <w:t>Принят</w:t>
      </w:r>
      <w:proofErr w:type="gramEnd"/>
      <w:r w:rsidRPr="007F2837">
        <w:rPr>
          <w:rFonts w:ascii="Times New Roman" w:hAnsi="Times New Roman" w:cs="Times New Roman"/>
          <w:bCs/>
          <w:i/>
          <w:iCs/>
          <w:sz w:val="28"/>
          <w:szCs w:val="28"/>
        </w:rPr>
        <w:t xml:space="preserve"> Законодательным собранием Ленинградской области 26 сентября 2018 года</w:t>
      </w:r>
      <w:r>
        <w:rPr>
          <w:rFonts w:ascii="Times New Roman" w:hAnsi="Times New Roman" w:cs="Times New Roman"/>
          <w:bCs/>
          <w:i/>
          <w:iCs/>
          <w:sz w:val="28"/>
          <w:szCs w:val="28"/>
        </w:rPr>
        <w:t>)</w:t>
      </w:r>
    </w:p>
    <w:p w:rsidR="00873E0A" w:rsidRPr="007F2837" w:rsidRDefault="00873E0A" w:rsidP="00873E0A">
      <w:pPr>
        <w:spacing w:after="0" w:line="240" w:lineRule="auto"/>
        <w:ind w:firstLine="709"/>
        <w:jc w:val="both"/>
        <w:rPr>
          <w:rFonts w:ascii="Times New Roman" w:hAnsi="Times New Roman" w:cs="Times New Roman"/>
          <w:i/>
          <w:sz w:val="28"/>
          <w:szCs w:val="28"/>
        </w:rPr>
      </w:pPr>
      <w:r w:rsidRPr="007F2837">
        <w:rPr>
          <w:rFonts w:ascii="Times New Roman" w:hAnsi="Times New Roman" w:cs="Times New Roman"/>
          <w:i/>
          <w:sz w:val="28"/>
          <w:szCs w:val="28"/>
        </w:rPr>
        <w:t>Инициаторы – С.М.</w:t>
      </w:r>
      <w:r>
        <w:rPr>
          <w:rFonts w:ascii="Times New Roman" w:hAnsi="Times New Roman" w:cs="Times New Roman"/>
          <w:i/>
          <w:sz w:val="28"/>
          <w:szCs w:val="28"/>
        </w:rPr>
        <w:t> </w:t>
      </w:r>
      <w:r w:rsidRPr="007F2837">
        <w:rPr>
          <w:rFonts w:ascii="Times New Roman" w:hAnsi="Times New Roman" w:cs="Times New Roman"/>
          <w:i/>
          <w:sz w:val="28"/>
          <w:szCs w:val="28"/>
        </w:rPr>
        <w:t>Бебенин, О.А.</w:t>
      </w:r>
      <w:r>
        <w:rPr>
          <w:rFonts w:ascii="Times New Roman" w:hAnsi="Times New Roman" w:cs="Times New Roman"/>
          <w:i/>
          <w:sz w:val="28"/>
          <w:szCs w:val="28"/>
        </w:rPr>
        <w:t> </w:t>
      </w:r>
      <w:r w:rsidRPr="007F2837">
        <w:rPr>
          <w:rFonts w:ascii="Times New Roman" w:hAnsi="Times New Roman" w:cs="Times New Roman"/>
          <w:i/>
          <w:sz w:val="28"/>
          <w:szCs w:val="28"/>
        </w:rPr>
        <w:t>Петров, Д.В.</w:t>
      </w:r>
      <w:r>
        <w:rPr>
          <w:rFonts w:ascii="Times New Roman" w:hAnsi="Times New Roman" w:cs="Times New Roman"/>
          <w:i/>
          <w:sz w:val="28"/>
          <w:szCs w:val="28"/>
        </w:rPr>
        <w:t> </w:t>
      </w:r>
      <w:r w:rsidRPr="007F2837">
        <w:rPr>
          <w:rFonts w:ascii="Times New Roman" w:hAnsi="Times New Roman" w:cs="Times New Roman"/>
          <w:i/>
          <w:sz w:val="28"/>
          <w:szCs w:val="28"/>
        </w:rPr>
        <w:t>Пуляевский, Н.И.</w:t>
      </w:r>
      <w:r>
        <w:rPr>
          <w:rFonts w:ascii="Times New Roman" w:hAnsi="Times New Roman" w:cs="Times New Roman"/>
          <w:i/>
          <w:sz w:val="28"/>
          <w:szCs w:val="28"/>
        </w:rPr>
        <w:t> </w:t>
      </w:r>
      <w:r w:rsidRPr="007F2837">
        <w:rPr>
          <w:rFonts w:ascii="Times New Roman" w:hAnsi="Times New Roman" w:cs="Times New Roman"/>
          <w:i/>
          <w:sz w:val="28"/>
          <w:szCs w:val="28"/>
        </w:rPr>
        <w:t>Пустотин, М.Н.</w:t>
      </w:r>
      <w:r>
        <w:rPr>
          <w:rFonts w:ascii="Times New Roman" w:hAnsi="Times New Roman" w:cs="Times New Roman"/>
          <w:i/>
          <w:sz w:val="28"/>
          <w:szCs w:val="28"/>
        </w:rPr>
        <w:t> </w:t>
      </w:r>
      <w:r w:rsidRPr="007F2837">
        <w:rPr>
          <w:rFonts w:ascii="Times New Roman" w:hAnsi="Times New Roman" w:cs="Times New Roman"/>
          <w:i/>
          <w:sz w:val="28"/>
          <w:szCs w:val="28"/>
        </w:rPr>
        <w:t>Левченко, Е.Б.</w:t>
      </w:r>
      <w:r>
        <w:rPr>
          <w:rFonts w:ascii="Times New Roman" w:hAnsi="Times New Roman" w:cs="Times New Roman"/>
          <w:i/>
          <w:sz w:val="28"/>
          <w:szCs w:val="28"/>
        </w:rPr>
        <w:t> </w:t>
      </w:r>
      <w:r w:rsidRPr="007F2837">
        <w:rPr>
          <w:rFonts w:ascii="Times New Roman" w:hAnsi="Times New Roman" w:cs="Times New Roman"/>
          <w:i/>
          <w:sz w:val="28"/>
          <w:szCs w:val="28"/>
        </w:rPr>
        <w:t>Маханек, П.В.</w:t>
      </w:r>
      <w:r>
        <w:rPr>
          <w:rFonts w:ascii="Times New Roman" w:hAnsi="Times New Roman" w:cs="Times New Roman"/>
          <w:i/>
          <w:sz w:val="28"/>
          <w:szCs w:val="28"/>
        </w:rPr>
        <w:t> </w:t>
      </w:r>
      <w:r w:rsidRPr="007F2837">
        <w:rPr>
          <w:rFonts w:ascii="Times New Roman" w:hAnsi="Times New Roman" w:cs="Times New Roman"/>
          <w:i/>
          <w:sz w:val="28"/>
          <w:szCs w:val="28"/>
        </w:rPr>
        <w:t>Воробьев, В.С.</w:t>
      </w:r>
      <w:r>
        <w:rPr>
          <w:rFonts w:ascii="Times New Roman" w:hAnsi="Times New Roman" w:cs="Times New Roman"/>
          <w:i/>
          <w:sz w:val="28"/>
          <w:szCs w:val="28"/>
        </w:rPr>
        <w:t> </w:t>
      </w:r>
      <w:r w:rsidRPr="007F2837">
        <w:rPr>
          <w:rFonts w:ascii="Times New Roman" w:hAnsi="Times New Roman" w:cs="Times New Roman"/>
          <w:i/>
          <w:sz w:val="28"/>
          <w:szCs w:val="28"/>
        </w:rPr>
        <w:t>Петров, А.Е.</w:t>
      </w:r>
      <w:r>
        <w:rPr>
          <w:rFonts w:ascii="Times New Roman" w:hAnsi="Times New Roman" w:cs="Times New Roman"/>
          <w:i/>
          <w:sz w:val="28"/>
          <w:szCs w:val="28"/>
        </w:rPr>
        <w:t> </w:t>
      </w:r>
      <w:r w:rsidRPr="007F2837">
        <w:rPr>
          <w:rFonts w:ascii="Times New Roman" w:hAnsi="Times New Roman" w:cs="Times New Roman"/>
          <w:i/>
          <w:sz w:val="28"/>
          <w:szCs w:val="28"/>
        </w:rPr>
        <w:t>Петров,</w:t>
      </w:r>
      <w:r>
        <w:rPr>
          <w:rFonts w:ascii="Times New Roman" w:hAnsi="Times New Roman" w:cs="Times New Roman"/>
          <w:i/>
          <w:sz w:val="28"/>
          <w:szCs w:val="28"/>
        </w:rPr>
        <w:t xml:space="preserve"> </w:t>
      </w:r>
      <w:r w:rsidRPr="007F2837">
        <w:rPr>
          <w:rFonts w:ascii="Times New Roman" w:hAnsi="Times New Roman" w:cs="Times New Roman"/>
          <w:i/>
          <w:sz w:val="28"/>
          <w:szCs w:val="28"/>
        </w:rPr>
        <w:t>депутаты Законодательного собрания Ленинградской области</w:t>
      </w:r>
    </w:p>
    <w:p w:rsidR="00873E0A" w:rsidRPr="007F2837" w:rsidRDefault="00873E0A" w:rsidP="00873E0A">
      <w:pPr>
        <w:spacing w:after="0" w:line="240" w:lineRule="auto"/>
        <w:ind w:firstLine="709"/>
        <w:jc w:val="both"/>
        <w:rPr>
          <w:rFonts w:ascii="Times New Roman" w:hAnsi="Times New Roman" w:cs="Times New Roman"/>
          <w:sz w:val="28"/>
          <w:szCs w:val="28"/>
        </w:rPr>
      </w:pPr>
    </w:p>
    <w:p w:rsidR="00873E0A" w:rsidRPr="007F2837" w:rsidRDefault="00873E0A" w:rsidP="00873E0A">
      <w:pPr>
        <w:spacing w:after="0" w:line="240" w:lineRule="auto"/>
        <w:ind w:firstLine="709"/>
        <w:jc w:val="both"/>
        <w:rPr>
          <w:rFonts w:ascii="Times New Roman" w:hAnsi="Times New Roman" w:cs="Times New Roman"/>
          <w:bCs/>
          <w:sz w:val="28"/>
          <w:szCs w:val="28"/>
        </w:rPr>
      </w:pPr>
      <w:r>
        <w:rPr>
          <w:rFonts w:ascii="Times New Roman" w:hAnsi="Times New Roman" w:cs="Times New Roman"/>
          <w:sz w:val="28"/>
          <w:szCs w:val="28"/>
        </w:rPr>
        <w:t>96. </w:t>
      </w:r>
      <w:r w:rsidRPr="007F2837">
        <w:rPr>
          <w:rFonts w:ascii="Times New Roman" w:hAnsi="Times New Roman" w:cs="Times New Roman"/>
          <w:bCs/>
          <w:sz w:val="28"/>
          <w:szCs w:val="28"/>
        </w:rPr>
        <w:t xml:space="preserve">Областной закон от 9 октября </w:t>
      </w:r>
      <w:r>
        <w:rPr>
          <w:rFonts w:ascii="Times New Roman" w:hAnsi="Times New Roman" w:cs="Times New Roman"/>
          <w:bCs/>
          <w:sz w:val="28"/>
          <w:szCs w:val="28"/>
        </w:rPr>
        <w:t>2018 года</w:t>
      </w:r>
      <w:r w:rsidRPr="007F2837">
        <w:rPr>
          <w:rFonts w:ascii="Times New Roman" w:hAnsi="Times New Roman" w:cs="Times New Roman"/>
          <w:bCs/>
          <w:sz w:val="28"/>
          <w:szCs w:val="28"/>
        </w:rPr>
        <w:t xml:space="preserve"> № 96-оз </w:t>
      </w:r>
      <w:r>
        <w:rPr>
          <w:rFonts w:ascii="Times New Roman" w:hAnsi="Times New Roman" w:cs="Times New Roman"/>
          <w:bCs/>
          <w:sz w:val="28"/>
          <w:szCs w:val="28"/>
        </w:rPr>
        <w:t>"</w:t>
      </w:r>
      <w:r w:rsidRPr="007F2837">
        <w:rPr>
          <w:rFonts w:ascii="Times New Roman" w:hAnsi="Times New Roman" w:cs="Times New Roman"/>
          <w:sz w:val="28"/>
          <w:szCs w:val="28"/>
        </w:rPr>
        <w:t>О внесении изменений в</w:t>
      </w:r>
      <w:r>
        <w:rPr>
          <w:rFonts w:ascii="Times New Roman" w:hAnsi="Times New Roman" w:cs="Times New Roman"/>
          <w:sz w:val="28"/>
          <w:szCs w:val="28"/>
        </w:rPr>
        <w:t xml:space="preserve"> </w:t>
      </w:r>
      <w:r w:rsidRPr="007F2837">
        <w:rPr>
          <w:rFonts w:ascii="Times New Roman" w:hAnsi="Times New Roman" w:cs="Times New Roman"/>
          <w:sz w:val="28"/>
          <w:szCs w:val="28"/>
        </w:rPr>
        <w:t xml:space="preserve">областные законы, регулирующие вопросы деятельности Уполномоченного по правам человека в Ленинградской области, Уполномоченного по правам ребенка в Ленинградской области </w:t>
      </w:r>
      <w:r>
        <w:rPr>
          <w:rFonts w:ascii="Times New Roman" w:hAnsi="Times New Roman" w:cs="Times New Roman"/>
          <w:sz w:val="28"/>
          <w:szCs w:val="28"/>
        </w:rPr>
        <w:br/>
      </w:r>
      <w:r w:rsidRPr="007F2837">
        <w:rPr>
          <w:rFonts w:ascii="Times New Roman" w:hAnsi="Times New Roman" w:cs="Times New Roman"/>
          <w:sz w:val="28"/>
          <w:szCs w:val="28"/>
        </w:rPr>
        <w:t>и Уполномоченного по защите прав предпринимателей в Ленинградской области</w:t>
      </w:r>
      <w:r>
        <w:rPr>
          <w:rFonts w:ascii="Times New Roman" w:hAnsi="Times New Roman" w:cs="Times New Roman"/>
          <w:sz w:val="28"/>
          <w:szCs w:val="28"/>
        </w:rPr>
        <w:t>"</w:t>
      </w:r>
      <w:r w:rsidRPr="007F2837">
        <w:rPr>
          <w:rFonts w:ascii="Times New Roman" w:hAnsi="Times New Roman" w:cs="Times New Roman"/>
          <w:bCs/>
          <w:sz w:val="28"/>
          <w:szCs w:val="28"/>
        </w:rPr>
        <w:t xml:space="preserve"> </w:t>
      </w:r>
    </w:p>
    <w:p w:rsidR="00873E0A" w:rsidRPr="007F2837" w:rsidRDefault="00873E0A" w:rsidP="00873E0A">
      <w:pPr>
        <w:spacing w:after="0" w:line="240" w:lineRule="auto"/>
        <w:ind w:firstLine="709"/>
        <w:jc w:val="both"/>
        <w:rPr>
          <w:rFonts w:ascii="Times New Roman" w:hAnsi="Times New Roman" w:cs="Times New Roman"/>
          <w:sz w:val="28"/>
          <w:szCs w:val="28"/>
        </w:rPr>
      </w:pPr>
      <w:r>
        <w:rPr>
          <w:rFonts w:ascii="Times New Roman" w:hAnsi="Times New Roman" w:cs="Times New Roman"/>
          <w:bCs/>
          <w:i/>
          <w:iCs/>
          <w:sz w:val="28"/>
          <w:szCs w:val="28"/>
        </w:rPr>
        <w:t>(</w:t>
      </w:r>
      <w:proofErr w:type="gramStart"/>
      <w:r>
        <w:rPr>
          <w:rFonts w:ascii="Times New Roman" w:hAnsi="Times New Roman" w:cs="Times New Roman"/>
          <w:bCs/>
          <w:i/>
          <w:iCs/>
          <w:sz w:val="28"/>
          <w:szCs w:val="28"/>
        </w:rPr>
        <w:t>Принят</w:t>
      </w:r>
      <w:proofErr w:type="gramEnd"/>
      <w:r w:rsidRPr="007F2837">
        <w:rPr>
          <w:rFonts w:ascii="Times New Roman" w:hAnsi="Times New Roman" w:cs="Times New Roman"/>
          <w:bCs/>
          <w:i/>
          <w:iCs/>
          <w:sz w:val="28"/>
          <w:szCs w:val="28"/>
        </w:rPr>
        <w:t xml:space="preserve"> Законодательным собранием Ленинградской области 26 сентября 2018 года</w:t>
      </w:r>
      <w:r>
        <w:rPr>
          <w:rFonts w:ascii="Times New Roman" w:hAnsi="Times New Roman" w:cs="Times New Roman"/>
          <w:bCs/>
          <w:i/>
          <w:iCs/>
          <w:sz w:val="28"/>
          <w:szCs w:val="28"/>
        </w:rPr>
        <w:t>)</w:t>
      </w:r>
    </w:p>
    <w:p w:rsidR="00873E0A" w:rsidRPr="007F2837" w:rsidRDefault="00873E0A" w:rsidP="00873E0A">
      <w:pPr>
        <w:spacing w:after="0" w:line="240" w:lineRule="auto"/>
        <w:ind w:firstLine="709"/>
        <w:jc w:val="both"/>
        <w:rPr>
          <w:rFonts w:ascii="Times New Roman" w:hAnsi="Times New Roman" w:cs="Times New Roman"/>
          <w:sz w:val="28"/>
          <w:szCs w:val="28"/>
        </w:rPr>
      </w:pPr>
      <w:r w:rsidRPr="007F2837">
        <w:rPr>
          <w:rFonts w:ascii="Times New Roman" w:hAnsi="Times New Roman" w:cs="Times New Roman"/>
          <w:i/>
          <w:sz w:val="28"/>
          <w:szCs w:val="28"/>
        </w:rPr>
        <w:t>Инициатор – А.В.</w:t>
      </w:r>
      <w:r>
        <w:rPr>
          <w:rFonts w:ascii="Times New Roman" w:hAnsi="Times New Roman" w:cs="Times New Roman"/>
          <w:i/>
          <w:sz w:val="28"/>
          <w:szCs w:val="28"/>
        </w:rPr>
        <w:t> </w:t>
      </w:r>
      <w:r w:rsidRPr="007F2837">
        <w:rPr>
          <w:rFonts w:ascii="Times New Roman" w:hAnsi="Times New Roman" w:cs="Times New Roman"/>
          <w:i/>
          <w:sz w:val="28"/>
          <w:szCs w:val="28"/>
        </w:rPr>
        <w:t>Ломов, депутат Законодательного</w:t>
      </w:r>
      <w:r>
        <w:rPr>
          <w:rFonts w:ascii="Times New Roman" w:hAnsi="Times New Roman" w:cs="Times New Roman"/>
          <w:i/>
          <w:sz w:val="28"/>
          <w:szCs w:val="28"/>
        </w:rPr>
        <w:t xml:space="preserve"> </w:t>
      </w:r>
      <w:r w:rsidRPr="007F2837">
        <w:rPr>
          <w:rFonts w:ascii="Times New Roman" w:hAnsi="Times New Roman" w:cs="Times New Roman"/>
          <w:i/>
          <w:sz w:val="28"/>
          <w:szCs w:val="28"/>
        </w:rPr>
        <w:t>собрания Ленинградской области</w:t>
      </w:r>
    </w:p>
    <w:p w:rsidR="00873E0A" w:rsidRPr="007F2837" w:rsidRDefault="00873E0A" w:rsidP="00873E0A">
      <w:pPr>
        <w:spacing w:after="0" w:line="240" w:lineRule="auto"/>
        <w:ind w:firstLine="709"/>
        <w:jc w:val="both"/>
        <w:rPr>
          <w:rFonts w:ascii="Times New Roman" w:hAnsi="Times New Roman" w:cs="Times New Roman"/>
          <w:sz w:val="28"/>
          <w:szCs w:val="28"/>
        </w:rPr>
      </w:pPr>
    </w:p>
    <w:p w:rsidR="00873E0A" w:rsidRPr="007F2837" w:rsidRDefault="00873E0A" w:rsidP="00873E0A">
      <w:pPr>
        <w:spacing w:after="0" w:line="240" w:lineRule="auto"/>
        <w:ind w:firstLine="709"/>
        <w:jc w:val="both"/>
        <w:rPr>
          <w:rFonts w:ascii="Times New Roman" w:hAnsi="Times New Roman" w:cs="Times New Roman"/>
          <w:bCs/>
          <w:sz w:val="28"/>
          <w:szCs w:val="28"/>
        </w:rPr>
      </w:pPr>
      <w:r>
        <w:rPr>
          <w:rFonts w:ascii="Times New Roman" w:hAnsi="Times New Roman" w:cs="Times New Roman"/>
          <w:sz w:val="28"/>
          <w:szCs w:val="28"/>
        </w:rPr>
        <w:t>97. </w:t>
      </w:r>
      <w:r w:rsidRPr="007F2837">
        <w:rPr>
          <w:rFonts w:ascii="Times New Roman" w:hAnsi="Times New Roman" w:cs="Times New Roman"/>
          <w:bCs/>
          <w:sz w:val="28"/>
          <w:szCs w:val="28"/>
        </w:rPr>
        <w:t xml:space="preserve">Областной закон от 10 октября </w:t>
      </w:r>
      <w:r>
        <w:rPr>
          <w:rFonts w:ascii="Times New Roman" w:hAnsi="Times New Roman" w:cs="Times New Roman"/>
          <w:bCs/>
          <w:sz w:val="28"/>
          <w:szCs w:val="28"/>
        </w:rPr>
        <w:t>2018 года</w:t>
      </w:r>
      <w:r w:rsidRPr="007F2837">
        <w:rPr>
          <w:rFonts w:ascii="Times New Roman" w:hAnsi="Times New Roman" w:cs="Times New Roman"/>
          <w:bCs/>
          <w:sz w:val="28"/>
          <w:szCs w:val="28"/>
        </w:rPr>
        <w:t xml:space="preserve"> № 97-оз </w:t>
      </w:r>
      <w:r>
        <w:rPr>
          <w:rFonts w:ascii="Times New Roman" w:hAnsi="Times New Roman" w:cs="Times New Roman"/>
          <w:bCs/>
          <w:sz w:val="28"/>
          <w:szCs w:val="28"/>
        </w:rPr>
        <w:t>"</w:t>
      </w:r>
      <w:r w:rsidRPr="007F2837">
        <w:rPr>
          <w:rFonts w:ascii="Times New Roman" w:hAnsi="Times New Roman" w:cs="Times New Roman"/>
          <w:sz w:val="28"/>
          <w:szCs w:val="28"/>
        </w:rPr>
        <w:t xml:space="preserve">О внесении изменения в статью 5 областного закона </w:t>
      </w:r>
      <w:r>
        <w:rPr>
          <w:rFonts w:ascii="Times New Roman" w:hAnsi="Times New Roman" w:cs="Times New Roman"/>
          <w:sz w:val="28"/>
          <w:szCs w:val="28"/>
        </w:rPr>
        <w:t>"</w:t>
      </w:r>
      <w:r w:rsidRPr="007F2837">
        <w:rPr>
          <w:rFonts w:ascii="Times New Roman" w:hAnsi="Times New Roman" w:cs="Times New Roman"/>
          <w:sz w:val="28"/>
          <w:szCs w:val="28"/>
        </w:rPr>
        <w:t>Об образовании в Ленинградской области</w:t>
      </w:r>
      <w:r>
        <w:rPr>
          <w:rFonts w:ascii="Times New Roman" w:hAnsi="Times New Roman" w:cs="Times New Roman"/>
          <w:sz w:val="28"/>
          <w:szCs w:val="28"/>
        </w:rPr>
        <w:t>"</w:t>
      </w:r>
      <w:r w:rsidRPr="007F2837">
        <w:rPr>
          <w:rFonts w:ascii="Times New Roman" w:hAnsi="Times New Roman" w:cs="Times New Roman"/>
          <w:sz w:val="28"/>
          <w:szCs w:val="28"/>
        </w:rPr>
        <w:t xml:space="preserve"> </w:t>
      </w:r>
    </w:p>
    <w:p w:rsidR="00873E0A" w:rsidRPr="007F2837" w:rsidRDefault="00873E0A" w:rsidP="00873E0A">
      <w:pPr>
        <w:spacing w:after="0" w:line="240" w:lineRule="auto"/>
        <w:ind w:firstLine="709"/>
        <w:jc w:val="both"/>
        <w:rPr>
          <w:rFonts w:ascii="Times New Roman" w:hAnsi="Times New Roman" w:cs="Times New Roman"/>
          <w:sz w:val="28"/>
          <w:szCs w:val="28"/>
        </w:rPr>
      </w:pPr>
      <w:r>
        <w:rPr>
          <w:rFonts w:ascii="Times New Roman" w:hAnsi="Times New Roman" w:cs="Times New Roman"/>
          <w:bCs/>
          <w:i/>
          <w:iCs/>
          <w:sz w:val="28"/>
          <w:szCs w:val="28"/>
        </w:rPr>
        <w:t>(</w:t>
      </w:r>
      <w:proofErr w:type="gramStart"/>
      <w:r>
        <w:rPr>
          <w:rFonts w:ascii="Times New Roman" w:hAnsi="Times New Roman" w:cs="Times New Roman"/>
          <w:bCs/>
          <w:i/>
          <w:iCs/>
          <w:sz w:val="28"/>
          <w:szCs w:val="28"/>
        </w:rPr>
        <w:t>Принят</w:t>
      </w:r>
      <w:proofErr w:type="gramEnd"/>
      <w:r w:rsidRPr="007F2837">
        <w:rPr>
          <w:rFonts w:ascii="Times New Roman" w:hAnsi="Times New Roman" w:cs="Times New Roman"/>
          <w:bCs/>
          <w:i/>
          <w:iCs/>
          <w:sz w:val="28"/>
          <w:szCs w:val="28"/>
        </w:rPr>
        <w:t xml:space="preserve"> Законодательным собранием Ленинградской области 26 сентября 2018 года</w:t>
      </w:r>
      <w:r>
        <w:rPr>
          <w:rFonts w:ascii="Times New Roman" w:hAnsi="Times New Roman" w:cs="Times New Roman"/>
          <w:bCs/>
          <w:i/>
          <w:iCs/>
          <w:sz w:val="28"/>
          <w:szCs w:val="28"/>
        </w:rPr>
        <w:t>)</w:t>
      </w:r>
    </w:p>
    <w:p w:rsidR="00873E0A" w:rsidRPr="007F2837" w:rsidRDefault="00873E0A" w:rsidP="00873E0A">
      <w:pPr>
        <w:spacing w:after="0" w:line="240" w:lineRule="auto"/>
        <w:ind w:firstLine="709"/>
        <w:jc w:val="both"/>
        <w:rPr>
          <w:rFonts w:ascii="Times New Roman" w:hAnsi="Times New Roman" w:cs="Times New Roman"/>
          <w:sz w:val="28"/>
          <w:szCs w:val="28"/>
        </w:rPr>
      </w:pPr>
      <w:r w:rsidRPr="007F2837">
        <w:rPr>
          <w:rFonts w:ascii="Times New Roman" w:hAnsi="Times New Roman" w:cs="Times New Roman"/>
          <w:i/>
          <w:sz w:val="28"/>
          <w:szCs w:val="28"/>
        </w:rPr>
        <w:t>Инициатор – Губернатор Ленинградской области</w:t>
      </w:r>
    </w:p>
    <w:p w:rsidR="00873E0A" w:rsidRPr="007F2837" w:rsidRDefault="00873E0A" w:rsidP="00873E0A">
      <w:pPr>
        <w:spacing w:after="0" w:line="240" w:lineRule="auto"/>
        <w:ind w:firstLine="709"/>
        <w:jc w:val="both"/>
        <w:rPr>
          <w:rFonts w:ascii="Times New Roman" w:hAnsi="Times New Roman" w:cs="Times New Roman"/>
          <w:sz w:val="28"/>
          <w:szCs w:val="28"/>
        </w:rPr>
      </w:pPr>
    </w:p>
    <w:p w:rsidR="00873E0A" w:rsidRPr="007F2837" w:rsidRDefault="00873E0A" w:rsidP="00873E0A">
      <w:pPr>
        <w:spacing w:after="0" w:line="240" w:lineRule="auto"/>
        <w:ind w:firstLine="709"/>
        <w:jc w:val="both"/>
        <w:rPr>
          <w:rFonts w:ascii="Times New Roman" w:hAnsi="Times New Roman" w:cs="Times New Roman"/>
          <w:bCs/>
          <w:sz w:val="28"/>
          <w:szCs w:val="28"/>
        </w:rPr>
      </w:pPr>
      <w:r>
        <w:rPr>
          <w:rFonts w:ascii="Times New Roman" w:hAnsi="Times New Roman" w:cs="Times New Roman"/>
          <w:sz w:val="28"/>
          <w:szCs w:val="28"/>
        </w:rPr>
        <w:lastRenderedPageBreak/>
        <w:t>98. </w:t>
      </w:r>
      <w:r w:rsidRPr="007F2837">
        <w:rPr>
          <w:rFonts w:ascii="Times New Roman" w:hAnsi="Times New Roman" w:cs="Times New Roman"/>
          <w:bCs/>
          <w:sz w:val="28"/>
          <w:szCs w:val="28"/>
        </w:rPr>
        <w:t xml:space="preserve">Областной закон от 10 октября </w:t>
      </w:r>
      <w:r>
        <w:rPr>
          <w:rFonts w:ascii="Times New Roman" w:hAnsi="Times New Roman" w:cs="Times New Roman"/>
          <w:bCs/>
          <w:sz w:val="28"/>
          <w:szCs w:val="28"/>
        </w:rPr>
        <w:t>2018 года</w:t>
      </w:r>
      <w:r w:rsidRPr="007F2837">
        <w:rPr>
          <w:rFonts w:ascii="Times New Roman" w:hAnsi="Times New Roman" w:cs="Times New Roman"/>
          <w:bCs/>
          <w:sz w:val="28"/>
          <w:szCs w:val="28"/>
        </w:rPr>
        <w:t xml:space="preserve"> № 98-оз </w:t>
      </w:r>
      <w:r>
        <w:rPr>
          <w:rFonts w:ascii="Times New Roman" w:hAnsi="Times New Roman" w:cs="Times New Roman"/>
          <w:bCs/>
          <w:sz w:val="28"/>
          <w:szCs w:val="28"/>
        </w:rPr>
        <w:t>"</w:t>
      </w:r>
      <w:r w:rsidRPr="007F2837">
        <w:rPr>
          <w:rFonts w:ascii="Times New Roman" w:hAnsi="Times New Roman" w:cs="Times New Roman"/>
          <w:sz w:val="28"/>
          <w:szCs w:val="28"/>
        </w:rPr>
        <w:t xml:space="preserve">О внесении изменений в областной закон </w:t>
      </w:r>
      <w:r>
        <w:rPr>
          <w:rFonts w:ascii="Times New Roman" w:hAnsi="Times New Roman" w:cs="Times New Roman"/>
          <w:sz w:val="28"/>
          <w:szCs w:val="28"/>
        </w:rPr>
        <w:t>"</w:t>
      </w:r>
      <w:r w:rsidRPr="007F2837">
        <w:rPr>
          <w:rFonts w:ascii="Times New Roman" w:hAnsi="Times New Roman" w:cs="Times New Roman"/>
          <w:sz w:val="28"/>
          <w:szCs w:val="28"/>
        </w:rPr>
        <w:t xml:space="preserve">Об отдельных вопросах управления </w:t>
      </w:r>
      <w:r>
        <w:rPr>
          <w:rFonts w:ascii="Times New Roman" w:hAnsi="Times New Roman" w:cs="Times New Roman"/>
          <w:sz w:val="28"/>
          <w:szCs w:val="28"/>
        </w:rPr>
        <w:br/>
      </w:r>
      <w:r w:rsidRPr="007F2837">
        <w:rPr>
          <w:rFonts w:ascii="Times New Roman" w:hAnsi="Times New Roman" w:cs="Times New Roman"/>
          <w:sz w:val="28"/>
          <w:szCs w:val="28"/>
        </w:rPr>
        <w:t>и распоряжения государственным имуществом Ленинградской области</w:t>
      </w:r>
      <w:r>
        <w:rPr>
          <w:rFonts w:ascii="Times New Roman" w:hAnsi="Times New Roman" w:cs="Times New Roman"/>
          <w:sz w:val="28"/>
          <w:szCs w:val="28"/>
        </w:rPr>
        <w:t>"</w:t>
      </w:r>
      <w:r w:rsidRPr="007F2837">
        <w:rPr>
          <w:rFonts w:ascii="Times New Roman" w:hAnsi="Times New Roman" w:cs="Times New Roman"/>
          <w:sz w:val="28"/>
          <w:szCs w:val="28"/>
        </w:rPr>
        <w:t xml:space="preserve"> </w:t>
      </w:r>
    </w:p>
    <w:p w:rsidR="00873E0A" w:rsidRPr="007F2837" w:rsidRDefault="00873E0A" w:rsidP="00873E0A">
      <w:pPr>
        <w:spacing w:after="0" w:line="240" w:lineRule="auto"/>
        <w:ind w:firstLine="709"/>
        <w:jc w:val="both"/>
        <w:rPr>
          <w:rFonts w:ascii="Times New Roman" w:hAnsi="Times New Roman" w:cs="Times New Roman"/>
          <w:bCs/>
          <w:i/>
          <w:iCs/>
          <w:sz w:val="28"/>
          <w:szCs w:val="28"/>
        </w:rPr>
      </w:pPr>
      <w:r>
        <w:rPr>
          <w:rFonts w:ascii="Times New Roman" w:hAnsi="Times New Roman" w:cs="Times New Roman"/>
          <w:bCs/>
          <w:i/>
          <w:iCs/>
          <w:sz w:val="28"/>
          <w:szCs w:val="28"/>
        </w:rPr>
        <w:t>(</w:t>
      </w:r>
      <w:proofErr w:type="gramStart"/>
      <w:r>
        <w:rPr>
          <w:rFonts w:ascii="Times New Roman" w:hAnsi="Times New Roman" w:cs="Times New Roman"/>
          <w:bCs/>
          <w:i/>
          <w:iCs/>
          <w:sz w:val="28"/>
          <w:szCs w:val="28"/>
        </w:rPr>
        <w:t>Принят</w:t>
      </w:r>
      <w:proofErr w:type="gramEnd"/>
      <w:r w:rsidRPr="007F2837">
        <w:rPr>
          <w:rFonts w:ascii="Times New Roman" w:hAnsi="Times New Roman" w:cs="Times New Roman"/>
          <w:bCs/>
          <w:i/>
          <w:iCs/>
          <w:sz w:val="28"/>
          <w:szCs w:val="28"/>
        </w:rPr>
        <w:t xml:space="preserve"> Законодательным собранием Ленинградской области 26 сентября 2018 года</w:t>
      </w:r>
      <w:r>
        <w:rPr>
          <w:rFonts w:ascii="Times New Roman" w:hAnsi="Times New Roman" w:cs="Times New Roman"/>
          <w:bCs/>
          <w:i/>
          <w:iCs/>
          <w:sz w:val="28"/>
          <w:szCs w:val="28"/>
        </w:rPr>
        <w:t>)</w:t>
      </w:r>
    </w:p>
    <w:p w:rsidR="00873E0A" w:rsidRPr="007F2837" w:rsidRDefault="00873E0A" w:rsidP="00873E0A">
      <w:pPr>
        <w:spacing w:after="0" w:line="240" w:lineRule="auto"/>
        <w:ind w:firstLine="709"/>
        <w:jc w:val="both"/>
        <w:rPr>
          <w:rFonts w:ascii="Times New Roman" w:hAnsi="Times New Roman" w:cs="Times New Roman"/>
          <w:sz w:val="28"/>
          <w:szCs w:val="28"/>
        </w:rPr>
      </w:pPr>
      <w:r w:rsidRPr="007F2837">
        <w:rPr>
          <w:rFonts w:ascii="Times New Roman" w:hAnsi="Times New Roman" w:cs="Times New Roman"/>
          <w:i/>
          <w:sz w:val="28"/>
          <w:szCs w:val="28"/>
        </w:rPr>
        <w:t>Инициатор – Губернатор Ленинградской области</w:t>
      </w:r>
    </w:p>
    <w:p w:rsidR="00873E0A" w:rsidRPr="007A7D66" w:rsidRDefault="00873E0A" w:rsidP="00873E0A">
      <w:pPr>
        <w:spacing w:after="0" w:line="240" w:lineRule="auto"/>
        <w:ind w:firstLine="709"/>
        <w:jc w:val="both"/>
        <w:rPr>
          <w:rFonts w:ascii="Times New Roman" w:hAnsi="Times New Roman" w:cs="Times New Roman"/>
          <w:sz w:val="24"/>
          <w:szCs w:val="24"/>
        </w:rPr>
      </w:pPr>
    </w:p>
    <w:p w:rsidR="00873E0A" w:rsidRPr="007F2837" w:rsidRDefault="00873E0A" w:rsidP="00873E0A">
      <w:pPr>
        <w:spacing w:after="0" w:line="240" w:lineRule="auto"/>
        <w:ind w:firstLine="709"/>
        <w:jc w:val="both"/>
        <w:rPr>
          <w:rFonts w:ascii="Times New Roman" w:hAnsi="Times New Roman" w:cs="Times New Roman"/>
          <w:bCs/>
          <w:sz w:val="28"/>
          <w:szCs w:val="28"/>
        </w:rPr>
      </w:pPr>
      <w:r>
        <w:rPr>
          <w:rFonts w:ascii="Times New Roman" w:hAnsi="Times New Roman" w:cs="Times New Roman"/>
          <w:sz w:val="28"/>
          <w:szCs w:val="28"/>
        </w:rPr>
        <w:t>99. </w:t>
      </w:r>
      <w:r w:rsidRPr="007F2837">
        <w:rPr>
          <w:rFonts w:ascii="Times New Roman" w:hAnsi="Times New Roman" w:cs="Times New Roman"/>
          <w:bCs/>
          <w:sz w:val="28"/>
          <w:szCs w:val="28"/>
        </w:rPr>
        <w:t xml:space="preserve">Областной закон от 10 октября </w:t>
      </w:r>
      <w:r>
        <w:rPr>
          <w:rFonts w:ascii="Times New Roman" w:hAnsi="Times New Roman" w:cs="Times New Roman"/>
          <w:bCs/>
          <w:sz w:val="28"/>
          <w:szCs w:val="28"/>
        </w:rPr>
        <w:t>2018 года</w:t>
      </w:r>
      <w:r w:rsidRPr="007F2837">
        <w:rPr>
          <w:rFonts w:ascii="Times New Roman" w:hAnsi="Times New Roman" w:cs="Times New Roman"/>
          <w:bCs/>
          <w:sz w:val="28"/>
          <w:szCs w:val="28"/>
        </w:rPr>
        <w:t xml:space="preserve"> № 99-оз </w:t>
      </w:r>
      <w:r>
        <w:rPr>
          <w:rFonts w:ascii="Times New Roman" w:hAnsi="Times New Roman" w:cs="Times New Roman"/>
          <w:bCs/>
          <w:sz w:val="28"/>
          <w:szCs w:val="28"/>
        </w:rPr>
        <w:t>"</w:t>
      </w:r>
      <w:r w:rsidRPr="007F2837">
        <w:rPr>
          <w:rFonts w:ascii="Times New Roman" w:hAnsi="Times New Roman" w:cs="Times New Roman"/>
          <w:sz w:val="28"/>
          <w:szCs w:val="28"/>
        </w:rPr>
        <w:t xml:space="preserve">О внесении изменений в областной закон </w:t>
      </w:r>
      <w:r>
        <w:rPr>
          <w:rFonts w:ascii="Times New Roman" w:hAnsi="Times New Roman" w:cs="Times New Roman"/>
          <w:sz w:val="28"/>
          <w:szCs w:val="28"/>
        </w:rPr>
        <w:t>"</w:t>
      </w:r>
      <w:r w:rsidRPr="007F2837">
        <w:rPr>
          <w:rFonts w:ascii="Times New Roman" w:hAnsi="Times New Roman" w:cs="Times New Roman"/>
          <w:sz w:val="28"/>
          <w:szCs w:val="28"/>
        </w:rPr>
        <w:t xml:space="preserve">Об отдельных вопросах организации </w:t>
      </w:r>
      <w:r>
        <w:rPr>
          <w:rFonts w:ascii="Times New Roman" w:hAnsi="Times New Roman" w:cs="Times New Roman"/>
          <w:sz w:val="28"/>
          <w:szCs w:val="28"/>
        </w:rPr>
        <w:br/>
      </w:r>
      <w:r w:rsidRPr="007F2837">
        <w:rPr>
          <w:rFonts w:ascii="Times New Roman" w:hAnsi="Times New Roman" w:cs="Times New Roman"/>
          <w:sz w:val="28"/>
          <w:szCs w:val="28"/>
        </w:rPr>
        <w:t>и проведения капитального ремонта общего имущества в многоквартирных домах, расположенных на территории Ленинградской области</w:t>
      </w:r>
      <w:r>
        <w:rPr>
          <w:rFonts w:ascii="Times New Roman" w:hAnsi="Times New Roman" w:cs="Times New Roman"/>
          <w:sz w:val="28"/>
          <w:szCs w:val="28"/>
        </w:rPr>
        <w:t>"</w:t>
      </w:r>
      <w:r w:rsidRPr="007F2837">
        <w:rPr>
          <w:rFonts w:ascii="Times New Roman" w:hAnsi="Times New Roman" w:cs="Times New Roman"/>
          <w:sz w:val="28"/>
          <w:szCs w:val="28"/>
        </w:rPr>
        <w:t xml:space="preserve"> </w:t>
      </w:r>
    </w:p>
    <w:p w:rsidR="00873E0A" w:rsidRPr="007F2837" w:rsidRDefault="00873E0A" w:rsidP="00873E0A">
      <w:pPr>
        <w:spacing w:after="0" w:line="240" w:lineRule="auto"/>
        <w:ind w:firstLine="709"/>
        <w:jc w:val="both"/>
        <w:rPr>
          <w:rFonts w:ascii="Times New Roman" w:hAnsi="Times New Roman" w:cs="Times New Roman"/>
          <w:bCs/>
          <w:i/>
          <w:iCs/>
          <w:sz w:val="28"/>
          <w:szCs w:val="28"/>
        </w:rPr>
      </w:pPr>
      <w:r>
        <w:rPr>
          <w:rFonts w:ascii="Times New Roman" w:hAnsi="Times New Roman" w:cs="Times New Roman"/>
          <w:bCs/>
          <w:i/>
          <w:iCs/>
          <w:sz w:val="28"/>
          <w:szCs w:val="28"/>
        </w:rPr>
        <w:t>(</w:t>
      </w:r>
      <w:proofErr w:type="gramStart"/>
      <w:r>
        <w:rPr>
          <w:rFonts w:ascii="Times New Roman" w:hAnsi="Times New Roman" w:cs="Times New Roman"/>
          <w:bCs/>
          <w:i/>
          <w:iCs/>
          <w:sz w:val="28"/>
          <w:szCs w:val="28"/>
        </w:rPr>
        <w:t>Принят</w:t>
      </w:r>
      <w:proofErr w:type="gramEnd"/>
      <w:r w:rsidRPr="007F2837">
        <w:rPr>
          <w:rFonts w:ascii="Times New Roman" w:hAnsi="Times New Roman" w:cs="Times New Roman"/>
          <w:bCs/>
          <w:i/>
          <w:iCs/>
          <w:sz w:val="28"/>
          <w:szCs w:val="28"/>
        </w:rPr>
        <w:t xml:space="preserve"> Законодательным собранием Ленинградской области 26 сентября 2018 года</w:t>
      </w:r>
      <w:r>
        <w:rPr>
          <w:rFonts w:ascii="Times New Roman" w:hAnsi="Times New Roman" w:cs="Times New Roman"/>
          <w:bCs/>
          <w:i/>
          <w:iCs/>
          <w:sz w:val="28"/>
          <w:szCs w:val="28"/>
        </w:rPr>
        <w:t>)</w:t>
      </w:r>
    </w:p>
    <w:p w:rsidR="00873E0A" w:rsidRPr="007F2837" w:rsidRDefault="00873E0A" w:rsidP="00873E0A">
      <w:pPr>
        <w:spacing w:after="0" w:line="240" w:lineRule="auto"/>
        <w:ind w:firstLine="709"/>
        <w:jc w:val="both"/>
        <w:rPr>
          <w:rFonts w:ascii="Times New Roman" w:hAnsi="Times New Roman" w:cs="Times New Roman"/>
          <w:i/>
          <w:sz w:val="28"/>
          <w:szCs w:val="28"/>
        </w:rPr>
      </w:pPr>
      <w:r w:rsidRPr="007F2837">
        <w:rPr>
          <w:rFonts w:ascii="Times New Roman" w:hAnsi="Times New Roman" w:cs="Times New Roman"/>
          <w:i/>
          <w:sz w:val="28"/>
          <w:szCs w:val="28"/>
        </w:rPr>
        <w:t>Инициаторы – М.В.</w:t>
      </w:r>
      <w:r>
        <w:rPr>
          <w:rFonts w:ascii="Times New Roman" w:hAnsi="Times New Roman" w:cs="Times New Roman"/>
          <w:i/>
          <w:sz w:val="28"/>
          <w:szCs w:val="28"/>
        </w:rPr>
        <w:t> </w:t>
      </w:r>
      <w:r w:rsidRPr="007F2837">
        <w:rPr>
          <w:rFonts w:ascii="Times New Roman" w:hAnsi="Times New Roman" w:cs="Times New Roman"/>
          <w:i/>
          <w:sz w:val="28"/>
          <w:szCs w:val="28"/>
        </w:rPr>
        <w:t>Коломыцев, В.С.</w:t>
      </w:r>
      <w:r>
        <w:rPr>
          <w:rFonts w:ascii="Times New Roman" w:hAnsi="Times New Roman" w:cs="Times New Roman"/>
          <w:i/>
          <w:sz w:val="28"/>
          <w:szCs w:val="28"/>
        </w:rPr>
        <w:t> </w:t>
      </w:r>
      <w:r w:rsidRPr="007F2837">
        <w:rPr>
          <w:rFonts w:ascii="Times New Roman" w:hAnsi="Times New Roman" w:cs="Times New Roman"/>
          <w:i/>
          <w:sz w:val="28"/>
          <w:szCs w:val="28"/>
        </w:rPr>
        <w:t>Петров, Н.И.</w:t>
      </w:r>
      <w:r>
        <w:rPr>
          <w:rFonts w:ascii="Times New Roman" w:hAnsi="Times New Roman" w:cs="Times New Roman"/>
          <w:i/>
          <w:sz w:val="28"/>
          <w:szCs w:val="28"/>
        </w:rPr>
        <w:t> </w:t>
      </w:r>
      <w:r w:rsidRPr="007F2837">
        <w:rPr>
          <w:rFonts w:ascii="Times New Roman" w:hAnsi="Times New Roman" w:cs="Times New Roman"/>
          <w:i/>
          <w:sz w:val="28"/>
          <w:szCs w:val="28"/>
        </w:rPr>
        <w:t>Пустотин, Ю.М.</w:t>
      </w:r>
      <w:r>
        <w:rPr>
          <w:rFonts w:ascii="Times New Roman" w:hAnsi="Times New Roman" w:cs="Times New Roman"/>
          <w:i/>
          <w:sz w:val="28"/>
          <w:szCs w:val="28"/>
        </w:rPr>
        <w:t> </w:t>
      </w:r>
      <w:r w:rsidRPr="007F2837">
        <w:rPr>
          <w:rFonts w:ascii="Times New Roman" w:hAnsi="Times New Roman" w:cs="Times New Roman"/>
          <w:i/>
          <w:sz w:val="28"/>
          <w:szCs w:val="28"/>
        </w:rPr>
        <w:t>Голиков, депутаты Законодательного собрания Ленинградской области</w:t>
      </w:r>
    </w:p>
    <w:p w:rsidR="00873E0A" w:rsidRPr="007A7D66" w:rsidRDefault="00873E0A" w:rsidP="00873E0A">
      <w:pPr>
        <w:spacing w:after="0" w:line="240" w:lineRule="auto"/>
        <w:ind w:firstLine="709"/>
        <w:jc w:val="both"/>
        <w:rPr>
          <w:rFonts w:ascii="Times New Roman" w:hAnsi="Times New Roman" w:cs="Times New Roman"/>
          <w:sz w:val="24"/>
          <w:szCs w:val="24"/>
        </w:rPr>
      </w:pPr>
    </w:p>
    <w:p w:rsidR="00873E0A" w:rsidRPr="007F2837" w:rsidRDefault="00873E0A" w:rsidP="00873E0A">
      <w:pPr>
        <w:spacing w:after="0" w:line="240" w:lineRule="auto"/>
        <w:ind w:firstLine="709"/>
        <w:jc w:val="both"/>
        <w:rPr>
          <w:rFonts w:ascii="Times New Roman" w:hAnsi="Times New Roman" w:cs="Times New Roman"/>
          <w:bCs/>
          <w:sz w:val="28"/>
          <w:szCs w:val="28"/>
        </w:rPr>
      </w:pPr>
      <w:r>
        <w:rPr>
          <w:rFonts w:ascii="Times New Roman" w:hAnsi="Times New Roman" w:cs="Times New Roman"/>
          <w:sz w:val="28"/>
          <w:szCs w:val="28"/>
        </w:rPr>
        <w:t>100. </w:t>
      </w:r>
      <w:r w:rsidRPr="007F2837">
        <w:rPr>
          <w:rFonts w:ascii="Times New Roman" w:hAnsi="Times New Roman" w:cs="Times New Roman"/>
          <w:bCs/>
          <w:sz w:val="28"/>
          <w:szCs w:val="28"/>
        </w:rPr>
        <w:t xml:space="preserve">Областной закон от 11 октября </w:t>
      </w:r>
      <w:r>
        <w:rPr>
          <w:rFonts w:ascii="Times New Roman" w:hAnsi="Times New Roman" w:cs="Times New Roman"/>
          <w:bCs/>
          <w:sz w:val="28"/>
          <w:szCs w:val="28"/>
        </w:rPr>
        <w:t>2018 года</w:t>
      </w:r>
      <w:r w:rsidRPr="007F2837">
        <w:rPr>
          <w:rFonts w:ascii="Times New Roman" w:hAnsi="Times New Roman" w:cs="Times New Roman"/>
          <w:bCs/>
          <w:sz w:val="28"/>
          <w:szCs w:val="28"/>
        </w:rPr>
        <w:t xml:space="preserve"> № 100-оз </w:t>
      </w:r>
      <w:r>
        <w:rPr>
          <w:rFonts w:ascii="Times New Roman" w:hAnsi="Times New Roman" w:cs="Times New Roman"/>
          <w:bCs/>
          <w:sz w:val="28"/>
          <w:szCs w:val="28"/>
        </w:rPr>
        <w:t>"</w:t>
      </w:r>
      <w:r w:rsidRPr="007F2837">
        <w:rPr>
          <w:rFonts w:ascii="Times New Roman" w:hAnsi="Times New Roman" w:cs="Times New Roman"/>
          <w:sz w:val="28"/>
          <w:szCs w:val="28"/>
        </w:rPr>
        <w:t xml:space="preserve">Об утверждении дополнительного соглашения к Соглашению от 6 сентября 2010 года </w:t>
      </w:r>
      <w:r>
        <w:rPr>
          <w:rFonts w:ascii="Times New Roman" w:hAnsi="Times New Roman" w:cs="Times New Roman"/>
          <w:sz w:val="28"/>
          <w:szCs w:val="28"/>
        </w:rPr>
        <w:br/>
      </w:r>
      <w:r w:rsidRPr="007F2837">
        <w:rPr>
          <w:rFonts w:ascii="Times New Roman" w:hAnsi="Times New Roman" w:cs="Times New Roman"/>
          <w:sz w:val="28"/>
          <w:szCs w:val="28"/>
        </w:rPr>
        <w:t xml:space="preserve">№ 01-01-06/06-321 о предоставлении бюджету Ленинградской области </w:t>
      </w:r>
      <w:r>
        <w:rPr>
          <w:rFonts w:ascii="Times New Roman" w:hAnsi="Times New Roman" w:cs="Times New Roman"/>
          <w:sz w:val="28"/>
          <w:szCs w:val="28"/>
        </w:rPr>
        <w:br/>
      </w:r>
      <w:r w:rsidRPr="00032A10">
        <w:rPr>
          <w:rFonts w:ascii="Times New Roman" w:hAnsi="Times New Roman" w:cs="Times New Roman"/>
          <w:spacing w:val="-4"/>
          <w:sz w:val="28"/>
          <w:szCs w:val="28"/>
        </w:rPr>
        <w:t>из федерального бюджета бюджетного кредита для строительства, реконструкции,</w:t>
      </w:r>
      <w:r w:rsidRPr="007F2837">
        <w:rPr>
          <w:rFonts w:ascii="Times New Roman" w:hAnsi="Times New Roman" w:cs="Times New Roman"/>
          <w:sz w:val="28"/>
          <w:szCs w:val="28"/>
        </w:rPr>
        <w:t xml:space="preserve"> капитального ремонта, ремонта и </w:t>
      </w:r>
      <w:proofErr w:type="gramStart"/>
      <w:r w:rsidRPr="007F2837">
        <w:rPr>
          <w:rFonts w:ascii="Times New Roman" w:hAnsi="Times New Roman" w:cs="Times New Roman"/>
          <w:sz w:val="28"/>
          <w:szCs w:val="28"/>
        </w:rPr>
        <w:t>содержания</w:t>
      </w:r>
      <w:proofErr w:type="gramEnd"/>
      <w:r w:rsidRPr="007F2837">
        <w:rPr>
          <w:rFonts w:ascii="Times New Roman" w:hAnsi="Times New Roman" w:cs="Times New Roman"/>
          <w:sz w:val="28"/>
          <w:szCs w:val="28"/>
        </w:rPr>
        <w:t xml:space="preserve"> автомобильных дорог общего пользования (за исключением автомобильных дорог федерального значения)</w:t>
      </w:r>
      <w:r>
        <w:rPr>
          <w:rFonts w:ascii="Times New Roman" w:hAnsi="Times New Roman" w:cs="Times New Roman"/>
          <w:sz w:val="28"/>
          <w:szCs w:val="28"/>
        </w:rPr>
        <w:t>"</w:t>
      </w:r>
    </w:p>
    <w:p w:rsidR="00873E0A" w:rsidRPr="007F2837" w:rsidRDefault="00873E0A" w:rsidP="00873E0A">
      <w:pPr>
        <w:spacing w:after="0" w:line="240" w:lineRule="auto"/>
        <w:ind w:firstLine="709"/>
        <w:jc w:val="both"/>
        <w:rPr>
          <w:rFonts w:ascii="Times New Roman" w:hAnsi="Times New Roman" w:cs="Times New Roman"/>
          <w:bCs/>
          <w:i/>
          <w:iCs/>
          <w:sz w:val="28"/>
          <w:szCs w:val="28"/>
        </w:rPr>
      </w:pPr>
      <w:r>
        <w:rPr>
          <w:rFonts w:ascii="Times New Roman" w:hAnsi="Times New Roman" w:cs="Times New Roman"/>
          <w:bCs/>
          <w:i/>
          <w:iCs/>
          <w:sz w:val="28"/>
          <w:szCs w:val="28"/>
        </w:rPr>
        <w:t>(</w:t>
      </w:r>
      <w:proofErr w:type="gramStart"/>
      <w:r>
        <w:rPr>
          <w:rFonts w:ascii="Times New Roman" w:hAnsi="Times New Roman" w:cs="Times New Roman"/>
          <w:bCs/>
          <w:i/>
          <w:iCs/>
          <w:sz w:val="28"/>
          <w:szCs w:val="28"/>
        </w:rPr>
        <w:t>Принят</w:t>
      </w:r>
      <w:proofErr w:type="gramEnd"/>
      <w:r w:rsidRPr="007F2837">
        <w:rPr>
          <w:rFonts w:ascii="Times New Roman" w:hAnsi="Times New Roman" w:cs="Times New Roman"/>
          <w:bCs/>
          <w:i/>
          <w:iCs/>
          <w:sz w:val="28"/>
          <w:szCs w:val="28"/>
        </w:rPr>
        <w:t xml:space="preserve"> Законодательным собранием Ленинградской области 26 сентября 2018 года</w:t>
      </w:r>
      <w:r>
        <w:rPr>
          <w:rFonts w:ascii="Times New Roman" w:hAnsi="Times New Roman" w:cs="Times New Roman"/>
          <w:bCs/>
          <w:i/>
          <w:iCs/>
          <w:sz w:val="28"/>
          <w:szCs w:val="28"/>
        </w:rPr>
        <w:t>)</w:t>
      </w:r>
    </w:p>
    <w:p w:rsidR="00873E0A" w:rsidRPr="007F2837" w:rsidRDefault="00873E0A" w:rsidP="00873E0A">
      <w:pPr>
        <w:spacing w:after="0" w:line="240" w:lineRule="auto"/>
        <w:ind w:firstLine="709"/>
        <w:jc w:val="both"/>
        <w:rPr>
          <w:rFonts w:ascii="Times New Roman" w:hAnsi="Times New Roman" w:cs="Times New Roman"/>
          <w:i/>
          <w:sz w:val="28"/>
          <w:szCs w:val="28"/>
        </w:rPr>
      </w:pPr>
      <w:r w:rsidRPr="007F2837">
        <w:rPr>
          <w:rFonts w:ascii="Times New Roman" w:hAnsi="Times New Roman" w:cs="Times New Roman"/>
          <w:i/>
          <w:sz w:val="28"/>
          <w:szCs w:val="28"/>
        </w:rPr>
        <w:t>Инициатор – Губернатор Ленинградской области</w:t>
      </w:r>
    </w:p>
    <w:p w:rsidR="00873E0A" w:rsidRPr="007A7D66" w:rsidRDefault="00873E0A" w:rsidP="00873E0A">
      <w:pPr>
        <w:spacing w:after="0" w:line="240" w:lineRule="auto"/>
        <w:ind w:firstLine="709"/>
        <w:jc w:val="both"/>
        <w:rPr>
          <w:rFonts w:ascii="Times New Roman" w:hAnsi="Times New Roman" w:cs="Times New Roman"/>
          <w:sz w:val="24"/>
          <w:szCs w:val="24"/>
        </w:rPr>
      </w:pPr>
    </w:p>
    <w:p w:rsidR="00873E0A" w:rsidRPr="007F2837" w:rsidRDefault="00873E0A" w:rsidP="00873E0A">
      <w:pPr>
        <w:spacing w:after="0" w:line="240" w:lineRule="auto"/>
        <w:ind w:firstLine="709"/>
        <w:jc w:val="both"/>
        <w:rPr>
          <w:rFonts w:ascii="Times New Roman" w:hAnsi="Times New Roman" w:cs="Times New Roman"/>
          <w:bCs/>
          <w:sz w:val="28"/>
          <w:szCs w:val="28"/>
        </w:rPr>
      </w:pPr>
      <w:r>
        <w:rPr>
          <w:rFonts w:ascii="Times New Roman" w:hAnsi="Times New Roman" w:cs="Times New Roman"/>
          <w:sz w:val="28"/>
          <w:szCs w:val="28"/>
        </w:rPr>
        <w:t>101. </w:t>
      </w:r>
      <w:proofErr w:type="gramStart"/>
      <w:r w:rsidRPr="007F2837">
        <w:rPr>
          <w:rFonts w:ascii="Times New Roman" w:hAnsi="Times New Roman" w:cs="Times New Roman"/>
          <w:bCs/>
          <w:sz w:val="28"/>
          <w:szCs w:val="28"/>
        </w:rPr>
        <w:t xml:space="preserve">Областной закон от 22 октября </w:t>
      </w:r>
      <w:r>
        <w:rPr>
          <w:rFonts w:ascii="Times New Roman" w:hAnsi="Times New Roman" w:cs="Times New Roman"/>
          <w:bCs/>
          <w:sz w:val="28"/>
          <w:szCs w:val="28"/>
        </w:rPr>
        <w:t>2018 года</w:t>
      </w:r>
      <w:r w:rsidRPr="007F2837">
        <w:rPr>
          <w:rFonts w:ascii="Times New Roman" w:hAnsi="Times New Roman" w:cs="Times New Roman"/>
          <w:bCs/>
          <w:sz w:val="28"/>
          <w:szCs w:val="28"/>
        </w:rPr>
        <w:t xml:space="preserve"> № 101-оз </w:t>
      </w:r>
      <w:r>
        <w:rPr>
          <w:rFonts w:ascii="Times New Roman" w:hAnsi="Times New Roman" w:cs="Times New Roman"/>
          <w:bCs/>
          <w:sz w:val="28"/>
          <w:szCs w:val="28"/>
        </w:rPr>
        <w:t>"</w:t>
      </w:r>
      <w:r w:rsidRPr="007F2837">
        <w:rPr>
          <w:rFonts w:ascii="Times New Roman" w:hAnsi="Times New Roman" w:cs="Times New Roman"/>
          <w:sz w:val="28"/>
          <w:szCs w:val="28"/>
        </w:rPr>
        <w:t xml:space="preserve">О прекращении осуществления органами местного самоуправления городских и сельских поселений Ленинградской области отдельных государственных полномочий </w:t>
      </w:r>
      <w:r>
        <w:rPr>
          <w:rFonts w:ascii="Times New Roman" w:hAnsi="Times New Roman" w:cs="Times New Roman"/>
          <w:sz w:val="28"/>
          <w:szCs w:val="28"/>
        </w:rPr>
        <w:br/>
      </w:r>
      <w:r w:rsidRPr="007F2837">
        <w:rPr>
          <w:rFonts w:ascii="Times New Roman" w:hAnsi="Times New Roman" w:cs="Times New Roman"/>
          <w:sz w:val="28"/>
          <w:szCs w:val="28"/>
        </w:rPr>
        <w:t xml:space="preserve">в сфере административных правоотношений и внесении изменений в областные законы </w:t>
      </w:r>
      <w:r>
        <w:rPr>
          <w:rFonts w:ascii="Times New Roman" w:hAnsi="Times New Roman" w:cs="Times New Roman"/>
          <w:sz w:val="28"/>
          <w:szCs w:val="28"/>
        </w:rPr>
        <w:t>"</w:t>
      </w:r>
      <w:r w:rsidRPr="007F2837">
        <w:rPr>
          <w:rFonts w:ascii="Times New Roman" w:hAnsi="Times New Roman" w:cs="Times New Roman"/>
          <w:sz w:val="28"/>
          <w:szCs w:val="28"/>
        </w:rPr>
        <w:t>О наделении органов местного самоуправления муниципальных образований Ленинградской области отдельными государственными</w:t>
      </w:r>
      <w:r>
        <w:rPr>
          <w:rFonts w:ascii="Times New Roman" w:hAnsi="Times New Roman" w:cs="Times New Roman"/>
          <w:sz w:val="28"/>
          <w:szCs w:val="28"/>
        </w:rPr>
        <w:t xml:space="preserve"> </w:t>
      </w:r>
      <w:r w:rsidRPr="007F2837">
        <w:rPr>
          <w:rFonts w:ascii="Times New Roman" w:hAnsi="Times New Roman" w:cs="Times New Roman"/>
          <w:sz w:val="28"/>
          <w:szCs w:val="28"/>
        </w:rPr>
        <w:t>полномочиями Ленинградской области в сфере административных правоотношений</w:t>
      </w:r>
      <w:r>
        <w:rPr>
          <w:rFonts w:ascii="Times New Roman" w:hAnsi="Times New Roman" w:cs="Times New Roman"/>
          <w:sz w:val="28"/>
          <w:szCs w:val="28"/>
        </w:rPr>
        <w:t>"</w:t>
      </w:r>
      <w:r w:rsidRPr="007F2837">
        <w:rPr>
          <w:rFonts w:ascii="Times New Roman" w:hAnsi="Times New Roman" w:cs="Times New Roman"/>
          <w:sz w:val="28"/>
          <w:szCs w:val="28"/>
        </w:rPr>
        <w:t xml:space="preserve"> и </w:t>
      </w:r>
      <w:r>
        <w:rPr>
          <w:rFonts w:ascii="Times New Roman" w:hAnsi="Times New Roman" w:cs="Times New Roman"/>
          <w:sz w:val="28"/>
          <w:szCs w:val="28"/>
        </w:rPr>
        <w:t>"</w:t>
      </w:r>
      <w:r w:rsidRPr="007F2837">
        <w:rPr>
          <w:rFonts w:ascii="Times New Roman" w:hAnsi="Times New Roman" w:cs="Times New Roman"/>
          <w:sz w:val="28"/>
          <w:szCs w:val="28"/>
        </w:rPr>
        <w:t>Об административных правонарушениях</w:t>
      </w:r>
      <w:r>
        <w:rPr>
          <w:rFonts w:ascii="Times New Roman" w:hAnsi="Times New Roman" w:cs="Times New Roman"/>
          <w:sz w:val="28"/>
          <w:szCs w:val="28"/>
        </w:rPr>
        <w:t>"</w:t>
      </w:r>
      <w:r w:rsidRPr="007F2837">
        <w:rPr>
          <w:rFonts w:ascii="Times New Roman" w:hAnsi="Times New Roman" w:cs="Times New Roman"/>
          <w:sz w:val="28"/>
          <w:szCs w:val="28"/>
        </w:rPr>
        <w:t xml:space="preserve">, а также </w:t>
      </w:r>
      <w:r>
        <w:rPr>
          <w:rFonts w:ascii="Times New Roman" w:hAnsi="Times New Roman" w:cs="Times New Roman"/>
          <w:sz w:val="28"/>
          <w:szCs w:val="28"/>
        </w:rPr>
        <w:br/>
      </w:r>
      <w:r w:rsidRPr="007F2837">
        <w:rPr>
          <w:rFonts w:ascii="Times New Roman" w:hAnsi="Times New Roman" w:cs="Times New Roman"/>
          <w:sz w:val="28"/>
          <w:szCs w:val="28"/>
        </w:rPr>
        <w:t>о признании утратившими</w:t>
      </w:r>
      <w:proofErr w:type="gramEnd"/>
      <w:r w:rsidRPr="007F2837">
        <w:rPr>
          <w:rFonts w:ascii="Times New Roman" w:hAnsi="Times New Roman" w:cs="Times New Roman"/>
          <w:sz w:val="28"/>
          <w:szCs w:val="28"/>
        </w:rPr>
        <w:t xml:space="preserve"> силу некоторых законодательных актов и отдельных положений законодательных актов Ленинградской области</w:t>
      </w:r>
      <w:r>
        <w:rPr>
          <w:rFonts w:ascii="Times New Roman" w:hAnsi="Times New Roman" w:cs="Times New Roman"/>
          <w:sz w:val="28"/>
          <w:szCs w:val="28"/>
        </w:rPr>
        <w:t>"</w:t>
      </w:r>
    </w:p>
    <w:p w:rsidR="00873E0A" w:rsidRPr="007F2837" w:rsidRDefault="00873E0A" w:rsidP="00873E0A">
      <w:pPr>
        <w:spacing w:after="0" w:line="240" w:lineRule="auto"/>
        <w:ind w:firstLine="709"/>
        <w:jc w:val="both"/>
        <w:rPr>
          <w:rFonts w:ascii="Times New Roman" w:hAnsi="Times New Roman" w:cs="Times New Roman"/>
          <w:bCs/>
          <w:i/>
          <w:iCs/>
          <w:sz w:val="28"/>
          <w:szCs w:val="28"/>
        </w:rPr>
      </w:pPr>
      <w:r>
        <w:rPr>
          <w:rFonts w:ascii="Times New Roman" w:hAnsi="Times New Roman" w:cs="Times New Roman"/>
          <w:bCs/>
          <w:i/>
          <w:iCs/>
          <w:sz w:val="28"/>
          <w:szCs w:val="28"/>
        </w:rPr>
        <w:t>(</w:t>
      </w:r>
      <w:proofErr w:type="gramStart"/>
      <w:r>
        <w:rPr>
          <w:rFonts w:ascii="Times New Roman" w:hAnsi="Times New Roman" w:cs="Times New Roman"/>
          <w:bCs/>
          <w:i/>
          <w:iCs/>
          <w:sz w:val="28"/>
          <w:szCs w:val="28"/>
        </w:rPr>
        <w:t>Принят</w:t>
      </w:r>
      <w:proofErr w:type="gramEnd"/>
      <w:r w:rsidRPr="007F2837">
        <w:rPr>
          <w:rFonts w:ascii="Times New Roman" w:hAnsi="Times New Roman" w:cs="Times New Roman"/>
          <w:bCs/>
          <w:i/>
          <w:iCs/>
          <w:sz w:val="28"/>
          <w:szCs w:val="28"/>
        </w:rPr>
        <w:t xml:space="preserve"> Законодательным собранием Ленинградской области 26 сентября 2018 года</w:t>
      </w:r>
      <w:r>
        <w:rPr>
          <w:rFonts w:ascii="Times New Roman" w:hAnsi="Times New Roman" w:cs="Times New Roman"/>
          <w:bCs/>
          <w:i/>
          <w:iCs/>
          <w:sz w:val="28"/>
          <w:szCs w:val="28"/>
        </w:rPr>
        <w:t>)</w:t>
      </w:r>
    </w:p>
    <w:p w:rsidR="00873E0A" w:rsidRPr="007F2837" w:rsidRDefault="00873E0A" w:rsidP="00873E0A">
      <w:pPr>
        <w:spacing w:after="0" w:line="240" w:lineRule="auto"/>
        <w:ind w:firstLine="709"/>
        <w:jc w:val="both"/>
        <w:rPr>
          <w:rFonts w:ascii="Times New Roman" w:hAnsi="Times New Roman" w:cs="Times New Roman"/>
          <w:i/>
          <w:sz w:val="28"/>
          <w:szCs w:val="28"/>
        </w:rPr>
      </w:pPr>
      <w:r w:rsidRPr="007F2837">
        <w:rPr>
          <w:rFonts w:ascii="Times New Roman" w:hAnsi="Times New Roman" w:cs="Times New Roman"/>
          <w:i/>
          <w:sz w:val="28"/>
          <w:szCs w:val="28"/>
        </w:rPr>
        <w:t>Инициатор – Губернатор Ленинградской области</w:t>
      </w:r>
    </w:p>
    <w:p w:rsidR="00873E0A" w:rsidRPr="007A7D66" w:rsidRDefault="00873E0A" w:rsidP="00873E0A">
      <w:pPr>
        <w:spacing w:after="0" w:line="240" w:lineRule="auto"/>
        <w:ind w:firstLine="709"/>
        <w:jc w:val="both"/>
        <w:rPr>
          <w:rFonts w:ascii="Times New Roman" w:hAnsi="Times New Roman" w:cs="Times New Roman"/>
          <w:sz w:val="24"/>
          <w:szCs w:val="24"/>
        </w:rPr>
      </w:pPr>
    </w:p>
    <w:p w:rsidR="00873E0A" w:rsidRPr="007F2837" w:rsidRDefault="00873E0A" w:rsidP="00873E0A">
      <w:pPr>
        <w:spacing w:after="0" w:line="240" w:lineRule="auto"/>
        <w:ind w:firstLine="709"/>
        <w:jc w:val="both"/>
        <w:rPr>
          <w:rFonts w:ascii="Times New Roman" w:hAnsi="Times New Roman" w:cs="Times New Roman"/>
          <w:bCs/>
          <w:sz w:val="28"/>
          <w:szCs w:val="28"/>
        </w:rPr>
      </w:pPr>
      <w:r>
        <w:rPr>
          <w:rFonts w:ascii="Times New Roman" w:hAnsi="Times New Roman" w:cs="Times New Roman"/>
          <w:sz w:val="28"/>
          <w:szCs w:val="28"/>
        </w:rPr>
        <w:t>102. </w:t>
      </w:r>
      <w:r w:rsidRPr="007F2837">
        <w:rPr>
          <w:rFonts w:ascii="Times New Roman" w:hAnsi="Times New Roman" w:cs="Times New Roman"/>
          <w:bCs/>
          <w:sz w:val="28"/>
          <w:szCs w:val="28"/>
        </w:rPr>
        <w:t xml:space="preserve">Областной закон от 1 ноября </w:t>
      </w:r>
      <w:r>
        <w:rPr>
          <w:rFonts w:ascii="Times New Roman" w:hAnsi="Times New Roman" w:cs="Times New Roman"/>
          <w:bCs/>
          <w:sz w:val="28"/>
          <w:szCs w:val="28"/>
        </w:rPr>
        <w:t>2018 года</w:t>
      </w:r>
      <w:r w:rsidRPr="007F2837">
        <w:rPr>
          <w:rFonts w:ascii="Times New Roman" w:hAnsi="Times New Roman" w:cs="Times New Roman"/>
          <w:bCs/>
          <w:sz w:val="28"/>
          <w:szCs w:val="28"/>
        </w:rPr>
        <w:t xml:space="preserve"> № 102-оз </w:t>
      </w:r>
      <w:r>
        <w:rPr>
          <w:rFonts w:ascii="Times New Roman" w:hAnsi="Times New Roman" w:cs="Times New Roman"/>
          <w:bCs/>
          <w:sz w:val="28"/>
          <w:szCs w:val="28"/>
        </w:rPr>
        <w:t>"</w:t>
      </w:r>
      <w:r w:rsidRPr="007F2837">
        <w:rPr>
          <w:rFonts w:ascii="Times New Roman" w:hAnsi="Times New Roman" w:cs="Times New Roman"/>
          <w:sz w:val="28"/>
          <w:szCs w:val="28"/>
        </w:rPr>
        <w:t xml:space="preserve">О внесении изменений в статью 3 областного закона </w:t>
      </w:r>
      <w:r>
        <w:rPr>
          <w:rFonts w:ascii="Times New Roman" w:hAnsi="Times New Roman" w:cs="Times New Roman"/>
          <w:sz w:val="28"/>
          <w:szCs w:val="28"/>
        </w:rPr>
        <w:t>"</w:t>
      </w:r>
      <w:r w:rsidRPr="007F2837">
        <w:rPr>
          <w:rFonts w:ascii="Times New Roman" w:hAnsi="Times New Roman" w:cs="Times New Roman"/>
          <w:sz w:val="28"/>
          <w:szCs w:val="28"/>
        </w:rPr>
        <w:t>О транспортном налоге</w:t>
      </w:r>
      <w:r>
        <w:rPr>
          <w:rFonts w:ascii="Times New Roman" w:hAnsi="Times New Roman" w:cs="Times New Roman"/>
          <w:sz w:val="28"/>
          <w:szCs w:val="28"/>
        </w:rPr>
        <w:t>"</w:t>
      </w:r>
    </w:p>
    <w:p w:rsidR="00873E0A" w:rsidRPr="007F2837" w:rsidRDefault="00873E0A" w:rsidP="00873E0A">
      <w:pPr>
        <w:spacing w:after="0" w:line="240" w:lineRule="auto"/>
        <w:ind w:firstLine="709"/>
        <w:jc w:val="both"/>
        <w:rPr>
          <w:rFonts w:ascii="Times New Roman" w:hAnsi="Times New Roman" w:cs="Times New Roman"/>
          <w:bCs/>
          <w:i/>
          <w:iCs/>
          <w:sz w:val="28"/>
          <w:szCs w:val="28"/>
        </w:rPr>
      </w:pPr>
      <w:r>
        <w:rPr>
          <w:rFonts w:ascii="Times New Roman" w:hAnsi="Times New Roman" w:cs="Times New Roman"/>
          <w:bCs/>
          <w:i/>
          <w:iCs/>
          <w:sz w:val="28"/>
          <w:szCs w:val="28"/>
        </w:rPr>
        <w:t>(</w:t>
      </w:r>
      <w:proofErr w:type="gramStart"/>
      <w:r>
        <w:rPr>
          <w:rFonts w:ascii="Times New Roman" w:hAnsi="Times New Roman" w:cs="Times New Roman"/>
          <w:bCs/>
          <w:i/>
          <w:iCs/>
          <w:sz w:val="28"/>
          <w:szCs w:val="28"/>
        </w:rPr>
        <w:t>Принят</w:t>
      </w:r>
      <w:proofErr w:type="gramEnd"/>
      <w:r w:rsidRPr="007F2837">
        <w:rPr>
          <w:rFonts w:ascii="Times New Roman" w:hAnsi="Times New Roman" w:cs="Times New Roman"/>
          <w:bCs/>
          <w:i/>
          <w:iCs/>
          <w:sz w:val="28"/>
          <w:szCs w:val="28"/>
        </w:rPr>
        <w:t xml:space="preserve"> Законодательным собранием Ленинградской области 24 октября 2018 года</w:t>
      </w:r>
      <w:r>
        <w:rPr>
          <w:rFonts w:ascii="Times New Roman" w:hAnsi="Times New Roman" w:cs="Times New Roman"/>
          <w:bCs/>
          <w:i/>
          <w:iCs/>
          <w:sz w:val="28"/>
          <w:szCs w:val="28"/>
        </w:rPr>
        <w:t>)</w:t>
      </w:r>
    </w:p>
    <w:p w:rsidR="00873E0A" w:rsidRDefault="00873E0A" w:rsidP="00873E0A">
      <w:pPr>
        <w:spacing w:after="0" w:line="240" w:lineRule="auto"/>
        <w:ind w:firstLine="709"/>
        <w:jc w:val="both"/>
        <w:rPr>
          <w:rFonts w:ascii="Times New Roman" w:hAnsi="Times New Roman" w:cs="Times New Roman"/>
          <w:i/>
          <w:sz w:val="28"/>
          <w:szCs w:val="28"/>
        </w:rPr>
      </w:pPr>
      <w:r w:rsidRPr="007F2837">
        <w:rPr>
          <w:rFonts w:ascii="Times New Roman" w:hAnsi="Times New Roman" w:cs="Times New Roman"/>
          <w:i/>
          <w:sz w:val="28"/>
          <w:szCs w:val="28"/>
        </w:rPr>
        <w:t>Инициатор – Губернатор Ленинградской области</w:t>
      </w:r>
    </w:p>
    <w:p w:rsidR="00873E0A" w:rsidRPr="007F2837" w:rsidRDefault="00873E0A" w:rsidP="00873E0A">
      <w:pPr>
        <w:spacing w:after="0" w:line="240" w:lineRule="auto"/>
        <w:ind w:firstLine="709"/>
        <w:jc w:val="both"/>
        <w:rPr>
          <w:rFonts w:ascii="Times New Roman" w:hAnsi="Times New Roman" w:cs="Times New Roman"/>
          <w:i/>
          <w:sz w:val="28"/>
          <w:szCs w:val="28"/>
        </w:rPr>
      </w:pPr>
    </w:p>
    <w:p w:rsidR="00873E0A" w:rsidRPr="007F2837" w:rsidRDefault="00873E0A" w:rsidP="00873E0A">
      <w:pPr>
        <w:spacing w:after="0" w:line="240" w:lineRule="auto"/>
        <w:ind w:firstLine="709"/>
        <w:jc w:val="both"/>
        <w:rPr>
          <w:rFonts w:ascii="Times New Roman" w:hAnsi="Times New Roman" w:cs="Times New Roman"/>
          <w:bCs/>
          <w:sz w:val="28"/>
          <w:szCs w:val="28"/>
        </w:rPr>
      </w:pPr>
      <w:r>
        <w:rPr>
          <w:rFonts w:ascii="Times New Roman" w:hAnsi="Times New Roman" w:cs="Times New Roman"/>
          <w:sz w:val="28"/>
          <w:szCs w:val="28"/>
        </w:rPr>
        <w:t>103. </w:t>
      </w:r>
      <w:r w:rsidRPr="007F2837">
        <w:rPr>
          <w:rFonts w:ascii="Times New Roman" w:hAnsi="Times New Roman" w:cs="Times New Roman"/>
          <w:bCs/>
          <w:sz w:val="28"/>
          <w:szCs w:val="28"/>
        </w:rPr>
        <w:t xml:space="preserve">Областной закон от 9 ноября </w:t>
      </w:r>
      <w:r>
        <w:rPr>
          <w:rFonts w:ascii="Times New Roman" w:hAnsi="Times New Roman" w:cs="Times New Roman"/>
          <w:bCs/>
          <w:sz w:val="28"/>
          <w:szCs w:val="28"/>
        </w:rPr>
        <w:t>2018 года</w:t>
      </w:r>
      <w:r w:rsidRPr="007F2837">
        <w:rPr>
          <w:rFonts w:ascii="Times New Roman" w:hAnsi="Times New Roman" w:cs="Times New Roman"/>
          <w:bCs/>
          <w:sz w:val="28"/>
          <w:szCs w:val="28"/>
        </w:rPr>
        <w:t xml:space="preserve"> № 103-оз </w:t>
      </w:r>
      <w:r>
        <w:rPr>
          <w:rFonts w:ascii="Times New Roman" w:hAnsi="Times New Roman" w:cs="Times New Roman"/>
          <w:bCs/>
          <w:sz w:val="28"/>
          <w:szCs w:val="28"/>
        </w:rPr>
        <w:t>"</w:t>
      </w:r>
      <w:r w:rsidRPr="007F2837">
        <w:rPr>
          <w:rFonts w:ascii="Times New Roman" w:hAnsi="Times New Roman" w:cs="Times New Roman"/>
          <w:sz w:val="28"/>
          <w:szCs w:val="28"/>
        </w:rPr>
        <w:t xml:space="preserve">О внесении изменений в областной закон </w:t>
      </w:r>
      <w:r>
        <w:rPr>
          <w:rFonts w:ascii="Times New Roman" w:hAnsi="Times New Roman" w:cs="Times New Roman"/>
          <w:sz w:val="28"/>
          <w:szCs w:val="28"/>
        </w:rPr>
        <w:t>"</w:t>
      </w:r>
      <w:r w:rsidRPr="007F2837">
        <w:rPr>
          <w:rFonts w:ascii="Times New Roman" w:hAnsi="Times New Roman" w:cs="Times New Roman"/>
          <w:sz w:val="28"/>
          <w:szCs w:val="28"/>
        </w:rPr>
        <w:t>Об областном бюджете Ленинградской области на 2018 год и на плановый период 2019 и 2020 годов</w:t>
      </w:r>
      <w:r>
        <w:rPr>
          <w:rFonts w:ascii="Times New Roman" w:hAnsi="Times New Roman" w:cs="Times New Roman"/>
          <w:sz w:val="28"/>
          <w:szCs w:val="28"/>
        </w:rPr>
        <w:t>"</w:t>
      </w:r>
    </w:p>
    <w:p w:rsidR="00873E0A" w:rsidRPr="007F2837" w:rsidRDefault="00873E0A" w:rsidP="00873E0A">
      <w:pPr>
        <w:spacing w:after="0" w:line="240" w:lineRule="auto"/>
        <w:ind w:firstLine="709"/>
        <w:jc w:val="both"/>
        <w:rPr>
          <w:rFonts w:ascii="Times New Roman" w:hAnsi="Times New Roman" w:cs="Times New Roman"/>
          <w:bCs/>
          <w:i/>
          <w:iCs/>
          <w:sz w:val="28"/>
          <w:szCs w:val="28"/>
        </w:rPr>
      </w:pPr>
      <w:r>
        <w:rPr>
          <w:rFonts w:ascii="Times New Roman" w:hAnsi="Times New Roman" w:cs="Times New Roman"/>
          <w:bCs/>
          <w:i/>
          <w:iCs/>
          <w:sz w:val="28"/>
          <w:szCs w:val="28"/>
        </w:rPr>
        <w:t>(</w:t>
      </w:r>
      <w:proofErr w:type="gramStart"/>
      <w:r>
        <w:rPr>
          <w:rFonts w:ascii="Times New Roman" w:hAnsi="Times New Roman" w:cs="Times New Roman"/>
          <w:bCs/>
          <w:i/>
          <w:iCs/>
          <w:sz w:val="28"/>
          <w:szCs w:val="28"/>
        </w:rPr>
        <w:t>Принят</w:t>
      </w:r>
      <w:proofErr w:type="gramEnd"/>
      <w:r w:rsidRPr="007F2837">
        <w:rPr>
          <w:rFonts w:ascii="Times New Roman" w:hAnsi="Times New Roman" w:cs="Times New Roman"/>
          <w:bCs/>
          <w:i/>
          <w:iCs/>
          <w:sz w:val="28"/>
          <w:szCs w:val="28"/>
        </w:rPr>
        <w:t xml:space="preserve"> Законодательным собранием Ленинградской области 24 октября 2018 года</w:t>
      </w:r>
      <w:r>
        <w:rPr>
          <w:rFonts w:ascii="Times New Roman" w:hAnsi="Times New Roman" w:cs="Times New Roman"/>
          <w:bCs/>
          <w:i/>
          <w:iCs/>
          <w:sz w:val="28"/>
          <w:szCs w:val="28"/>
        </w:rPr>
        <w:t>)</w:t>
      </w:r>
    </w:p>
    <w:p w:rsidR="00873E0A" w:rsidRPr="007F2837" w:rsidRDefault="00873E0A" w:rsidP="00873E0A">
      <w:pPr>
        <w:spacing w:after="0" w:line="240" w:lineRule="auto"/>
        <w:ind w:firstLine="709"/>
        <w:jc w:val="both"/>
        <w:rPr>
          <w:rFonts w:ascii="Times New Roman" w:hAnsi="Times New Roman" w:cs="Times New Roman"/>
          <w:i/>
          <w:sz w:val="28"/>
          <w:szCs w:val="28"/>
        </w:rPr>
      </w:pPr>
      <w:r w:rsidRPr="007F2837">
        <w:rPr>
          <w:rFonts w:ascii="Times New Roman" w:hAnsi="Times New Roman" w:cs="Times New Roman"/>
          <w:i/>
          <w:sz w:val="28"/>
          <w:szCs w:val="28"/>
        </w:rPr>
        <w:t>Инициатор – Губернатор Ленинградской области</w:t>
      </w:r>
    </w:p>
    <w:p w:rsidR="00873E0A" w:rsidRPr="007F2837" w:rsidRDefault="00873E0A" w:rsidP="00873E0A">
      <w:pPr>
        <w:spacing w:after="0" w:line="240" w:lineRule="auto"/>
        <w:ind w:firstLine="709"/>
        <w:jc w:val="both"/>
        <w:rPr>
          <w:rFonts w:ascii="Times New Roman" w:hAnsi="Times New Roman" w:cs="Times New Roman"/>
          <w:sz w:val="28"/>
          <w:szCs w:val="28"/>
        </w:rPr>
      </w:pPr>
    </w:p>
    <w:p w:rsidR="00873E0A" w:rsidRPr="007F2837" w:rsidRDefault="00873E0A" w:rsidP="00873E0A">
      <w:pPr>
        <w:spacing w:after="0" w:line="240" w:lineRule="auto"/>
        <w:ind w:firstLine="709"/>
        <w:jc w:val="both"/>
        <w:rPr>
          <w:rFonts w:ascii="Times New Roman" w:hAnsi="Times New Roman" w:cs="Times New Roman"/>
          <w:bCs/>
          <w:sz w:val="28"/>
          <w:szCs w:val="28"/>
        </w:rPr>
      </w:pPr>
      <w:r>
        <w:rPr>
          <w:rFonts w:ascii="Times New Roman" w:hAnsi="Times New Roman" w:cs="Times New Roman"/>
          <w:sz w:val="28"/>
          <w:szCs w:val="28"/>
        </w:rPr>
        <w:t>104. </w:t>
      </w:r>
      <w:r w:rsidRPr="007F2837">
        <w:rPr>
          <w:rFonts w:ascii="Times New Roman" w:hAnsi="Times New Roman" w:cs="Times New Roman"/>
          <w:bCs/>
          <w:sz w:val="28"/>
          <w:szCs w:val="28"/>
        </w:rPr>
        <w:t xml:space="preserve">Областной закон от 12 ноября </w:t>
      </w:r>
      <w:r>
        <w:rPr>
          <w:rFonts w:ascii="Times New Roman" w:hAnsi="Times New Roman" w:cs="Times New Roman"/>
          <w:bCs/>
          <w:sz w:val="28"/>
          <w:szCs w:val="28"/>
        </w:rPr>
        <w:t>2018 года</w:t>
      </w:r>
      <w:r w:rsidRPr="007F2837">
        <w:rPr>
          <w:rFonts w:ascii="Times New Roman" w:hAnsi="Times New Roman" w:cs="Times New Roman"/>
          <w:bCs/>
          <w:sz w:val="28"/>
          <w:szCs w:val="28"/>
        </w:rPr>
        <w:t xml:space="preserve"> № 104-оз </w:t>
      </w:r>
      <w:r>
        <w:rPr>
          <w:rFonts w:ascii="Times New Roman" w:hAnsi="Times New Roman" w:cs="Times New Roman"/>
          <w:bCs/>
          <w:sz w:val="28"/>
          <w:szCs w:val="28"/>
        </w:rPr>
        <w:t>"</w:t>
      </w:r>
      <w:r w:rsidRPr="007F2837">
        <w:rPr>
          <w:rFonts w:ascii="Times New Roman" w:hAnsi="Times New Roman" w:cs="Times New Roman"/>
          <w:sz w:val="28"/>
          <w:szCs w:val="28"/>
        </w:rPr>
        <w:t xml:space="preserve">О внесении изменений в статью 20 областного закона </w:t>
      </w:r>
      <w:r>
        <w:rPr>
          <w:rFonts w:ascii="Times New Roman" w:hAnsi="Times New Roman" w:cs="Times New Roman"/>
          <w:sz w:val="28"/>
          <w:szCs w:val="28"/>
        </w:rPr>
        <w:t>"</w:t>
      </w:r>
      <w:r w:rsidRPr="007F2837">
        <w:rPr>
          <w:rFonts w:ascii="Times New Roman" w:hAnsi="Times New Roman" w:cs="Times New Roman"/>
          <w:sz w:val="28"/>
          <w:szCs w:val="28"/>
        </w:rPr>
        <w:t>Об охране здоровья населения Ленинградской области</w:t>
      </w:r>
      <w:r>
        <w:rPr>
          <w:rFonts w:ascii="Times New Roman" w:hAnsi="Times New Roman" w:cs="Times New Roman"/>
          <w:sz w:val="28"/>
          <w:szCs w:val="28"/>
        </w:rPr>
        <w:t>"</w:t>
      </w:r>
    </w:p>
    <w:p w:rsidR="00873E0A" w:rsidRPr="007F2837" w:rsidRDefault="00873E0A" w:rsidP="00873E0A">
      <w:pPr>
        <w:spacing w:after="0" w:line="240" w:lineRule="auto"/>
        <w:ind w:firstLine="709"/>
        <w:jc w:val="both"/>
        <w:rPr>
          <w:rFonts w:ascii="Times New Roman" w:hAnsi="Times New Roman" w:cs="Times New Roman"/>
          <w:bCs/>
          <w:i/>
          <w:iCs/>
          <w:sz w:val="28"/>
          <w:szCs w:val="28"/>
        </w:rPr>
      </w:pPr>
      <w:r>
        <w:rPr>
          <w:rFonts w:ascii="Times New Roman" w:hAnsi="Times New Roman" w:cs="Times New Roman"/>
          <w:bCs/>
          <w:i/>
          <w:iCs/>
          <w:sz w:val="28"/>
          <w:szCs w:val="28"/>
        </w:rPr>
        <w:t>(</w:t>
      </w:r>
      <w:proofErr w:type="gramStart"/>
      <w:r>
        <w:rPr>
          <w:rFonts w:ascii="Times New Roman" w:hAnsi="Times New Roman" w:cs="Times New Roman"/>
          <w:bCs/>
          <w:i/>
          <w:iCs/>
          <w:sz w:val="28"/>
          <w:szCs w:val="28"/>
        </w:rPr>
        <w:t>Принят</w:t>
      </w:r>
      <w:proofErr w:type="gramEnd"/>
      <w:r w:rsidRPr="007F2837">
        <w:rPr>
          <w:rFonts w:ascii="Times New Roman" w:hAnsi="Times New Roman" w:cs="Times New Roman"/>
          <w:bCs/>
          <w:i/>
          <w:iCs/>
          <w:sz w:val="28"/>
          <w:szCs w:val="28"/>
        </w:rPr>
        <w:t xml:space="preserve"> Законодательным собранием Ленинградской области 24 октября 2018 года</w:t>
      </w:r>
      <w:r>
        <w:rPr>
          <w:rFonts w:ascii="Times New Roman" w:hAnsi="Times New Roman" w:cs="Times New Roman"/>
          <w:bCs/>
          <w:i/>
          <w:iCs/>
          <w:sz w:val="28"/>
          <w:szCs w:val="28"/>
        </w:rPr>
        <w:t>)</w:t>
      </w:r>
    </w:p>
    <w:p w:rsidR="00873E0A" w:rsidRPr="007F2837" w:rsidRDefault="00873E0A" w:rsidP="00873E0A">
      <w:pPr>
        <w:spacing w:after="0" w:line="240" w:lineRule="auto"/>
        <w:ind w:firstLine="709"/>
        <w:jc w:val="both"/>
        <w:rPr>
          <w:rFonts w:ascii="Times New Roman" w:hAnsi="Times New Roman" w:cs="Times New Roman"/>
          <w:i/>
          <w:sz w:val="28"/>
          <w:szCs w:val="28"/>
        </w:rPr>
      </w:pPr>
      <w:r w:rsidRPr="007F2837">
        <w:rPr>
          <w:rFonts w:ascii="Times New Roman" w:hAnsi="Times New Roman" w:cs="Times New Roman"/>
          <w:i/>
          <w:sz w:val="28"/>
          <w:szCs w:val="28"/>
        </w:rPr>
        <w:t>Инициатор – Т.В.</w:t>
      </w:r>
      <w:r>
        <w:rPr>
          <w:rFonts w:ascii="Times New Roman" w:hAnsi="Times New Roman" w:cs="Times New Roman"/>
          <w:i/>
          <w:sz w:val="28"/>
          <w:szCs w:val="28"/>
        </w:rPr>
        <w:t> </w:t>
      </w:r>
      <w:r w:rsidRPr="007F2837">
        <w:rPr>
          <w:rFonts w:ascii="Times New Roman" w:hAnsi="Times New Roman" w:cs="Times New Roman"/>
          <w:i/>
          <w:sz w:val="28"/>
          <w:szCs w:val="28"/>
        </w:rPr>
        <w:t>Тюрина, депутат Законодательного собрания Ленинградской области</w:t>
      </w:r>
    </w:p>
    <w:p w:rsidR="00873E0A" w:rsidRPr="007F2837" w:rsidRDefault="00873E0A" w:rsidP="00873E0A">
      <w:pPr>
        <w:spacing w:after="0" w:line="240" w:lineRule="auto"/>
        <w:ind w:firstLine="709"/>
        <w:jc w:val="both"/>
        <w:rPr>
          <w:rFonts w:ascii="Times New Roman" w:hAnsi="Times New Roman" w:cs="Times New Roman"/>
          <w:sz w:val="28"/>
          <w:szCs w:val="28"/>
        </w:rPr>
      </w:pPr>
    </w:p>
    <w:p w:rsidR="00873E0A" w:rsidRPr="007F2837" w:rsidRDefault="00873E0A" w:rsidP="00873E0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105. </w:t>
      </w:r>
      <w:r w:rsidRPr="007F2837">
        <w:rPr>
          <w:rFonts w:ascii="Times New Roman" w:hAnsi="Times New Roman" w:cs="Times New Roman"/>
          <w:bCs/>
          <w:sz w:val="28"/>
          <w:szCs w:val="28"/>
        </w:rPr>
        <w:t xml:space="preserve">Областной закон от 12 ноября </w:t>
      </w:r>
      <w:r>
        <w:rPr>
          <w:rFonts w:ascii="Times New Roman" w:hAnsi="Times New Roman" w:cs="Times New Roman"/>
          <w:bCs/>
          <w:sz w:val="28"/>
          <w:szCs w:val="28"/>
        </w:rPr>
        <w:t>2018 года</w:t>
      </w:r>
      <w:r w:rsidRPr="007F2837">
        <w:rPr>
          <w:rFonts w:ascii="Times New Roman" w:hAnsi="Times New Roman" w:cs="Times New Roman"/>
          <w:bCs/>
          <w:sz w:val="28"/>
          <w:szCs w:val="28"/>
        </w:rPr>
        <w:t xml:space="preserve"> № 105-оз </w:t>
      </w:r>
      <w:r>
        <w:rPr>
          <w:rFonts w:ascii="Times New Roman" w:hAnsi="Times New Roman" w:cs="Times New Roman"/>
          <w:bCs/>
          <w:sz w:val="28"/>
          <w:szCs w:val="28"/>
        </w:rPr>
        <w:t>"</w:t>
      </w:r>
      <w:r w:rsidRPr="007F2837">
        <w:rPr>
          <w:rFonts w:ascii="Times New Roman" w:hAnsi="Times New Roman" w:cs="Times New Roman"/>
          <w:sz w:val="28"/>
          <w:szCs w:val="28"/>
        </w:rPr>
        <w:t xml:space="preserve">О внесении изменения в статью 6 областного закона </w:t>
      </w:r>
      <w:r>
        <w:rPr>
          <w:rFonts w:ascii="Times New Roman" w:hAnsi="Times New Roman" w:cs="Times New Roman"/>
          <w:sz w:val="28"/>
          <w:szCs w:val="28"/>
        </w:rPr>
        <w:t>"</w:t>
      </w:r>
      <w:r w:rsidRPr="007F2837">
        <w:rPr>
          <w:rFonts w:ascii="Times New Roman" w:hAnsi="Times New Roman" w:cs="Times New Roman"/>
          <w:sz w:val="28"/>
          <w:szCs w:val="28"/>
        </w:rPr>
        <w:t xml:space="preserve">О разграничении полномочий органов государственной власти Ленинградской области в сфере создания </w:t>
      </w:r>
      <w:r>
        <w:rPr>
          <w:rFonts w:ascii="Times New Roman" w:hAnsi="Times New Roman" w:cs="Times New Roman"/>
          <w:sz w:val="28"/>
          <w:szCs w:val="28"/>
        </w:rPr>
        <w:br/>
      </w:r>
      <w:r w:rsidRPr="007A7D66">
        <w:rPr>
          <w:rFonts w:ascii="Times New Roman" w:hAnsi="Times New Roman" w:cs="Times New Roman"/>
          <w:spacing w:val="-6"/>
          <w:sz w:val="28"/>
          <w:szCs w:val="28"/>
        </w:rPr>
        <w:t>и деятельности аварийно-спасательной службы Ленинградской области, аварийно-</w:t>
      </w:r>
      <w:r w:rsidRPr="007F2837">
        <w:rPr>
          <w:rFonts w:ascii="Times New Roman" w:hAnsi="Times New Roman" w:cs="Times New Roman"/>
          <w:sz w:val="28"/>
          <w:szCs w:val="28"/>
        </w:rPr>
        <w:t>спасательных формирований Ленинградской области и об установлении дополнительных гарантий правовой и социальной защиты спасателей Ленинградской области</w:t>
      </w:r>
      <w:r>
        <w:rPr>
          <w:rFonts w:ascii="Times New Roman" w:hAnsi="Times New Roman" w:cs="Times New Roman"/>
          <w:sz w:val="28"/>
          <w:szCs w:val="28"/>
        </w:rPr>
        <w:t>"</w:t>
      </w:r>
      <w:r w:rsidRPr="007F2837">
        <w:rPr>
          <w:rFonts w:ascii="Times New Roman" w:hAnsi="Times New Roman" w:cs="Times New Roman"/>
          <w:sz w:val="28"/>
          <w:szCs w:val="28"/>
        </w:rPr>
        <w:t xml:space="preserve"> </w:t>
      </w:r>
    </w:p>
    <w:p w:rsidR="00873E0A" w:rsidRPr="007F2837" w:rsidRDefault="00873E0A" w:rsidP="00873E0A">
      <w:pPr>
        <w:spacing w:after="0" w:line="240" w:lineRule="auto"/>
        <w:ind w:firstLine="709"/>
        <w:jc w:val="both"/>
        <w:rPr>
          <w:rFonts w:ascii="Times New Roman" w:hAnsi="Times New Roman" w:cs="Times New Roman"/>
          <w:bCs/>
          <w:i/>
          <w:iCs/>
          <w:sz w:val="28"/>
          <w:szCs w:val="28"/>
        </w:rPr>
      </w:pPr>
      <w:r>
        <w:rPr>
          <w:rFonts w:ascii="Times New Roman" w:hAnsi="Times New Roman" w:cs="Times New Roman"/>
          <w:bCs/>
          <w:i/>
          <w:iCs/>
          <w:sz w:val="28"/>
          <w:szCs w:val="28"/>
        </w:rPr>
        <w:t>(</w:t>
      </w:r>
      <w:proofErr w:type="gramStart"/>
      <w:r>
        <w:rPr>
          <w:rFonts w:ascii="Times New Roman" w:hAnsi="Times New Roman" w:cs="Times New Roman"/>
          <w:bCs/>
          <w:i/>
          <w:iCs/>
          <w:sz w:val="28"/>
          <w:szCs w:val="28"/>
        </w:rPr>
        <w:t>Принят</w:t>
      </w:r>
      <w:proofErr w:type="gramEnd"/>
      <w:r w:rsidRPr="007F2837">
        <w:rPr>
          <w:rFonts w:ascii="Times New Roman" w:hAnsi="Times New Roman" w:cs="Times New Roman"/>
          <w:bCs/>
          <w:i/>
          <w:iCs/>
          <w:sz w:val="28"/>
          <w:szCs w:val="28"/>
        </w:rPr>
        <w:t xml:space="preserve"> Законодательным собранием Ленинградской области 24 октября 2018 года</w:t>
      </w:r>
      <w:r>
        <w:rPr>
          <w:rFonts w:ascii="Times New Roman" w:hAnsi="Times New Roman" w:cs="Times New Roman"/>
          <w:bCs/>
          <w:i/>
          <w:iCs/>
          <w:sz w:val="28"/>
          <w:szCs w:val="28"/>
        </w:rPr>
        <w:t>)</w:t>
      </w:r>
    </w:p>
    <w:p w:rsidR="00873E0A" w:rsidRPr="007F2837" w:rsidRDefault="00873E0A" w:rsidP="00873E0A">
      <w:pPr>
        <w:spacing w:after="0" w:line="240" w:lineRule="auto"/>
        <w:ind w:firstLine="709"/>
        <w:jc w:val="both"/>
        <w:rPr>
          <w:rFonts w:ascii="Times New Roman" w:hAnsi="Times New Roman" w:cs="Times New Roman"/>
          <w:i/>
          <w:sz w:val="28"/>
          <w:szCs w:val="28"/>
        </w:rPr>
      </w:pPr>
      <w:r w:rsidRPr="007F2837">
        <w:rPr>
          <w:rFonts w:ascii="Times New Roman" w:hAnsi="Times New Roman" w:cs="Times New Roman"/>
          <w:i/>
          <w:sz w:val="28"/>
          <w:szCs w:val="28"/>
        </w:rPr>
        <w:t>Инициатор – А.Я.</w:t>
      </w:r>
      <w:r>
        <w:rPr>
          <w:rFonts w:ascii="Times New Roman" w:hAnsi="Times New Roman" w:cs="Times New Roman"/>
          <w:i/>
          <w:sz w:val="28"/>
          <w:szCs w:val="28"/>
        </w:rPr>
        <w:t> </w:t>
      </w:r>
      <w:r w:rsidRPr="007F2837">
        <w:rPr>
          <w:rFonts w:ascii="Times New Roman" w:hAnsi="Times New Roman" w:cs="Times New Roman"/>
          <w:i/>
          <w:sz w:val="28"/>
          <w:szCs w:val="28"/>
        </w:rPr>
        <w:t>Лебедев, депутат Законодательного собрания Ленинградской области</w:t>
      </w:r>
    </w:p>
    <w:p w:rsidR="00873E0A" w:rsidRPr="007F2837" w:rsidRDefault="00873E0A" w:rsidP="00873E0A">
      <w:pPr>
        <w:spacing w:after="0" w:line="240" w:lineRule="auto"/>
        <w:ind w:firstLine="709"/>
        <w:jc w:val="both"/>
        <w:rPr>
          <w:rFonts w:ascii="Times New Roman" w:hAnsi="Times New Roman" w:cs="Times New Roman"/>
          <w:sz w:val="28"/>
          <w:szCs w:val="28"/>
        </w:rPr>
      </w:pPr>
    </w:p>
    <w:p w:rsidR="00873E0A" w:rsidRPr="007F2837" w:rsidRDefault="00873E0A" w:rsidP="00873E0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106. </w:t>
      </w:r>
      <w:r w:rsidRPr="007F2837">
        <w:rPr>
          <w:rFonts w:ascii="Times New Roman" w:hAnsi="Times New Roman" w:cs="Times New Roman"/>
          <w:bCs/>
          <w:sz w:val="28"/>
          <w:szCs w:val="28"/>
        </w:rPr>
        <w:t xml:space="preserve">Областной закон от 12 ноября </w:t>
      </w:r>
      <w:r>
        <w:rPr>
          <w:rFonts w:ascii="Times New Roman" w:hAnsi="Times New Roman" w:cs="Times New Roman"/>
          <w:bCs/>
          <w:sz w:val="28"/>
          <w:szCs w:val="28"/>
        </w:rPr>
        <w:t>2018 года</w:t>
      </w:r>
      <w:r w:rsidRPr="007F2837">
        <w:rPr>
          <w:rFonts w:ascii="Times New Roman" w:hAnsi="Times New Roman" w:cs="Times New Roman"/>
          <w:bCs/>
          <w:sz w:val="28"/>
          <w:szCs w:val="28"/>
        </w:rPr>
        <w:t xml:space="preserve"> № 106-оз </w:t>
      </w:r>
      <w:r>
        <w:rPr>
          <w:rFonts w:ascii="Times New Roman" w:hAnsi="Times New Roman" w:cs="Times New Roman"/>
          <w:bCs/>
          <w:sz w:val="28"/>
          <w:szCs w:val="28"/>
        </w:rPr>
        <w:t>"</w:t>
      </w:r>
      <w:r w:rsidRPr="007F2837">
        <w:rPr>
          <w:rFonts w:ascii="Times New Roman" w:hAnsi="Times New Roman" w:cs="Times New Roman"/>
          <w:sz w:val="28"/>
          <w:szCs w:val="28"/>
        </w:rPr>
        <w:t xml:space="preserve">О внесении изменений в областной закон </w:t>
      </w:r>
      <w:r>
        <w:rPr>
          <w:rFonts w:ascii="Times New Roman" w:hAnsi="Times New Roman" w:cs="Times New Roman"/>
          <w:sz w:val="28"/>
          <w:szCs w:val="28"/>
        </w:rPr>
        <w:t>"</w:t>
      </w:r>
      <w:r w:rsidRPr="007F2837">
        <w:rPr>
          <w:rFonts w:ascii="Times New Roman" w:hAnsi="Times New Roman" w:cs="Times New Roman"/>
          <w:sz w:val="28"/>
          <w:szCs w:val="28"/>
        </w:rPr>
        <w:t xml:space="preserve">О бюджете Территориального фонда обязательного медицинского страхования Ленинградской области на 2018 год </w:t>
      </w:r>
      <w:r>
        <w:rPr>
          <w:rFonts w:ascii="Times New Roman" w:hAnsi="Times New Roman" w:cs="Times New Roman"/>
          <w:sz w:val="28"/>
          <w:szCs w:val="28"/>
        </w:rPr>
        <w:br/>
      </w:r>
      <w:r w:rsidRPr="007F2837">
        <w:rPr>
          <w:rFonts w:ascii="Times New Roman" w:hAnsi="Times New Roman" w:cs="Times New Roman"/>
          <w:sz w:val="28"/>
          <w:szCs w:val="28"/>
        </w:rPr>
        <w:t>и на плановый период 2019 и 2020 годов</w:t>
      </w:r>
      <w:r>
        <w:rPr>
          <w:rFonts w:ascii="Times New Roman" w:hAnsi="Times New Roman" w:cs="Times New Roman"/>
          <w:sz w:val="28"/>
          <w:szCs w:val="28"/>
        </w:rPr>
        <w:t>"</w:t>
      </w:r>
      <w:r w:rsidRPr="007F2837">
        <w:rPr>
          <w:rFonts w:ascii="Times New Roman" w:hAnsi="Times New Roman" w:cs="Times New Roman"/>
          <w:sz w:val="28"/>
          <w:szCs w:val="28"/>
        </w:rPr>
        <w:t xml:space="preserve"> </w:t>
      </w:r>
    </w:p>
    <w:p w:rsidR="00873E0A" w:rsidRPr="007F2837" w:rsidRDefault="00873E0A" w:rsidP="00873E0A">
      <w:pPr>
        <w:spacing w:after="0" w:line="240" w:lineRule="auto"/>
        <w:ind w:firstLine="709"/>
        <w:jc w:val="both"/>
        <w:rPr>
          <w:rFonts w:ascii="Times New Roman" w:hAnsi="Times New Roman" w:cs="Times New Roman"/>
          <w:bCs/>
          <w:i/>
          <w:iCs/>
          <w:sz w:val="28"/>
          <w:szCs w:val="28"/>
        </w:rPr>
      </w:pPr>
      <w:r>
        <w:rPr>
          <w:rFonts w:ascii="Times New Roman" w:hAnsi="Times New Roman" w:cs="Times New Roman"/>
          <w:bCs/>
          <w:i/>
          <w:iCs/>
          <w:sz w:val="28"/>
          <w:szCs w:val="28"/>
        </w:rPr>
        <w:t>(</w:t>
      </w:r>
      <w:proofErr w:type="gramStart"/>
      <w:r>
        <w:rPr>
          <w:rFonts w:ascii="Times New Roman" w:hAnsi="Times New Roman" w:cs="Times New Roman"/>
          <w:bCs/>
          <w:i/>
          <w:iCs/>
          <w:sz w:val="28"/>
          <w:szCs w:val="28"/>
        </w:rPr>
        <w:t>Принят</w:t>
      </w:r>
      <w:proofErr w:type="gramEnd"/>
      <w:r w:rsidRPr="007F2837">
        <w:rPr>
          <w:rFonts w:ascii="Times New Roman" w:hAnsi="Times New Roman" w:cs="Times New Roman"/>
          <w:bCs/>
          <w:i/>
          <w:iCs/>
          <w:sz w:val="28"/>
          <w:szCs w:val="28"/>
        </w:rPr>
        <w:t xml:space="preserve"> Законодательным собранием Ленинградской области 24 октября 2018 года</w:t>
      </w:r>
      <w:r>
        <w:rPr>
          <w:rFonts w:ascii="Times New Roman" w:hAnsi="Times New Roman" w:cs="Times New Roman"/>
          <w:bCs/>
          <w:i/>
          <w:iCs/>
          <w:sz w:val="28"/>
          <w:szCs w:val="28"/>
        </w:rPr>
        <w:t>)</w:t>
      </w:r>
    </w:p>
    <w:p w:rsidR="00873E0A" w:rsidRPr="007F2837" w:rsidRDefault="00873E0A" w:rsidP="00873E0A">
      <w:pPr>
        <w:spacing w:after="0" w:line="240" w:lineRule="auto"/>
        <w:ind w:firstLine="709"/>
        <w:jc w:val="both"/>
        <w:rPr>
          <w:rFonts w:ascii="Times New Roman" w:hAnsi="Times New Roman" w:cs="Times New Roman"/>
          <w:i/>
          <w:sz w:val="28"/>
          <w:szCs w:val="28"/>
        </w:rPr>
      </w:pPr>
      <w:r w:rsidRPr="007F2837">
        <w:rPr>
          <w:rFonts w:ascii="Times New Roman" w:hAnsi="Times New Roman" w:cs="Times New Roman"/>
          <w:i/>
          <w:sz w:val="28"/>
          <w:szCs w:val="28"/>
        </w:rPr>
        <w:t>Инициатор – Губернатор Ленинградской области</w:t>
      </w:r>
    </w:p>
    <w:p w:rsidR="00873E0A" w:rsidRPr="007F2837" w:rsidRDefault="00873E0A" w:rsidP="00873E0A">
      <w:pPr>
        <w:spacing w:after="0" w:line="240" w:lineRule="auto"/>
        <w:ind w:firstLine="709"/>
        <w:jc w:val="both"/>
        <w:rPr>
          <w:rFonts w:ascii="Times New Roman" w:hAnsi="Times New Roman" w:cs="Times New Roman"/>
          <w:sz w:val="28"/>
          <w:szCs w:val="28"/>
        </w:rPr>
      </w:pPr>
    </w:p>
    <w:p w:rsidR="00873E0A" w:rsidRPr="007F2837" w:rsidRDefault="00873E0A" w:rsidP="00873E0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107. </w:t>
      </w:r>
      <w:r w:rsidRPr="007F2837">
        <w:rPr>
          <w:rFonts w:ascii="Times New Roman" w:hAnsi="Times New Roman" w:cs="Times New Roman"/>
          <w:bCs/>
          <w:sz w:val="28"/>
          <w:szCs w:val="28"/>
        </w:rPr>
        <w:t xml:space="preserve">Областной закон от 12 ноября </w:t>
      </w:r>
      <w:r>
        <w:rPr>
          <w:rFonts w:ascii="Times New Roman" w:hAnsi="Times New Roman" w:cs="Times New Roman"/>
          <w:bCs/>
          <w:sz w:val="28"/>
          <w:szCs w:val="28"/>
        </w:rPr>
        <w:t>2018 года</w:t>
      </w:r>
      <w:r w:rsidRPr="007F2837">
        <w:rPr>
          <w:rFonts w:ascii="Times New Roman" w:hAnsi="Times New Roman" w:cs="Times New Roman"/>
          <w:bCs/>
          <w:sz w:val="28"/>
          <w:szCs w:val="28"/>
        </w:rPr>
        <w:t xml:space="preserve"> № 107-оз </w:t>
      </w:r>
      <w:r>
        <w:rPr>
          <w:rFonts w:ascii="Times New Roman" w:hAnsi="Times New Roman" w:cs="Times New Roman"/>
          <w:bCs/>
          <w:sz w:val="28"/>
          <w:szCs w:val="28"/>
        </w:rPr>
        <w:t>"</w:t>
      </w:r>
      <w:r w:rsidRPr="007F2837">
        <w:rPr>
          <w:rFonts w:ascii="Times New Roman" w:hAnsi="Times New Roman" w:cs="Times New Roman"/>
          <w:sz w:val="28"/>
          <w:szCs w:val="28"/>
        </w:rPr>
        <w:t xml:space="preserve">О внесении изменений в областной закон </w:t>
      </w:r>
      <w:r>
        <w:rPr>
          <w:rFonts w:ascii="Times New Roman" w:hAnsi="Times New Roman" w:cs="Times New Roman"/>
          <w:sz w:val="28"/>
          <w:szCs w:val="28"/>
        </w:rPr>
        <w:t>"</w:t>
      </w:r>
      <w:r w:rsidRPr="007F2837">
        <w:rPr>
          <w:rFonts w:ascii="Times New Roman" w:hAnsi="Times New Roman" w:cs="Times New Roman"/>
          <w:sz w:val="28"/>
          <w:szCs w:val="28"/>
        </w:rPr>
        <w:t>Об административных правонарушениях</w:t>
      </w:r>
      <w:r>
        <w:rPr>
          <w:rFonts w:ascii="Times New Roman" w:hAnsi="Times New Roman" w:cs="Times New Roman"/>
          <w:sz w:val="28"/>
          <w:szCs w:val="28"/>
        </w:rPr>
        <w:t>"</w:t>
      </w:r>
      <w:r w:rsidRPr="007F2837">
        <w:rPr>
          <w:rFonts w:ascii="Times New Roman" w:hAnsi="Times New Roman" w:cs="Times New Roman"/>
          <w:sz w:val="28"/>
          <w:szCs w:val="28"/>
        </w:rPr>
        <w:t xml:space="preserve"> </w:t>
      </w:r>
    </w:p>
    <w:p w:rsidR="00873E0A" w:rsidRPr="007F2837" w:rsidRDefault="00873E0A" w:rsidP="00873E0A">
      <w:pPr>
        <w:spacing w:after="0" w:line="240" w:lineRule="auto"/>
        <w:ind w:firstLine="709"/>
        <w:jc w:val="both"/>
        <w:rPr>
          <w:rFonts w:ascii="Times New Roman" w:hAnsi="Times New Roman" w:cs="Times New Roman"/>
          <w:bCs/>
          <w:i/>
          <w:iCs/>
          <w:sz w:val="28"/>
          <w:szCs w:val="28"/>
        </w:rPr>
      </w:pPr>
      <w:r>
        <w:rPr>
          <w:rFonts w:ascii="Times New Roman" w:hAnsi="Times New Roman" w:cs="Times New Roman"/>
          <w:bCs/>
          <w:i/>
          <w:iCs/>
          <w:sz w:val="28"/>
          <w:szCs w:val="28"/>
        </w:rPr>
        <w:t>(</w:t>
      </w:r>
      <w:proofErr w:type="gramStart"/>
      <w:r>
        <w:rPr>
          <w:rFonts w:ascii="Times New Roman" w:hAnsi="Times New Roman" w:cs="Times New Roman"/>
          <w:bCs/>
          <w:i/>
          <w:iCs/>
          <w:sz w:val="28"/>
          <w:szCs w:val="28"/>
        </w:rPr>
        <w:t>Принят</w:t>
      </w:r>
      <w:proofErr w:type="gramEnd"/>
      <w:r w:rsidRPr="007F2837">
        <w:rPr>
          <w:rFonts w:ascii="Times New Roman" w:hAnsi="Times New Roman" w:cs="Times New Roman"/>
          <w:bCs/>
          <w:i/>
          <w:iCs/>
          <w:sz w:val="28"/>
          <w:szCs w:val="28"/>
        </w:rPr>
        <w:t xml:space="preserve"> Законодательным собранием Ленинградской области 24 октября 2018 года</w:t>
      </w:r>
      <w:r>
        <w:rPr>
          <w:rFonts w:ascii="Times New Roman" w:hAnsi="Times New Roman" w:cs="Times New Roman"/>
          <w:bCs/>
          <w:i/>
          <w:iCs/>
          <w:sz w:val="28"/>
          <w:szCs w:val="28"/>
        </w:rPr>
        <w:t>)</w:t>
      </w:r>
    </w:p>
    <w:p w:rsidR="00873E0A" w:rsidRPr="007F2837" w:rsidRDefault="00873E0A" w:rsidP="00873E0A">
      <w:pPr>
        <w:spacing w:after="0" w:line="240" w:lineRule="auto"/>
        <w:ind w:firstLine="709"/>
        <w:jc w:val="both"/>
        <w:rPr>
          <w:rFonts w:ascii="Times New Roman" w:hAnsi="Times New Roman" w:cs="Times New Roman"/>
          <w:i/>
          <w:sz w:val="28"/>
          <w:szCs w:val="28"/>
        </w:rPr>
      </w:pPr>
      <w:r w:rsidRPr="007F2837">
        <w:rPr>
          <w:rFonts w:ascii="Times New Roman" w:hAnsi="Times New Roman" w:cs="Times New Roman"/>
          <w:i/>
          <w:sz w:val="28"/>
          <w:szCs w:val="28"/>
        </w:rPr>
        <w:t xml:space="preserve">Инициаторы – </w:t>
      </w:r>
      <w:r w:rsidRPr="007F2837">
        <w:rPr>
          <w:rFonts w:ascii="Times New Roman" w:hAnsi="Times New Roman" w:cs="Times New Roman"/>
          <w:bCs/>
          <w:i/>
          <w:sz w:val="28"/>
          <w:szCs w:val="28"/>
        </w:rPr>
        <w:t>Ю.М.</w:t>
      </w:r>
      <w:r>
        <w:rPr>
          <w:rFonts w:ascii="Times New Roman" w:hAnsi="Times New Roman" w:cs="Times New Roman"/>
          <w:bCs/>
          <w:i/>
          <w:sz w:val="28"/>
          <w:szCs w:val="28"/>
        </w:rPr>
        <w:t> </w:t>
      </w:r>
      <w:r w:rsidRPr="007F2837">
        <w:rPr>
          <w:rFonts w:ascii="Times New Roman" w:hAnsi="Times New Roman" w:cs="Times New Roman"/>
          <w:bCs/>
          <w:i/>
          <w:sz w:val="28"/>
          <w:szCs w:val="28"/>
        </w:rPr>
        <w:t>Голиков, М.В.</w:t>
      </w:r>
      <w:r>
        <w:rPr>
          <w:rFonts w:ascii="Times New Roman" w:hAnsi="Times New Roman" w:cs="Times New Roman"/>
          <w:bCs/>
          <w:i/>
          <w:sz w:val="28"/>
          <w:szCs w:val="28"/>
        </w:rPr>
        <w:t> </w:t>
      </w:r>
      <w:r w:rsidRPr="007F2837">
        <w:rPr>
          <w:rFonts w:ascii="Times New Roman" w:hAnsi="Times New Roman" w:cs="Times New Roman"/>
          <w:bCs/>
          <w:i/>
          <w:sz w:val="28"/>
          <w:szCs w:val="28"/>
        </w:rPr>
        <w:t>Коломыцев, А.Я.</w:t>
      </w:r>
      <w:r>
        <w:rPr>
          <w:rFonts w:ascii="Times New Roman" w:hAnsi="Times New Roman" w:cs="Times New Roman"/>
          <w:bCs/>
          <w:i/>
          <w:sz w:val="28"/>
          <w:szCs w:val="28"/>
        </w:rPr>
        <w:t> </w:t>
      </w:r>
      <w:r w:rsidRPr="007F2837">
        <w:rPr>
          <w:rFonts w:ascii="Times New Roman" w:hAnsi="Times New Roman" w:cs="Times New Roman"/>
          <w:bCs/>
          <w:i/>
          <w:sz w:val="28"/>
          <w:szCs w:val="28"/>
        </w:rPr>
        <w:t>Лебедев, В.В.</w:t>
      </w:r>
      <w:r>
        <w:rPr>
          <w:rFonts w:ascii="Times New Roman" w:hAnsi="Times New Roman" w:cs="Times New Roman"/>
          <w:bCs/>
          <w:i/>
          <w:sz w:val="28"/>
          <w:szCs w:val="28"/>
        </w:rPr>
        <w:t> </w:t>
      </w:r>
      <w:r w:rsidRPr="007F2837">
        <w:rPr>
          <w:rFonts w:ascii="Times New Roman" w:hAnsi="Times New Roman" w:cs="Times New Roman"/>
          <w:bCs/>
          <w:i/>
          <w:sz w:val="28"/>
          <w:szCs w:val="28"/>
        </w:rPr>
        <w:t>Малык, О.А.</w:t>
      </w:r>
      <w:r>
        <w:rPr>
          <w:rFonts w:ascii="Times New Roman" w:hAnsi="Times New Roman" w:cs="Times New Roman"/>
          <w:bCs/>
          <w:i/>
          <w:sz w:val="28"/>
          <w:szCs w:val="28"/>
        </w:rPr>
        <w:t> </w:t>
      </w:r>
      <w:r w:rsidRPr="007F2837">
        <w:rPr>
          <w:rFonts w:ascii="Times New Roman" w:hAnsi="Times New Roman" w:cs="Times New Roman"/>
          <w:bCs/>
          <w:i/>
          <w:sz w:val="28"/>
          <w:szCs w:val="28"/>
        </w:rPr>
        <w:t>Петров, депутаты Законодательного собрания</w:t>
      </w:r>
      <w:r>
        <w:rPr>
          <w:rFonts w:ascii="Times New Roman" w:hAnsi="Times New Roman" w:cs="Times New Roman"/>
          <w:bCs/>
          <w:i/>
          <w:sz w:val="28"/>
          <w:szCs w:val="28"/>
        </w:rPr>
        <w:t xml:space="preserve"> </w:t>
      </w:r>
      <w:r w:rsidRPr="007F2837">
        <w:rPr>
          <w:rFonts w:ascii="Times New Roman" w:hAnsi="Times New Roman" w:cs="Times New Roman"/>
          <w:bCs/>
          <w:i/>
          <w:sz w:val="28"/>
          <w:szCs w:val="28"/>
        </w:rPr>
        <w:t>Ленинградской области</w:t>
      </w:r>
    </w:p>
    <w:p w:rsidR="00873E0A" w:rsidRPr="007F2837" w:rsidRDefault="00873E0A" w:rsidP="00873E0A">
      <w:pPr>
        <w:spacing w:after="0" w:line="240" w:lineRule="auto"/>
        <w:ind w:firstLine="709"/>
        <w:jc w:val="both"/>
        <w:rPr>
          <w:rFonts w:ascii="Times New Roman" w:hAnsi="Times New Roman" w:cs="Times New Roman"/>
          <w:sz w:val="28"/>
          <w:szCs w:val="28"/>
        </w:rPr>
      </w:pPr>
    </w:p>
    <w:p w:rsidR="00873E0A" w:rsidRPr="007F2837" w:rsidRDefault="00873E0A" w:rsidP="00873E0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108. </w:t>
      </w:r>
      <w:r w:rsidRPr="007F2837">
        <w:rPr>
          <w:rFonts w:ascii="Times New Roman" w:hAnsi="Times New Roman" w:cs="Times New Roman"/>
          <w:bCs/>
          <w:sz w:val="28"/>
          <w:szCs w:val="28"/>
        </w:rPr>
        <w:t xml:space="preserve">Областной закон от 12 ноября </w:t>
      </w:r>
      <w:r>
        <w:rPr>
          <w:rFonts w:ascii="Times New Roman" w:hAnsi="Times New Roman" w:cs="Times New Roman"/>
          <w:bCs/>
          <w:sz w:val="28"/>
          <w:szCs w:val="28"/>
        </w:rPr>
        <w:t>2018 года</w:t>
      </w:r>
      <w:r w:rsidRPr="007F2837">
        <w:rPr>
          <w:rFonts w:ascii="Times New Roman" w:hAnsi="Times New Roman" w:cs="Times New Roman"/>
          <w:bCs/>
          <w:sz w:val="28"/>
          <w:szCs w:val="28"/>
        </w:rPr>
        <w:t xml:space="preserve"> № 108-оз </w:t>
      </w:r>
      <w:r>
        <w:rPr>
          <w:rFonts w:ascii="Times New Roman" w:hAnsi="Times New Roman" w:cs="Times New Roman"/>
          <w:bCs/>
          <w:sz w:val="28"/>
          <w:szCs w:val="28"/>
        </w:rPr>
        <w:t>"</w:t>
      </w:r>
      <w:r w:rsidRPr="007F2837">
        <w:rPr>
          <w:rFonts w:ascii="Times New Roman" w:hAnsi="Times New Roman" w:cs="Times New Roman"/>
          <w:sz w:val="28"/>
          <w:szCs w:val="28"/>
        </w:rPr>
        <w:t xml:space="preserve">О внесении изменений в статьи 1 и 3 областного закона </w:t>
      </w:r>
      <w:r>
        <w:rPr>
          <w:rFonts w:ascii="Times New Roman" w:hAnsi="Times New Roman" w:cs="Times New Roman"/>
          <w:sz w:val="28"/>
          <w:szCs w:val="28"/>
        </w:rPr>
        <w:t>"</w:t>
      </w:r>
      <w:r w:rsidRPr="007F2837">
        <w:rPr>
          <w:rFonts w:ascii="Times New Roman" w:hAnsi="Times New Roman" w:cs="Times New Roman"/>
          <w:sz w:val="28"/>
          <w:szCs w:val="28"/>
        </w:rPr>
        <w:t>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w:t>
      </w:r>
      <w:r>
        <w:rPr>
          <w:rFonts w:ascii="Times New Roman" w:hAnsi="Times New Roman" w:cs="Times New Roman"/>
          <w:sz w:val="28"/>
          <w:szCs w:val="28"/>
        </w:rPr>
        <w:t>"</w:t>
      </w:r>
      <w:r w:rsidRPr="007F2837">
        <w:rPr>
          <w:rFonts w:ascii="Times New Roman" w:hAnsi="Times New Roman" w:cs="Times New Roman"/>
          <w:sz w:val="28"/>
          <w:szCs w:val="28"/>
        </w:rPr>
        <w:t xml:space="preserve"> </w:t>
      </w:r>
    </w:p>
    <w:p w:rsidR="00873E0A" w:rsidRPr="007F2837" w:rsidRDefault="00873E0A" w:rsidP="00873E0A">
      <w:pPr>
        <w:spacing w:after="0" w:line="240" w:lineRule="auto"/>
        <w:ind w:firstLine="709"/>
        <w:jc w:val="both"/>
        <w:rPr>
          <w:rFonts w:ascii="Times New Roman" w:hAnsi="Times New Roman" w:cs="Times New Roman"/>
          <w:bCs/>
          <w:i/>
          <w:iCs/>
          <w:sz w:val="28"/>
          <w:szCs w:val="28"/>
        </w:rPr>
      </w:pPr>
      <w:r>
        <w:rPr>
          <w:rFonts w:ascii="Times New Roman" w:hAnsi="Times New Roman" w:cs="Times New Roman"/>
          <w:bCs/>
          <w:i/>
          <w:iCs/>
          <w:sz w:val="28"/>
          <w:szCs w:val="28"/>
        </w:rPr>
        <w:t>(</w:t>
      </w:r>
      <w:proofErr w:type="gramStart"/>
      <w:r>
        <w:rPr>
          <w:rFonts w:ascii="Times New Roman" w:hAnsi="Times New Roman" w:cs="Times New Roman"/>
          <w:bCs/>
          <w:i/>
          <w:iCs/>
          <w:sz w:val="28"/>
          <w:szCs w:val="28"/>
        </w:rPr>
        <w:t>Принят</w:t>
      </w:r>
      <w:proofErr w:type="gramEnd"/>
      <w:r w:rsidRPr="007F2837">
        <w:rPr>
          <w:rFonts w:ascii="Times New Roman" w:hAnsi="Times New Roman" w:cs="Times New Roman"/>
          <w:bCs/>
          <w:i/>
          <w:iCs/>
          <w:sz w:val="28"/>
          <w:szCs w:val="28"/>
        </w:rPr>
        <w:t xml:space="preserve"> Законодательным собранием Ленинградской области 24 октября 2018 года</w:t>
      </w:r>
      <w:r>
        <w:rPr>
          <w:rFonts w:ascii="Times New Roman" w:hAnsi="Times New Roman" w:cs="Times New Roman"/>
          <w:bCs/>
          <w:i/>
          <w:iCs/>
          <w:sz w:val="28"/>
          <w:szCs w:val="28"/>
        </w:rPr>
        <w:t>)</w:t>
      </w:r>
    </w:p>
    <w:p w:rsidR="00873E0A" w:rsidRDefault="00873E0A" w:rsidP="00873E0A">
      <w:pPr>
        <w:spacing w:after="0" w:line="240" w:lineRule="auto"/>
        <w:ind w:firstLine="709"/>
        <w:jc w:val="both"/>
        <w:rPr>
          <w:rFonts w:ascii="Times New Roman" w:hAnsi="Times New Roman" w:cs="Times New Roman"/>
          <w:bCs/>
          <w:i/>
          <w:sz w:val="28"/>
          <w:szCs w:val="28"/>
        </w:rPr>
      </w:pPr>
      <w:r w:rsidRPr="007F2837">
        <w:rPr>
          <w:rFonts w:ascii="Times New Roman" w:hAnsi="Times New Roman" w:cs="Times New Roman"/>
          <w:i/>
          <w:sz w:val="28"/>
          <w:szCs w:val="28"/>
        </w:rPr>
        <w:t xml:space="preserve">Инициатор – Губернатор </w:t>
      </w:r>
      <w:r w:rsidRPr="007F2837">
        <w:rPr>
          <w:rFonts w:ascii="Times New Roman" w:hAnsi="Times New Roman" w:cs="Times New Roman"/>
          <w:bCs/>
          <w:i/>
          <w:sz w:val="28"/>
          <w:szCs w:val="28"/>
        </w:rPr>
        <w:t xml:space="preserve">Ленинградской области </w:t>
      </w:r>
    </w:p>
    <w:p w:rsidR="00873E0A" w:rsidRPr="007F2837" w:rsidRDefault="00873E0A" w:rsidP="00873E0A">
      <w:pPr>
        <w:spacing w:after="0" w:line="240" w:lineRule="auto"/>
        <w:ind w:firstLine="709"/>
        <w:jc w:val="both"/>
        <w:rPr>
          <w:rFonts w:ascii="Times New Roman" w:hAnsi="Times New Roman" w:cs="Times New Roman"/>
          <w:i/>
          <w:sz w:val="28"/>
          <w:szCs w:val="28"/>
        </w:rPr>
      </w:pPr>
      <w:r w:rsidRPr="007F2837">
        <w:rPr>
          <w:rFonts w:ascii="Times New Roman" w:hAnsi="Times New Roman" w:cs="Times New Roman"/>
          <w:bCs/>
          <w:i/>
          <w:sz w:val="28"/>
          <w:szCs w:val="28"/>
        </w:rPr>
        <w:t>(</w:t>
      </w:r>
      <w:proofErr w:type="gramStart"/>
      <w:r>
        <w:rPr>
          <w:rFonts w:ascii="Times New Roman" w:hAnsi="Times New Roman" w:cs="Times New Roman"/>
          <w:bCs/>
          <w:i/>
          <w:sz w:val="28"/>
          <w:szCs w:val="28"/>
        </w:rPr>
        <w:t>Принят</w:t>
      </w:r>
      <w:proofErr w:type="gramEnd"/>
      <w:r w:rsidRPr="007F2837">
        <w:rPr>
          <w:rFonts w:ascii="Times New Roman" w:hAnsi="Times New Roman" w:cs="Times New Roman"/>
          <w:bCs/>
          <w:i/>
          <w:sz w:val="28"/>
          <w:szCs w:val="28"/>
        </w:rPr>
        <w:t xml:space="preserve"> в редакции согласительной комиссии)</w:t>
      </w:r>
    </w:p>
    <w:p w:rsidR="00873E0A" w:rsidRPr="007F2837" w:rsidRDefault="00873E0A" w:rsidP="00873E0A">
      <w:pPr>
        <w:spacing w:after="0" w:line="240" w:lineRule="auto"/>
        <w:ind w:firstLine="709"/>
        <w:jc w:val="both"/>
        <w:rPr>
          <w:rFonts w:ascii="Times New Roman" w:hAnsi="Times New Roman" w:cs="Times New Roman"/>
          <w:sz w:val="28"/>
          <w:szCs w:val="28"/>
        </w:rPr>
      </w:pPr>
    </w:p>
    <w:p w:rsidR="00873E0A" w:rsidRPr="007F2837" w:rsidRDefault="00873E0A" w:rsidP="00873E0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109. </w:t>
      </w:r>
      <w:proofErr w:type="gramStart"/>
      <w:r w:rsidRPr="007F2837">
        <w:rPr>
          <w:rFonts w:ascii="Times New Roman" w:hAnsi="Times New Roman" w:cs="Times New Roman"/>
          <w:bCs/>
          <w:sz w:val="28"/>
          <w:szCs w:val="28"/>
        </w:rPr>
        <w:t xml:space="preserve">Областной закон от 12 ноября </w:t>
      </w:r>
      <w:r>
        <w:rPr>
          <w:rFonts w:ascii="Times New Roman" w:hAnsi="Times New Roman" w:cs="Times New Roman"/>
          <w:bCs/>
          <w:sz w:val="28"/>
          <w:szCs w:val="28"/>
        </w:rPr>
        <w:t>2018 года</w:t>
      </w:r>
      <w:r w:rsidRPr="007F2837">
        <w:rPr>
          <w:rFonts w:ascii="Times New Roman" w:hAnsi="Times New Roman" w:cs="Times New Roman"/>
          <w:bCs/>
          <w:sz w:val="28"/>
          <w:szCs w:val="28"/>
        </w:rPr>
        <w:t xml:space="preserve"> № 109-оз </w:t>
      </w:r>
      <w:r>
        <w:rPr>
          <w:rFonts w:ascii="Times New Roman" w:hAnsi="Times New Roman" w:cs="Times New Roman"/>
          <w:bCs/>
          <w:sz w:val="28"/>
          <w:szCs w:val="28"/>
        </w:rPr>
        <w:t>"</w:t>
      </w:r>
      <w:r w:rsidRPr="007F2837">
        <w:rPr>
          <w:rFonts w:ascii="Times New Roman" w:hAnsi="Times New Roman" w:cs="Times New Roman"/>
          <w:sz w:val="28"/>
          <w:szCs w:val="28"/>
        </w:rPr>
        <w:t xml:space="preserve">О внесении изменений в областной закон </w:t>
      </w:r>
      <w:r>
        <w:rPr>
          <w:rFonts w:ascii="Times New Roman" w:hAnsi="Times New Roman" w:cs="Times New Roman"/>
          <w:sz w:val="28"/>
          <w:szCs w:val="28"/>
        </w:rPr>
        <w:t>"</w:t>
      </w:r>
      <w:r w:rsidRPr="007F2837">
        <w:rPr>
          <w:rFonts w:ascii="Times New Roman" w:hAnsi="Times New Roman" w:cs="Times New Roman"/>
          <w:sz w:val="28"/>
          <w:szCs w:val="28"/>
        </w:rPr>
        <w:t>О фондах финансовой поддержки муниципальных образований Ленинградской области</w:t>
      </w:r>
      <w:r>
        <w:rPr>
          <w:rFonts w:ascii="Times New Roman" w:hAnsi="Times New Roman" w:cs="Times New Roman"/>
          <w:sz w:val="28"/>
          <w:szCs w:val="28"/>
        </w:rPr>
        <w:t>"</w:t>
      </w:r>
      <w:r w:rsidRPr="007F2837">
        <w:rPr>
          <w:rFonts w:ascii="Times New Roman" w:hAnsi="Times New Roman" w:cs="Times New Roman"/>
          <w:sz w:val="28"/>
          <w:szCs w:val="28"/>
        </w:rPr>
        <w:t xml:space="preserve"> и в статью 1 областного закона </w:t>
      </w:r>
      <w:r>
        <w:rPr>
          <w:rFonts w:ascii="Times New Roman" w:hAnsi="Times New Roman" w:cs="Times New Roman"/>
          <w:sz w:val="28"/>
          <w:szCs w:val="28"/>
        </w:rPr>
        <w:t>"</w:t>
      </w:r>
      <w:r w:rsidRPr="007F2837">
        <w:rPr>
          <w:rFonts w:ascii="Times New Roman" w:hAnsi="Times New Roman" w:cs="Times New Roman"/>
          <w:sz w:val="28"/>
          <w:szCs w:val="28"/>
        </w:rPr>
        <w:t xml:space="preserve">О внесении изменений в областной закон </w:t>
      </w:r>
      <w:r>
        <w:rPr>
          <w:rFonts w:ascii="Times New Roman" w:hAnsi="Times New Roman" w:cs="Times New Roman"/>
          <w:sz w:val="28"/>
          <w:szCs w:val="28"/>
        </w:rPr>
        <w:t>"</w:t>
      </w:r>
      <w:r w:rsidRPr="007F2837">
        <w:rPr>
          <w:rFonts w:ascii="Times New Roman" w:hAnsi="Times New Roman" w:cs="Times New Roman"/>
          <w:sz w:val="28"/>
          <w:szCs w:val="28"/>
        </w:rPr>
        <w:t xml:space="preserve">О бюджетной процессе </w:t>
      </w:r>
      <w:r>
        <w:rPr>
          <w:rFonts w:ascii="Times New Roman" w:hAnsi="Times New Roman" w:cs="Times New Roman"/>
          <w:sz w:val="28"/>
          <w:szCs w:val="28"/>
        </w:rPr>
        <w:br/>
      </w:r>
      <w:r w:rsidRPr="007F2837">
        <w:rPr>
          <w:rFonts w:ascii="Times New Roman" w:hAnsi="Times New Roman" w:cs="Times New Roman"/>
          <w:sz w:val="28"/>
          <w:szCs w:val="28"/>
        </w:rPr>
        <w:t>в Ленинградской области</w:t>
      </w:r>
      <w:r>
        <w:rPr>
          <w:rFonts w:ascii="Times New Roman" w:hAnsi="Times New Roman" w:cs="Times New Roman"/>
          <w:sz w:val="28"/>
          <w:szCs w:val="28"/>
        </w:rPr>
        <w:t>"</w:t>
      </w:r>
      <w:proofErr w:type="gramEnd"/>
    </w:p>
    <w:p w:rsidR="00873E0A" w:rsidRPr="007F2837" w:rsidRDefault="00873E0A" w:rsidP="00873E0A">
      <w:pPr>
        <w:spacing w:after="0" w:line="240" w:lineRule="auto"/>
        <w:ind w:firstLine="709"/>
        <w:jc w:val="both"/>
        <w:rPr>
          <w:rFonts w:ascii="Times New Roman" w:hAnsi="Times New Roman" w:cs="Times New Roman"/>
          <w:bCs/>
          <w:i/>
          <w:iCs/>
          <w:sz w:val="28"/>
          <w:szCs w:val="28"/>
        </w:rPr>
      </w:pPr>
      <w:r>
        <w:rPr>
          <w:rFonts w:ascii="Times New Roman" w:hAnsi="Times New Roman" w:cs="Times New Roman"/>
          <w:bCs/>
          <w:i/>
          <w:iCs/>
          <w:sz w:val="28"/>
          <w:szCs w:val="28"/>
        </w:rPr>
        <w:t>(</w:t>
      </w:r>
      <w:proofErr w:type="gramStart"/>
      <w:r>
        <w:rPr>
          <w:rFonts w:ascii="Times New Roman" w:hAnsi="Times New Roman" w:cs="Times New Roman"/>
          <w:bCs/>
          <w:i/>
          <w:iCs/>
          <w:sz w:val="28"/>
          <w:szCs w:val="28"/>
        </w:rPr>
        <w:t>Принят</w:t>
      </w:r>
      <w:proofErr w:type="gramEnd"/>
      <w:r w:rsidRPr="007F2837">
        <w:rPr>
          <w:rFonts w:ascii="Times New Roman" w:hAnsi="Times New Roman" w:cs="Times New Roman"/>
          <w:bCs/>
          <w:i/>
          <w:iCs/>
          <w:sz w:val="28"/>
          <w:szCs w:val="28"/>
        </w:rPr>
        <w:t xml:space="preserve"> Законодательным собранием Ленинградской области 24 октября 2018 года</w:t>
      </w:r>
      <w:r>
        <w:rPr>
          <w:rFonts w:ascii="Times New Roman" w:hAnsi="Times New Roman" w:cs="Times New Roman"/>
          <w:bCs/>
          <w:i/>
          <w:iCs/>
          <w:sz w:val="28"/>
          <w:szCs w:val="28"/>
        </w:rPr>
        <w:t>)</w:t>
      </w:r>
    </w:p>
    <w:p w:rsidR="00873E0A" w:rsidRPr="007F2837" w:rsidRDefault="00873E0A" w:rsidP="00873E0A">
      <w:pPr>
        <w:spacing w:after="0" w:line="240" w:lineRule="auto"/>
        <w:ind w:firstLine="709"/>
        <w:jc w:val="both"/>
        <w:rPr>
          <w:rFonts w:ascii="Times New Roman" w:hAnsi="Times New Roman" w:cs="Times New Roman"/>
          <w:i/>
          <w:sz w:val="28"/>
          <w:szCs w:val="28"/>
        </w:rPr>
      </w:pPr>
      <w:r w:rsidRPr="00C2227C">
        <w:rPr>
          <w:rFonts w:ascii="Times New Roman" w:hAnsi="Times New Roman" w:cs="Times New Roman"/>
          <w:i/>
          <w:spacing w:val="-4"/>
          <w:sz w:val="28"/>
          <w:szCs w:val="28"/>
        </w:rPr>
        <w:t>Инициаторы – Т.В. Бездетко, Л.М. Пункина, депутаты Законодательного</w:t>
      </w:r>
      <w:r w:rsidRPr="007F2837">
        <w:rPr>
          <w:rFonts w:ascii="Times New Roman" w:hAnsi="Times New Roman" w:cs="Times New Roman"/>
          <w:i/>
          <w:sz w:val="28"/>
          <w:szCs w:val="28"/>
        </w:rPr>
        <w:t xml:space="preserve"> собрания Ленинградской области</w:t>
      </w:r>
    </w:p>
    <w:p w:rsidR="00873E0A" w:rsidRPr="007F2837" w:rsidRDefault="00873E0A" w:rsidP="00873E0A">
      <w:pPr>
        <w:spacing w:after="0" w:line="240" w:lineRule="auto"/>
        <w:ind w:firstLine="709"/>
        <w:jc w:val="both"/>
        <w:rPr>
          <w:rFonts w:ascii="Times New Roman" w:hAnsi="Times New Roman" w:cs="Times New Roman"/>
          <w:sz w:val="28"/>
          <w:szCs w:val="28"/>
        </w:rPr>
      </w:pPr>
    </w:p>
    <w:p w:rsidR="00873E0A" w:rsidRPr="007F2837" w:rsidRDefault="00873E0A" w:rsidP="00873E0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110. </w:t>
      </w:r>
      <w:r w:rsidRPr="007F2837">
        <w:rPr>
          <w:rFonts w:ascii="Times New Roman" w:hAnsi="Times New Roman" w:cs="Times New Roman"/>
          <w:bCs/>
          <w:sz w:val="28"/>
          <w:szCs w:val="28"/>
        </w:rPr>
        <w:t xml:space="preserve">Областной закон от 12 ноября </w:t>
      </w:r>
      <w:r>
        <w:rPr>
          <w:rFonts w:ascii="Times New Roman" w:hAnsi="Times New Roman" w:cs="Times New Roman"/>
          <w:bCs/>
          <w:sz w:val="28"/>
          <w:szCs w:val="28"/>
        </w:rPr>
        <w:t>2018 года</w:t>
      </w:r>
      <w:r w:rsidRPr="007F2837">
        <w:rPr>
          <w:rFonts w:ascii="Times New Roman" w:hAnsi="Times New Roman" w:cs="Times New Roman"/>
          <w:bCs/>
          <w:sz w:val="28"/>
          <w:szCs w:val="28"/>
        </w:rPr>
        <w:t xml:space="preserve"> № 110-оз </w:t>
      </w:r>
      <w:r>
        <w:rPr>
          <w:rFonts w:ascii="Times New Roman" w:hAnsi="Times New Roman" w:cs="Times New Roman"/>
          <w:bCs/>
          <w:sz w:val="28"/>
          <w:szCs w:val="28"/>
        </w:rPr>
        <w:t>"</w:t>
      </w:r>
      <w:r w:rsidRPr="007F2837">
        <w:rPr>
          <w:rFonts w:ascii="Times New Roman" w:hAnsi="Times New Roman" w:cs="Times New Roman"/>
          <w:sz w:val="28"/>
          <w:szCs w:val="28"/>
        </w:rPr>
        <w:t xml:space="preserve">О внесении изменения в статью 14 областного закона </w:t>
      </w:r>
      <w:r>
        <w:rPr>
          <w:rFonts w:ascii="Times New Roman" w:hAnsi="Times New Roman" w:cs="Times New Roman"/>
          <w:sz w:val="28"/>
          <w:szCs w:val="28"/>
        </w:rPr>
        <w:t>"</w:t>
      </w:r>
      <w:r w:rsidRPr="007F2837">
        <w:rPr>
          <w:rFonts w:ascii="Times New Roman" w:hAnsi="Times New Roman" w:cs="Times New Roman"/>
          <w:sz w:val="28"/>
          <w:szCs w:val="28"/>
        </w:rPr>
        <w:t>О пожарной безопасности в Ленинградской области</w:t>
      </w:r>
      <w:r>
        <w:rPr>
          <w:rFonts w:ascii="Times New Roman" w:hAnsi="Times New Roman" w:cs="Times New Roman"/>
          <w:sz w:val="28"/>
          <w:szCs w:val="28"/>
        </w:rPr>
        <w:t>"</w:t>
      </w:r>
      <w:r w:rsidRPr="007F2837">
        <w:rPr>
          <w:rFonts w:ascii="Times New Roman" w:hAnsi="Times New Roman" w:cs="Times New Roman"/>
          <w:sz w:val="28"/>
          <w:szCs w:val="28"/>
        </w:rPr>
        <w:t xml:space="preserve"> </w:t>
      </w:r>
    </w:p>
    <w:p w:rsidR="00873E0A" w:rsidRPr="007F2837" w:rsidRDefault="00873E0A" w:rsidP="00873E0A">
      <w:pPr>
        <w:spacing w:after="0" w:line="240" w:lineRule="auto"/>
        <w:ind w:firstLine="709"/>
        <w:jc w:val="both"/>
        <w:rPr>
          <w:rFonts w:ascii="Times New Roman" w:hAnsi="Times New Roman" w:cs="Times New Roman"/>
          <w:bCs/>
          <w:i/>
          <w:iCs/>
          <w:sz w:val="28"/>
          <w:szCs w:val="28"/>
        </w:rPr>
      </w:pPr>
      <w:r>
        <w:rPr>
          <w:rFonts w:ascii="Times New Roman" w:hAnsi="Times New Roman" w:cs="Times New Roman"/>
          <w:bCs/>
          <w:i/>
          <w:iCs/>
          <w:sz w:val="28"/>
          <w:szCs w:val="28"/>
        </w:rPr>
        <w:t>(</w:t>
      </w:r>
      <w:proofErr w:type="gramStart"/>
      <w:r>
        <w:rPr>
          <w:rFonts w:ascii="Times New Roman" w:hAnsi="Times New Roman" w:cs="Times New Roman"/>
          <w:bCs/>
          <w:i/>
          <w:iCs/>
          <w:sz w:val="28"/>
          <w:szCs w:val="28"/>
        </w:rPr>
        <w:t>Принят</w:t>
      </w:r>
      <w:proofErr w:type="gramEnd"/>
      <w:r w:rsidRPr="007F2837">
        <w:rPr>
          <w:rFonts w:ascii="Times New Roman" w:hAnsi="Times New Roman" w:cs="Times New Roman"/>
          <w:bCs/>
          <w:i/>
          <w:iCs/>
          <w:sz w:val="28"/>
          <w:szCs w:val="28"/>
        </w:rPr>
        <w:t xml:space="preserve"> Законодательным собранием Ленинградской области 24 октября 2018 года</w:t>
      </w:r>
      <w:r>
        <w:rPr>
          <w:rFonts w:ascii="Times New Roman" w:hAnsi="Times New Roman" w:cs="Times New Roman"/>
          <w:bCs/>
          <w:i/>
          <w:iCs/>
          <w:sz w:val="28"/>
          <w:szCs w:val="28"/>
        </w:rPr>
        <w:t>)</w:t>
      </w:r>
    </w:p>
    <w:p w:rsidR="00873E0A" w:rsidRPr="007F2837" w:rsidRDefault="00873E0A" w:rsidP="00873E0A">
      <w:pPr>
        <w:spacing w:after="0" w:line="240" w:lineRule="auto"/>
        <w:ind w:firstLine="709"/>
        <w:jc w:val="both"/>
        <w:rPr>
          <w:rFonts w:ascii="Times New Roman" w:hAnsi="Times New Roman" w:cs="Times New Roman"/>
          <w:i/>
          <w:sz w:val="28"/>
          <w:szCs w:val="28"/>
        </w:rPr>
      </w:pPr>
      <w:r w:rsidRPr="005B7884">
        <w:rPr>
          <w:rFonts w:ascii="Times New Roman" w:hAnsi="Times New Roman" w:cs="Times New Roman"/>
          <w:i/>
          <w:spacing w:val="-4"/>
          <w:sz w:val="28"/>
          <w:szCs w:val="28"/>
        </w:rPr>
        <w:t>Инициаторы – С.Л. Потапова, П.В. Воробьев, депутаты Законодательного</w:t>
      </w:r>
      <w:r w:rsidRPr="007F2837">
        <w:rPr>
          <w:rFonts w:ascii="Times New Roman" w:hAnsi="Times New Roman" w:cs="Times New Roman"/>
          <w:i/>
          <w:sz w:val="28"/>
          <w:szCs w:val="28"/>
        </w:rPr>
        <w:t xml:space="preserve"> собрания Ленинградской области</w:t>
      </w:r>
    </w:p>
    <w:p w:rsidR="00873E0A" w:rsidRPr="007F2837" w:rsidRDefault="00873E0A" w:rsidP="00873E0A">
      <w:pPr>
        <w:spacing w:after="0" w:line="240" w:lineRule="auto"/>
        <w:ind w:firstLine="709"/>
        <w:jc w:val="both"/>
        <w:rPr>
          <w:rFonts w:ascii="Times New Roman" w:hAnsi="Times New Roman" w:cs="Times New Roman"/>
          <w:sz w:val="28"/>
          <w:szCs w:val="28"/>
        </w:rPr>
      </w:pPr>
    </w:p>
    <w:p w:rsidR="00873E0A" w:rsidRPr="007F2837" w:rsidRDefault="00873E0A" w:rsidP="00873E0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111. </w:t>
      </w:r>
      <w:r w:rsidRPr="007F2837">
        <w:rPr>
          <w:rFonts w:ascii="Times New Roman" w:hAnsi="Times New Roman" w:cs="Times New Roman"/>
          <w:bCs/>
          <w:sz w:val="28"/>
          <w:szCs w:val="28"/>
        </w:rPr>
        <w:t xml:space="preserve">Областной закон от 12 ноября </w:t>
      </w:r>
      <w:r>
        <w:rPr>
          <w:rFonts w:ascii="Times New Roman" w:hAnsi="Times New Roman" w:cs="Times New Roman"/>
          <w:bCs/>
          <w:sz w:val="28"/>
          <w:szCs w:val="28"/>
        </w:rPr>
        <w:t>2018 года</w:t>
      </w:r>
      <w:r w:rsidRPr="007F2837">
        <w:rPr>
          <w:rFonts w:ascii="Times New Roman" w:hAnsi="Times New Roman" w:cs="Times New Roman"/>
          <w:bCs/>
          <w:sz w:val="28"/>
          <w:szCs w:val="28"/>
        </w:rPr>
        <w:t xml:space="preserve"> № 111-оз </w:t>
      </w:r>
      <w:r>
        <w:rPr>
          <w:rFonts w:ascii="Times New Roman" w:hAnsi="Times New Roman" w:cs="Times New Roman"/>
          <w:bCs/>
          <w:sz w:val="28"/>
          <w:szCs w:val="28"/>
        </w:rPr>
        <w:t>"</w:t>
      </w:r>
      <w:r w:rsidRPr="007F2837">
        <w:rPr>
          <w:rFonts w:ascii="Times New Roman" w:hAnsi="Times New Roman" w:cs="Times New Roman"/>
          <w:sz w:val="28"/>
          <w:szCs w:val="28"/>
        </w:rPr>
        <w:t xml:space="preserve">О внесении изменения в статью 2 областного закона </w:t>
      </w:r>
      <w:r>
        <w:rPr>
          <w:rFonts w:ascii="Times New Roman" w:hAnsi="Times New Roman" w:cs="Times New Roman"/>
          <w:sz w:val="28"/>
          <w:szCs w:val="28"/>
        </w:rPr>
        <w:t>"</w:t>
      </w:r>
      <w:r w:rsidRPr="007F2837">
        <w:rPr>
          <w:rFonts w:ascii="Times New Roman" w:hAnsi="Times New Roman" w:cs="Times New Roman"/>
          <w:sz w:val="28"/>
          <w:szCs w:val="28"/>
        </w:rPr>
        <w:t>О комиссиях по делам несовершеннолетних и защите их прав в Ленинградской области</w:t>
      </w:r>
      <w:r>
        <w:rPr>
          <w:rFonts w:ascii="Times New Roman" w:hAnsi="Times New Roman" w:cs="Times New Roman"/>
          <w:sz w:val="28"/>
          <w:szCs w:val="28"/>
        </w:rPr>
        <w:t>"</w:t>
      </w:r>
      <w:r w:rsidRPr="007F2837">
        <w:rPr>
          <w:rFonts w:ascii="Times New Roman" w:hAnsi="Times New Roman" w:cs="Times New Roman"/>
          <w:sz w:val="28"/>
          <w:szCs w:val="28"/>
        </w:rPr>
        <w:t xml:space="preserve"> </w:t>
      </w:r>
    </w:p>
    <w:p w:rsidR="00873E0A" w:rsidRPr="007F2837" w:rsidRDefault="00873E0A" w:rsidP="00873E0A">
      <w:pPr>
        <w:spacing w:after="0" w:line="240" w:lineRule="auto"/>
        <w:ind w:firstLine="709"/>
        <w:jc w:val="both"/>
        <w:rPr>
          <w:rFonts w:ascii="Times New Roman" w:hAnsi="Times New Roman" w:cs="Times New Roman"/>
          <w:bCs/>
          <w:i/>
          <w:iCs/>
          <w:sz w:val="28"/>
          <w:szCs w:val="28"/>
        </w:rPr>
      </w:pPr>
      <w:r>
        <w:rPr>
          <w:rFonts w:ascii="Times New Roman" w:hAnsi="Times New Roman" w:cs="Times New Roman"/>
          <w:bCs/>
          <w:i/>
          <w:iCs/>
          <w:sz w:val="28"/>
          <w:szCs w:val="28"/>
        </w:rPr>
        <w:t>(</w:t>
      </w:r>
      <w:proofErr w:type="gramStart"/>
      <w:r>
        <w:rPr>
          <w:rFonts w:ascii="Times New Roman" w:hAnsi="Times New Roman" w:cs="Times New Roman"/>
          <w:bCs/>
          <w:i/>
          <w:iCs/>
          <w:sz w:val="28"/>
          <w:szCs w:val="28"/>
        </w:rPr>
        <w:t>Принят</w:t>
      </w:r>
      <w:proofErr w:type="gramEnd"/>
      <w:r w:rsidRPr="007F2837">
        <w:rPr>
          <w:rFonts w:ascii="Times New Roman" w:hAnsi="Times New Roman" w:cs="Times New Roman"/>
          <w:bCs/>
          <w:i/>
          <w:iCs/>
          <w:sz w:val="28"/>
          <w:szCs w:val="28"/>
        </w:rPr>
        <w:t xml:space="preserve"> Законодательным собранием Ленинградской области 24 октября 2018 года</w:t>
      </w:r>
      <w:r>
        <w:rPr>
          <w:rFonts w:ascii="Times New Roman" w:hAnsi="Times New Roman" w:cs="Times New Roman"/>
          <w:bCs/>
          <w:i/>
          <w:iCs/>
          <w:sz w:val="28"/>
          <w:szCs w:val="28"/>
        </w:rPr>
        <w:t>)</w:t>
      </w:r>
    </w:p>
    <w:p w:rsidR="00873E0A" w:rsidRPr="007F2837" w:rsidRDefault="00873E0A" w:rsidP="00873E0A">
      <w:pPr>
        <w:spacing w:after="0" w:line="240" w:lineRule="auto"/>
        <w:ind w:firstLine="709"/>
        <w:jc w:val="both"/>
        <w:rPr>
          <w:rFonts w:ascii="Times New Roman" w:hAnsi="Times New Roman" w:cs="Times New Roman"/>
          <w:i/>
          <w:sz w:val="28"/>
          <w:szCs w:val="28"/>
        </w:rPr>
      </w:pPr>
      <w:r w:rsidRPr="007F2837">
        <w:rPr>
          <w:rFonts w:ascii="Times New Roman" w:hAnsi="Times New Roman" w:cs="Times New Roman"/>
          <w:i/>
          <w:sz w:val="28"/>
          <w:szCs w:val="28"/>
        </w:rPr>
        <w:t>Инициатор – А.А.</w:t>
      </w:r>
      <w:r>
        <w:rPr>
          <w:rFonts w:ascii="Times New Roman" w:hAnsi="Times New Roman" w:cs="Times New Roman"/>
          <w:i/>
          <w:sz w:val="28"/>
          <w:szCs w:val="28"/>
        </w:rPr>
        <w:t> </w:t>
      </w:r>
      <w:r w:rsidRPr="007F2837">
        <w:rPr>
          <w:rFonts w:ascii="Times New Roman" w:hAnsi="Times New Roman" w:cs="Times New Roman"/>
          <w:i/>
          <w:sz w:val="28"/>
          <w:szCs w:val="28"/>
        </w:rPr>
        <w:t>Перминов, депутат Законодательного собрания Ленинградской области</w:t>
      </w:r>
    </w:p>
    <w:p w:rsidR="00873E0A" w:rsidRPr="007F2837" w:rsidRDefault="00873E0A" w:rsidP="00873E0A">
      <w:pPr>
        <w:spacing w:after="0" w:line="240" w:lineRule="auto"/>
        <w:ind w:firstLine="709"/>
        <w:jc w:val="both"/>
        <w:rPr>
          <w:rFonts w:ascii="Times New Roman" w:hAnsi="Times New Roman" w:cs="Times New Roman"/>
          <w:sz w:val="28"/>
          <w:szCs w:val="28"/>
        </w:rPr>
      </w:pPr>
    </w:p>
    <w:p w:rsidR="00873E0A" w:rsidRPr="007F2837" w:rsidRDefault="00873E0A" w:rsidP="00873E0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112. </w:t>
      </w:r>
      <w:r w:rsidRPr="007F2837">
        <w:rPr>
          <w:rFonts w:ascii="Times New Roman" w:hAnsi="Times New Roman" w:cs="Times New Roman"/>
          <w:bCs/>
          <w:sz w:val="28"/>
          <w:szCs w:val="28"/>
        </w:rPr>
        <w:t xml:space="preserve">Областной закон от 12 ноября </w:t>
      </w:r>
      <w:r>
        <w:rPr>
          <w:rFonts w:ascii="Times New Roman" w:hAnsi="Times New Roman" w:cs="Times New Roman"/>
          <w:bCs/>
          <w:sz w:val="28"/>
          <w:szCs w:val="28"/>
        </w:rPr>
        <w:t>2018 года</w:t>
      </w:r>
      <w:r w:rsidRPr="007F2837">
        <w:rPr>
          <w:rFonts w:ascii="Times New Roman" w:hAnsi="Times New Roman" w:cs="Times New Roman"/>
          <w:bCs/>
          <w:sz w:val="28"/>
          <w:szCs w:val="28"/>
        </w:rPr>
        <w:t xml:space="preserve"> № 112-оз </w:t>
      </w:r>
      <w:r>
        <w:rPr>
          <w:rFonts w:ascii="Times New Roman" w:hAnsi="Times New Roman" w:cs="Times New Roman"/>
          <w:bCs/>
          <w:sz w:val="28"/>
          <w:szCs w:val="28"/>
        </w:rPr>
        <w:t>"</w:t>
      </w:r>
      <w:r w:rsidRPr="007F2837">
        <w:rPr>
          <w:rFonts w:ascii="Times New Roman" w:hAnsi="Times New Roman" w:cs="Times New Roman"/>
          <w:sz w:val="28"/>
          <w:szCs w:val="28"/>
        </w:rPr>
        <w:t xml:space="preserve">О внесении изменения в статью 5 областного закона </w:t>
      </w:r>
      <w:r>
        <w:rPr>
          <w:rFonts w:ascii="Times New Roman" w:hAnsi="Times New Roman" w:cs="Times New Roman"/>
          <w:sz w:val="28"/>
          <w:szCs w:val="28"/>
        </w:rPr>
        <w:t>"</w:t>
      </w:r>
      <w:r w:rsidRPr="007F2837">
        <w:rPr>
          <w:rFonts w:ascii="Times New Roman" w:hAnsi="Times New Roman" w:cs="Times New Roman"/>
          <w:sz w:val="28"/>
          <w:szCs w:val="28"/>
        </w:rPr>
        <w:t>О гарантиях реализации права граждан на получение бесплатной юридической помощи на территории Ленинградской области</w:t>
      </w:r>
      <w:r>
        <w:rPr>
          <w:rFonts w:ascii="Times New Roman" w:hAnsi="Times New Roman" w:cs="Times New Roman"/>
          <w:sz w:val="28"/>
          <w:szCs w:val="28"/>
        </w:rPr>
        <w:t>"</w:t>
      </w:r>
      <w:r w:rsidRPr="007F2837">
        <w:rPr>
          <w:rFonts w:ascii="Times New Roman" w:hAnsi="Times New Roman" w:cs="Times New Roman"/>
          <w:sz w:val="28"/>
          <w:szCs w:val="28"/>
        </w:rPr>
        <w:t xml:space="preserve"> </w:t>
      </w:r>
    </w:p>
    <w:p w:rsidR="00873E0A" w:rsidRPr="007F2837" w:rsidRDefault="00873E0A" w:rsidP="00873E0A">
      <w:pPr>
        <w:spacing w:after="0" w:line="240" w:lineRule="auto"/>
        <w:ind w:firstLine="709"/>
        <w:jc w:val="both"/>
        <w:rPr>
          <w:rFonts w:ascii="Times New Roman" w:hAnsi="Times New Roman" w:cs="Times New Roman"/>
          <w:bCs/>
          <w:i/>
          <w:iCs/>
          <w:sz w:val="28"/>
          <w:szCs w:val="28"/>
        </w:rPr>
      </w:pPr>
      <w:r>
        <w:rPr>
          <w:rFonts w:ascii="Times New Roman" w:hAnsi="Times New Roman" w:cs="Times New Roman"/>
          <w:bCs/>
          <w:i/>
          <w:iCs/>
          <w:sz w:val="28"/>
          <w:szCs w:val="28"/>
        </w:rPr>
        <w:t>(</w:t>
      </w:r>
      <w:proofErr w:type="gramStart"/>
      <w:r>
        <w:rPr>
          <w:rFonts w:ascii="Times New Roman" w:hAnsi="Times New Roman" w:cs="Times New Roman"/>
          <w:bCs/>
          <w:i/>
          <w:iCs/>
          <w:sz w:val="28"/>
          <w:szCs w:val="28"/>
        </w:rPr>
        <w:t>Принят</w:t>
      </w:r>
      <w:proofErr w:type="gramEnd"/>
      <w:r w:rsidRPr="007F2837">
        <w:rPr>
          <w:rFonts w:ascii="Times New Roman" w:hAnsi="Times New Roman" w:cs="Times New Roman"/>
          <w:bCs/>
          <w:i/>
          <w:iCs/>
          <w:sz w:val="28"/>
          <w:szCs w:val="28"/>
        </w:rPr>
        <w:t xml:space="preserve"> Законодательным собранием Ленинградской области 24 октября 2018 года</w:t>
      </w:r>
      <w:r>
        <w:rPr>
          <w:rFonts w:ascii="Times New Roman" w:hAnsi="Times New Roman" w:cs="Times New Roman"/>
          <w:bCs/>
          <w:i/>
          <w:iCs/>
          <w:sz w:val="28"/>
          <w:szCs w:val="28"/>
        </w:rPr>
        <w:t>)</w:t>
      </w:r>
    </w:p>
    <w:p w:rsidR="00873E0A" w:rsidRPr="007F2837" w:rsidRDefault="00873E0A" w:rsidP="00873E0A">
      <w:pPr>
        <w:spacing w:after="0" w:line="240" w:lineRule="auto"/>
        <w:ind w:firstLine="709"/>
        <w:jc w:val="both"/>
        <w:rPr>
          <w:rFonts w:ascii="Times New Roman" w:hAnsi="Times New Roman" w:cs="Times New Roman"/>
          <w:i/>
          <w:sz w:val="28"/>
          <w:szCs w:val="28"/>
        </w:rPr>
      </w:pPr>
      <w:r w:rsidRPr="007F2837">
        <w:rPr>
          <w:rFonts w:ascii="Times New Roman" w:hAnsi="Times New Roman" w:cs="Times New Roman"/>
          <w:i/>
          <w:sz w:val="28"/>
          <w:szCs w:val="28"/>
        </w:rPr>
        <w:t>Инициатор – В.С.</w:t>
      </w:r>
      <w:r>
        <w:rPr>
          <w:rFonts w:ascii="Times New Roman" w:hAnsi="Times New Roman" w:cs="Times New Roman"/>
          <w:i/>
          <w:sz w:val="28"/>
          <w:szCs w:val="28"/>
        </w:rPr>
        <w:t> </w:t>
      </w:r>
      <w:r w:rsidRPr="007F2837">
        <w:rPr>
          <w:rFonts w:ascii="Times New Roman" w:hAnsi="Times New Roman" w:cs="Times New Roman"/>
          <w:i/>
          <w:sz w:val="28"/>
          <w:szCs w:val="28"/>
        </w:rPr>
        <w:t>Петров, депутат Законодательного собрания Ленинградской области</w:t>
      </w:r>
    </w:p>
    <w:p w:rsidR="00873E0A" w:rsidRPr="007F2837" w:rsidRDefault="00873E0A" w:rsidP="00873E0A">
      <w:pPr>
        <w:spacing w:after="0" w:line="240" w:lineRule="auto"/>
        <w:ind w:firstLine="709"/>
        <w:jc w:val="both"/>
        <w:rPr>
          <w:rFonts w:ascii="Times New Roman" w:hAnsi="Times New Roman" w:cs="Times New Roman"/>
          <w:sz w:val="28"/>
          <w:szCs w:val="28"/>
        </w:rPr>
      </w:pPr>
    </w:p>
    <w:p w:rsidR="00873E0A" w:rsidRPr="007F2837" w:rsidRDefault="00873E0A" w:rsidP="00873E0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113. </w:t>
      </w:r>
      <w:r w:rsidRPr="007F2837">
        <w:rPr>
          <w:rFonts w:ascii="Times New Roman" w:hAnsi="Times New Roman" w:cs="Times New Roman"/>
          <w:bCs/>
          <w:sz w:val="28"/>
          <w:szCs w:val="28"/>
        </w:rPr>
        <w:t xml:space="preserve">Областной закон от 12 ноября </w:t>
      </w:r>
      <w:r>
        <w:rPr>
          <w:rFonts w:ascii="Times New Roman" w:hAnsi="Times New Roman" w:cs="Times New Roman"/>
          <w:bCs/>
          <w:sz w:val="28"/>
          <w:szCs w:val="28"/>
        </w:rPr>
        <w:t>2018 года</w:t>
      </w:r>
      <w:r w:rsidRPr="007F2837">
        <w:rPr>
          <w:rFonts w:ascii="Times New Roman" w:hAnsi="Times New Roman" w:cs="Times New Roman"/>
          <w:bCs/>
          <w:sz w:val="28"/>
          <w:szCs w:val="28"/>
        </w:rPr>
        <w:t xml:space="preserve"> № 113-оз </w:t>
      </w:r>
      <w:r>
        <w:rPr>
          <w:rFonts w:ascii="Times New Roman" w:hAnsi="Times New Roman" w:cs="Times New Roman"/>
          <w:bCs/>
          <w:sz w:val="28"/>
          <w:szCs w:val="28"/>
        </w:rPr>
        <w:t>"</w:t>
      </w:r>
      <w:r w:rsidRPr="007F2837">
        <w:rPr>
          <w:rFonts w:ascii="Times New Roman" w:hAnsi="Times New Roman" w:cs="Times New Roman"/>
          <w:sz w:val="28"/>
          <w:szCs w:val="28"/>
        </w:rPr>
        <w:t xml:space="preserve">О внесении изменений в областной закон </w:t>
      </w:r>
      <w:r>
        <w:rPr>
          <w:rFonts w:ascii="Times New Roman" w:hAnsi="Times New Roman" w:cs="Times New Roman"/>
          <w:sz w:val="28"/>
          <w:szCs w:val="28"/>
        </w:rPr>
        <w:t>"</w:t>
      </w:r>
      <w:r w:rsidRPr="007F2837">
        <w:rPr>
          <w:rFonts w:ascii="Times New Roman" w:hAnsi="Times New Roman" w:cs="Times New Roman"/>
          <w:sz w:val="28"/>
          <w:szCs w:val="28"/>
        </w:rPr>
        <w:t>О бюджетном процессе в Ленинградской области</w:t>
      </w:r>
      <w:r>
        <w:rPr>
          <w:rFonts w:ascii="Times New Roman" w:hAnsi="Times New Roman" w:cs="Times New Roman"/>
          <w:sz w:val="28"/>
          <w:szCs w:val="28"/>
        </w:rPr>
        <w:t>"</w:t>
      </w:r>
      <w:r w:rsidRPr="007F2837">
        <w:rPr>
          <w:rFonts w:ascii="Times New Roman" w:hAnsi="Times New Roman" w:cs="Times New Roman"/>
          <w:sz w:val="28"/>
          <w:szCs w:val="28"/>
        </w:rPr>
        <w:t xml:space="preserve"> </w:t>
      </w:r>
    </w:p>
    <w:p w:rsidR="00873E0A" w:rsidRPr="007F2837" w:rsidRDefault="00873E0A" w:rsidP="00873E0A">
      <w:pPr>
        <w:spacing w:after="0" w:line="240" w:lineRule="auto"/>
        <w:ind w:firstLine="709"/>
        <w:jc w:val="both"/>
        <w:rPr>
          <w:rFonts w:ascii="Times New Roman" w:hAnsi="Times New Roman" w:cs="Times New Roman"/>
          <w:bCs/>
          <w:i/>
          <w:iCs/>
          <w:sz w:val="28"/>
          <w:szCs w:val="28"/>
        </w:rPr>
      </w:pPr>
      <w:r>
        <w:rPr>
          <w:rFonts w:ascii="Times New Roman" w:hAnsi="Times New Roman" w:cs="Times New Roman"/>
          <w:bCs/>
          <w:i/>
          <w:iCs/>
          <w:sz w:val="28"/>
          <w:szCs w:val="28"/>
        </w:rPr>
        <w:t>(</w:t>
      </w:r>
      <w:proofErr w:type="gramStart"/>
      <w:r>
        <w:rPr>
          <w:rFonts w:ascii="Times New Roman" w:hAnsi="Times New Roman" w:cs="Times New Roman"/>
          <w:bCs/>
          <w:i/>
          <w:iCs/>
          <w:sz w:val="28"/>
          <w:szCs w:val="28"/>
        </w:rPr>
        <w:t>Принят</w:t>
      </w:r>
      <w:proofErr w:type="gramEnd"/>
      <w:r w:rsidRPr="007F2837">
        <w:rPr>
          <w:rFonts w:ascii="Times New Roman" w:hAnsi="Times New Roman" w:cs="Times New Roman"/>
          <w:bCs/>
          <w:i/>
          <w:iCs/>
          <w:sz w:val="28"/>
          <w:szCs w:val="28"/>
        </w:rPr>
        <w:t xml:space="preserve"> Законодательным собранием Ленинградской области 24 октября 2018 года</w:t>
      </w:r>
      <w:r>
        <w:rPr>
          <w:rFonts w:ascii="Times New Roman" w:hAnsi="Times New Roman" w:cs="Times New Roman"/>
          <w:bCs/>
          <w:i/>
          <w:iCs/>
          <w:sz w:val="28"/>
          <w:szCs w:val="28"/>
        </w:rPr>
        <w:t>)</w:t>
      </w:r>
    </w:p>
    <w:p w:rsidR="00873E0A" w:rsidRPr="007F2837" w:rsidRDefault="00873E0A" w:rsidP="00873E0A">
      <w:pPr>
        <w:spacing w:after="0" w:line="240" w:lineRule="auto"/>
        <w:ind w:firstLine="709"/>
        <w:jc w:val="both"/>
        <w:rPr>
          <w:rFonts w:ascii="Times New Roman" w:hAnsi="Times New Roman" w:cs="Times New Roman"/>
          <w:i/>
          <w:sz w:val="28"/>
          <w:szCs w:val="28"/>
        </w:rPr>
      </w:pPr>
      <w:r w:rsidRPr="00C2227C">
        <w:rPr>
          <w:rFonts w:ascii="Times New Roman" w:hAnsi="Times New Roman" w:cs="Times New Roman"/>
          <w:i/>
          <w:spacing w:val="-4"/>
          <w:sz w:val="28"/>
          <w:szCs w:val="28"/>
        </w:rPr>
        <w:t>Инициаторы – Т.В. Бездетко, Л.М. Пункина, депутаты Законодательного</w:t>
      </w:r>
      <w:r w:rsidRPr="007F2837">
        <w:rPr>
          <w:rFonts w:ascii="Times New Roman" w:hAnsi="Times New Roman" w:cs="Times New Roman"/>
          <w:i/>
          <w:sz w:val="28"/>
          <w:szCs w:val="28"/>
        </w:rPr>
        <w:t xml:space="preserve"> собрания Ленинградской области</w:t>
      </w:r>
    </w:p>
    <w:p w:rsidR="00873E0A" w:rsidRPr="007F2837" w:rsidRDefault="00873E0A" w:rsidP="00873E0A">
      <w:pPr>
        <w:spacing w:after="0" w:line="240" w:lineRule="auto"/>
        <w:ind w:firstLine="709"/>
        <w:jc w:val="both"/>
        <w:rPr>
          <w:rFonts w:ascii="Times New Roman" w:hAnsi="Times New Roman" w:cs="Times New Roman"/>
          <w:sz w:val="28"/>
          <w:szCs w:val="28"/>
        </w:rPr>
      </w:pPr>
    </w:p>
    <w:p w:rsidR="00873E0A" w:rsidRPr="007F2837" w:rsidRDefault="00873E0A" w:rsidP="00873E0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114. </w:t>
      </w:r>
      <w:r w:rsidRPr="007F2837">
        <w:rPr>
          <w:rFonts w:ascii="Times New Roman" w:hAnsi="Times New Roman" w:cs="Times New Roman"/>
          <w:bCs/>
          <w:sz w:val="28"/>
          <w:szCs w:val="28"/>
        </w:rPr>
        <w:t xml:space="preserve">Областной закон от 12 ноября </w:t>
      </w:r>
      <w:r>
        <w:rPr>
          <w:rFonts w:ascii="Times New Roman" w:hAnsi="Times New Roman" w:cs="Times New Roman"/>
          <w:bCs/>
          <w:sz w:val="28"/>
          <w:szCs w:val="28"/>
        </w:rPr>
        <w:t>2018 года</w:t>
      </w:r>
      <w:r w:rsidRPr="007F2837">
        <w:rPr>
          <w:rFonts w:ascii="Times New Roman" w:hAnsi="Times New Roman" w:cs="Times New Roman"/>
          <w:bCs/>
          <w:sz w:val="28"/>
          <w:szCs w:val="28"/>
        </w:rPr>
        <w:t xml:space="preserve"> № 114-оз </w:t>
      </w:r>
      <w:r>
        <w:rPr>
          <w:rFonts w:ascii="Times New Roman" w:hAnsi="Times New Roman" w:cs="Times New Roman"/>
          <w:bCs/>
          <w:sz w:val="28"/>
          <w:szCs w:val="28"/>
        </w:rPr>
        <w:t>"</w:t>
      </w:r>
      <w:r w:rsidRPr="007F2837">
        <w:rPr>
          <w:rFonts w:ascii="Times New Roman" w:hAnsi="Times New Roman" w:cs="Times New Roman"/>
          <w:sz w:val="28"/>
          <w:szCs w:val="28"/>
        </w:rPr>
        <w:t xml:space="preserve">О внесении изменений в областной закон </w:t>
      </w:r>
      <w:r>
        <w:rPr>
          <w:rFonts w:ascii="Times New Roman" w:hAnsi="Times New Roman" w:cs="Times New Roman"/>
          <w:sz w:val="28"/>
          <w:szCs w:val="28"/>
        </w:rPr>
        <w:t>"</w:t>
      </w:r>
      <w:r w:rsidRPr="007F2837">
        <w:rPr>
          <w:rFonts w:ascii="Times New Roman" w:hAnsi="Times New Roman" w:cs="Times New Roman"/>
          <w:sz w:val="28"/>
          <w:szCs w:val="28"/>
        </w:rPr>
        <w:t>О предоставлении в пользование участков недр местного значения на территории Ленинградской области</w:t>
      </w:r>
      <w:r>
        <w:rPr>
          <w:rFonts w:ascii="Times New Roman" w:hAnsi="Times New Roman" w:cs="Times New Roman"/>
          <w:sz w:val="28"/>
          <w:szCs w:val="28"/>
        </w:rPr>
        <w:t>"</w:t>
      </w:r>
      <w:r w:rsidRPr="007F2837">
        <w:rPr>
          <w:rFonts w:ascii="Times New Roman" w:hAnsi="Times New Roman" w:cs="Times New Roman"/>
          <w:sz w:val="28"/>
          <w:szCs w:val="28"/>
        </w:rPr>
        <w:t xml:space="preserve"> </w:t>
      </w:r>
    </w:p>
    <w:p w:rsidR="00873E0A" w:rsidRPr="007F2837" w:rsidRDefault="00873E0A" w:rsidP="00873E0A">
      <w:pPr>
        <w:spacing w:after="0" w:line="240" w:lineRule="auto"/>
        <w:ind w:firstLine="709"/>
        <w:jc w:val="both"/>
        <w:rPr>
          <w:rFonts w:ascii="Times New Roman" w:hAnsi="Times New Roman" w:cs="Times New Roman"/>
          <w:bCs/>
          <w:i/>
          <w:iCs/>
          <w:sz w:val="28"/>
          <w:szCs w:val="28"/>
        </w:rPr>
      </w:pPr>
      <w:r>
        <w:rPr>
          <w:rFonts w:ascii="Times New Roman" w:hAnsi="Times New Roman" w:cs="Times New Roman"/>
          <w:bCs/>
          <w:i/>
          <w:iCs/>
          <w:sz w:val="28"/>
          <w:szCs w:val="28"/>
        </w:rPr>
        <w:t>(</w:t>
      </w:r>
      <w:proofErr w:type="gramStart"/>
      <w:r>
        <w:rPr>
          <w:rFonts w:ascii="Times New Roman" w:hAnsi="Times New Roman" w:cs="Times New Roman"/>
          <w:bCs/>
          <w:i/>
          <w:iCs/>
          <w:sz w:val="28"/>
          <w:szCs w:val="28"/>
        </w:rPr>
        <w:t>Принят</w:t>
      </w:r>
      <w:proofErr w:type="gramEnd"/>
      <w:r w:rsidRPr="007F2837">
        <w:rPr>
          <w:rFonts w:ascii="Times New Roman" w:hAnsi="Times New Roman" w:cs="Times New Roman"/>
          <w:bCs/>
          <w:i/>
          <w:iCs/>
          <w:sz w:val="28"/>
          <w:szCs w:val="28"/>
        </w:rPr>
        <w:t xml:space="preserve"> Законодательным собранием Ленинградской области 24 октября 2018 года</w:t>
      </w:r>
      <w:r>
        <w:rPr>
          <w:rFonts w:ascii="Times New Roman" w:hAnsi="Times New Roman" w:cs="Times New Roman"/>
          <w:bCs/>
          <w:i/>
          <w:iCs/>
          <w:sz w:val="28"/>
          <w:szCs w:val="28"/>
        </w:rPr>
        <w:t>)</w:t>
      </w:r>
    </w:p>
    <w:p w:rsidR="00873E0A" w:rsidRPr="007F2837" w:rsidRDefault="00873E0A" w:rsidP="00873E0A">
      <w:pPr>
        <w:spacing w:after="0" w:line="240" w:lineRule="auto"/>
        <w:ind w:firstLine="709"/>
        <w:jc w:val="both"/>
        <w:rPr>
          <w:rFonts w:ascii="Times New Roman" w:hAnsi="Times New Roman" w:cs="Times New Roman"/>
          <w:i/>
          <w:sz w:val="28"/>
          <w:szCs w:val="28"/>
        </w:rPr>
      </w:pPr>
      <w:r w:rsidRPr="00C2227C">
        <w:rPr>
          <w:rFonts w:ascii="Times New Roman" w:hAnsi="Times New Roman" w:cs="Times New Roman"/>
          <w:i/>
          <w:spacing w:val="-4"/>
          <w:sz w:val="28"/>
          <w:szCs w:val="28"/>
        </w:rPr>
        <w:t>Инициаторы – С.Л. Потапова, П.В. Воробьев, депутаты Законодательного</w:t>
      </w:r>
      <w:r w:rsidRPr="007F2837">
        <w:rPr>
          <w:rFonts w:ascii="Times New Roman" w:hAnsi="Times New Roman" w:cs="Times New Roman"/>
          <w:i/>
          <w:sz w:val="28"/>
          <w:szCs w:val="28"/>
        </w:rPr>
        <w:t xml:space="preserve"> собрания Ленинградской области</w:t>
      </w:r>
    </w:p>
    <w:p w:rsidR="00873E0A" w:rsidRPr="007F2837" w:rsidRDefault="00873E0A" w:rsidP="00873E0A">
      <w:pPr>
        <w:spacing w:after="0" w:line="240" w:lineRule="auto"/>
        <w:ind w:firstLine="709"/>
        <w:jc w:val="both"/>
        <w:rPr>
          <w:rFonts w:ascii="Times New Roman" w:hAnsi="Times New Roman" w:cs="Times New Roman"/>
          <w:sz w:val="28"/>
          <w:szCs w:val="28"/>
        </w:rPr>
      </w:pPr>
    </w:p>
    <w:p w:rsidR="00873E0A" w:rsidRPr="007F2837" w:rsidRDefault="00873E0A" w:rsidP="00873E0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115. </w:t>
      </w:r>
      <w:proofErr w:type="gramStart"/>
      <w:r w:rsidRPr="007F2837">
        <w:rPr>
          <w:rFonts w:ascii="Times New Roman" w:hAnsi="Times New Roman" w:cs="Times New Roman"/>
          <w:bCs/>
          <w:sz w:val="28"/>
          <w:szCs w:val="28"/>
        </w:rPr>
        <w:t xml:space="preserve">Областной закон от 12 ноября </w:t>
      </w:r>
      <w:r>
        <w:rPr>
          <w:rFonts w:ascii="Times New Roman" w:hAnsi="Times New Roman" w:cs="Times New Roman"/>
          <w:bCs/>
          <w:sz w:val="28"/>
          <w:szCs w:val="28"/>
        </w:rPr>
        <w:t>2018 года</w:t>
      </w:r>
      <w:r w:rsidRPr="007F2837">
        <w:rPr>
          <w:rFonts w:ascii="Times New Roman" w:hAnsi="Times New Roman" w:cs="Times New Roman"/>
          <w:bCs/>
          <w:sz w:val="28"/>
          <w:szCs w:val="28"/>
        </w:rPr>
        <w:t xml:space="preserve"> № 115-оз </w:t>
      </w:r>
      <w:r>
        <w:rPr>
          <w:rFonts w:ascii="Times New Roman" w:hAnsi="Times New Roman" w:cs="Times New Roman"/>
          <w:bCs/>
          <w:sz w:val="28"/>
          <w:szCs w:val="28"/>
        </w:rPr>
        <w:t>"</w:t>
      </w:r>
      <w:r w:rsidRPr="007F2837">
        <w:rPr>
          <w:rFonts w:ascii="Times New Roman" w:hAnsi="Times New Roman" w:cs="Times New Roman"/>
          <w:sz w:val="28"/>
          <w:szCs w:val="28"/>
        </w:rPr>
        <w:t xml:space="preserve">О внесении изменения в статью 1 областного закона </w:t>
      </w:r>
      <w:r>
        <w:rPr>
          <w:rFonts w:ascii="Times New Roman" w:hAnsi="Times New Roman" w:cs="Times New Roman"/>
          <w:sz w:val="28"/>
          <w:szCs w:val="28"/>
        </w:rPr>
        <w:t>"</w:t>
      </w:r>
      <w:r w:rsidRPr="007F2837">
        <w:rPr>
          <w:rFonts w:ascii="Times New Roman" w:hAnsi="Times New Roman" w:cs="Times New Roman"/>
          <w:sz w:val="28"/>
          <w:szCs w:val="28"/>
        </w:rPr>
        <w:t>О порядке представлени</w:t>
      </w:r>
      <w:r>
        <w:rPr>
          <w:rFonts w:ascii="Times New Roman" w:hAnsi="Times New Roman" w:cs="Times New Roman"/>
          <w:sz w:val="28"/>
          <w:szCs w:val="28"/>
        </w:rPr>
        <w:t>я</w:t>
      </w:r>
      <w:r w:rsidRPr="007F2837">
        <w:rPr>
          <w:rFonts w:ascii="Times New Roman" w:hAnsi="Times New Roman" w:cs="Times New Roman"/>
          <w:sz w:val="28"/>
          <w:szCs w:val="28"/>
        </w:rPr>
        <w:t xml:space="preserve"> гражданами, претендующими на замещение должности главы местной администрации по контракту, муниципальной должности, и лицами, замещающими такие должности, сведений о доходах, расходах, об имуществе и обязательствах имущественного характера и о порядке проверки достоверности и полноты указанных сведений</w:t>
      </w:r>
      <w:r>
        <w:rPr>
          <w:rFonts w:ascii="Times New Roman" w:hAnsi="Times New Roman" w:cs="Times New Roman"/>
          <w:sz w:val="28"/>
          <w:szCs w:val="28"/>
        </w:rPr>
        <w:t>"</w:t>
      </w:r>
      <w:r w:rsidRPr="007F2837">
        <w:rPr>
          <w:rFonts w:ascii="Times New Roman" w:hAnsi="Times New Roman" w:cs="Times New Roman"/>
          <w:sz w:val="28"/>
          <w:szCs w:val="28"/>
        </w:rPr>
        <w:t xml:space="preserve"> </w:t>
      </w:r>
      <w:proofErr w:type="gramEnd"/>
    </w:p>
    <w:p w:rsidR="00873E0A" w:rsidRPr="007F2837" w:rsidRDefault="00873E0A" w:rsidP="00873E0A">
      <w:pPr>
        <w:spacing w:after="0" w:line="240" w:lineRule="auto"/>
        <w:ind w:firstLine="709"/>
        <w:jc w:val="both"/>
        <w:rPr>
          <w:rFonts w:ascii="Times New Roman" w:hAnsi="Times New Roman" w:cs="Times New Roman"/>
          <w:bCs/>
          <w:i/>
          <w:iCs/>
          <w:sz w:val="28"/>
          <w:szCs w:val="28"/>
        </w:rPr>
      </w:pPr>
      <w:r>
        <w:rPr>
          <w:rFonts w:ascii="Times New Roman" w:hAnsi="Times New Roman" w:cs="Times New Roman"/>
          <w:bCs/>
          <w:i/>
          <w:iCs/>
          <w:sz w:val="28"/>
          <w:szCs w:val="28"/>
        </w:rPr>
        <w:t>(</w:t>
      </w:r>
      <w:proofErr w:type="gramStart"/>
      <w:r>
        <w:rPr>
          <w:rFonts w:ascii="Times New Roman" w:hAnsi="Times New Roman" w:cs="Times New Roman"/>
          <w:bCs/>
          <w:i/>
          <w:iCs/>
          <w:sz w:val="28"/>
          <w:szCs w:val="28"/>
        </w:rPr>
        <w:t>Принят</w:t>
      </w:r>
      <w:proofErr w:type="gramEnd"/>
      <w:r w:rsidRPr="007F2837">
        <w:rPr>
          <w:rFonts w:ascii="Times New Roman" w:hAnsi="Times New Roman" w:cs="Times New Roman"/>
          <w:bCs/>
          <w:i/>
          <w:iCs/>
          <w:sz w:val="28"/>
          <w:szCs w:val="28"/>
        </w:rPr>
        <w:t xml:space="preserve"> Законодательным собранием Ленинградской области 24 октября 2018 года</w:t>
      </w:r>
      <w:r>
        <w:rPr>
          <w:rFonts w:ascii="Times New Roman" w:hAnsi="Times New Roman" w:cs="Times New Roman"/>
          <w:bCs/>
          <w:i/>
          <w:iCs/>
          <w:sz w:val="28"/>
          <w:szCs w:val="28"/>
        </w:rPr>
        <w:t>)</w:t>
      </w:r>
    </w:p>
    <w:p w:rsidR="00873E0A" w:rsidRPr="007F2837" w:rsidRDefault="00873E0A" w:rsidP="00873E0A">
      <w:pPr>
        <w:spacing w:after="0" w:line="240" w:lineRule="auto"/>
        <w:ind w:firstLine="709"/>
        <w:jc w:val="both"/>
        <w:rPr>
          <w:rFonts w:ascii="Times New Roman" w:hAnsi="Times New Roman" w:cs="Times New Roman"/>
          <w:i/>
          <w:sz w:val="28"/>
          <w:szCs w:val="28"/>
        </w:rPr>
      </w:pPr>
      <w:r w:rsidRPr="007F2837">
        <w:rPr>
          <w:rFonts w:ascii="Times New Roman" w:hAnsi="Times New Roman" w:cs="Times New Roman"/>
          <w:i/>
          <w:sz w:val="28"/>
          <w:szCs w:val="28"/>
        </w:rPr>
        <w:t>Инициатор – Губернатор Ленинградской области</w:t>
      </w:r>
    </w:p>
    <w:p w:rsidR="00873E0A" w:rsidRPr="007F2837" w:rsidRDefault="00873E0A" w:rsidP="00873E0A">
      <w:pPr>
        <w:spacing w:after="0" w:line="240" w:lineRule="auto"/>
        <w:ind w:firstLine="709"/>
        <w:jc w:val="both"/>
        <w:rPr>
          <w:rFonts w:ascii="Times New Roman" w:hAnsi="Times New Roman" w:cs="Times New Roman"/>
          <w:sz w:val="28"/>
          <w:szCs w:val="28"/>
        </w:rPr>
      </w:pPr>
    </w:p>
    <w:p w:rsidR="00873E0A" w:rsidRPr="007F2837" w:rsidRDefault="00873E0A" w:rsidP="00873E0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116. </w:t>
      </w:r>
      <w:r w:rsidRPr="007F2837">
        <w:rPr>
          <w:rFonts w:ascii="Times New Roman" w:hAnsi="Times New Roman" w:cs="Times New Roman"/>
          <w:bCs/>
          <w:sz w:val="28"/>
          <w:szCs w:val="28"/>
        </w:rPr>
        <w:t xml:space="preserve">Областной закон от 14 ноября </w:t>
      </w:r>
      <w:r>
        <w:rPr>
          <w:rFonts w:ascii="Times New Roman" w:hAnsi="Times New Roman" w:cs="Times New Roman"/>
          <w:bCs/>
          <w:sz w:val="28"/>
          <w:szCs w:val="28"/>
        </w:rPr>
        <w:t>2018 года</w:t>
      </w:r>
      <w:r w:rsidRPr="007F2837">
        <w:rPr>
          <w:rFonts w:ascii="Times New Roman" w:hAnsi="Times New Roman" w:cs="Times New Roman"/>
          <w:bCs/>
          <w:sz w:val="28"/>
          <w:szCs w:val="28"/>
        </w:rPr>
        <w:t xml:space="preserve"> № 116-оз </w:t>
      </w:r>
      <w:r>
        <w:rPr>
          <w:rFonts w:ascii="Times New Roman" w:hAnsi="Times New Roman" w:cs="Times New Roman"/>
          <w:bCs/>
          <w:sz w:val="28"/>
          <w:szCs w:val="28"/>
        </w:rPr>
        <w:t>"</w:t>
      </w:r>
      <w:r w:rsidRPr="007F2837">
        <w:rPr>
          <w:rFonts w:ascii="Times New Roman" w:hAnsi="Times New Roman" w:cs="Times New Roman"/>
          <w:sz w:val="28"/>
          <w:szCs w:val="28"/>
        </w:rPr>
        <w:t xml:space="preserve">О мерах государственной поддержки одаренных детей и талантливой молодежи </w:t>
      </w:r>
      <w:r>
        <w:rPr>
          <w:rFonts w:ascii="Times New Roman" w:hAnsi="Times New Roman" w:cs="Times New Roman"/>
          <w:sz w:val="28"/>
          <w:szCs w:val="28"/>
        </w:rPr>
        <w:br/>
      </w:r>
      <w:r w:rsidRPr="007F2837">
        <w:rPr>
          <w:rFonts w:ascii="Times New Roman" w:hAnsi="Times New Roman" w:cs="Times New Roman"/>
          <w:sz w:val="28"/>
          <w:szCs w:val="28"/>
        </w:rPr>
        <w:t>в Ленинградской области</w:t>
      </w:r>
      <w:r>
        <w:rPr>
          <w:rFonts w:ascii="Times New Roman" w:hAnsi="Times New Roman" w:cs="Times New Roman"/>
          <w:sz w:val="28"/>
          <w:szCs w:val="28"/>
        </w:rPr>
        <w:t>"</w:t>
      </w:r>
      <w:r w:rsidRPr="007F2837">
        <w:rPr>
          <w:rFonts w:ascii="Times New Roman" w:hAnsi="Times New Roman" w:cs="Times New Roman"/>
          <w:sz w:val="28"/>
          <w:szCs w:val="28"/>
        </w:rPr>
        <w:t xml:space="preserve"> </w:t>
      </w:r>
    </w:p>
    <w:p w:rsidR="00873E0A" w:rsidRPr="007F2837" w:rsidRDefault="00873E0A" w:rsidP="00873E0A">
      <w:pPr>
        <w:spacing w:after="0" w:line="240" w:lineRule="auto"/>
        <w:ind w:firstLine="709"/>
        <w:jc w:val="both"/>
        <w:rPr>
          <w:rFonts w:ascii="Times New Roman" w:hAnsi="Times New Roman" w:cs="Times New Roman"/>
          <w:bCs/>
          <w:i/>
          <w:iCs/>
          <w:sz w:val="28"/>
          <w:szCs w:val="28"/>
        </w:rPr>
      </w:pPr>
      <w:r>
        <w:rPr>
          <w:rFonts w:ascii="Times New Roman" w:hAnsi="Times New Roman" w:cs="Times New Roman"/>
          <w:bCs/>
          <w:i/>
          <w:iCs/>
          <w:sz w:val="28"/>
          <w:szCs w:val="28"/>
        </w:rPr>
        <w:t>(</w:t>
      </w:r>
      <w:proofErr w:type="gramStart"/>
      <w:r>
        <w:rPr>
          <w:rFonts w:ascii="Times New Roman" w:hAnsi="Times New Roman" w:cs="Times New Roman"/>
          <w:bCs/>
          <w:i/>
          <w:iCs/>
          <w:sz w:val="28"/>
          <w:szCs w:val="28"/>
        </w:rPr>
        <w:t>Принят</w:t>
      </w:r>
      <w:proofErr w:type="gramEnd"/>
      <w:r w:rsidRPr="007F2837">
        <w:rPr>
          <w:rFonts w:ascii="Times New Roman" w:hAnsi="Times New Roman" w:cs="Times New Roman"/>
          <w:bCs/>
          <w:i/>
          <w:iCs/>
          <w:sz w:val="28"/>
          <w:szCs w:val="28"/>
        </w:rPr>
        <w:t xml:space="preserve"> Законодательным собранием Ленинградской области 24 октября 2018 года</w:t>
      </w:r>
      <w:r>
        <w:rPr>
          <w:rFonts w:ascii="Times New Roman" w:hAnsi="Times New Roman" w:cs="Times New Roman"/>
          <w:bCs/>
          <w:i/>
          <w:iCs/>
          <w:sz w:val="28"/>
          <w:szCs w:val="28"/>
        </w:rPr>
        <w:t>)</w:t>
      </w:r>
    </w:p>
    <w:p w:rsidR="00873E0A" w:rsidRPr="007F2837" w:rsidRDefault="00873E0A" w:rsidP="00873E0A">
      <w:pPr>
        <w:spacing w:after="0" w:line="240" w:lineRule="auto"/>
        <w:ind w:firstLine="709"/>
        <w:jc w:val="both"/>
        <w:rPr>
          <w:rFonts w:ascii="Times New Roman" w:hAnsi="Times New Roman" w:cs="Times New Roman"/>
          <w:i/>
          <w:sz w:val="28"/>
          <w:szCs w:val="28"/>
        </w:rPr>
      </w:pPr>
      <w:r w:rsidRPr="007F2837">
        <w:rPr>
          <w:rFonts w:ascii="Times New Roman" w:hAnsi="Times New Roman" w:cs="Times New Roman"/>
          <w:i/>
          <w:sz w:val="28"/>
          <w:szCs w:val="28"/>
        </w:rPr>
        <w:t>Инициатор – Губернатор Ленинградской области</w:t>
      </w:r>
    </w:p>
    <w:p w:rsidR="00873E0A" w:rsidRPr="007F2837" w:rsidRDefault="00873E0A" w:rsidP="00873E0A">
      <w:pPr>
        <w:spacing w:after="0" w:line="240" w:lineRule="auto"/>
        <w:ind w:firstLine="709"/>
        <w:jc w:val="both"/>
        <w:rPr>
          <w:rFonts w:ascii="Times New Roman" w:hAnsi="Times New Roman" w:cs="Times New Roman"/>
          <w:sz w:val="28"/>
          <w:szCs w:val="28"/>
        </w:rPr>
      </w:pPr>
    </w:p>
    <w:p w:rsidR="00873E0A" w:rsidRPr="007F2837" w:rsidRDefault="00873E0A" w:rsidP="00873E0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117. </w:t>
      </w:r>
      <w:r w:rsidRPr="007F2837">
        <w:rPr>
          <w:rFonts w:ascii="Times New Roman" w:hAnsi="Times New Roman" w:cs="Times New Roman"/>
          <w:bCs/>
          <w:sz w:val="28"/>
          <w:szCs w:val="28"/>
        </w:rPr>
        <w:t xml:space="preserve">Областной закон от 14 ноября </w:t>
      </w:r>
      <w:r>
        <w:rPr>
          <w:rFonts w:ascii="Times New Roman" w:hAnsi="Times New Roman" w:cs="Times New Roman"/>
          <w:bCs/>
          <w:sz w:val="28"/>
          <w:szCs w:val="28"/>
        </w:rPr>
        <w:t>2018 года</w:t>
      </w:r>
      <w:r w:rsidRPr="007F2837">
        <w:rPr>
          <w:rFonts w:ascii="Times New Roman" w:hAnsi="Times New Roman" w:cs="Times New Roman"/>
          <w:bCs/>
          <w:sz w:val="28"/>
          <w:szCs w:val="28"/>
        </w:rPr>
        <w:t xml:space="preserve"> № 117-оз </w:t>
      </w:r>
      <w:r>
        <w:rPr>
          <w:rFonts w:ascii="Times New Roman" w:hAnsi="Times New Roman" w:cs="Times New Roman"/>
          <w:bCs/>
          <w:sz w:val="28"/>
          <w:szCs w:val="28"/>
        </w:rPr>
        <w:t>"</w:t>
      </w:r>
      <w:r w:rsidRPr="007F2837">
        <w:rPr>
          <w:rFonts w:ascii="Times New Roman" w:hAnsi="Times New Roman" w:cs="Times New Roman"/>
          <w:sz w:val="28"/>
          <w:szCs w:val="28"/>
        </w:rPr>
        <w:t xml:space="preserve">О почетном звании Ленинградской области </w:t>
      </w:r>
      <w:r>
        <w:rPr>
          <w:rFonts w:ascii="Times New Roman" w:hAnsi="Times New Roman" w:cs="Times New Roman"/>
          <w:sz w:val="28"/>
          <w:szCs w:val="28"/>
        </w:rPr>
        <w:t>"</w:t>
      </w:r>
      <w:r w:rsidRPr="007F2837">
        <w:rPr>
          <w:rFonts w:ascii="Times New Roman" w:hAnsi="Times New Roman" w:cs="Times New Roman"/>
          <w:sz w:val="28"/>
          <w:szCs w:val="28"/>
        </w:rPr>
        <w:t>Почетный работник средств массовой информации Ленинградской области</w:t>
      </w:r>
      <w:r>
        <w:rPr>
          <w:rFonts w:ascii="Times New Roman" w:hAnsi="Times New Roman" w:cs="Times New Roman"/>
          <w:sz w:val="28"/>
          <w:szCs w:val="28"/>
        </w:rPr>
        <w:t>"</w:t>
      </w:r>
      <w:r w:rsidRPr="007F2837">
        <w:rPr>
          <w:rFonts w:ascii="Times New Roman" w:hAnsi="Times New Roman" w:cs="Times New Roman"/>
          <w:sz w:val="28"/>
          <w:szCs w:val="28"/>
        </w:rPr>
        <w:t xml:space="preserve"> </w:t>
      </w:r>
    </w:p>
    <w:p w:rsidR="00873E0A" w:rsidRPr="007F2837" w:rsidRDefault="00873E0A" w:rsidP="00873E0A">
      <w:pPr>
        <w:spacing w:after="0" w:line="240" w:lineRule="auto"/>
        <w:ind w:firstLine="709"/>
        <w:jc w:val="both"/>
        <w:rPr>
          <w:rFonts w:ascii="Times New Roman" w:hAnsi="Times New Roman" w:cs="Times New Roman"/>
          <w:bCs/>
          <w:i/>
          <w:iCs/>
          <w:sz w:val="28"/>
          <w:szCs w:val="28"/>
        </w:rPr>
      </w:pPr>
      <w:r>
        <w:rPr>
          <w:rFonts w:ascii="Times New Roman" w:hAnsi="Times New Roman" w:cs="Times New Roman"/>
          <w:bCs/>
          <w:i/>
          <w:iCs/>
          <w:sz w:val="28"/>
          <w:szCs w:val="28"/>
        </w:rPr>
        <w:t>(</w:t>
      </w:r>
      <w:proofErr w:type="gramStart"/>
      <w:r>
        <w:rPr>
          <w:rFonts w:ascii="Times New Roman" w:hAnsi="Times New Roman" w:cs="Times New Roman"/>
          <w:bCs/>
          <w:i/>
          <w:iCs/>
          <w:sz w:val="28"/>
          <w:szCs w:val="28"/>
        </w:rPr>
        <w:t>Принят</w:t>
      </w:r>
      <w:proofErr w:type="gramEnd"/>
      <w:r w:rsidRPr="007F2837">
        <w:rPr>
          <w:rFonts w:ascii="Times New Roman" w:hAnsi="Times New Roman" w:cs="Times New Roman"/>
          <w:bCs/>
          <w:i/>
          <w:iCs/>
          <w:sz w:val="28"/>
          <w:szCs w:val="28"/>
        </w:rPr>
        <w:t xml:space="preserve"> Законодательным собранием Ленинградской области 24 октября 2018 года</w:t>
      </w:r>
      <w:r>
        <w:rPr>
          <w:rFonts w:ascii="Times New Roman" w:hAnsi="Times New Roman" w:cs="Times New Roman"/>
          <w:bCs/>
          <w:i/>
          <w:iCs/>
          <w:sz w:val="28"/>
          <w:szCs w:val="28"/>
        </w:rPr>
        <w:t>)</w:t>
      </w:r>
    </w:p>
    <w:p w:rsidR="00873E0A" w:rsidRPr="007F2837" w:rsidRDefault="00873E0A" w:rsidP="00873E0A">
      <w:pPr>
        <w:spacing w:after="0" w:line="240" w:lineRule="auto"/>
        <w:ind w:firstLine="709"/>
        <w:jc w:val="both"/>
        <w:rPr>
          <w:rFonts w:ascii="Times New Roman" w:hAnsi="Times New Roman" w:cs="Times New Roman"/>
          <w:i/>
          <w:sz w:val="28"/>
          <w:szCs w:val="28"/>
        </w:rPr>
      </w:pPr>
      <w:r w:rsidRPr="007F2837">
        <w:rPr>
          <w:rFonts w:ascii="Times New Roman" w:hAnsi="Times New Roman" w:cs="Times New Roman"/>
          <w:i/>
          <w:sz w:val="28"/>
          <w:szCs w:val="28"/>
        </w:rPr>
        <w:t>Инициаторы – С.М.</w:t>
      </w:r>
      <w:r>
        <w:rPr>
          <w:rFonts w:ascii="Times New Roman" w:hAnsi="Times New Roman" w:cs="Times New Roman"/>
          <w:i/>
          <w:sz w:val="28"/>
          <w:szCs w:val="28"/>
        </w:rPr>
        <w:t> </w:t>
      </w:r>
      <w:r w:rsidRPr="007F2837">
        <w:rPr>
          <w:rFonts w:ascii="Times New Roman" w:hAnsi="Times New Roman" w:cs="Times New Roman"/>
          <w:i/>
          <w:sz w:val="28"/>
          <w:szCs w:val="28"/>
        </w:rPr>
        <w:t>Бебенин, В.А.</w:t>
      </w:r>
      <w:r>
        <w:rPr>
          <w:rFonts w:ascii="Times New Roman" w:hAnsi="Times New Roman" w:cs="Times New Roman"/>
          <w:i/>
          <w:sz w:val="28"/>
          <w:szCs w:val="28"/>
        </w:rPr>
        <w:t> </w:t>
      </w:r>
      <w:r w:rsidRPr="007F2837">
        <w:rPr>
          <w:rFonts w:ascii="Times New Roman" w:hAnsi="Times New Roman" w:cs="Times New Roman"/>
          <w:i/>
          <w:sz w:val="28"/>
          <w:szCs w:val="28"/>
        </w:rPr>
        <w:t>Коваленко, П.А.</w:t>
      </w:r>
      <w:r>
        <w:rPr>
          <w:rFonts w:ascii="Times New Roman" w:hAnsi="Times New Roman" w:cs="Times New Roman"/>
          <w:i/>
          <w:sz w:val="28"/>
          <w:szCs w:val="28"/>
        </w:rPr>
        <w:t> </w:t>
      </w:r>
      <w:r w:rsidRPr="007F2837">
        <w:rPr>
          <w:rFonts w:ascii="Times New Roman" w:hAnsi="Times New Roman" w:cs="Times New Roman"/>
          <w:i/>
          <w:sz w:val="28"/>
          <w:szCs w:val="28"/>
        </w:rPr>
        <w:t>Лабутин, А.А.</w:t>
      </w:r>
      <w:r>
        <w:rPr>
          <w:rFonts w:ascii="Times New Roman" w:hAnsi="Times New Roman" w:cs="Times New Roman"/>
          <w:i/>
          <w:sz w:val="28"/>
          <w:szCs w:val="28"/>
        </w:rPr>
        <w:t> </w:t>
      </w:r>
      <w:r w:rsidRPr="007F2837">
        <w:rPr>
          <w:rFonts w:ascii="Times New Roman" w:hAnsi="Times New Roman" w:cs="Times New Roman"/>
          <w:i/>
          <w:sz w:val="28"/>
          <w:szCs w:val="28"/>
        </w:rPr>
        <w:t>Лобжанидзе, В.Н.</w:t>
      </w:r>
      <w:r>
        <w:rPr>
          <w:rFonts w:ascii="Times New Roman" w:hAnsi="Times New Roman" w:cs="Times New Roman"/>
          <w:i/>
          <w:sz w:val="28"/>
          <w:szCs w:val="28"/>
        </w:rPr>
        <w:t> </w:t>
      </w:r>
      <w:r w:rsidRPr="007F2837">
        <w:rPr>
          <w:rFonts w:ascii="Times New Roman" w:hAnsi="Times New Roman" w:cs="Times New Roman"/>
          <w:i/>
          <w:sz w:val="28"/>
          <w:szCs w:val="28"/>
        </w:rPr>
        <w:t>Орлов, Д.В.</w:t>
      </w:r>
      <w:r>
        <w:rPr>
          <w:rFonts w:ascii="Times New Roman" w:hAnsi="Times New Roman" w:cs="Times New Roman"/>
          <w:i/>
          <w:sz w:val="28"/>
          <w:szCs w:val="28"/>
        </w:rPr>
        <w:t> </w:t>
      </w:r>
      <w:r w:rsidRPr="007F2837">
        <w:rPr>
          <w:rFonts w:ascii="Times New Roman" w:hAnsi="Times New Roman" w:cs="Times New Roman"/>
          <w:i/>
          <w:sz w:val="28"/>
          <w:szCs w:val="28"/>
        </w:rPr>
        <w:t>Пуляевский, И.Ф.</w:t>
      </w:r>
      <w:r>
        <w:rPr>
          <w:rFonts w:ascii="Times New Roman" w:hAnsi="Times New Roman" w:cs="Times New Roman"/>
          <w:i/>
          <w:sz w:val="28"/>
          <w:szCs w:val="28"/>
        </w:rPr>
        <w:t> </w:t>
      </w:r>
      <w:proofErr w:type="gramStart"/>
      <w:r w:rsidRPr="007F2837">
        <w:rPr>
          <w:rFonts w:ascii="Times New Roman" w:hAnsi="Times New Roman" w:cs="Times New Roman"/>
          <w:i/>
          <w:sz w:val="28"/>
          <w:szCs w:val="28"/>
        </w:rPr>
        <w:t>Хабаров</w:t>
      </w:r>
      <w:proofErr w:type="gramEnd"/>
      <w:r w:rsidRPr="007F2837">
        <w:rPr>
          <w:rFonts w:ascii="Times New Roman" w:hAnsi="Times New Roman" w:cs="Times New Roman"/>
          <w:i/>
          <w:sz w:val="28"/>
          <w:szCs w:val="28"/>
        </w:rPr>
        <w:t>, депутаты Законодательного собрания Ленинградской области</w:t>
      </w:r>
    </w:p>
    <w:p w:rsidR="00873E0A" w:rsidRPr="007F2837" w:rsidRDefault="00873E0A" w:rsidP="00873E0A">
      <w:pPr>
        <w:spacing w:after="0" w:line="240" w:lineRule="auto"/>
        <w:ind w:firstLine="709"/>
        <w:jc w:val="both"/>
        <w:rPr>
          <w:rFonts w:ascii="Times New Roman" w:hAnsi="Times New Roman" w:cs="Times New Roman"/>
          <w:sz w:val="28"/>
          <w:szCs w:val="28"/>
        </w:rPr>
      </w:pPr>
    </w:p>
    <w:p w:rsidR="00873E0A" w:rsidRPr="007F2837" w:rsidRDefault="00873E0A" w:rsidP="00873E0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118. </w:t>
      </w:r>
      <w:r w:rsidRPr="007F2837">
        <w:rPr>
          <w:rFonts w:ascii="Times New Roman" w:hAnsi="Times New Roman" w:cs="Times New Roman"/>
          <w:bCs/>
          <w:sz w:val="28"/>
          <w:szCs w:val="28"/>
        </w:rPr>
        <w:t xml:space="preserve">Областной закон от 14 ноября </w:t>
      </w:r>
      <w:r>
        <w:rPr>
          <w:rFonts w:ascii="Times New Roman" w:hAnsi="Times New Roman" w:cs="Times New Roman"/>
          <w:bCs/>
          <w:sz w:val="28"/>
          <w:szCs w:val="28"/>
        </w:rPr>
        <w:t>2018 года</w:t>
      </w:r>
      <w:r w:rsidRPr="007F2837">
        <w:rPr>
          <w:rFonts w:ascii="Times New Roman" w:hAnsi="Times New Roman" w:cs="Times New Roman"/>
          <w:bCs/>
          <w:sz w:val="28"/>
          <w:szCs w:val="28"/>
        </w:rPr>
        <w:t xml:space="preserve"> № 118-оз </w:t>
      </w:r>
      <w:r>
        <w:rPr>
          <w:rFonts w:ascii="Times New Roman" w:hAnsi="Times New Roman" w:cs="Times New Roman"/>
          <w:bCs/>
          <w:sz w:val="28"/>
          <w:szCs w:val="28"/>
        </w:rPr>
        <w:t>"</w:t>
      </w:r>
      <w:r w:rsidRPr="007F2837">
        <w:rPr>
          <w:rFonts w:ascii="Times New Roman" w:hAnsi="Times New Roman" w:cs="Times New Roman"/>
          <w:sz w:val="28"/>
          <w:szCs w:val="28"/>
        </w:rPr>
        <w:t>О порядке определения органами местного самоуправления границ прилегающих территорий на территории Ленинградской области</w:t>
      </w:r>
      <w:r>
        <w:rPr>
          <w:rFonts w:ascii="Times New Roman" w:hAnsi="Times New Roman" w:cs="Times New Roman"/>
          <w:sz w:val="28"/>
          <w:szCs w:val="28"/>
        </w:rPr>
        <w:t>"</w:t>
      </w:r>
      <w:r w:rsidRPr="007F2837">
        <w:rPr>
          <w:rFonts w:ascii="Times New Roman" w:hAnsi="Times New Roman" w:cs="Times New Roman"/>
          <w:sz w:val="28"/>
          <w:szCs w:val="28"/>
        </w:rPr>
        <w:t xml:space="preserve"> </w:t>
      </w:r>
    </w:p>
    <w:p w:rsidR="00873E0A" w:rsidRPr="007F2837" w:rsidRDefault="00873E0A" w:rsidP="00873E0A">
      <w:pPr>
        <w:spacing w:after="0" w:line="240" w:lineRule="auto"/>
        <w:ind w:firstLine="709"/>
        <w:jc w:val="both"/>
        <w:rPr>
          <w:rFonts w:ascii="Times New Roman" w:hAnsi="Times New Roman" w:cs="Times New Roman"/>
          <w:bCs/>
          <w:i/>
          <w:iCs/>
          <w:sz w:val="28"/>
          <w:szCs w:val="28"/>
        </w:rPr>
      </w:pPr>
      <w:r>
        <w:rPr>
          <w:rFonts w:ascii="Times New Roman" w:hAnsi="Times New Roman" w:cs="Times New Roman"/>
          <w:bCs/>
          <w:i/>
          <w:iCs/>
          <w:sz w:val="28"/>
          <w:szCs w:val="28"/>
        </w:rPr>
        <w:t>(</w:t>
      </w:r>
      <w:proofErr w:type="gramStart"/>
      <w:r>
        <w:rPr>
          <w:rFonts w:ascii="Times New Roman" w:hAnsi="Times New Roman" w:cs="Times New Roman"/>
          <w:bCs/>
          <w:i/>
          <w:iCs/>
          <w:sz w:val="28"/>
          <w:szCs w:val="28"/>
        </w:rPr>
        <w:t>Принят</w:t>
      </w:r>
      <w:proofErr w:type="gramEnd"/>
      <w:r w:rsidRPr="007F2837">
        <w:rPr>
          <w:rFonts w:ascii="Times New Roman" w:hAnsi="Times New Roman" w:cs="Times New Roman"/>
          <w:bCs/>
          <w:i/>
          <w:iCs/>
          <w:sz w:val="28"/>
          <w:szCs w:val="28"/>
        </w:rPr>
        <w:t xml:space="preserve"> Законодательным собранием Ленинградской области 24 октября 2018 года</w:t>
      </w:r>
      <w:r>
        <w:rPr>
          <w:rFonts w:ascii="Times New Roman" w:hAnsi="Times New Roman" w:cs="Times New Roman"/>
          <w:bCs/>
          <w:i/>
          <w:iCs/>
          <w:sz w:val="28"/>
          <w:szCs w:val="28"/>
        </w:rPr>
        <w:t>)</w:t>
      </w:r>
    </w:p>
    <w:p w:rsidR="00873E0A" w:rsidRPr="007F2837" w:rsidRDefault="00873E0A" w:rsidP="00873E0A">
      <w:pPr>
        <w:spacing w:after="0" w:line="240" w:lineRule="auto"/>
        <w:ind w:firstLine="709"/>
        <w:jc w:val="both"/>
        <w:rPr>
          <w:rFonts w:ascii="Times New Roman" w:hAnsi="Times New Roman" w:cs="Times New Roman"/>
          <w:i/>
          <w:sz w:val="28"/>
          <w:szCs w:val="28"/>
        </w:rPr>
      </w:pPr>
      <w:r w:rsidRPr="007F2837">
        <w:rPr>
          <w:rFonts w:ascii="Times New Roman" w:hAnsi="Times New Roman" w:cs="Times New Roman"/>
          <w:i/>
          <w:sz w:val="28"/>
          <w:szCs w:val="28"/>
        </w:rPr>
        <w:t>Инициатор – Н.Л.</w:t>
      </w:r>
      <w:r>
        <w:rPr>
          <w:rFonts w:ascii="Times New Roman" w:hAnsi="Times New Roman" w:cs="Times New Roman"/>
          <w:i/>
          <w:sz w:val="28"/>
          <w:szCs w:val="28"/>
        </w:rPr>
        <w:t> </w:t>
      </w:r>
      <w:r w:rsidRPr="007F2837">
        <w:rPr>
          <w:rFonts w:ascii="Times New Roman" w:hAnsi="Times New Roman" w:cs="Times New Roman"/>
          <w:i/>
          <w:sz w:val="28"/>
          <w:szCs w:val="28"/>
        </w:rPr>
        <w:t>Белова, депутат Законодательного собрания Ленинградской области</w:t>
      </w:r>
    </w:p>
    <w:p w:rsidR="00873E0A" w:rsidRPr="007F2837" w:rsidRDefault="00873E0A" w:rsidP="00873E0A">
      <w:pPr>
        <w:spacing w:after="0" w:line="240" w:lineRule="auto"/>
        <w:ind w:firstLine="709"/>
        <w:jc w:val="both"/>
        <w:rPr>
          <w:rFonts w:ascii="Times New Roman" w:hAnsi="Times New Roman" w:cs="Times New Roman"/>
          <w:sz w:val="28"/>
          <w:szCs w:val="28"/>
        </w:rPr>
      </w:pPr>
    </w:p>
    <w:p w:rsidR="00873E0A" w:rsidRPr="007F2837" w:rsidRDefault="00873E0A" w:rsidP="00873E0A">
      <w:pPr>
        <w:spacing w:after="0" w:line="240" w:lineRule="auto"/>
        <w:ind w:firstLine="709"/>
        <w:jc w:val="both"/>
        <w:rPr>
          <w:rFonts w:ascii="Times New Roman" w:hAnsi="Times New Roman" w:cs="Times New Roman"/>
          <w:sz w:val="28"/>
          <w:szCs w:val="28"/>
        </w:rPr>
      </w:pPr>
      <w:r w:rsidRPr="00C2227C">
        <w:rPr>
          <w:rFonts w:ascii="Times New Roman" w:hAnsi="Times New Roman" w:cs="Times New Roman"/>
          <w:spacing w:val="-6"/>
          <w:sz w:val="28"/>
          <w:szCs w:val="28"/>
        </w:rPr>
        <w:t>119. </w:t>
      </w:r>
      <w:r w:rsidRPr="00C2227C">
        <w:rPr>
          <w:rFonts w:ascii="Times New Roman" w:hAnsi="Times New Roman" w:cs="Times New Roman"/>
          <w:bCs/>
          <w:spacing w:val="-6"/>
          <w:sz w:val="28"/>
          <w:szCs w:val="28"/>
        </w:rPr>
        <w:t>Областной закон от 29 ноября 2018 года № 119-оз "</w:t>
      </w:r>
      <w:r w:rsidRPr="00C2227C">
        <w:rPr>
          <w:rFonts w:ascii="Times New Roman" w:hAnsi="Times New Roman" w:cs="Times New Roman"/>
          <w:spacing w:val="-6"/>
          <w:sz w:val="28"/>
          <w:szCs w:val="28"/>
        </w:rPr>
        <w:t>О внесении изменений</w:t>
      </w:r>
      <w:r w:rsidRPr="007F2837">
        <w:rPr>
          <w:rFonts w:ascii="Times New Roman" w:hAnsi="Times New Roman" w:cs="Times New Roman"/>
          <w:sz w:val="28"/>
          <w:szCs w:val="28"/>
        </w:rPr>
        <w:t xml:space="preserve"> в статью 3 областного закона </w:t>
      </w:r>
      <w:r>
        <w:rPr>
          <w:rFonts w:ascii="Times New Roman" w:hAnsi="Times New Roman" w:cs="Times New Roman"/>
          <w:sz w:val="28"/>
          <w:szCs w:val="28"/>
        </w:rPr>
        <w:t>"</w:t>
      </w:r>
      <w:r w:rsidRPr="007F2837">
        <w:rPr>
          <w:rFonts w:ascii="Times New Roman" w:hAnsi="Times New Roman" w:cs="Times New Roman"/>
          <w:sz w:val="28"/>
          <w:szCs w:val="28"/>
        </w:rPr>
        <w:t xml:space="preserve">О потребительской корзине </w:t>
      </w:r>
      <w:r>
        <w:rPr>
          <w:rFonts w:ascii="Times New Roman" w:hAnsi="Times New Roman" w:cs="Times New Roman"/>
          <w:sz w:val="28"/>
          <w:szCs w:val="28"/>
        </w:rPr>
        <w:br/>
      </w:r>
      <w:r w:rsidRPr="007F2837">
        <w:rPr>
          <w:rFonts w:ascii="Times New Roman" w:hAnsi="Times New Roman" w:cs="Times New Roman"/>
          <w:sz w:val="28"/>
          <w:szCs w:val="28"/>
        </w:rPr>
        <w:t>в Ленинградской области</w:t>
      </w:r>
      <w:r>
        <w:rPr>
          <w:rFonts w:ascii="Times New Roman" w:hAnsi="Times New Roman" w:cs="Times New Roman"/>
          <w:sz w:val="28"/>
          <w:szCs w:val="28"/>
        </w:rPr>
        <w:t>"</w:t>
      </w:r>
      <w:r w:rsidRPr="007F2837">
        <w:rPr>
          <w:rFonts w:ascii="Times New Roman" w:hAnsi="Times New Roman" w:cs="Times New Roman"/>
          <w:sz w:val="28"/>
          <w:szCs w:val="28"/>
        </w:rPr>
        <w:t xml:space="preserve"> </w:t>
      </w:r>
    </w:p>
    <w:p w:rsidR="00873E0A" w:rsidRPr="007F2837" w:rsidRDefault="00873E0A" w:rsidP="00873E0A">
      <w:pPr>
        <w:spacing w:after="0" w:line="240" w:lineRule="auto"/>
        <w:ind w:firstLine="709"/>
        <w:jc w:val="both"/>
        <w:rPr>
          <w:rFonts w:ascii="Times New Roman" w:hAnsi="Times New Roman" w:cs="Times New Roman"/>
          <w:bCs/>
          <w:i/>
          <w:iCs/>
          <w:sz w:val="28"/>
          <w:szCs w:val="28"/>
        </w:rPr>
      </w:pPr>
      <w:r>
        <w:rPr>
          <w:rFonts w:ascii="Times New Roman" w:hAnsi="Times New Roman" w:cs="Times New Roman"/>
          <w:bCs/>
          <w:i/>
          <w:iCs/>
          <w:sz w:val="28"/>
          <w:szCs w:val="28"/>
        </w:rPr>
        <w:t>(</w:t>
      </w:r>
      <w:proofErr w:type="gramStart"/>
      <w:r>
        <w:rPr>
          <w:rFonts w:ascii="Times New Roman" w:hAnsi="Times New Roman" w:cs="Times New Roman"/>
          <w:bCs/>
          <w:i/>
          <w:iCs/>
          <w:sz w:val="28"/>
          <w:szCs w:val="28"/>
        </w:rPr>
        <w:t>Принят</w:t>
      </w:r>
      <w:proofErr w:type="gramEnd"/>
      <w:r w:rsidRPr="007F2837">
        <w:rPr>
          <w:rFonts w:ascii="Times New Roman" w:hAnsi="Times New Roman" w:cs="Times New Roman"/>
          <w:bCs/>
          <w:i/>
          <w:iCs/>
          <w:sz w:val="28"/>
          <w:szCs w:val="28"/>
        </w:rPr>
        <w:t xml:space="preserve"> Законодательным собранием Ленинградской области 12 ноября 2018 года</w:t>
      </w:r>
      <w:r>
        <w:rPr>
          <w:rFonts w:ascii="Times New Roman" w:hAnsi="Times New Roman" w:cs="Times New Roman"/>
          <w:bCs/>
          <w:i/>
          <w:iCs/>
          <w:sz w:val="28"/>
          <w:szCs w:val="28"/>
        </w:rPr>
        <w:t>)</w:t>
      </w:r>
    </w:p>
    <w:p w:rsidR="00873E0A" w:rsidRPr="007F2837" w:rsidRDefault="00873E0A" w:rsidP="00873E0A">
      <w:pPr>
        <w:spacing w:after="0" w:line="240" w:lineRule="auto"/>
        <w:ind w:firstLine="709"/>
        <w:jc w:val="both"/>
        <w:rPr>
          <w:rFonts w:ascii="Times New Roman" w:hAnsi="Times New Roman" w:cs="Times New Roman"/>
          <w:i/>
          <w:sz w:val="28"/>
          <w:szCs w:val="28"/>
        </w:rPr>
      </w:pPr>
      <w:r w:rsidRPr="007F2837">
        <w:rPr>
          <w:rFonts w:ascii="Times New Roman" w:hAnsi="Times New Roman" w:cs="Times New Roman"/>
          <w:i/>
          <w:sz w:val="28"/>
          <w:szCs w:val="28"/>
        </w:rPr>
        <w:t>Инициатор – Губернатор Ленинградской области</w:t>
      </w:r>
    </w:p>
    <w:p w:rsidR="00873E0A" w:rsidRPr="007F2837" w:rsidRDefault="00873E0A" w:rsidP="00873E0A">
      <w:pPr>
        <w:spacing w:after="0" w:line="240" w:lineRule="auto"/>
        <w:ind w:firstLine="709"/>
        <w:jc w:val="both"/>
        <w:rPr>
          <w:rFonts w:ascii="Times New Roman" w:hAnsi="Times New Roman" w:cs="Times New Roman"/>
          <w:sz w:val="28"/>
          <w:szCs w:val="28"/>
        </w:rPr>
      </w:pPr>
    </w:p>
    <w:p w:rsidR="00873E0A" w:rsidRPr="007F2837" w:rsidRDefault="00873E0A" w:rsidP="00873E0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119. </w:t>
      </w:r>
      <w:r w:rsidRPr="007F2837">
        <w:rPr>
          <w:rFonts w:ascii="Times New Roman" w:hAnsi="Times New Roman" w:cs="Times New Roman"/>
          <w:bCs/>
          <w:sz w:val="28"/>
          <w:szCs w:val="28"/>
        </w:rPr>
        <w:t xml:space="preserve">Областной закон от 29 ноября </w:t>
      </w:r>
      <w:r>
        <w:rPr>
          <w:rFonts w:ascii="Times New Roman" w:hAnsi="Times New Roman" w:cs="Times New Roman"/>
          <w:bCs/>
          <w:sz w:val="28"/>
          <w:szCs w:val="28"/>
        </w:rPr>
        <w:t>2018 года</w:t>
      </w:r>
      <w:r w:rsidRPr="007F2837">
        <w:rPr>
          <w:rFonts w:ascii="Times New Roman" w:hAnsi="Times New Roman" w:cs="Times New Roman"/>
          <w:bCs/>
          <w:sz w:val="28"/>
          <w:szCs w:val="28"/>
        </w:rPr>
        <w:t xml:space="preserve"> № 119-оз </w:t>
      </w:r>
      <w:r>
        <w:rPr>
          <w:rFonts w:ascii="Times New Roman" w:hAnsi="Times New Roman" w:cs="Times New Roman"/>
          <w:bCs/>
          <w:sz w:val="28"/>
          <w:szCs w:val="28"/>
        </w:rPr>
        <w:t>"</w:t>
      </w:r>
      <w:r w:rsidRPr="007F2837">
        <w:rPr>
          <w:rFonts w:ascii="Times New Roman" w:hAnsi="Times New Roman" w:cs="Times New Roman"/>
          <w:sz w:val="28"/>
          <w:szCs w:val="28"/>
        </w:rPr>
        <w:t xml:space="preserve">О внесении изменений в статью 3 областного закона </w:t>
      </w:r>
      <w:r>
        <w:rPr>
          <w:rFonts w:ascii="Times New Roman" w:hAnsi="Times New Roman" w:cs="Times New Roman"/>
          <w:sz w:val="28"/>
          <w:szCs w:val="28"/>
        </w:rPr>
        <w:t>"</w:t>
      </w:r>
      <w:r w:rsidRPr="007F2837">
        <w:rPr>
          <w:rFonts w:ascii="Times New Roman" w:hAnsi="Times New Roman" w:cs="Times New Roman"/>
          <w:sz w:val="28"/>
          <w:szCs w:val="28"/>
        </w:rPr>
        <w:t xml:space="preserve">О потребительской корзине </w:t>
      </w:r>
      <w:r>
        <w:rPr>
          <w:rFonts w:ascii="Times New Roman" w:hAnsi="Times New Roman" w:cs="Times New Roman"/>
          <w:sz w:val="28"/>
          <w:szCs w:val="28"/>
        </w:rPr>
        <w:br/>
      </w:r>
      <w:r w:rsidRPr="007F2837">
        <w:rPr>
          <w:rFonts w:ascii="Times New Roman" w:hAnsi="Times New Roman" w:cs="Times New Roman"/>
          <w:sz w:val="28"/>
          <w:szCs w:val="28"/>
        </w:rPr>
        <w:t>в Ленинградской области</w:t>
      </w:r>
      <w:r>
        <w:rPr>
          <w:rFonts w:ascii="Times New Roman" w:hAnsi="Times New Roman" w:cs="Times New Roman"/>
          <w:sz w:val="28"/>
          <w:szCs w:val="28"/>
        </w:rPr>
        <w:t>"</w:t>
      </w:r>
      <w:r w:rsidRPr="007F2837">
        <w:rPr>
          <w:rFonts w:ascii="Times New Roman" w:hAnsi="Times New Roman" w:cs="Times New Roman"/>
          <w:sz w:val="28"/>
          <w:szCs w:val="28"/>
        </w:rPr>
        <w:t xml:space="preserve"> </w:t>
      </w:r>
    </w:p>
    <w:p w:rsidR="00873E0A" w:rsidRPr="007F2837" w:rsidRDefault="00873E0A" w:rsidP="00873E0A">
      <w:pPr>
        <w:spacing w:after="0" w:line="240" w:lineRule="auto"/>
        <w:ind w:firstLine="709"/>
        <w:jc w:val="both"/>
        <w:rPr>
          <w:rFonts w:ascii="Times New Roman" w:hAnsi="Times New Roman" w:cs="Times New Roman"/>
          <w:bCs/>
          <w:i/>
          <w:iCs/>
          <w:sz w:val="28"/>
          <w:szCs w:val="28"/>
        </w:rPr>
      </w:pPr>
      <w:r>
        <w:rPr>
          <w:rFonts w:ascii="Times New Roman" w:hAnsi="Times New Roman" w:cs="Times New Roman"/>
          <w:bCs/>
          <w:i/>
          <w:iCs/>
          <w:sz w:val="28"/>
          <w:szCs w:val="28"/>
        </w:rPr>
        <w:t>(</w:t>
      </w:r>
      <w:proofErr w:type="gramStart"/>
      <w:r>
        <w:rPr>
          <w:rFonts w:ascii="Times New Roman" w:hAnsi="Times New Roman" w:cs="Times New Roman"/>
          <w:bCs/>
          <w:i/>
          <w:iCs/>
          <w:sz w:val="28"/>
          <w:szCs w:val="28"/>
        </w:rPr>
        <w:t>Принят</w:t>
      </w:r>
      <w:proofErr w:type="gramEnd"/>
      <w:r w:rsidRPr="007F2837">
        <w:rPr>
          <w:rFonts w:ascii="Times New Roman" w:hAnsi="Times New Roman" w:cs="Times New Roman"/>
          <w:bCs/>
          <w:i/>
          <w:iCs/>
          <w:sz w:val="28"/>
          <w:szCs w:val="28"/>
        </w:rPr>
        <w:t xml:space="preserve"> Законодательным собранием Ленинградской области 12 ноября 2018 года</w:t>
      </w:r>
      <w:r>
        <w:rPr>
          <w:rFonts w:ascii="Times New Roman" w:hAnsi="Times New Roman" w:cs="Times New Roman"/>
          <w:bCs/>
          <w:i/>
          <w:iCs/>
          <w:sz w:val="28"/>
          <w:szCs w:val="28"/>
        </w:rPr>
        <w:t>)</w:t>
      </w:r>
    </w:p>
    <w:p w:rsidR="00873E0A" w:rsidRPr="007F2837" w:rsidRDefault="00873E0A" w:rsidP="00873E0A">
      <w:pPr>
        <w:spacing w:after="0" w:line="240" w:lineRule="auto"/>
        <w:ind w:firstLine="709"/>
        <w:jc w:val="both"/>
        <w:rPr>
          <w:rFonts w:ascii="Times New Roman" w:hAnsi="Times New Roman" w:cs="Times New Roman"/>
          <w:i/>
          <w:sz w:val="28"/>
          <w:szCs w:val="28"/>
        </w:rPr>
      </w:pPr>
      <w:r w:rsidRPr="007F2837">
        <w:rPr>
          <w:rFonts w:ascii="Times New Roman" w:hAnsi="Times New Roman" w:cs="Times New Roman"/>
          <w:i/>
          <w:sz w:val="28"/>
          <w:szCs w:val="28"/>
        </w:rPr>
        <w:t>Инициатор – Губернатор Ленинградской области</w:t>
      </w:r>
    </w:p>
    <w:p w:rsidR="00873E0A" w:rsidRPr="00C2227C" w:rsidRDefault="00873E0A" w:rsidP="00873E0A">
      <w:pPr>
        <w:spacing w:after="0" w:line="240" w:lineRule="auto"/>
        <w:ind w:firstLine="709"/>
        <w:jc w:val="both"/>
        <w:rPr>
          <w:rFonts w:ascii="Times New Roman" w:hAnsi="Times New Roman" w:cs="Times New Roman"/>
          <w:sz w:val="24"/>
          <w:szCs w:val="24"/>
        </w:rPr>
      </w:pPr>
    </w:p>
    <w:p w:rsidR="00873E0A" w:rsidRPr="007F2837" w:rsidRDefault="00873E0A" w:rsidP="00873E0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120. </w:t>
      </w:r>
      <w:r w:rsidRPr="007F2837">
        <w:rPr>
          <w:rFonts w:ascii="Times New Roman" w:hAnsi="Times New Roman" w:cs="Times New Roman"/>
          <w:bCs/>
          <w:sz w:val="28"/>
          <w:szCs w:val="28"/>
        </w:rPr>
        <w:t xml:space="preserve">Областной закон от 29 ноября </w:t>
      </w:r>
      <w:r>
        <w:rPr>
          <w:rFonts w:ascii="Times New Roman" w:hAnsi="Times New Roman" w:cs="Times New Roman"/>
          <w:bCs/>
          <w:sz w:val="28"/>
          <w:szCs w:val="28"/>
        </w:rPr>
        <w:t>2018 года</w:t>
      </w:r>
      <w:r w:rsidRPr="007F2837">
        <w:rPr>
          <w:rFonts w:ascii="Times New Roman" w:hAnsi="Times New Roman" w:cs="Times New Roman"/>
          <w:bCs/>
          <w:sz w:val="28"/>
          <w:szCs w:val="28"/>
        </w:rPr>
        <w:t xml:space="preserve"> № 120-оз </w:t>
      </w:r>
      <w:r>
        <w:rPr>
          <w:rFonts w:ascii="Times New Roman" w:hAnsi="Times New Roman" w:cs="Times New Roman"/>
          <w:bCs/>
          <w:sz w:val="28"/>
          <w:szCs w:val="28"/>
        </w:rPr>
        <w:t>"</w:t>
      </w:r>
      <w:r w:rsidRPr="007F2837">
        <w:rPr>
          <w:rFonts w:ascii="Times New Roman" w:hAnsi="Times New Roman" w:cs="Times New Roman"/>
          <w:sz w:val="28"/>
          <w:szCs w:val="28"/>
        </w:rPr>
        <w:t xml:space="preserve">О внесении изменения в статью 3 областного закона </w:t>
      </w:r>
      <w:r>
        <w:rPr>
          <w:rFonts w:ascii="Times New Roman" w:hAnsi="Times New Roman" w:cs="Times New Roman"/>
          <w:sz w:val="28"/>
          <w:szCs w:val="28"/>
        </w:rPr>
        <w:t>"</w:t>
      </w:r>
      <w:r w:rsidRPr="007F2837">
        <w:rPr>
          <w:rFonts w:ascii="Times New Roman" w:hAnsi="Times New Roman" w:cs="Times New Roman"/>
          <w:sz w:val="28"/>
          <w:szCs w:val="28"/>
        </w:rPr>
        <w:t>О транспортном налоге</w:t>
      </w:r>
      <w:r>
        <w:rPr>
          <w:rFonts w:ascii="Times New Roman" w:hAnsi="Times New Roman" w:cs="Times New Roman"/>
          <w:sz w:val="28"/>
          <w:szCs w:val="28"/>
        </w:rPr>
        <w:t>"</w:t>
      </w:r>
      <w:r w:rsidRPr="007F2837">
        <w:rPr>
          <w:rFonts w:ascii="Times New Roman" w:hAnsi="Times New Roman" w:cs="Times New Roman"/>
          <w:sz w:val="28"/>
          <w:szCs w:val="28"/>
        </w:rPr>
        <w:t xml:space="preserve"> </w:t>
      </w:r>
    </w:p>
    <w:p w:rsidR="00873E0A" w:rsidRPr="007F2837" w:rsidRDefault="00873E0A" w:rsidP="00873E0A">
      <w:pPr>
        <w:spacing w:after="0" w:line="240" w:lineRule="auto"/>
        <w:ind w:firstLine="709"/>
        <w:jc w:val="both"/>
        <w:rPr>
          <w:rFonts w:ascii="Times New Roman" w:hAnsi="Times New Roman" w:cs="Times New Roman"/>
          <w:bCs/>
          <w:i/>
          <w:iCs/>
          <w:sz w:val="28"/>
          <w:szCs w:val="28"/>
        </w:rPr>
      </w:pPr>
      <w:r>
        <w:rPr>
          <w:rFonts w:ascii="Times New Roman" w:hAnsi="Times New Roman" w:cs="Times New Roman"/>
          <w:bCs/>
          <w:i/>
          <w:iCs/>
          <w:sz w:val="28"/>
          <w:szCs w:val="28"/>
        </w:rPr>
        <w:t>(</w:t>
      </w:r>
      <w:proofErr w:type="gramStart"/>
      <w:r>
        <w:rPr>
          <w:rFonts w:ascii="Times New Roman" w:hAnsi="Times New Roman" w:cs="Times New Roman"/>
          <w:bCs/>
          <w:i/>
          <w:iCs/>
          <w:sz w:val="28"/>
          <w:szCs w:val="28"/>
        </w:rPr>
        <w:t>Принят</w:t>
      </w:r>
      <w:proofErr w:type="gramEnd"/>
      <w:r w:rsidRPr="007F2837">
        <w:rPr>
          <w:rFonts w:ascii="Times New Roman" w:hAnsi="Times New Roman" w:cs="Times New Roman"/>
          <w:bCs/>
          <w:i/>
          <w:iCs/>
          <w:sz w:val="28"/>
          <w:szCs w:val="28"/>
        </w:rPr>
        <w:t xml:space="preserve"> Законодательным собранием Ленинградской области 12 ноября 2018 года</w:t>
      </w:r>
      <w:r>
        <w:rPr>
          <w:rFonts w:ascii="Times New Roman" w:hAnsi="Times New Roman" w:cs="Times New Roman"/>
          <w:bCs/>
          <w:i/>
          <w:iCs/>
          <w:sz w:val="28"/>
          <w:szCs w:val="28"/>
        </w:rPr>
        <w:t>)</w:t>
      </w:r>
    </w:p>
    <w:p w:rsidR="00873E0A" w:rsidRPr="007F2837" w:rsidRDefault="00873E0A" w:rsidP="00873E0A">
      <w:pPr>
        <w:spacing w:after="0" w:line="240" w:lineRule="auto"/>
        <w:ind w:firstLine="709"/>
        <w:jc w:val="both"/>
        <w:rPr>
          <w:rFonts w:ascii="Times New Roman" w:hAnsi="Times New Roman" w:cs="Times New Roman"/>
          <w:i/>
          <w:sz w:val="28"/>
          <w:szCs w:val="28"/>
        </w:rPr>
      </w:pPr>
      <w:r w:rsidRPr="007F2837">
        <w:rPr>
          <w:rFonts w:ascii="Times New Roman" w:hAnsi="Times New Roman" w:cs="Times New Roman"/>
          <w:i/>
          <w:sz w:val="28"/>
          <w:szCs w:val="28"/>
        </w:rPr>
        <w:t>Инициатор – Губернатор Ленинградской области</w:t>
      </w:r>
    </w:p>
    <w:p w:rsidR="00873E0A" w:rsidRPr="00C2227C" w:rsidRDefault="00873E0A" w:rsidP="00873E0A">
      <w:pPr>
        <w:spacing w:after="0" w:line="240" w:lineRule="auto"/>
        <w:ind w:firstLine="709"/>
        <w:jc w:val="both"/>
        <w:rPr>
          <w:rFonts w:ascii="Times New Roman" w:hAnsi="Times New Roman" w:cs="Times New Roman"/>
          <w:sz w:val="24"/>
          <w:szCs w:val="24"/>
        </w:rPr>
      </w:pPr>
    </w:p>
    <w:p w:rsidR="00873E0A" w:rsidRPr="007F2837" w:rsidRDefault="00873E0A" w:rsidP="00873E0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121. </w:t>
      </w:r>
      <w:r w:rsidRPr="007F2837">
        <w:rPr>
          <w:rFonts w:ascii="Times New Roman" w:hAnsi="Times New Roman" w:cs="Times New Roman"/>
          <w:bCs/>
          <w:sz w:val="28"/>
          <w:szCs w:val="28"/>
        </w:rPr>
        <w:t xml:space="preserve">Областной закон от 29 ноября </w:t>
      </w:r>
      <w:r>
        <w:rPr>
          <w:rFonts w:ascii="Times New Roman" w:hAnsi="Times New Roman" w:cs="Times New Roman"/>
          <w:bCs/>
          <w:sz w:val="28"/>
          <w:szCs w:val="28"/>
        </w:rPr>
        <w:t>2018 года</w:t>
      </w:r>
      <w:r w:rsidRPr="007F2837">
        <w:rPr>
          <w:rFonts w:ascii="Times New Roman" w:hAnsi="Times New Roman" w:cs="Times New Roman"/>
          <w:bCs/>
          <w:sz w:val="28"/>
          <w:szCs w:val="28"/>
        </w:rPr>
        <w:t xml:space="preserve"> № 121-оз </w:t>
      </w:r>
      <w:r>
        <w:rPr>
          <w:rFonts w:ascii="Times New Roman" w:hAnsi="Times New Roman" w:cs="Times New Roman"/>
          <w:bCs/>
          <w:sz w:val="28"/>
          <w:szCs w:val="28"/>
        </w:rPr>
        <w:t>"</w:t>
      </w:r>
      <w:r w:rsidRPr="007F2837">
        <w:rPr>
          <w:rFonts w:ascii="Times New Roman" w:hAnsi="Times New Roman" w:cs="Times New Roman"/>
          <w:sz w:val="28"/>
          <w:szCs w:val="28"/>
        </w:rPr>
        <w:t xml:space="preserve">О внесении изменений в некоторые законодательные акты Ленинградской области </w:t>
      </w:r>
      <w:r>
        <w:rPr>
          <w:rFonts w:ascii="Times New Roman" w:hAnsi="Times New Roman" w:cs="Times New Roman"/>
          <w:sz w:val="28"/>
          <w:szCs w:val="28"/>
        </w:rPr>
        <w:br/>
      </w:r>
      <w:r w:rsidRPr="007F2837">
        <w:rPr>
          <w:rFonts w:ascii="Times New Roman" w:hAnsi="Times New Roman" w:cs="Times New Roman"/>
          <w:sz w:val="28"/>
          <w:szCs w:val="28"/>
        </w:rPr>
        <w:t xml:space="preserve">и признании </w:t>
      </w:r>
      <w:proofErr w:type="gramStart"/>
      <w:r w:rsidRPr="007F2837">
        <w:rPr>
          <w:rFonts w:ascii="Times New Roman" w:hAnsi="Times New Roman" w:cs="Times New Roman"/>
          <w:sz w:val="28"/>
          <w:szCs w:val="28"/>
        </w:rPr>
        <w:t>утратившими</w:t>
      </w:r>
      <w:proofErr w:type="gramEnd"/>
      <w:r w:rsidRPr="007F2837">
        <w:rPr>
          <w:rFonts w:ascii="Times New Roman" w:hAnsi="Times New Roman" w:cs="Times New Roman"/>
          <w:sz w:val="28"/>
          <w:szCs w:val="28"/>
        </w:rPr>
        <w:t xml:space="preserve"> силу отдельных положений областных законов </w:t>
      </w:r>
      <w:r>
        <w:rPr>
          <w:rFonts w:ascii="Times New Roman" w:hAnsi="Times New Roman" w:cs="Times New Roman"/>
          <w:sz w:val="28"/>
          <w:szCs w:val="28"/>
        </w:rPr>
        <w:br/>
      </w:r>
      <w:r w:rsidRPr="007F2837">
        <w:rPr>
          <w:rFonts w:ascii="Times New Roman" w:hAnsi="Times New Roman" w:cs="Times New Roman"/>
          <w:sz w:val="28"/>
          <w:szCs w:val="28"/>
        </w:rPr>
        <w:t xml:space="preserve">и некоторых законодательных актов Ленинградской области в налоговой сфере </w:t>
      </w:r>
    </w:p>
    <w:p w:rsidR="00873E0A" w:rsidRPr="007F2837" w:rsidRDefault="00873E0A" w:rsidP="00873E0A">
      <w:pPr>
        <w:spacing w:after="0" w:line="240" w:lineRule="auto"/>
        <w:ind w:firstLine="709"/>
        <w:jc w:val="both"/>
        <w:rPr>
          <w:rFonts w:ascii="Times New Roman" w:hAnsi="Times New Roman" w:cs="Times New Roman"/>
          <w:bCs/>
          <w:i/>
          <w:iCs/>
          <w:sz w:val="28"/>
          <w:szCs w:val="28"/>
        </w:rPr>
      </w:pPr>
      <w:r>
        <w:rPr>
          <w:rFonts w:ascii="Times New Roman" w:hAnsi="Times New Roman" w:cs="Times New Roman"/>
          <w:bCs/>
          <w:i/>
          <w:iCs/>
          <w:sz w:val="28"/>
          <w:szCs w:val="28"/>
        </w:rPr>
        <w:t>(</w:t>
      </w:r>
      <w:proofErr w:type="gramStart"/>
      <w:r>
        <w:rPr>
          <w:rFonts w:ascii="Times New Roman" w:hAnsi="Times New Roman" w:cs="Times New Roman"/>
          <w:bCs/>
          <w:i/>
          <w:iCs/>
          <w:sz w:val="28"/>
          <w:szCs w:val="28"/>
        </w:rPr>
        <w:t>Принят</w:t>
      </w:r>
      <w:proofErr w:type="gramEnd"/>
      <w:r w:rsidRPr="007F2837">
        <w:rPr>
          <w:rFonts w:ascii="Times New Roman" w:hAnsi="Times New Roman" w:cs="Times New Roman"/>
          <w:bCs/>
          <w:i/>
          <w:iCs/>
          <w:sz w:val="28"/>
          <w:szCs w:val="28"/>
        </w:rPr>
        <w:t xml:space="preserve"> Законодательным собранием Ленинградской области 12 ноября 2018 года</w:t>
      </w:r>
      <w:r>
        <w:rPr>
          <w:rFonts w:ascii="Times New Roman" w:hAnsi="Times New Roman" w:cs="Times New Roman"/>
          <w:bCs/>
          <w:i/>
          <w:iCs/>
          <w:sz w:val="28"/>
          <w:szCs w:val="28"/>
        </w:rPr>
        <w:t>)</w:t>
      </w:r>
    </w:p>
    <w:p w:rsidR="00873E0A" w:rsidRPr="007F2837" w:rsidRDefault="00873E0A" w:rsidP="00873E0A">
      <w:pPr>
        <w:spacing w:after="0" w:line="240" w:lineRule="auto"/>
        <w:ind w:firstLine="709"/>
        <w:jc w:val="both"/>
        <w:rPr>
          <w:rFonts w:ascii="Times New Roman" w:hAnsi="Times New Roman" w:cs="Times New Roman"/>
          <w:i/>
          <w:sz w:val="28"/>
          <w:szCs w:val="28"/>
        </w:rPr>
      </w:pPr>
      <w:r w:rsidRPr="007F2837">
        <w:rPr>
          <w:rFonts w:ascii="Times New Roman" w:hAnsi="Times New Roman" w:cs="Times New Roman"/>
          <w:i/>
          <w:sz w:val="28"/>
          <w:szCs w:val="28"/>
        </w:rPr>
        <w:t>Инициаторы – Т.В. Бездетко, Л.М. Пункина, Н.И. Пустотин, депутаты Законодательного собрания Ленинградской области</w:t>
      </w:r>
    </w:p>
    <w:p w:rsidR="00873E0A" w:rsidRPr="00C2227C" w:rsidRDefault="00873E0A" w:rsidP="00873E0A">
      <w:pPr>
        <w:spacing w:after="0" w:line="240" w:lineRule="auto"/>
        <w:ind w:firstLine="709"/>
        <w:jc w:val="both"/>
        <w:rPr>
          <w:rFonts w:ascii="Times New Roman" w:hAnsi="Times New Roman" w:cs="Times New Roman"/>
          <w:sz w:val="24"/>
          <w:szCs w:val="24"/>
        </w:rPr>
      </w:pPr>
    </w:p>
    <w:p w:rsidR="00873E0A" w:rsidRPr="007F2837" w:rsidRDefault="00873E0A" w:rsidP="00873E0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122. </w:t>
      </w:r>
      <w:r w:rsidRPr="007F2837">
        <w:rPr>
          <w:rFonts w:ascii="Times New Roman" w:hAnsi="Times New Roman" w:cs="Times New Roman"/>
          <w:bCs/>
          <w:sz w:val="28"/>
          <w:szCs w:val="28"/>
        </w:rPr>
        <w:t xml:space="preserve">Областной закон от 29 ноября </w:t>
      </w:r>
      <w:r>
        <w:rPr>
          <w:rFonts w:ascii="Times New Roman" w:hAnsi="Times New Roman" w:cs="Times New Roman"/>
          <w:bCs/>
          <w:sz w:val="28"/>
          <w:szCs w:val="28"/>
        </w:rPr>
        <w:t>2018 года</w:t>
      </w:r>
      <w:r w:rsidRPr="007F2837">
        <w:rPr>
          <w:rFonts w:ascii="Times New Roman" w:hAnsi="Times New Roman" w:cs="Times New Roman"/>
          <w:bCs/>
          <w:sz w:val="28"/>
          <w:szCs w:val="28"/>
        </w:rPr>
        <w:t xml:space="preserve"> № 122-оз </w:t>
      </w:r>
      <w:r>
        <w:rPr>
          <w:rFonts w:ascii="Times New Roman" w:hAnsi="Times New Roman" w:cs="Times New Roman"/>
          <w:bCs/>
          <w:sz w:val="28"/>
          <w:szCs w:val="28"/>
        </w:rPr>
        <w:t>"</w:t>
      </w:r>
      <w:r w:rsidRPr="007F2837">
        <w:rPr>
          <w:rFonts w:ascii="Times New Roman" w:hAnsi="Times New Roman" w:cs="Times New Roman"/>
          <w:sz w:val="28"/>
          <w:szCs w:val="28"/>
        </w:rPr>
        <w:t xml:space="preserve">О внесении изменений в статью 1 областного закона </w:t>
      </w:r>
      <w:r>
        <w:rPr>
          <w:rFonts w:ascii="Times New Roman" w:hAnsi="Times New Roman" w:cs="Times New Roman"/>
          <w:sz w:val="28"/>
          <w:szCs w:val="28"/>
        </w:rPr>
        <w:t>"</w:t>
      </w:r>
      <w:r w:rsidRPr="007F2837">
        <w:rPr>
          <w:rFonts w:ascii="Times New Roman" w:hAnsi="Times New Roman" w:cs="Times New Roman"/>
          <w:sz w:val="28"/>
          <w:szCs w:val="28"/>
        </w:rPr>
        <w:t>Об установлении коэффициента, отражающего региональные особенности рынка труда Ленинградской области</w:t>
      </w:r>
      <w:r>
        <w:rPr>
          <w:rFonts w:ascii="Times New Roman" w:hAnsi="Times New Roman" w:cs="Times New Roman"/>
          <w:sz w:val="28"/>
          <w:szCs w:val="28"/>
        </w:rPr>
        <w:t>"</w:t>
      </w:r>
      <w:r w:rsidRPr="007F2837">
        <w:rPr>
          <w:rFonts w:ascii="Times New Roman" w:hAnsi="Times New Roman" w:cs="Times New Roman"/>
          <w:sz w:val="28"/>
          <w:szCs w:val="28"/>
        </w:rPr>
        <w:t xml:space="preserve"> и о приостановлении действия части 3 статьи 21 областного закона </w:t>
      </w:r>
      <w:r>
        <w:rPr>
          <w:rFonts w:ascii="Times New Roman" w:hAnsi="Times New Roman" w:cs="Times New Roman"/>
          <w:sz w:val="28"/>
          <w:szCs w:val="28"/>
        </w:rPr>
        <w:br/>
        <w:t>"</w:t>
      </w:r>
      <w:r w:rsidRPr="007F2837">
        <w:rPr>
          <w:rFonts w:ascii="Times New Roman" w:hAnsi="Times New Roman" w:cs="Times New Roman"/>
          <w:sz w:val="28"/>
          <w:szCs w:val="28"/>
        </w:rPr>
        <w:t>О бюджетном процессе в Ленинградской области</w:t>
      </w:r>
      <w:r>
        <w:rPr>
          <w:rFonts w:ascii="Times New Roman" w:hAnsi="Times New Roman" w:cs="Times New Roman"/>
          <w:sz w:val="28"/>
          <w:szCs w:val="28"/>
        </w:rPr>
        <w:t>"</w:t>
      </w:r>
    </w:p>
    <w:p w:rsidR="00873E0A" w:rsidRPr="007F2837" w:rsidRDefault="00873E0A" w:rsidP="00873E0A">
      <w:pPr>
        <w:spacing w:after="0" w:line="240" w:lineRule="auto"/>
        <w:ind w:firstLine="709"/>
        <w:jc w:val="both"/>
        <w:rPr>
          <w:rFonts w:ascii="Times New Roman" w:hAnsi="Times New Roman" w:cs="Times New Roman"/>
          <w:bCs/>
          <w:i/>
          <w:iCs/>
          <w:sz w:val="28"/>
          <w:szCs w:val="28"/>
        </w:rPr>
      </w:pPr>
      <w:r>
        <w:rPr>
          <w:rFonts w:ascii="Times New Roman" w:hAnsi="Times New Roman" w:cs="Times New Roman"/>
          <w:bCs/>
          <w:i/>
          <w:iCs/>
          <w:sz w:val="28"/>
          <w:szCs w:val="28"/>
        </w:rPr>
        <w:t>(</w:t>
      </w:r>
      <w:proofErr w:type="gramStart"/>
      <w:r>
        <w:rPr>
          <w:rFonts w:ascii="Times New Roman" w:hAnsi="Times New Roman" w:cs="Times New Roman"/>
          <w:bCs/>
          <w:i/>
          <w:iCs/>
          <w:sz w:val="28"/>
          <w:szCs w:val="28"/>
        </w:rPr>
        <w:t>Принят</w:t>
      </w:r>
      <w:proofErr w:type="gramEnd"/>
      <w:r w:rsidRPr="007F2837">
        <w:rPr>
          <w:rFonts w:ascii="Times New Roman" w:hAnsi="Times New Roman" w:cs="Times New Roman"/>
          <w:bCs/>
          <w:i/>
          <w:iCs/>
          <w:sz w:val="28"/>
          <w:szCs w:val="28"/>
        </w:rPr>
        <w:t xml:space="preserve"> Законодательным собранием Ленинградской области 27 ноября 2018 года</w:t>
      </w:r>
      <w:r>
        <w:rPr>
          <w:rFonts w:ascii="Times New Roman" w:hAnsi="Times New Roman" w:cs="Times New Roman"/>
          <w:bCs/>
          <w:i/>
          <w:iCs/>
          <w:sz w:val="28"/>
          <w:szCs w:val="28"/>
        </w:rPr>
        <w:t>)</w:t>
      </w:r>
    </w:p>
    <w:p w:rsidR="00873E0A" w:rsidRPr="007F2837" w:rsidRDefault="00873E0A" w:rsidP="00873E0A">
      <w:pPr>
        <w:spacing w:after="0" w:line="240" w:lineRule="auto"/>
        <w:ind w:firstLine="709"/>
        <w:jc w:val="both"/>
        <w:rPr>
          <w:rFonts w:ascii="Times New Roman" w:hAnsi="Times New Roman" w:cs="Times New Roman"/>
          <w:i/>
          <w:sz w:val="28"/>
          <w:szCs w:val="28"/>
        </w:rPr>
      </w:pPr>
      <w:r w:rsidRPr="007F2837">
        <w:rPr>
          <w:rFonts w:ascii="Times New Roman" w:hAnsi="Times New Roman" w:cs="Times New Roman"/>
          <w:i/>
          <w:sz w:val="28"/>
          <w:szCs w:val="28"/>
        </w:rPr>
        <w:t>Инициатор – Губернатор Ленинградской области</w:t>
      </w:r>
    </w:p>
    <w:p w:rsidR="00873E0A" w:rsidRPr="007F2837" w:rsidRDefault="00873E0A" w:rsidP="00873E0A">
      <w:pPr>
        <w:spacing w:after="0" w:line="240" w:lineRule="auto"/>
        <w:ind w:firstLine="709"/>
        <w:jc w:val="both"/>
        <w:rPr>
          <w:rFonts w:ascii="Times New Roman" w:hAnsi="Times New Roman" w:cs="Times New Roman"/>
          <w:sz w:val="28"/>
          <w:szCs w:val="28"/>
        </w:rPr>
      </w:pPr>
    </w:p>
    <w:p w:rsidR="00873E0A" w:rsidRPr="007F2837" w:rsidRDefault="00873E0A" w:rsidP="00873E0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123. </w:t>
      </w:r>
      <w:r w:rsidRPr="007F2837">
        <w:rPr>
          <w:rFonts w:ascii="Times New Roman" w:hAnsi="Times New Roman" w:cs="Times New Roman"/>
          <w:bCs/>
          <w:sz w:val="28"/>
          <w:szCs w:val="28"/>
        </w:rPr>
        <w:t xml:space="preserve">Областной закон от 30 ноября </w:t>
      </w:r>
      <w:r>
        <w:rPr>
          <w:rFonts w:ascii="Times New Roman" w:hAnsi="Times New Roman" w:cs="Times New Roman"/>
          <w:bCs/>
          <w:sz w:val="28"/>
          <w:szCs w:val="28"/>
        </w:rPr>
        <w:t>2018 года</w:t>
      </w:r>
      <w:r w:rsidRPr="007F2837">
        <w:rPr>
          <w:rFonts w:ascii="Times New Roman" w:hAnsi="Times New Roman" w:cs="Times New Roman"/>
          <w:bCs/>
          <w:sz w:val="28"/>
          <w:szCs w:val="28"/>
        </w:rPr>
        <w:t xml:space="preserve"> № 123-оз </w:t>
      </w:r>
      <w:r>
        <w:rPr>
          <w:rFonts w:ascii="Times New Roman" w:hAnsi="Times New Roman" w:cs="Times New Roman"/>
          <w:bCs/>
          <w:sz w:val="28"/>
          <w:szCs w:val="28"/>
        </w:rPr>
        <w:t>"</w:t>
      </w:r>
      <w:r w:rsidRPr="007F2837">
        <w:rPr>
          <w:rFonts w:ascii="Times New Roman" w:hAnsi="Times New Roman" w:cs="Times New Roman"/>
          <w:sz w:val="28"/>
          <w:szCs w:val="28"/>
        </w:rPr>
        <w:t xml:space="preserve">О внесении изменений в статью 2 областного закона </w:t>
      </w:r>
      <w:r>
        <w:rPr>
          <w:rFonts w:ascii="Times New Roman" w:hAnsi="Times New Roman" w:cs="Times New Roman"/>
          <w:sz w:val="28"/>
          <w:szCs w:val="28"/>
        </w:rPr>
        <w:t>"</w:t>
      </w:r>
      <w:r w:rsidRPr="007F2837">
        <w:rPr>
          <w:rFonts w:ascii="Times New Roman" w:hAnsi="Times New Roman" w:cs="Times New Roman"/>
          <w:sz w:val="28"/>
          <w:szCs w:val="28"/>
        </w:rPr>
        <w:t>О дорожном фонде Ленинградской области</w:t>
      </w:r>
      <w:r>
        <w:rPr>
          <w:rFonts w:ascii="Times New Roman" w:hAnsi="Times New Roman" w:cs="Times New Roman"/>
          <w:sz w:val="28"/>
          <w:szCs w:val="28"/>
        </w:rPr>
        <w:t>"</w:t>
      </w:r>
    </w:p>
    <w:p w:rsidR="00873E0A" w:rsidRPr="007F2837" w:rsidRDefault="00873E0A" w:rsidP="00873E0A">
      <w:pPr>
        <w:spacing w:after="0" w:line="240" w:lineRule="auto"/>
        <w:ind w:firstLine="709"/>
        <w:jc w:val="both"/>
        <w:rPr>
          <w:rFonts w:ascii="Times New Roman" w:hAnsi="Times New Roman" w:cs="Times New Roman"/>
          <w:bCs/>
          <w:i/>
          <w:iCs/>
          <w:sz w:val="28"/>
          <w:szCs w:val="28"/>
        </w:rPr>
      </w:pPr>
      <w:r>
        <w:rPr>
          <w:rFonts w:ascii="Times New Roman" w:hAnsi="Times New Roman" w:cs="Times New Roman"/>
          <w:bCs/>
          <w:i/>
          <w:iCs/>
          <w:sz w:val="28"/>
          <w:szCs w:val="28"/>
        </w:rPr>
        <w:t>(</w:t>
      </w:r>
      <w:proofErr w:type="gramStart"/>
      <w:r>
        <w:rPr>
          <w:rFonts w:ascii="Times New Roman" w:hAnsi="Times New Roman" w:cs="Times New Roman"/>
          <w:bCs/>
          <w:i/>
          <w:iCs/>
          <w:sz w:val="28"/>
          <w:szCs w:val="28"/>
        </w:rPr>
        <w:t>Принят</w:t>
      </w:r>
      <w:proofErr w:type="gramEnd"/>
      <w:r w:rsidRPr="007F2837">
        <w:rPr>
          <w:rFonts w:ascii="Times New Roman" w:hAnsi="Times New Roman" w:cs="Times New Roman"/>
          <w:bCs/>
          <w:i/>
          <w:iCs/>
          <w:sz w:val="28"/>
          <w:szCs w:val="28"/>
        </w:rPr>
        <w:t xml:space="preserve"> Законодательным соб</w:t>
      </w:r>
      <w:r>
        <w:rPr>
          <w:rFonts w:ascii="Times New Roman" w:hAnsi="Times New Roman" w:cs="Times New Roman"/>
          <w:bCs/>
          <w:i/>
          <w:iCs/>
          <w:sz w:val="28"/>
          <w:szCs w:val="28"/>
        </w:rPr>
        <w:t xml:space="preserve">ранием Ленинградской области 12 </w:t>
      </w:r>
      <w:r w:rsidRPr="007F2837">
        <w:rPr>
          <w:rFonts w:ascii="Times New Roman" w:hAnsi="Times New Roman" w:cs="Times New Roman"/>
          <w:bCs/>
          <w:i/>
          <w:iCs/>
          <w:sz w:val="28"/>
          <w:szCs w:val="28"/>
        </w:rPr>
        <w:t>ноября 2018 года</w:t>
      </w:r>
      <w:r>
        <w:rPr>
          <w:rFonts w:ascii="Times New Roman" w:hAnsi="Times New Roman" w:cs="Times New Roman"/>
          <w:bCs/>
          <w:i/>
          <w:iCs/>
          <w:sz w:val="28"/>
          <w:szCs w:val="28"/>
        </w:rPr>
        <w:t>)</w:t>
      </w:r>
    </w:p>
    <w:p w:rsidR="00873E0A" w:rsidRPr="007F2837" w:rsidRDefault="00873E0A" w:rsidP="00873E0A">
      <w:pPr>
        <w:spacing w:after="0" w:line="240" w:lineRule="auto"/>
        <w:ind w:firstLine="709"/>
        <w:jc w:val="both"/>
        <w:rPr>
          <w:rFonts w:ascii="Times New Roman" w:hAnsi="Times New Roman" w:cs="Times New Roman"/>
          <w:i/>
          <w:sz w:val="28"/>
          <w:szCs w:val="28"/>
        </w:rPr>
      </w:pPr>
      <w:r w:rsidRPr="007F2837">
        <w:rPr>
          <w:rFonts w:ascii="Times New Roman" w:hAnsi="Times New Roman" w:cs="Times New Roman"/>
          <w:i/>
          <w:sz w:val="28"/>
          <w:szCs w:val="28"/>
        </w:rPr>
        <w:t>Инициатор – Губернатор Ленинградской области</w:t>
      </w:r>
    </w:p>
    <w:p w:rsidR="00873E0A" w:rsidRPr="007F2837" w:rsidRDefault="00873E0A" w:rsidP="00873E0A">
      <w:pPr>
        <w:spacing w:after="0" w:line="240" w:lineRule="auto"/>
        <w:ind w:firstLine="709"/>
        <w:jc w:val="both"/>
        <w:rPr>
          <w:rFonts w:ascii="Times New Roman" w:hAnsi="Times New Roman" w:cs="Times New Roman"/>
          <w:sz w:val="28"/>
          <w:szCs w:val="28"/>
        </w:rPr>
      </w:pPr>
    </w:p>
    <w:p w:rsidR="00873E0A" w:rsidRPr="007F2837" w:rsidRDefault="00873E0A" w:rsidP="00873E0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124. </w:t>
      </w:r>
      <w:r w:rsidRPr="007F2837">
        <w:rPr>
          <w:rFonts w:ascii="Times New Roman" w:hAnsi="Times New Roman" w:cs="Times New Roman"/>
          <w:bCs/>
          <w:sz w:val="28"/>
          <w:szCs w:val="28"/>
        </w:rPr>
        <w:t xml:space="preserve">Областной закон от 30 ноября </w:t>
      </w:r>
      <w:r>
        <w:rPr>
          <w:rFonts w:ascii="Times New Roman" w:hAnsi="Times New Roman" w:cs="Times New Roman"/>
          <w:bCs/>
          <w:sz w:val="28"/>
          <w:szCs w:val="28"/>
        </w:rPr>
        <w:t>2018 года</w:t>
      </w:r>
      <w:r w:rsidRPr="007F2837">
        <w:rPr>
          <w:rFonts w:ascii="Times New Roman" w:hAnsi="Times New Roman" w:cs="Times New Roman"/>
          <w:bCs/>
          <w:sz w:val="28"/>
          <w:szCs w:val="28"/>
        </w:rPr>
        <w:t xml:space="preserve"> № 124-оз </w:t>
      </w:r>
      <w:r>
        <w:rPr>
          <w:rFonts w:ascii="Times New Roman" w:hAnsi="Times New Roman" w:cs="Times New Roman"/>
          <w:bCs/>
          <w:sz w:val="28"/>
          <w:szCs w:val="28"/>
        </w:rPr>
        <w:t>"</w:t>
      </w:r>
      <w:r w:rsidRPr="007F2837">
        <w:rPr>
          <w:rFonts w:ascii="Times New Roman" w:hAnsi="Times New Roman" w:cs="Times New Roman"/>
          <w:sz w:val="28"/>
          <w:szCs w:val="28"/>
        </w:rPr>
        <w:t xml:space="preserve">О внесении изменений в областной закон </w:t>
      </w:r>
      <w:r>
        <w:rPr>
          <w:rFonts w:ascii="Times New Roman" w:hAnsi="Times New Roman" w:cs="Times New Roman"/>
          <w:sz w:val="28"/>
          <w:szCs w:val="28"/>
        </w:rPr>
        <w:t>"</w:t>
      </w:r>
      <w:r w:rsidRPr="007F2837">
        <w:rPr>
          <w:rFonts w:ascii="Times New Roman" w:hAnsi="Times New Roman" w:cs="Times New Roman"/>
          <w:sz w:val="28"/>
          <w:szCs w:val="28"/>
        </w:rPr>
        <w:t>Социальный кодекс Ленинградской области</w:t>
      </w:r>
      <w:r>
        <w:rPr>
          <w:rFonts w:ascii="Times New Roman" w:hAnsi="Times New Roman" w:cs="Times New Roman"/>
          <w:sz w:val="28"/>
          <w:szCs w:val="28"/>
        </w:rPr>
        <w:t>"</w:t>
      </w:r>
      <w:r w:rsidRPr="007F2837">
        <w:rPr>
          <w:rFonts w:ascii="Times New Roman" w:hAnsi="Times New Roman" w:cs="Times New Roman"/>
          <w:sz w:val="28"/>
          <w:szCs w:val="28"/>
        </w:rPr>
        <w:t xml:space="preserve"> </w:t>
      </w:r>
      <w:r>
        <w:rPr>
          <w:rFonts w:ascii="Times New Roman" w:hAnsi="Times New Roman" w:cs="Times New Roman"/>
          <w:sz w:val="28"/>
          <w:szCs w:val="28"/>
        </w:rPr>
        <w:br/>
      </w:r>
      <w:r w:rsidRPr="007F2837">
        <w:rPr>
          <w:rFonts w:ascii="Times New Roman" w:hAnsi="Times New Roman" w:cs="Times New Roman"/>
          <w:sz w:val="28"/>
          <w:szCs w:val="28"/>
        </w:rPr>
        <w:t xml:space="preserve">и признании </w:t>
      </w:r>
      <w:proofErr w:type="gramStart"/>
      <w:r w:rsidRPr="007F2837">
        <w:rPr>
          <w:rFonts w:ascii="Times New Roman" w:hAnsi="Times New Roman" w:cs="Times New Roman"/>
          <w:sz w:val="28"/>
          <w:szCs w:val="28"/>
        </w:rPr>
        <w:t>утратившими</w:t>
      </w:r>
      <w:proofErr w:type="gramEnd"/>
      <w:r w:rsidRPr="007F2837">
        <w:rPr>
          <w:rFonts w:ascii="Times New Roman" w:hAnsi="Times New Roman" w:cs="Times New Roman"/>
          <w:sz w:val="28"/>
          <w:szCs w:val="28"/>
        </w:rPr>
        <w:t xml:space="preserve"> силу некоторых областных законов и отдельных положений областных законов</w:t>
      </w:r>
      <w:r>
        <w:rPr>
          <w:rFonts w:ascii="Times New Roman" w:hAnsi="Times New Roman" w:cs="Times New Roman"/>
          <w:sz w:val="28"/>
          <w:szCs w:val="28"/>
        </w:rPr>
        <w:t>"</w:t>
      </w:r>
    </w:p>
    <w:p w:rsidR="00873E0A" w:rsidRPr="007F2837" w:rsidRDefault="00873E0A" w:rsidP="00873E0A">
      <w:pPr>
        <w:spacing w:after="0" w:line="240" w:lineRule="auto"/>
        <w:ind w:firstLine="709"/>
        <w:jc w:val="both"/>
        <w:rPr>
          <w:rFonts w:ascii="Times New Roman" w:hAnsi="Times New Roman" w:cs="Times New Roman"/>
          <w:bCs/>
          <w:i/>
          <w:iCs/>
          <w:sz w:val="28"/>
          <w:szCs w:val="28"/>
        </w:rPr>
      </w:pPr>
      <w:r>
        <w:rPr>
          <w:rFonts w:ascii="Times New Roman" w:hAnsi="Times New Roman" w:cs="Times New Roman"/>
          <w:bCs/>
          <w:i/>
          <w:iCs/>
          <w:sz w:val="28"/>
          <w:szCs w:val="28"/>
        </w:rPr>
        <w:t>(</w:t>
      </w:r>
      <w:proofErr w:type="gramStart"/>
      <w:r>
        <w:rPr>
          <w:rFonts w:ascii="Times New Roman" w:hAnsi="Times New Roman" w:cs="Times New Roman"/>
          <w:bCs/>
          <w:i/>
          <w:iCs/>
          <w:sz w:val="28"/>
          <w:szCs w:val="28"/>
        </w:rPr>
        <w:t>Принят</w:t>
      </w:r>
      <w:proofErr w:type="gramEnd"/>
      <w:r w:rsidRPr="007F2837">
        <w:rPr>
          <w:rFonts w:ascii="Times New Roman" w:hAnsi="Times New Roman" w:cs="Times New Roman"/>
          <w:bCs/>
          <w:i/>
          <w:iCs/>
          <w:sz w:val="28"/>
          <w:szCs w:val="28"/>
        </w:rPr>
        <w:t xml:space="preserve"> Законодательным собранием Ленинградской области 12 ноября 2018 года</w:t>
      </w:r>
      <w:r>
        <w:rPr>
          <w:rFonts w:ascii="Times New Roman" w:hAnsi="Times New Roman" w:cs="Times New Roman"/>
          <w:bCs/>
          <w:i/>
          <w:iCs/>
          <w:sz w:val="28"/>
          <w:szCs w:val="28"/>
        </w:rPr>
        <w:t>)</w:t>
      </w:r>
    </w:p>
    <w:p w:rsidR="00873E0A" w:rsidRPr="007F2837" w:rsidRDefault="00873E0A" w:rsidP="00873E0A">
      <w:pPr>
        <w:spacing w:after="0" w:line="240" w:lineRule="auto"/>
        <w:ind w:firstLine="709"/>
        <w:jc w:val="both"/>
        <w:rPr>
          <w:rFonts w:ascii="Times New Roman" w:hAnsi="Times New Roman" w:cs="Times New Roman"/>
          <w:i/>
          <w:sz w:val="28"/>
          <w:szCs w:val="28"/>
        </w:rPr>
      </w:pPr>
      <w:r w:rsidRPr="007F2837">
        <w:rPr>
          <w:rFonts w:ascii="Times New Roman" w:hAnsi="Times New Roman" w:cs="Times New Roman"/>
          <w:i/>
          <w:sz w:val="28"/>
          <w:szCs w:val="28"/>
        </w:rPr>
        <w:t>Инициатор – Губернатор Ленинградской области</w:t>
      </w:r>
    </w:p>
    <w:p w:rsidR="00873E0A" w:rsidRPr="007F2837" w:rsidRDefault="00873E0A" w:rsidP="00873E0A">
      <w:pPr>
        <w:spacing w:after="0" w:line="240" w:lineRule="auto"/>
        <w:ind w:firstLine="709"/>
        <w:jc w:val="both"/>
        <w:rPr>
          <w:rFonts w:ascii="Times New Roman" w:hAnsi="Times New Roman" w:cs="Times New Roman"/>
          <w:sz w:val="28"/>
          <w:szCs w:val="28"/>
        </w:rPr>
      </w:pPr>
    </w:p>
    <w:p w:rsidR="00873E0A" w:rsidRPr="007F2837" w:rsidRDefault="00873E0A" w:rsidP="00873E0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125. </w:t>
      </w:r>
      <w:r w:rsidRPr="007F2837">
        <w:rPr>
          <w:rFonts w:ascii="Times New Roman" w:hAnsi="Times New Roman" w:cs="Times New Roman"/>
          <w:bCs/>
          <w:sz w:val="28"/>
          <w:szCs w:val="28"/>
        </w:rPr>
        <w:t xml:space="preserve">Областной закон от 30 ноября </w:t>
      </w:r>
      <w:r>
        <w:rPr>
          <w:rFonts w:ascii="Times New Roman" w:hAnsi="Times New Roman" w:cs="Times New Roman"/>
          <w:bCs/>
          <w:sz w:val="28"/>
          <w:szCs w:val="28"/>
        </w:rPr>
        <w:t>2018 года</w:t>
      </w:r>
      <w:r w:rsidRPr="007F2837">
        <w:rPr>
          <w:rFonts w:ascii="Times New Roman" w:hAnsi="Times New Roman" w:cs="Times New Roman"/>
          <w:bCs/>
          <w:sz w:val="28"/>
          <w:szCs w:val="28"/>
        </w:rPr>
        <w:t xml:space="preserve"> № 125-оз </w:t>
      </w:r>
      <w:r>
        <w:rPr>
          <w:rFonts w:ascii="Times New Roman" w:hAnsi="Times New Roman" w:cs="Times New Roman"/>
          <w:bCs/>
          <w:sz w:val="28"/>
          <w:szCs w:val="28"/>
        </w:rPr>
        <w:t>"</w:t>
      </w:r>
      <w:r w:rsidRPr="007F2837">
        <w:rPr>
          <w:rFonts w:ascii="Times New Roman" w:hAnsi="Times New Roman" w:cs="Times New Roman"/>
          <w:sz w:val="28"/>
          <w:szCs w:val="28"/>
        </w:rPr>
        <w:t xml:space="preserve">О внесении изменений в областной закон </w:t>
      </w:r>
      <w:r>
        <w:rPr>
          <w:rFonts w:ascii="Times New Roman" w:hAnsi="Times New Roman" w:cs="Times New Roman"/>
          <w:sz w:val="28"/>
          <w:szCs w:val="28"/>
        </w:rPr>
        <w:t>"</w:t>
      </w:r>
      <w:r w:rsidRPr="007F2837">
        <w:rPr>
          <w:rFonts w:ascii="Times New Roman" w:hAnsi="Times New Roman" w:cs="Times New Roman"/>
          <w:sz w:val="28"/>
          <w:szCs w:val="28"/>
        </w:rPr>
        <w:t>О статусе депутата Законодательного собрания Ленинградской области</w:t>
      </w:r>
      <w:r>
        <w:rPr>
          <w:rFonts w:ascii="Times New Roman" w:hAnsi="Times New Roman" w:cs="Times New Roman"/>
          <w:sz w:val="28"/>
          <w:szCs w:val="28"/>
        </w:rPr>
        <w:t>"</w:t>
      </w:r>
    </w:p>
    <w:p w:rsidR="00873E0A" w:rsidRPr="007F2837" w:rsidRDefault="00873E0A" w:rsidP="00873E0A">
      <w:pPr>
        <w:spacing w:after="0" w:line="240" w:lineRule="auto"/>
        <w:ind w:firstLine="709"/>
        <w:jc w:val="both"/>
        <w:rPr>
          <w:rFonts w:ascii="Times New Roman" w:hAnsi="Times New Roman" w:cs="Times New Roman"/>
          <w:bCs/>
          <w:i/>
          <w:iCs/>
          <w:sz w:val="28"/>
          <w:szCs w:val="28"/>
        </w:rPr>
      </w:pPr>
      <w:r>
        <w:rPr>
          <w:rFonts w:ascii="Times New Roman" w:hAnsi="Times New Roman" w:cs="Times New Roman"/>
          <w:bCs/>
          <w:i/>
          <w:iCs/>
          <w:sz w:val="28"/>
          <w:szCs w:val="28"/>
        </w:rPr>
        <w:t>(</w:t>
      </w:r>
      <w:proofErr w:type="gramStart"/>
      <w:r>
        <w:rPr>
          <w:rFonts w:ascii="Times New Roman" w:hAnsi="Times New Roman" w:cs="Times New Roman"/>
          <w:bCs/>
          <w:i/>
          <w:iCs/>
          <w:sz w:val="28"/>
          <w:szCs w:val="28"/>
        </w:rPr>
        <w:t>Принят</w:t>
      </w:r>
      <w:proofErr w:type="gramEnd"/>
      <w:r w:rsidRPr="007F2837">
        <w:rPr>
          <w:rFonts w:ascii="Times New Roman" w:hAnsi="Times New Roman" w:cs="Times New Roman"/>
          <w:bCs/>
          <w:i/>
          <w:iCs/>
          <w:sz w:val="28"/>
          <w:szCs w:val="28"/>
        </w:rPr>
        <w:t xml:space="preserve"> Законодательным собранием Ленинградской области 12 ноября 2018 года</w:t>
      </w:r>
      <w:r>
        <w:rPr>
          <w:rFonts w:ascii="Times New Roman" w:hAnsi="Times New Roman" w:cs="Times New Roman"/>
          <w:bCs/>
          <w:i/>
          <w:iCs/>
          <w:sz w:val="28"/>
          <w:szCs w:val="28"/>
        </w:rPr>
        <w:t>)</w:t>
      </w:r>
    </w:p>
    <w:p w:rsidR="00873E0A" w:rsidRPr="007F2837" w:rsidRDefault="00873E0A" w:rsidP="00873E0A">
      <w:pPr>
        <w:spacing w:after="0" w:line="240" w:lineRule="auto"/>
        <w:ind w:firstLine="709"/>
        <w:jc w:val="both"/>
        <w:rPr>
          <w:rFonts w:ascii="Times New Roman" w:hAnsi="Times New Roman" w:cs="Times New Roman"/>
          <w:i/>
          <w:sz w:val="28"/>
          <w:szCs w:val="28"/>
        </w:rPr>
      </w:pPr>
      <w:r w:rsidRPr="007F2837">
        <w:rPr>
          <w:rFonts w:ascii="Times New Roman" w:hAnsi="Times New Roman" w:cs="Times New Roman"/>
          <w:i/>
          <w:sz w:val="28"/>
          <w:szCs w:val="28"/>
        </w:rPr>
        <w:t>Инициаторы – О.П. Зеваков, В.С. Петров, депутаты Законодательного собрания Ленинградской области</w:t>
      </w:r>
    </w:p>
    <w:p w:rsidR="00873E0A" w:rsidRPr="007F2837" w:rsidRDefault="00873E0A" w:rsidP="00873E0A">
      <w:pPr>
        <w:spacing w:after="0" w:line="240" w:lineRule="auto"/>
        <w:ind w:firstLine="709"/>
        <w:jc w:val="both"/>
        <w:rPr>
          <w:rFonts w:ascii="Times New Roman" w:hAnsi="Times New Roman" w:cs="Times New Roman"/>
          <w:sz w:val="28"/>
          <w:szCs w:val="28"/>
        </w:rPr>
      </w:pPr>
    </w:p>
    <w:p w:rsidR="00873E0A" w:rsidRPr="007F2837" w:rsidRDefault="00873E0A" w:rsidP="00873E0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126. </w:t>
      </w:r>
      <w:r w:rsidRPr="007F2837">
        <w:rPr>
          <w:rFonts w:ascii="Times New Roman" w:hAnsi="Times New Roman" w:cs="Times New Roman"/>
          <w:bCs/>
          <w:sz w:val="28"/>
          <w:szCs w:val="28"/>
        </w:rPr>
        <w:t xml:space="preserve">Областной закон от 30 ноября </w:t>
      </w:r>
      <w:r>
        <w:rPr>
          <w:rFonts w:ascii="Times New Roman" w:hAnsi="Times New Roman" w:cs="Times New Roman"/>
          <w:bCs/>
          <w:sz w:val="28"/>
          <w:szCs w:val="28"/>
        </w:rPr>
        <w:t>2018 года</w:t>
      </w:r>
      <w:r w:rsidRPr="007F2837">
        <w:rPr>
          <w:rFonts w:ascii="Times New Roman" w:hAnsi="Times New Roman" w:cs="Times New Roman"/>
          <w:bCs/>
          <w:sz w:val="28"/>
          <w:szCs w:val="28"/>
        </w:rPr>
        <w:t xml:space="preserve"> № 126-оз </w:t>
      </w:r>
      <w:r>
        <w:rPr>
          <w:rFonts w:ascii="Times New Roman" w:hAnsi="Times New Roman" w:cs="Times New Roman"/>
          <w:bCs/>
          <w:sz w:val="28"/>
          <w:szCs w:val="28"/>
        </w:rPr>
        <w:t>"</w:t>
      </w:r>
      <w:r w:rsidRPr="007F2837">
        <w:rPr>
          <w:rFonts w:ascii="Times New Roman" w:hAnsi="Times New Roman" w:cs="Times New Roman"/>
          <w:sz w:val="28"/>
          <w:szCs w:val="28"/>
        </w:rPr>
        <w:t>О депутатском расследовании Законодательного собрания Ленинградской области</w:t>
      </w:r>
      <w:r>
        <w:rPr>
          <w:rFonts w:ascii="Times New Roman" w:hAnsi="Times New Roman" w:cs="Times New Roman"/>
          <w:sz w:val="28"/>
          <w:szCs w:val="28"/>
        </w:rPr>
        <w:t>"</w:t>
      </w:r>
    </w:p>
    <w:p w:rsidR="00873E0A" w:rsidRPr="007F2837" w:rsidRDefault="00873E0A" w:rsidP="00873E0A">
      <w:pPr>
        <w:spacing w:after="0" w:line="240" w:lineRule="auto"/>
        <w:ind w:firstLine="709"/>
        <w:jc w:val="both"/>
        <w:rPr>
          <w:rFonts w:ascii="Times New Roman" w:hAnsi="Times New Roman" w:cs="Times New Roman"/>
          <w:bCs/>
          <w:i/>
          <w:iCs/>
          <w:sz w:val="28"/>
          <w:szCs w:val="28"/>
        </w:rPr>
      </w:pPr>
      <w:r>
        <w:rPr>
          <w:rFonts w:ascii="Times New Roman" w:hAnsi="Times New Roman" w:cs="Times New Roman"/>
          <w:bCs/>
          <w:i/>
          <w:iCs/>
          <w:sz w:val="28"/>
          <w:szCs w:val="28"/>
        </w:rPr>
        <w:t>(</w:t>
      </w:r>
      <w:proofErr w:type="gramStart"/>
      <w:r>
        <w:rPr>
          <w:rFonts w:ascii="Times New Roman" w:hAnsi="Times New Roman" w:cs="Times New Roman"/>
          <w:bCs/>
          <w:i/>
          <w:iCs/>
          <w:sz w:val="28"/>
          <w:szCs w:val="28"/>
        </w:rPr>
        <w:t>Принят</w:t>
      </w:r>
      <w:proofErr w:type="gramEnd"/>
      <w:r w:rsidRPr="007F2837">
        <w:rPr>
          <w:rFonts w:ascii="Times New Roman" w:hAnsi="Times New Roman" w:cs="Times New Roman"/>
          <w:bCs/>
          <w:i/>
          <w:iCs/>
          <w:sz w:val="28"/>
          <w:szCs w:val="28"/>
        </w:rPr>
        <w:t xml:space="preserve"> Законодательным собранием Ленинградской области 12 ноября 2018 года</w:t>
      </w:r>
      <w:r>
        <w:rPr>
          <w:rFonts w:ascii="Times New Roman" w:hAnsi="Times New Roman" w:cs="Times New Roman"/>
          <w:bCs/>
          <w:i/>
          <w:iCs/>
          <w:sz w:val="28"/>
          <w:szCs w:val="28"/>
        </w:rPr>
        <w:t>)</w:t>
      </w:r>
    </w:p>
    <w:p w:rsidR="00873E0A" w:rsidRPr="007F2837" w:rsidRDefault="00873E0A" w:rsidP="00873E0A">
      <w:pPr>
        <w:spacing w:after="0" w:line="240" w:lineRule="auto"/>
        <w:ind w:firstLine="709"/>
        <w:jc w:val="both"/>
        <w:rPr>
          <w:rFonts w:ascii="Times New Roman" w:hAnsi="Times New Roman" w:cs="Times New Roman"/>
          <w:i/>
          <w:sz w:val="28"/>
          <w:szCs w:val="28"/>
        </w:rPr>
      </w:pPr>
      <w:r w:rsidRPr="007F2837">
        <w:rPr>
          <w:rFonts w:ascii="Times New Roman" w:hAnsi="Times New Roman" w:cs="Times New Roman"/>
          <w:i/>
          <w:sz w:val="28"/>
          <w:szCs w:val="28"/>
        </w:rPr>
        <w:t>Инициаторы – В.С. Петров, Е.Б. Маханек, А.Н. Шаронов, Н.О. Коваль, А.В. Ломов, В.В. Малык, М.В. Коломыцев, А.А. Перминов, В.А. Коваленко, Д.В. Ворновских, О.П. Зеваков, депутаты Законодательного собрания Ленинградской области</w:t>
      </w:r>
    </w:p>
    <w:p w:rsidR="00873E0A" w:rsidRPr="007F2837" w:rsidRDefault="00873E0A" w:rsidP="00873E0A">
      <w:pPr>
        <w:spacing w:after="0" w:line="240" w:lineRule="auto"/>
        <w:ind w:firstLine="709"/>
        <w:jc w:val="both"/>
        <w:rPr>
          <w:rFonts w:ascii="Times New Roman" w:hAnsi="Times New Roman" w:cs="Times New Roman"/>
          <w:sz w:val="28"/>
          <w:szCs w:val="28"/>
        </w:rPr>
      </w:pPr>
    </w:p>
    <w:p w:rsidR="00873E0A" w:rsidRPr="007F2837" w:rsidRDefault="00873E0A" w:rsidP="00873E0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127. </w:t>
      </w:r>
      <w:r w:rsidRPr="007F2837">
        <w:rPr>
          <w:rFonts w:ascii="Times New Roman" w:hAnsi="Times New Roman" w:cs="Times New Roman"/>
          <w:bCs/>
          <w:sz w:val="28"/>
          <w:szCs w:val="28"/>
        </w:rPr>
        <w:t xml:space="preserve">Областной закон от 30 ноября </w:t>
      </w:r>
      <w:r>
        <w:rPr>
          <w:rFonts w:ascii="Times New Roman" w:hAnsi="Times New Roman" w:cs="Times New Roman"/>
          <w:bCs/>
          <w:sz w:val="28"/>
          <w:szCs w:val="28"/>
        </w:rPr>
        <w:t>2018 года</w:t>
      </w:r>
      <w:r w:rsidRPr="007F2837">
        <w:rPr>
          <w:rFonts w:ascii="Times New Roman" w:hAnsi="Times New Roman" w:cs="Times New Roman"/>
          <w:bCs/>
          <w:sz w:val="28"/>
          <w:szCs w:val="28"/>
        </w:rPr>
        <w:t xml:space="preserve"> № 127-оз </w:t>
      </w:r>
      <w:r>
        <w:rPr>
          <w:rFonts w:ascii="Times New Roman" w:hAnsi="Times New Roman" w:cs="Times New Roman"/>
          <w:bCs/>
          <w:sz w:val="28"/>
          <w:szCs w:val="28"/>
        </w:rPr>
        <w:t>"</w:t>
      </w:r>
      <w:r>
        <w:rPr>
          <w:rFonts w:ascii="Times New Roman" w:hAnsi="Times New Roman" w:cs="Times New Roman"/>
          <w:sz w:val="28"/>
          <w:szCs w:val="28"/>
        </w:rPr>
        <w:t>О внесении изменений в статью 3</w:t>
      </w:r>
      <w:r w:rsidRPr="007B566A">
        <w:rPr>
          <w:rFonts w:ascii="Times New Roman" w:hAnsi="Times New Roman" w:cs="Times New Roman"/>
          <w:sz w:val="28"/>
          <w:szCs w:val="28"/>
          <w:vertAlign w:val="superscript"/>
        </w:rPr>
        <w:t>1</w:t>
      </w:r>
      <w:r w:rsidRPr="007F2837">
        <w:rPr>
          <w:rFonts w:ascii="Times New Roman" w:hAnsi="Times New Roman" w:cs="Times New Roman"/>
          <w:sz w:val="28"/>
          <w:szCs w:val="28"/>
        </w:rPr>
        <w:t xml:space="preserve"> областного закона </w:t>
      </w:r>
      <w:r>
        <w:rPr>
          <w:rFonts w:ascii="Times New Roman" w:hAnsi="Times New Roman" w:cs="Times New Roman"/>
          <w:sz w:val="28"/>
          <w:szCs w:val="28"/>
        </w:rPr>
        <w:t>"</w:t>
      </w:r>
      <w:r w:rsidRPr="007F2837">
        <w:rPr>
          <w:rFonts w:ascii="Times New Roman" w:hAnsi="Times New Roman" w:cs="Times New Roman"/>
          <w:sz w:val="28"/>
          <w:szCs w:val="28"/>
        </w:rPr>
        <w:t>О налоге на имущество организаций</w:t>
      </w:r>
      <w:r>
        <w:rPr>
          <w:rFonts w:ascii="Times New Roman" w:hAnsi="Times New Roman" w:cs="Times New Roman"/>
          <w:sz w:val="28"/>
          <w:szCs w:val="28"/>
        </w:rPr>
        <w:t>"</w:t>
      </w:r>
      <w:r w:rsidRPr="007F2837">
        <w:rPr>
          <w:rFonts w:ascii="Times New Roman" w:hAnsi="Times New Roman" w:cs="Times New Roman"/>
          <w:sz w:val="28"/>
          <w:szCs w:val="28"/>
        </w:rPr>
        <w:t xml:space="preserve"> и в статью 4 областного закона </w:t>
      </w:r>
      <w:r>
        <w:rPr>
          <w:rFonts w:ascii="Times New Roman" w:hAnsi="Times New Roman" w:cs="Times New Roman"/>
          <w:sz w:val="28"/>
          <w:szCs w:val="28"/>
        </w:rPr>
        <w:t>"</w:t>
      </w:r>
      <w:r w:rsidRPr="007F2837">
        <w:rPr>
          <w:rFonts w:ascii="Times New Roman" w:hAnsi="Times New Roman" w:cs="Times New Roman"/>
          <w:sz w:val="28"/>
          <w:szCs w:val="28"/>
        </w:rPr>
        <w:t>О режиме государственной поддержки организаций, осуществляющих инвестиционную деятельность на территории Ленинградской области, и внесении изменений в отдельные законодательные акты Ленинградской области</w:t>
      </w:r>
      <w:r>
        <w:rPr>
          <w:rFonts w:ascii="Times New Roman" w:hAnsi="Times New Roman" w:cs="Times New Roman"/>
          <w:sz w:val="28"/>
          <w:szCs w:val="28"/>
        </w:rPr>
        <w:t>"</w:t>
      </w:r>
    </w:p>
    <w:p w:rsidR="00873E0A" w:rsidRPr="007F2837" w:rsidRDefault="00873E0A" w:rsidP="00873E0A">
      <w:pPr>
        <w:spacing w:after="0" w:line="240" w:lineRule="auto"/>
        <w:ind w:firstLine="709"/>
        <w:jc w:val="both"/>
        <w:rPr>
          <w:rFonts w:ascii="Times New Roman" w:hAnsi="Times New Roman" w:cs="Times New Roman"/>
          <w:bCs/>
          <w:i/>
          <w:iCs/>
          <w:sz w:val="28"/>
          <w:szCs w:val="28"/>
        </w:rPr>
      </w:pPr>
      <w:r>
        <w:rPr>
          <w:rFonts w:ascii="Times New Roman" w:hAnsi="Times New Roman" w:cs="Times New Roman"/>
          <w:bCs/>
          <w:i/>
          <w:iCs/>
          <w:sz w:val="28"/>
          <w:szCs w:val="28"/>
        </w:rPr>
        <w:t>(</w:t>
      </w:r>
      <w:proofErr w:type="gramStart"/>
      <w:r>
        <w:rPr>
          <w:rFonts w:ascii="Times New Roman" w:hAnsi="Times New Roman" w:cs="Times New Roman"/>
          <w:bCs/>
          <w:i/>
          <w:iCs/>
          <w:sz w:val="28"/>
          <w:szCs w:val="28"/>
        </w:rPr>
        <w:t>Принят</w:t>
      </w:r>
      <w:proofErr w:type="gramEnd"/>
      <w:r w:rsidRPr="007F2837">
        <w:rPr>
          <w:rFonts w:ascii="Times New Roman" w:hAnsi="Times New Roman" w:cs="Times New Roman"/>
          <w:bCs/>
          <w:i/>
          <w:iCs/>
          <w:sz w:val="28"/>
          <w:szCs w:val="28"/>
        </w:rPr>
        <w:t xml:space="preserve"> Законодательным собранием Ленинградской области 12 ноября 2018 года</w:t>
      </w:r>
      <w:r>
        <w:rPr>
          <w:rFonts w:ascii="Times New Roman" w:hAnsi="Times New Roman" w:cs="Times New Roman"/>
          <w:bCs/>
          <w:i/>
          <w:iCs/>
          <w:sz w:val="28"/>
          <w:szCs w:val="28"/>
        </w:rPr>
        <w:t>)</w:t>
      </w:r>
    </w:p>
    <w:p w:rsidR="00873E0A" w:rsidRPr="007F2837" w:rsidRDefault="00873E0A" w:rsidP="00873E0A">
      <w:pPr>
        <w:spacing w:after="0" w:line="240" w:lineRule="auto"/>
        <w:ind w:firstLine="709"/>
        <w:jc w:val="both"/>
        <w:rPr>
          <w:rFonts w:ascii="Times New Roman" w:hAnsi="Times New Roman" w:cs="Times New Roman"/>
          <w:i/>
          <w:sz w:val="28"/>
          <w:szCs w:val="28"/>
        </w:rPr>
      </w:pPr>
      <w:r w:rsidRPr="007F2837">
        <w:rPr>
          <w:rFonts w:ascii="Times New Roman" w:hAnsi="Times New Roman" w:cs="Times New Roman"/>
          <w:i/>
          <w:sz w:val="28"/>
          <w:szCs w:val="28"/>
        </w:rPr>
        <w:t>Инициатор – Губернатор Ленинградской области</w:t>
      </w:r>
    </w:p>
    <w:p w:rsidR="00873E0A" w:rsidRPr="007F2837" w:rsidRDefault="00873E0A" w:rsidP="00873E0A">
      <w:pPr>
        <w:spacing w:after="0" w:line="240" w:lineRule="auto"/>
        <w:ind w:firstLine="709"/>
        <w:jc w:val="both"/>
        <w:rPr>
          <w:rFonts w:ascii="Times New Roman" w:hAnsi="Times New Roman" w:cs="Times New Roman"/>
          <w:sz w:val="28"/>
          <w:szCs w:val="28"/>
        </w:rPr>
      </w:pPr>
    </w:p>
    <w:p w:rsidR="00873E0A" w:rsidRPr="007F2837" w:rsidRDefault="00873E0A" w:rsidP="00873E0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128. </w:t>
      </w:r>
      <w:r w:rsidRPr="007F2837">
        <w:rPr>
          <w:rFonts w:ascii="Times New Roman" w:hAnsi="Times New Roman" w:cs="Times New Roman"/>
          <w:bCs/>
          <w:sz w:val="28"/>
          <w:szCs w:val="28"/>
        </w:rPr>
        <w:t xml:space="preserve">Областной закон от 30 ноября </w:t>
      </w:r>
      <w:r>
        <w:rPr>
          <w:rFonts w:ascii="Times New Roman" w:hAnsi="Times New Roman" w:cs="Times New Roman"/>
          <w:bCs/>
          <w:sz w:val="28"/>
          <w:szCs w:val="28"/>
        </w:rPr>
        <w:t>2018 года</w:t>
      </w:r>
      <w:r w:rsidRPr="007F2837">
        <w:rPr>
          <w:rFonts w:ascii="Times New Roman" w:hAnsi="Times New Roman" w:cs="Times New Roman"/>
          <w:bCs/>
          <w:sz w:val="28"/>
          <w:szCs w:val="28"/>
        </w:rPr>
        <w:t xml:space="preserve"> № 128-оз </w:t>
      </w:r>
      <w:r>
        <w:rPr>
          <w:rFonts w:ascii="Times New Roman" w:hAnsi="Times New Roman" w:cs="Times New Roman"/>
          <w:bCs/>
          <w:sz w:val="28"/>
          <w:szCs w:val="28"/>
        </w:rPr>
        <w:t>"</w:t>
      </w:r>
      <w:r w:rsidRPr="007F2837">
        <w:rPr>
          <w:rFonts w:ascii="Times New Roman" w:hAnsi="Times New Roman" w:cs="Times New Roman"/>
          <w:sz w:val="28"/>
          <w:szCs w:val="28"/>
        </w:rPr>
        <w:t xml:space="preserve">О внесении изменений в статью 1 областного закона </w:t>
      </w:r>
      <w:r>
        <w:rPr>
          <w:rFonts w:ascii="Times New Roman" w:hAnsi="Times New Roman" w:cs="Times New Roman"/>
          <w:sz w:val="28"/>
          <w:szCs w:val="28"/>
        </w:rPr>
        <w:t>"</w:t>
      </w:r>
      <w:r w:rsidRPr="007F2837">
        <w:rPr>
          <w:rFonts w:ascii="Times New Roman" w:hAnsi="Times New Roman" w:cs="Times New Roman"/>
          <w:sz w:val="28"/>
          <w:szCs w:val="28"/>
        </w:rPr>
        <w:t>О критериях, которым должны соответствовать объекты социально-культурного и коммунально-бытового назначения, масштабные инвестиционные проекты, для размещения (реализации) которых земельные участки предоставляются в аренду без проведения торгов</w:t>
      </w:r>
      <w:r>
        <w:rPr>
          <w:rFonts w:ascii="Times New Roman" w:hAnsi="Times New Roman" w:cs="Times New Roman"/>
          <w:sz w:val="28"/>
          <w:szCs w:val="28"/>
        </w:rPr>
        <w:t>"</w:t>
      </w:r>
    </w:p>
    <w:p w:rsidR="00873E0A" w:rsidRPr="007F2837" w:rsidRDefault="00873E0A" w:rsidP="00873E0A">
      <w:pPr>
        <w:spacing w:after="0" w:line="240" w:lineRule="auto"/>
        <w:ind w:firstLine="709"/>
        <w:jc w:val="both"/>
        <w:rPr>
          <w:rFonts w:ascii="Times New Roman" w:hAnsi="Times New Roman" w:cs="Times New Roman"/>
          <w:bCs/>
          <w:i/>
          <w:iCs/>
          <w:sz w:val="28"/>
          <w:szCs w:val="28"/>
        </w:rPr>
      </w:pPr>
      <w:r>
        <w:rPr>
          <w:rFonts w:ascii="Times New Roman" w:hAnsi="Times New Roman" w:cs="Times New Roman"/>
          <w:bCs/>
          <w:i/>
          <w:iCs/>
          <w:sz w:val="28"/>
          <w:szCs w:val="28"/>
        </w:rPr>
        <w:t>(</w:t>
      </w:r>
      <w:proofErr w:type="gramStart"/>
      <w:r>
        <w:rPr>
          <w:rFonts w:ascii="Times New Roman" w:hAnsi="Times New Roman" w:cs="Times New Roman"/>
          <w:bCs/>
          <w:i/>
          <w:iCs/>
          <w:sz w:val="28"/>
          <w:szCs w:val="28"/>
        </w:rPr>
        <w:t>Принят</w:t>
      </w:r>
      <w:proofErr w:type="gramEnd"/>
      <w:r w:rsidRPr="007F2837">
        <w:rPr>
          <w:rFonts w:ascii="Times New Roman" w:hAnsi="Times New Roman" w:cs="Times New Roman"/>
          <w:bCs/>
          <w:i/>
          <w:iCs/>
          <w:sz w:val="28"/>
          <w:szCs w:val="28"/>
        </w:rPr>
        <w:t xml:space="preserve"> Законодательным собранием Ленинградской области 12 ноября 2018 года</w:t>
      </w:r>
      <w:r>
        <w:rPr>
          <w:rFonts w:ascii="Times New Roman" w:hAnsi="Times New Roman" w:cs="Times New Roman"/>
          <w:bCs/>
          <w:i/>
          <w:iCs/>
          <w:sz w:val="28"/>
          <w:szCs w:val="28"/>
        </w:rPr>
        <w:t>)</w:t>
      </w:r>
    </w:p>
    <w:p w:rsidR="00873E0A" w:rsidRPr="007F2837" w:rsidRDefault="00873E0A" w:rsidP="00873E0A">
      <w:pPr>
        <w:spacing w:after="0" w:line="240" w:lineRule="auto"/>
        <w:ind w:firstLine="709"/>
        <w:jc w:val="both"/>
        <w:rPr>
          <w:rFonts w:ascii="Times New Roman" w:hAnsi="Times New Roman" w:cs="Times New Roman"/>
          <w:i/>
          <w:sz w:val="28"/>
          <w:szCs w:val="28"/>
        </w:rPr>
      </w:pPr>
      <w:r w:rsidRPr="007F2837">
        <w:rPr>
          <w:rFonts w:ascii="Times New Roman" w:hAnsi="Times New Roman" w:cs="Times New Roman"/>
          <w:i/>
          <w:sz w:val="28"/>
          <w:szCs w:val="28"/>
        </w:rPr>
        <w:t>Инициаторы – А.Я. Лебедев, Н.В. Беляев, Ю.М. Голиков, депутаты Законодательного собрания Ленинградской области</w:t>
      </w:r>
    </w:p>
    <w:p w:rsidR="00873E0A" w:rsidRPr="007F2837" w:rsidRDefault="00873E0A" w:rsidP="00873E0A">
      <w:pPr>
        <w:spacing w:after="0" w:line="240" w:lineRule="auto"/>
        <w:ind w:firstLine="709"/>
        <w:jc w:val="both"/>
        <w:rPr>
          <w:rFonts w:ascii="Times New Roman" w:hAnsi="Times New Roman" w:cs="Times New Roman"/>
          <w:sz w:val="28"/>
          <w:szCs w:val="28"/>
        </w:rPr>
      </w:pPr>
    </w:p>
    <w:p w:rsidR="00873E0A" w:rsidRPr="007F2837" w:rsidRDefault="00873E0A" w:rsidP="00873E0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129. </w:t>
      </w:r>
      <w:r w:rsidRPr="007F2837">
        <w:rPr>
          <w:rFonts w:ascii="Times New Roman" w:hAnsi="Times New Roman" w:cs="Times New Roman"/>
          <w:bCs/>
          <w:sz w:val="28"/>
          <w:szCs w:val="28"/>
        </w:rPr>
        <w:t xml:space="preserve">Областной закон от 3 декабря </w:t>
      </w:r>
      <w:r>
        <w:rPr>
          <w:rFonts w:ascii="Times New Roman" w:hAnsi="Times New Roman" w:cs="Times New Roman"/>
          <w:bCs/>
          <w:sz w:val="28"/>
          <w:szCs w:val="28"/>
        </w:rPr>
        <w:t>2018 года</w:t>
      </w:r>
      <w:r w:rsidRPr="007F2837">
        <w:rPr>
          <w:rFonts w:ascii="Times New Roman" w:hAnsi="Times New Roman" w:cs="Times New Roman"/>
          <w:bCs/>
          <w:sz w:val="28"/>
          <w:szCs w:val="28"/>
        </w:rPr>
        <w:t xml:space="preserve"> № 129-оз </w:t>
      </w:r>
      <w:r>
        <w:rPr>
          <w:rFonts w:ascii="Times New Roman" w:hAnsi="Times New Roman" w:cs="Times New Roman"/>
          <w:bCs/>
          <w:sz w:val="28"/>
          <w:szCs w:val="28"/>
        </w:rPr>
        <w:t>"</w:t>
      </w:r>
      <w:r w:rsidRPr="007F2837">
        <w:rPr>
          <w:rFonts w:ascii="Times New Roman" w:hAnsi="Times New Roman" w:cs="Times New Roman"/>
          <w:sz w:val="28"/>
          <w:szCs w:val="28"/>
        </w:rPr>
        <w:t>Об организации дорожного движения в Ленинградской области</w:t>
      </w:r>
      <w:r>
        <w:rPr>
          <w:rFonts w:ascii="Times New Roman" w:hAnsi="Times New Roman" w:cs="Times New Roman"/>
          <w:sz w:val="28"/>
          <w:szCs w:val="28"/>
        </w:rPr>
        <w:t>"</w:t>
      </w:r>
    </w:p>
    <w:p w:rsidR="00873E0A" w:rsidRPr="007F2837" w:rsidRDefault="00873E0A" w:rsidP="00873E0A">
      <w:pPr>
        <w:spacing w:after="0" w:line="240" w:lineRule="auto"/>
        <w:ind w:firstLine="709"/>
        <w:jc w:val="both"/>
        <w:rPr>
          <w:rFonts w:ascii="Times New Roman" w:hAnsi="Times New Roman" w:cs="Times New Roman"/>
          <w:bCs/>
          <w:i/>
          <w:iCs/>
          <w:sz w:val="28"/>
          <w:szCs w:val="28"/>
        </w:rPr>
      </w:pPr>
      <w:r>
        <w:rPr>
          <w:rFonts w:ascii="Times New Roman" w:hAnsi="Times New Roman" w:cs="Times New Roman"/>
          <w:bCs/>
          <w:i/>
          <w:iCs/>
          <w:sz w:val="28"/>
          <w:szCs w:val="28"/>
        </w:rPr>
        <w:t>(</w:t>
      </w:r>
      <w:proofErr w:type="gramStart"/>
      <w:r>
        <w:rPr>
          <w:rFonts w:ascii="Times New Roman" w:hAnsi="Times New Roman" w:cs="Times New Roman"/>
          <w:bCs/>
          <w:i/>
          <w:iCs/>
          <w:sz w:val="28"/>
          <w:szCs w:val="28"/>
        </w:rPr>
        <w:t>Принят</w:t>
      </w:r>
      <w:proofErr w:type="gramEnd"/>
      <w:r w:rsidRPr="007F2837">
        <w:rPr>
          <w:rFonts w:ascii="Times New Roman" w:hAnsi="Times New Roman" w:cs="Times New Roman"/>
          <w:bCs/>
          <w:i/>
          <w:iCs/>
          <w:sz w:val="28"/>
          <w:szCs w:val="28"/>
        </w:rPr>
        <w:t xml:space="preserve"> Законодательным собранием Ленинградской области 12 ноября 2018 года</w:t>
      </w:r>
      <w:r>
        <w:rPr>
          <w:rFonts w:ascii="Times New Roman" w:hAnsi="Times New Roman" w:cs="Times New Roman"/>
          <w:bCs/>
          <w:i/>
          <w:iCs/>
          <w:sz w:val="28"/>
          <w:szCs w:val="28"/>
        </w:rPr>
        <w:t>)</w:t>
      </w:r>
    </w:p>
    <w:p w:rsidR="00873E0A" w:rsidRPr="007F2837" w:rsidRDefault="00873E0A" w:rsidP="00873E0A">
      <w:pPr>
        <w:spacing w:after="0" w:line="240" w:lineRule="auto"/>
        <w:ind w:firstLine="709"/>
        <w:jc w:val="both"/>
        <w:rPr>
          <w:rFonts w:ascii="Times New Roman" w:hAnsi="Times New Roman" w:cs="Times New Roman"/>
          <w:i/>
          <w:sz w:val="28"/>
          <w:szCs w:val="28"/>
        </w:rPr>
      </w:pPr>
      <w:r w:rsidRPr="007F2837">
        <w:rPr>
          <w:rFonts w:ascii="Times New Roman" w:hAnsi="Times New Roman" w:cs="Times New Roman"/>
          <w:i/>
          <w:sz w:val="28"/>
          <w:szCs w:val="28"/>
        </w:rPr>
        <w:t>Инициатор – Губернатор Ленинградской области</w:t>
      </w:r>
    </w:p>
    <w:p w:rsidR="00873E0A" w:rsidRPr="007F2837" w:rsidRDefault="00873E0A" w:rsidP="00873E0A">
      <w:pPr>
        <w:spacing w:after="0" w:line="240" w:lineRule="auto"/>
        <w:ind w:firstLine="709"/>
        <w:jc w:val="both"/>
        <w:rPr>
          <w:rFonts w:ascii="Times New Roman" w:hAnsi="Times New Roman" w:cs="Times New Roman"/>
          <w:sz w:val="28"/>
          <w:szCs w:val="28"/>
        </w:rPr>
      </w:pPr>
    </w:p>
    <w:p w:rsidR="00873E0A" w:rsidRPr="007F2837" w:rsidRDefault="00873E0A" w:rsidP="00873E0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130. </w:t>
      </w:r>
      <w:r w:rsidRPr="007F2837">
        <w:rPr>
          <w:rFonts w:ascii="Times New Roman" w:hAnsi="Times New Roman" w:cs="Times New Roman"/>
          <w:bCs/>
          <w:sz w:val="28"/>
          <w:szCs w:val="28"/>
        </w:rPr>
        <w:t xml:space="preserve">Областной закон от 20 декабря </w:t>
      </w:r>
      <w:r>
        <w:rPr>
          <w:rFonts w:ascii="Times New Roman" w:hAnsi="Times New Roman" w:cs="Times New Roman"/>
          <w:bCs/>
          <w:sz w:val="28"/>
          <w:szCs w:val="28"/>
        </w:rPr>
        <w:t>2018 года</w:t>
      </w:r>
      <w:r w:rsidRPr="007F2837">
        <w:rPr>
          <w:rFonts w:ascii="Times New Roman" w:hAnsi="Times New Roman" w:cs="Times New Roman"/>
          <w:bCs/>
          <w:sz w:val="28"/>
          <w:szCs w:val="28"/>
        </w:rPr>
        <w:t xml:space="preserve"> № 130-оз </w:t>
      </w:r>
      <w:r>
        <w:rPr>
          <w:rFonts w:ascii="Times New Roman" w:hAnsi="Times New Roman" w:cs="Times New Roman"/>
          <w:bCs/>
          <w:sz w:val="28"/>
          <w:szCs w:val="28"/>
        </w:rPr>
        <w:t>"</w:t>
      </w:r>
      <w:r w:rsidRPr="007F2837">
        <w:rPr>
          <w:rFonts w:ascii="Times New Roman" w:hAnsi="Times New Roman" w:cs="Times New Roman"/>
          <w:sz w:val="28"/>
          <w:szCs w:val="28"/>
        </w:rPr>
        <w:t xml:space="preserve">Об областном бюджете Ленинградской области на 2019 год и на плановый период 2020 </w:t>
      </w:r>
      <w:r>
        <w:rPr>
          <w:rFonts w:ascii="Times New Roman" w:hAnsi="Times New Roman" w:cs="Times New Roman"/>
          <w:sz w:val="28"/>
          <w:szCs w:val="28"/>
        </w:rPr>
        <w:br/>
      </w:r>
      <w:r w:rsidRPr="007F2837">
        <w:rPr>
          <w:rFonts w:ascii="Times New Roman" w:hAnsi="Times New Roman" w:cs="Times New Roman"/>
          <w:sz w:val="28"/>
          <w:szCs w:val="28"/>
        </w:rPr>
        <w:t>и 2021 годов</w:t>
      </w:r>
      <w:r>
        <w:rPr>
          <w:rFonts w:ascii="Times New Roman" w:hAnsi="Times New Roman" w:cs="Times New Roman"/>
          <w:sz w:val="28"/>
          <w:szCs w:val="28"/>
        </w:rPr>
        <w:t>"</w:t>
      </w:r>
    </w:p>
    <w:p w:rsidR="00873E0A" w:rsidRPr="007F2837" w:rsidRDefault="00873E0A" w:rsidP="00873E0A">
      <w:pPr>
        <w:spacing w:after="0" w:line="240" w:lineRule="auto"/>
        <w:ind w:firstLine="709"/>
        <w:jc w:val="both"/>
        <w:rPr>
          <w:rFonts w:ascii="Times New Roman" w:hAnsi="Times New Roman" w:cs="Times New Roman"/>
          <w:bCs/>
          <w:i/>
          <w:iCs/>
          <w:sz w:val="28"/>
          <w:szCs w:val="28"/>
        </w:rPr>
      </w:pPr>
      <w:r>
        <w:rPr>
          <w:rFonts w:ascii="Times New Roman" w:hAnsi="Times New Roman" w:cs="Times New Roman"/>
          <w:bCs/>
          <w:i/>
          <w:iCs/>
          <w:sz w:val="28"/>
          <w:szCs w:val="28"/>
        </w:rPr>
        <w:t>(</w:t>
      </w:r>
      <w:proofErr w:type="gramStart"/>
      <w:r>
        <w:rPr>
          <w:rFonts w:ascii="Times New Roman" w:hAnsi="Times New Roman" w:cs="Times New Roman"/>
          <w:bCs/>
          <w:i/>
          <w:iCs/>
          <w:sz w:val="28"/>
          <w:szCs w:val="28"/>
        </w:rPr>
        <w:t>Принят</w:t>
      </w:r>
      <w:proofErr w:type="gramEnd"/>
      <w:r w:rsidRPr="007F2837">
        <w:rPr>
          <w:rFonts w:ascii="Times New Roman" w:hAnsi="Times New Roman" w:cs="Times New Roman"/>
          <w:bCs/>
          <w:i/>
          <w:iCs/>
          <w:sz w:val="28"/>
          <w:szCs w:val="28"/>
        </w:rPr>
        <w:t xml:space="preserve"> Законодательным собранием Ленинградской области 7 декабря 2018 года</w:t>
      </w:r>
      <w:r>
        <w:rPr>
          <w:rFonts w:ascii="Times New Roman" w:hAnsi="Times New Roman" w:cs="Times New Roman"/>
          <w:bCs/>
          <w:i/>
          <w:iCs/>
          <w:sz w:val="28"/>
          <w:szCs w:val="28"/>
        </w:rPr>
        <w:t>)</w:t>
      </w:r>
    </w:p>
    <w:p w:rsidR="00873E0A" w:rsidRPr="007F2837" w:rsidRDefault="00873E0A" w:rsidP="00873E0A">
      <w:pPr>
        <w:spacing w:after="0" w:line="240" w:lineRule="auto"/>
        <w:ind w:firstLine="709"/>
        <w:jc w:val="both"/>
        <w:rPr>
          <w:rFonts w:ascii="Times New Roman" w:hAnsi="Times New Roman" w:cs="Times New Roman"/>
          <w:i/>
          <w:sz w:val="28"/>
          <w:szCs w:val="28"/>
        </w:rPr>
      </w:pPr>
      <w:r w:rsidRPr="007F2837">
        <w:rPr>
          <w:rFonts w:ascii="Times New Roman" w:hAnsi="Times New Roman" w:cs="Times New Roman"/>
          <w:i/>
          <w:sz w:val="28"/>
          <w:szCs w:val="28"/>
        </w:rPr>
        <w:t>Инициатор – Губернатор Ленинградской области</w:t>
      </w:r>
    </w:p>
    <w:p w:rsidR="00873E0A" w:rsidRPr="007F2837" w:rsidRDefault="00873E0A" w:rsidP="00873E0A">
      <w:pPr>
        <w:spacing w:after="0" w:line="240" w:lineRule="auto"/>
        <w:ind w:firstLine="709"/>
        <w:jc w:val="both"/>
        <w:rPr>
          <w:rFonts w:ascii="Times New Roman" w:hAnsi="Times New Roman" w:cs="Times New Roman"/>
          <w:sz w:val="28"/>
          <w:szCs w:val="28"/>
        </w:rPr>
      </w:pPr>
    </w:p>
    <w:p w:rsidR="00873E0A" w:rsidRPr="007F2837" w:rsidRDefault="00873E0A" w:rsidP="00873E0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131. </w:t>
      </w:r>
      <w:r w:rsidRPr="007F2837">
        <w:rPr>
          <w:rFonts w:ascii="Times New Roman" w:hAnsi="Times New Roman" w:cs="Times New Roman"/>
          <w:bCs/>
          <w:sz w:val="28"/>
          <w:szCs w:val="28"/>
        </w:rPr>
        <w:t xml:space="preserve">Областной закон от 20 декабря </w:t>
      </w:r>
      <w:r>
        <w:rPr>
          <w:rFonts w:ascii="Times New Roman" w:hAnsi="Times New Roman" w:cs="Times New Roman"/>
          <w:bCs/>
          <w:sz w:val="28"/>
          <w:szCs w:val="28"/>
        </w:rPr>
        <w:t>2018 года</w:t>
      </w:r>
      <w:r w:rsidRPr="007F2837">
        <w:rPr>
          <w:rFonts w:ascii="Times New Roman" w:hAnsi="Times New Roman" w:cs="Times New Roman"/>
          <w:bCs/>
          <w:sz w:val="28"/>
          <w:szCs w:val="28"/>
        </w:rPr>
        <w:t xml:space="preserve"> № 131-оз </w:t>
      </w:r>
      <w:r>
        <w:rPr>
          <w:rFonts w:ascii="Times New Roman" w:hAnsi="Times New Roman" w:cs="Times New Roman"/>
          <w:bCs/>
          <w:sz w:val="28"/>
          <w:szCs w:val="28"/>
        </w:rPr>
        <w:t>"</w:t>
      </w:r>
      <w:r w:rsidRPr="007F2837">
        <w:rPr>
          <w:rFonts w:ascii="Times New Roman" w:hAnsi="Times New Roman" w:cs="Times New Roman"/>
          <w:sz w:val="28"/>
          <w:szCs w:val="28"/>
        </w:rPr>
        <w:t>О бюджете Территориального фонда обязательного медицинского страхования Ленинградской области на 2019 год и на плановый период</w:t>
      </w:r>
      <w:r>
        <w:rPr>
          <w:rFonts w:ascii="Times New Roman" w:hAnsi="Times New Roman" w:cs="Times New Roman"/>
          <w:sz w:val="28"/>
          <w:szCs w:val="28"/>
        </w:rPr>
        <w:t xml:space="preserve"> </w:t>
      </w:r>
      <w:r w:rsidRPr="007F2837">
        <w:rPr>
          <w:rFonts w:ascii="Times New Roman" w:hAnsi="Times New Roman" w:cs="Times New Roman"/>
          <w:sz w:val="28"/>
          <w:szCs w:val="28"/>
        </w:rPr>
        <w:t>2020 и 2021 годов</w:t>
      </w:r>
      <w:r>
        <w:rPr>
          <w:rFonts w:ascii="Times New Roman" w:hAnsi="Times New Roman" w:cs="Times New Roman"/>
          <w:sz w:val="28"/>
          <w:szCs w:val="28"/>
        </w:rPr>
        <w:t>"</w:t>
      </w:r>
    </w:p>
    <w:p w:rsidR="00873E0A" w:rsidRPr="007F2837" w:rsidRDefault="00873E0A" w:rsidP="00873E0A">
      <w:pPr>
        <w:spacing w:after="0" w:line="240" w:lineRule="auto"/>
        <w:ind w:firstLine="709"/>
        <w:jc w:val="both"/>
        <w:rPr>
          <w:rFonts w:ascii="Times New Roman" w:hAnsi="Times New Roman" w:cs="Times New Roman"/>
          <w:bCs/>
          <w:i/>
          <w:iCs/>
          <w:sz w:val="28"/>
          <w:szCs w:val="28"/>
        </w:rPr>
      </w:pPr>
      <w:r>
        <w:rPr>
          <w:rFonts w:ascii="Times New Roman" w:hAnsi="Times New Roman" w:cs="Times New Roman"/>
          <w:bCs/>
          <w:i/>
          <w:iCs/>
          <w:sz w:val="28"/>
          <w:szCs w:val="28"/>
        </w:rPr>
        <w:t>(</w:t>
      </w:r>
      <w:proofErr w:type="gramStart"/>
      <w:r>
        <w:rPr>
          <w:rFonts w:ascii="Times New Roman" w:hAnsi="Times New Roman" w:cs="Times New Roman"/>
          <w:bCs/>
          <w:i/>
          <w:iCs/>
          <w:sz w:val="28"/>
          <w:szCs w:val="28"/>
        </w:rPr>
        <w:t>Принят</w:t>
      </w:r>
      <w:proofErr w:type="gramEnd"/>
      <w:r w:rsidRPr="007F2837">
        <w:rPr>
          <w:rFonts w:ascii="Times New Roman" w:hAnsi="Times New Roman" w:cs="Times New Roman"/>
          <w:bCs/>
          <w:i/>
          <w:iCs/>
          <w:sz w:val="28"/>
          <w:szCs w:val="28"/>
        </w:rPr>
        <w:t xml:space="preserve"> Законодательным собранием Ленинградской области 7 декабря 2018 года</w:t>
      </w:r>
      <w:r>
        <w:rPr>
          <w:rFonts w:ascii="Times New Roman" w:hAnsi="Times New Roman" w:cs="Times New Roman"/>
          <w:bCs/>
          <w:i/>
          <w:iCs/>
          <w:sz w:val="28"/>
          <w:szCs w:val="28"/>
        </w:rPr>
        <w:t>)</w:t>
      </w:r>
    </w:p>
    <w:p w:rsidR="00873E0A" w:rsidRPr="007F2837" w:rsidRDefault="00873E0A" w:rsidP="00873E0A">
      <w:pPr>
        <w:spacing w:after="0" w:line="240" w:lineRule="auto"/>
        <w:ind w:firstLine="709"/>
        <w:jc w:val="both"/>
        <w:rPr>
          <w:rFonts w:ascii="Times New Roman" w:hAnsi="Times New Roman" w:cs="Times New Roman"/>
          <w:i/>
          <w:sz w:val="28"/>
          <w:szCs w:val="28"/>
        </w:rPr>
      </w:pPr>
      <w:r w:rsidRPr="007F2837">
        <w:rPr>
          <w:rFonts w:ascii="Times New Roman" w:hAnsi="Times New Roman" w:cs="Times New Roman"/>
          <w:i/>
          <w:sz w:val="28"/>
          <w:szCs w:val="28"/>
        </w:rPr>
        <w:t>Инициатор – Губернатор Ленинградской области</w:t>
      </w:r>
    </w:p>
    <w:p w:rsidR="00873E0A" w:rsidRPr="007F2837" w:rsidRDefault="00873E0A" w:rsidP="00873E0A">
      <w:pPr>
        <w:spacing w:after="0" w:line="240" w:lineRule="auto"/>
        <w:ind w:firstLine="709"/>
        <w:jc w:val="both"/>
        <w:rPr>
          <w:rFonts w:ascii="Times New Roman" w:hAnsi="Times New Roman" w:cs="Times New Roman"/>
          <w:sz w:val="28"/>
          <w:szCs w:val="28"/>
        </w:rPr>
      </w:pPr>
    </w:p>
    <w:p w:rsidR="00873E0A" w:rsidRPr="007F2837" w:rsidRDefault="00873E0A" w:rsidP="00873E0A">
      <w:pPr>
        <w:spacing w:after="0" w:line="240" w:lineRule="auto"/>
        <w:ind w:firstLine="709"/>
        <w:jc w:val="both"/>
        <w:rPr>
          <w:rFonts w:ascii="Times New Roman" w:hAnsi="Times New Roman" w:cs="Times New Roman"/>
          <w:sz w:val="28"/>
          <w:szCs w:val="28"/>
        </w:rPr>
      </w:pPr>
      <w:r w:rsidRPr="007F2837">
        <w:rPr>
          <w:rFonts w:ascii="Times New Roman" w:hAnsi="Times New Roman" w:cs="Times New Roman"/>
          <w:sz w:val="28"/>
          <w:szCs w:val="28"/>
        </w:rPr>
        <w:t xml:space="preserve">132. </w:t>
      </w:r>
      <w:r w:rsidRPr="007F2837">
        <w:rPr>
          <w:rFonts w:ascii="Times New Roman" w:hAnsi="Times New Roman" w:cs="Times New Roman"/>
          <w:bCs/>
          <w:sz w:val="28"/>
          <w:szCs w:val="28"/>
        </w:rPr>
        <w:t xml:space="preserve">Областной закон от 25 декабря </w:t>
      </w:r>
      <w:r>
        <w:rPr>
          <w:rFonts w:ascii="Times New Roman" w:hAnsi="Times New Roman" w:cs="Times New Roman"/>
          <w:bCs/>
          <w:sz w:val="28"/>
          <w:szCs w:val="28"/>
        </w:rPr>
        <w:t>2018 года</w:t>
      </w:r>
      <w:r w:rsidRPr="007F2837">
        <w:rPr>
          <w:rFonts w:ascii="Times New Roman" w:hAnsi="Times New Roman" w:cs="Times New Roman"/>
          <w:bCs/>
          <w:sz w:val="28"/>
          <w:szCs w:val="28"/>
        </w:rPr>
        <w:t xml:space="preserve"> № 132-оз </w:t>
      </w:r>
      <w:r>
        <w:rPr>
          <w:rFonts w:ascii="Times New Roman" w:hAnsi="Times New Roman" w:cs="Times New Roman"/>
          <w:bCs/>
          <w:sz w:val="28"/>
          <w:szCs w:val="28"/>
        </w:rPr>
        <w:t>"</w:t>
      </w:r>
      <w:r w:rsidRPr="007F2837">
        <w:rPr>
          <w:rFonts w:ascii="Times New Roman" w:hAnsi="Times New Roman" w:cs="Times New Roman"/>
          <w:sz w:val="28"/>
          <w:szCs w:val="28"/>
        </w:rPr>
        <w:t xml:space="preserve">О регулировании отдельных вопросов правилами благоустройства территорий муниципальных образований и о внесении изменения в статью 4.10 областной закон </w:t>
      </w:r>
      <w:r>
        <w:rPr>
          <w:rFonts w:ascii="Times New Roman" w:hAnsi="Times New Roman" w:cs="Times New Roman"/>
          <w:sz w:val="28"/>
          <w:szCs w:val="28"/>
        </w:rPr>
        <w:br/>
        <w:t>"</w:t>
      </w:r>
      <w:r w:rsidRPr="007F2837">
        <w:rPr>
          <w:rFonts w:ascii="Times New Roman" w:hAnsi="Times New Roman" w:cs="Times New Roman"/>
          <w:sz w:val="28"/>
          <w:szCs w:val="28"/>
        </w:rPr>
        <w:t>Об административных правонарушениях</w:t>
      </w:r>
      <w:r>
        <w:rPr>
          <w:rFonts w:ascii="Times New Roman" w:hAnsi="Times New Roman" w:cs="Times New Roman"/>
          <w:sz w:val="28"/>
          <w:szCs w:val="28"/>
        </w:rPr>
        <w:t>"</w:t>
      </w:r>
    </w:p>
    <w:p w:rsidR="00873E0A" w:rsidRPr="007F2837" w:rsidRDefault="00873E0A" w:rsidP="00873E0A">
      <w:pPr>
        <w:spacing w:after="0" w:line="240" w:lineRule="auto"/>
        <w:ind w:firstLine="709"/>
        <w:jc w:val="both"/>
        <w:rPr>
          <w:rFonts w:ascii="Times New Roman" w:hAnsi="Times New Roman" w:cs="Times New Roman"/>
          <w:bCs/>
          <w:i/>
          <w:iCs/>
          <w:sz w:val="28"/>
          <w:szCs w:val="28"/>
        </w:rPr>
      </w:pPr>
      <w:r>
        <w:rPr>
          <w:rFonts w:ascii="Times New Roman" w:hAnsi="Times New Roman" w:cs="Times New Roman"/>
          <w:bCs/>
          <w:i/>
          <w:iCs/>
          <w:sz w:val="28"/>
          <w:szCs w:val="28"/>
        </w:rPr>
        <w:t>(</w:t>
      </w:r>
      <w:proofErr w:type="gramStart"/>
      <w:r>
        <w:rPr>
          <w:rFonts w:ascii="Times New Roman" w:hAnsi="Times New Roman" w:cs="Times New Roman"/>
          <w:bCs/>
          <w:i/>
          <w:iCs/>
          <w:sz w:val="28"/>
          <w:szCs w:val="28"/>
        </w:rPr>
        <w:t>Принят</w:t>
      </w:r>
      <w:proofErr w:type="gramEnd"/>
      <w:r w:rsidRPr="007F2837">
        <w:rPr>
          <w:rFonts w:ascii="Times New Roman" w:hAnsi="Times New Roman" w:cs="Times New Roman"/>
          <w:bCs/>
          <w:i/>
          <w:iCs/>
          <w:sz w:val="28"/>
          <w:szCs w:val="28"/>
        </w:rPr>
        <w:t xml:space="preserve"> Законодательным собранием Ленинградской области 7 декабря 2018 года</w:t>
      </w:r>
      <w:r>
        <w:rPr>
          <w:rFonts w:ascii="Times New Roman" w:hAnsi="Times New Roman" w:cs="Times New Roman"/>
          <w:bCs/>
          <w:i/>
          <w:iCs/>
          <w:sz w:val="28"/>
          <w:szCs w:val="28"/>
        </w:rPr>
        <w:t>)</w:t>
      </w:r>
    </w:p>
    <w:p w:rsidR="00873E0A" w:rsidRDefault="00873E0A" w:rsidP="00873E0A">
      <w:pPr>
        <w:spacing w:after="0" w:line="240" w:lineRule="auto"/>
        <w:ind w:firstLine="709"/>
        <w:jc w:val="both"/>
        <w:rPr>
          <w:rFonts w:ascii="Times New Roman" w:hAnsi="Times New Roman" w:cs="Times New Roman"/>
          <w:i/>
          <w:sz w:val="28"/>
          <w:szCs w:val="28"/>
        </w:rPr>
      </w:pPr>
      <w:r w:rsidRPr="007F2837">
        <w:rPr>
          <w:rFonts w:ascii="Times New Roman" w:hAnsi="Times New Roman" w:cs="Times New Roman"/>
          <w:i/>
          <w:sz w:val="28"/>
          <w:szCs w:val="28"/>
        </w:rPr>
        <w:t>Инициаторы – М.В. Коломыцев, В.В. Малык, В.А. Коваленко, депутаты Законодательного собрания Ленинградской области</w:t>
      </w:r>
    </w:p>
    <w:p w:rsidR="00873E0A" w:rsidRDefault="00873E0A" w:rsidP="00873E0A">
      <w:pPr>
        <w:rPr>
          <w:rFonts w:ascii="Times New Roman" w:hAnsi="Times New Roman" w:cs="Times New Roman"/>
          <w:i/>
          <w:sz w:val="28"/>
          <w:szCs w:val="28"/>
        </w:rPr>
      </w:pPr>
      <w:r>
        <w:rPr>
          <w:rFonts w:ascii="Times New Roman" w:hAnsi="Times New Roman" w:cs="Times New Roman"/>
          <w:i/>
          <w:sz w:val="28"/>
          <w:szCs w:val="28"/>
        </w:rPr>
        <w:br w:type="page"/>
      </w:r>
    </w:p>
    <w:p w:rsidR="00873E0A" w:rsidRPr="007F2837" w:rsidRDefault="00873E0A" w:rsidP="00873E0A">
      <w:pPr>
        <w:spacing w:after="0" w:line="240" w:lineRule="auto"/>
        <w:ind w:firstLine="709"/>
        <w:jc w:val="both"/>
        <w:rPr>
          <w:rFonts w:ascii="Times New Roman" w:hAnsi="Times New Roman" w:cs="Times New Roman"/>
          <w:i/>
          <w:sz w:val="28"/>
          <w:szCs w:val="28"/>
        </w:rPr>
      </w:pPr>
    </w:p>
    <w:p w:rsidR="00873E0A" w:rsidRPr="007F2837" w:rsidRDefault="00873E0A" w:rsidP="00873E0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133. </w:t>
      </w:r>
      <w:proofErr w:type="gramStart"/>
      <w:r w:rsidRPr="007F2837">
        <w:rPr>
          <w:rFonts w:ascii="Times New Roman" w:hAnsi="Times New Roman" w:cs="Times New Roman"/>
          <w:bCs/>
          <w:sz w:val="28"/>
          <w:szCs w:val="28"/>
        </w:rPr>
        <w:t xml:space="preserve">Областной закон от 25 декабря </w:t>
      </w:r>
      <w:r>
        <w:rPr>
          <w:rFonts w:ascii="Times New Roman" w:hAnsi="Times New Roman" w:cs="Times New Roman"/>
          <w:bCs/>
          <w:sz w:val="28"/>
          <w:szCs w:val="28"/>
        </w:rPr>
        <w:t>2018 года</w:t>
      </w:r>
      <w:r w:rsidRPr="007F2837">
        <w:rPr>
          <w:rFonts w:ascii="Times New Roman" w:hAnsi="Times New Roman" w:cs="Times New Roman"/>
          <w:bCs/>
          <w:sz w:val="28"/>
          <w:szCs w:val="28"/>
        </w:rPr>
        <w:t xml:space="preserve"> № 133-оз </w:t>
      </w:r>
      <w:r>
        <w:rPr>
          <w:rFonts w:ascii="Times New Roman" w:hAnsi="Times New Roman" w:cs="Times New Roman"/>
          <w:bCs/>
          <w:sz w:val="28"/>
          <w:szCs w:val="28"/>
        </w:rPr>
        <w:t>"</w:t>
      </w:r>
      <w:r w:rsidRPr="007F2837">
        <w:rPr>
          <w:rFonts w:ascii="Times New Roman" w:hAnsi="Times New Roman" w:cs="Times New Roman"/>
          <w:sz w:val="28"/>
          <w:szCs w:val="28"/>
        </w:rPr>
        <w:t xml:space="preserve">О внесении изменений в статью 10.2 областного закона </w:t>
      </w:r>
      <w:r>
        <w:rPr>
          <w:rFonts w:ascii="Times New Roman" w:hAnsi="Times New Roman" w:cs="Times New Roman"/>
          <w:sz w:val="28"/>
          <w:szCs w:val="28"/>
        </w:rPr>
        <w:t>"</w:t>
      </w:r>
      <w:r w:rsidRPr="007F2837">
        <w:rPr>
          <w:rFonts w:ascii="Times New Roman" w:hAnsi="Times New Roman" w:cs="Times New Roman"/>
          <w:sz w:val="28"/>
          <w:szCs w:val="28"/>
        </w:rPr>
        <w:t>Социальный кодекс Ленинградской области</w:t>
      </w:r>
      <w:r>
        <w:rPr>
          <w:rFonts w:ascii="Times New Roman" w:hAnsi="Times New Roman" w:cs="Times New Roman"/>
          <w:sz w:val="28"/>
          <w:szCs w:val="28"/>
        </w:rPr>
        <w:t>"</w:t>
      </w:r>
      <w:r w:rsidRPr="007F2837">
        <w:rPr>
          <w:rFonts w:ascii="Times New Roman" w:hAnsi="Times New Roman" w:cs="Times New Roman"/>
          <w:sz w:val="28"/>
          <w:szCs w:val="28"/>
        </w:rPr>
        <w:t xml:space="preserve">, признании утратившими силу отдельных положений областного закона </w:t>
      </w:r>
      <w:r>
        <w:rPr>
          <w:rFonts w:ascii="Times New Roman" w:hAnsi="Times New Roman" w:cs="Times New Roman"/>
          <w:sz w:val="28"/>
          <w:szCs w:val="28"/>
        </w:rPr>
        <w:t>"</w:t>
      </w:r>
      <w:r w:rsidRPr="007F2837">
        <w:rPr>
          <w:rFonts w:ascii="Times New Roman" w:hAnsi="Times New Roman" w:cs="Times New Roman"/>
          <w:sz w:val="28"/>
          <w:szCs w:val="28"/>
        </w:rPr>
        <w:t>Об отдельных вопросах организации и проведения капитального ремонта общего имущества в многоквартирных домах, расположенных на территории Ленинградской области</w:t>
      </w:r>
      <w:r>
        <w:rPr>
          <w:rFonts w:ascii="Times New Roman" w:hAnsi="Times New Roman" w:cs="Times New Roman"/>
          <w:sz w:val="28"/>
          <w:szCs w:val="28"/>
        </w:rPr>
        <w:t>"</w:t>
      </w:r>
      <w:r w:rsidRPr="007F2837">
        <w:rPr>
          <w:rFonts w:ascii="Times New Roman" w:hAnsi="Times New Roman" w:cs="Times New Roman"/>
          <w:sz w:val="28"/>
          <w:szCs w:val="28"/>
        </w:rPr>
        <w:t xml:space="preserve"> и признании утратившим силу областного закона </w:t>
      </w:r>
      <w:r>
        <w:rPr>
          <w:rFonts w:ascii="Times New Roman" w:hAnsi="Times New Roman" w:cs="Times New Roman"/>
          <w:sz w:val="28"/>
          <w:szCs w:val="28"/>
        </w:rPr>
        <w:t>"</w:t>
      </w:r>
      <w:r w:rsidRPr="007F2837">
        <w:rPr>
          <w:rFonts w:ascii="Times New Roman" w:hAnsi="Times New Roman" w:cs="Times New Roman"/>
          <w:sz w:val="28"/>
          <w:szCs w:val="28"/>
        </w:rPr>
        <w:t xml:space="preserve">О внесении изменений в статью 2 областного закона </w:t>
      </w:r>
      <w:r>
        <w:rPr>
          <w:rFonts w:ascii="Times New Roman" w:hAnsi="Times New Roman" w:cs="Times New Roman"/>
          <w:sz w:val="28"/>
          <w:szCs w:val="28"/>
        </w:rPr>
        <w:t>"</w:t>
      </w:r>
      <w:r w:rsidRPr="007F2837">
        <w:rPr>
          <w:rFonts w:ascii="Times New Roman" w:hAnsi="Times New Roman" w:cs="Times New Roman"/>
          <w:sz w:val="28"/>
          <w:szCs w:val="28"/>
        </w:rPr>
        <w:t>Об</w:t>
      </w:r>
      <w:proofErr w:type="gramEnd"/>
      <w:r w:rsidRPr="007F2837">
        <w:rPr>
          <w:rFonts w:ascii="Times New Roman" w:hAnsi="Times New Roman" w:cs="Times New Roman"/>
          <w:sz w:val="28"/>
          <w:szCs w:val="28"/>
        </w:rPr>
        <w:t xml:space="preserve"> отдельных </w:t>
      </w:r>
      <w:proofErr w:type="gramStart"/>
      <w:r w:rsidRPr="007F2837">
        <w:rPr>
          <w:rFonts w:ascii="Times New Roman" w:hAnsi="Times New Roman" w:cs="Times New Roman"/>
          <w:sz w:val="28"/>
          <w:szCs w:val="28"/>
        </w:rPr>
        <w:t>вопросах</w:t>
      </w:r>
      <w:proofErr w:type="gramEnd"/>
      <w:r w:rsidRPr="007F2837">
        <w:rPr>
          <w:rFonts w:ascii="Times New Roman" w:hAnsi="Times New Roman" w:cs="Times New Roman"/>
          <w:sz w:val="28"/>
          <w:szCs w:val="28"/>
        </w:rPr>
        <w:t xml:space="preserve"> организации и проведения капитального ремонта общего имущества в многоквартирных домах, расположенных на территории Ленинградской области</w:t>
      </w:r>
      <w:r>
        <w:rPr>
          <w:rFonts w:ascii="Times New Roman" w:hAnsi="Times New Roman" w:cs="Times New Roman"/>
          <w:sz w:val="28"/>
          <w:szCs w:val="28"/>
        </w:rPr>
        <w:t>"</w:t>
      </w:r>
    </w:p>
    <w:p w:rsidR="00873E0A" w:rsidRPr="007F2837" w:rsidRDefault="00873E0A" w:rsidP="00873E0A">
      <w:pPr>
        <w:spacing w:after="0" w:line="240" w:lineRule="auto"/>
        <w:ind w:firstLine="709"/>
        <w:jc w:val="both"/>
        <w:rPr>
          <w:rFonts w:ascii="Times New Roman" w:hAnsi="Times New Roman" w:cs="Times New Roman"/>
          <w:bCs/>
          <w:i/>
          <w:iCs/>
          <w:sz w:val="28"/>
          <w:szCs w:val="28"/>
        </w:rPr>
      </w:pPr>
      <w:r>
        <w:rPr>
          <w:rFonts w:ascii="Times New Roman" w:hAnsi="Times New Roman" w:cs="Times New Roman"/>
          <w:bCs/>
          <w:i/>
          <w:iCs/>
          <w:sz w:val="28"/>
          <w:szCs w:val="28"/>
        </w:rPr>
        <w:t>(</w:t>
      </w:r>
      <w:proofErr w:type="gramStart"/>
      <w:r>
        <w:rPr>
          <w:rFonts w:ascii="Times New Roman" w:hAnsi="Times New Roman" w:cs="Times New Roman"/>
          <w:bCs/>
          <w:i/>
          <w:iCs/>
          <w:sz w:val="28"/>
          <w:szCs w:val="28"/>
        </w:rPr>
        <w:t>Принят</w:t>
      </w:r>
      <w:proofErr w:type="gramEnd"/>
      <w:r w:rsidRPr="007F2837">
        <w:rPr>
          <w:rFonts w:ascii="Times New Roman" w:hAnsi="Times New Roman" w:cs="Times New Roman"/>
          <w:bCs/>
          <w:i/>
          <w:iCs/>
          <w:sz w:val="28"/>
          <w:szCs w:val="28"/>
        </w:rPr>
        <w:t xml:space="preserve"> Законодательным собранием Ленинградской области 7 декабря 2018 года</w:t>
      </w:r>
      <w:r>
        <w:rPr>
          <w:rFonts w:ascii="Times New Roman" w:hAnsi="Times New Roman" w:cs="Times New Roman"/>
          <w:bCs/>
          <w:i/>
          <w:iCs/>
          <w:sz w:val="28"/>
          <w:szCs w:val="28"/>
        </w:rPr>
        <w:t>)</w:t>
      </w:r>
    </w:p>
    <w:p w:rsidR="00873E0A" w:rsidRPr="007F2837" w:rsidRDefault="00873E0A" w:rsidP="00873E0A">
      <w:pPr>
        <w:spacing w:after="0" w:line="240" w:lineRule="auto"/>
        <w:ind w:firstLine="709"/>
        <w:jc w:val="both"/>
        <w:rPr>
          <w:rFonts w:ascii="Times New Roman" w:hAnsi="Times New Roman" w:cs="Times New Roman"/>
          <w:i/>
          <w:sz w:val="28"/>
          <w:szCs w:val="28"/>
        </w:rPr>
      </w:pPr>
      <w:r w:rsidRPr="007F2837">
        <w:rPr>
          <w:rFonts w:ascii="Times New Roman" w:hAnsi="Times New Roman" w:cs="Times New Roman"/>
          <w:i/>
          <w:sz w:val="28"/>
          <w:szCs w:val="28"/>
        </w:rPr>
        <w:t>Инициатор – Губернатор Ленинградской области</w:t>
      </w:r>
    </w:p>
    <w:p w:rsidR="00873E0A" w:rsidRPr="007F2837" w:rsidRDefault="00873E0A" w:rsidP="00873E0A">
      <w:pPr>
        <w:spacing w:after="0" w:line="240" w:lineRule="auto"/>
        <w:ind w:firstLine="709"/>
        <w:jc w:val="both"/>
        <w:rPr>
          <w:rFonts w:ascii="Times New Roman" w:hAnsi="Times New Roman" w:cs="Times New Roman"/>
          <w:sz w:val="28"/>
          <w:szCs w:val="28"/>
        </w:rPr>
      </w:pPr>
    </w:p>
    <w:p w:rsidR="00873E0A" w:rsidRPr="007F2837" w:rsidRDefault="00873E0A" w:rsidP="00873E0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134. </w:t>
      </w:r>
      <w:r w:rsidRPr="007F2837">
        <w:rPr>
          <w:rFonts w:ascii="Times New Roman" w:hAnsi="Times New Roman" w:cs="Times New Roman"/>
          <w:bCs/>
          <w:sz w:val="28"/>
          <w:szCs w:val="28"/>
        </w:rPr>
        <w:t xml:space="preserve">Областной закон от 25 декабря </w:t>
      </w:r>
      <w:r>
        <w:rPr>
          <w:rFonts w:ascii="Times New Roman" w:hAnsi="Times New Roman" w:cs="Times New Roman"/>
          <w:bCs/>
          <w:sz w:val="28"/>
          <w:szCs w:val="28"/>
        </w:rPr>
        <w:t>2018 года</w:t>
      </w:r>
      <w:r w:rsidRPr="007F2837">
        <w:rPr>
          <w:rFonts w:ascii="Times New Roman" w:hAnsi="Times New Roman" w:cs="Times New Roman"/>
          <w:bCs/>
          <w:sz w:val="28"/>
          <w:szCs w:val="28"/>
        </w:rPr>
        <w:t xml:space="preserve"> № 134-оз </w:t>
      </w:r>
      <w:r>
        <w:rPr>
          <w:rFonts w:ascii="Times New Roman" w:hAnsi="Times New Roman" w:cs="Times New Roman"/>
          <w:bCs/>
          <w:sz w:val="28"/>
          <w:szCs w:val="28"/>
        </w:rPr>
        <w:t>"</w:t>
      </w:r>
      <w:r w:rsidRPr="007F2837">
        <w:rPr>
          <w:rFonts w:ascii="Times New Roman" w:hAnsi="Times New Roman" w:cs="Times New Roman"/>
          <w:bCs/>
          <w:sz w:val="28"/>
          <w:szCs w:val="28"/>
        </w:rPr>
        <w:t xml:space="preserve">О </w:t>
      </w:r>
      <w:r w:rsidRPr="007F2837">
        <w:rPr>
          <w:rFonts w:ascii="Times New Roman" w:hAnsi="Times New Roman" w:cs="Times New Roman"/>
          <w:sz w:val="28"/>
          <w:szCs w:val="28"/>
        </w:rPr>
        <w:t xml:space="preserve">внесении изменений в областной закон </w:t>
      </w:r>
      <w:r>
        <w:rPr>
          <w:rFonts w:ascii="Times New Roman" w:hAnsi="Times New Roman" w:cs="Times New Roman"/>
          <w:sz w:val="28"/>
          <w:szCs w:val="28"/>
        </w:rPr>
        <w:t>"</w:t>
      </w:r>
      <w:r w:rsidRPr="007F2837">
        <w:rPr>
          <w:rFonts w:ascii="Times New Roman" w:hAnsi="Times New Roman" w:cs="Times New Roman"/>
          <w:sz w:val="28"/>
          <w:szCs w:val="28"/>
        </w:rPr>
        <w:t>Об административно-территориальном устройстве Ленинградской области и порядке его изменения</w:t>
      </w:r>
      <w:r>
        <w:rPr>
          <w:rFonts w:ascii="Times New Roman" w:hAnsi="Times New Roman" w:cs="Times New Roman"/>
          <w:sz w:val="28"/>
          <w:szCs w:val="28"/>
        </w:rPr>
        <w:t>"</w:t>
      </w:r>
      <w:r w:rsidRPr="007F2837">
        <w:rPr>
          <w:rFonts w:ascii="Times New Roman" w:hAnsi="Times New Roman" w:cs="Times New Roman"/>
          <w:sz w:val="28"/>
          <w:szCs w:val="28"/>
        </w:rPr>
        <w:t xml:space="preserve"> и признании </w:t>
      </w:r>
      <w:proofErr w:type="gramStart"/>
      <w:r w:rsidRPr="007F2837">
        <w:rPr>
          <w:rFonts w:ascii="Times New Roman" w:hAnsi="Times New Roman" w:cs="Times New Roman"/>
          <w:sz w:val="28"/>
          <w:szCs w:val="28"/>
        </w:rPr>
        <w:t>утратившими</w:t>
      </w:r>
      <w:proofErr w:type="gramEnd"/>
      <w:r w:rsidRPr="007F2837">
        <w:rPr>
          <w:rFonts w:ascii="Times New Roman" w:hAnsi="Times New Roman" w:cs="Times New Roman"/>
          <w:sz w:val="28"/>
          <w:szCs w:val="28"/>
        </w:rPr>
        <w:t xml:space="preserve"> силу отдельных положений законодательных актов Ленинградской области</w:t>
      </w:r>
      <w:r>
        <w:rPr>
          <w:rFonts w:ascii="Times New Roman" w:hAnsi="Times New Roman" w:cs="Times New Roman"/>
          <w:sz w:val="28"/>
          <w:szCs w:val="28"/>
        </w:rPr>
        <w:t>"</w:t>
      </w:r>
    </w:p>
    <w:p w:rsidR="00873E0A" w:rsidRPr="007F2837" w:rsidRDefault="00873E0A" w:rsidP="00873E0A">
      <w:pPr>
        <w:spacing w:after="0" w:line="240" w:lineRule="auto"/>
        <w:ind w:firstLine="709"/>
        <w:jc w:val="both"/>
        <w:rPr>
          <w:rFonts w:ascii="Times New Roman" w:hAnsi="Times New Roman" w:cs="Times New Roman"/>
          <w:bCs/>
          <w:i/>
          <w:iCs/>
          <w:sz w:val="28"/>
          <w:szCs w:val="28"/>
        </w:rPr>
      </w:pPr>
      <w:r>
        <w:rPr>
          <w:rFonts w:ascii="Times New Roman" w:hAnsi="Times New Roman" w:cs="Times New Roman"/>
          <w:bCs/>
          <w:i/>
          <w:iCs/>
          <w:sz w:val="28"/>
          <w:szCs w:val="28"/>
        </w:rPr>
        <w:t>(</w:t>
      </w:r>
      <w:proofErr w:type="gramStart"/>
      <w:r>
        <w:rPr>
          <w:rFonts w:ascii="Times New Roman" w:hAnsi="Times New Roman" w:cs="Times New Roman"/>
          <w:bCs/>
          <w:i/>
          <w:iCs/>
          <w:sz w:val="28"/>
          <w:szCs w:val="28"/>
        </w:rPr>
        <w:t>Принят</w:t>
      </w:r>
      <w:proofErr w:type="gramEnd"/>
      <w:r w:rsidRPr="007F2837">
        <w:rPr>
          <w:rFonts w:ascii="Times New Roman" w:hAnsi="Times New Roman" w:cs="Times New Roman"/>
          <w:bCs/>
          <w:i/>
          <w:iCs/>
          <w:sz w:val="28"/>
          <w:szCs w:val="28"/>
        </w:rPr>
        <w:t xml:space="preserve"> Законодательным собранием Ленинградской области 7 декабря 2018 года</w:t>
      </w:r>
      <w:r>
        <w:rPr>
          <w:rFonts w:ascii="Times New Roman" w:hAnsi="Times New Roman" w:cs="Times New Roman"/>
          <w:bCs/>
          <w:i/>
          <w:iCs/>
          <w:sz w:val="28"/>
          <w:szCs w:val="28"/>
        </w:rPr>
        <w:t>)</w:t>
      </w:r>
    </w:p>
    <w:p w:rsidR="00873E0A" w:rsidRPr="007F2837" w:rsidRDefault="00873E0A" w:rsidP="00873E0A">
      <w:pPr>
        <w:spacing w:after="0" w:line="240" w:lineRule="auto"/>
        <w:ind w:firstLine="709"/>
        <w:jc w:val="both"/>
        <w:rPr>
          <w:rFonts w:ascii="Times New Roman" w:hAnsi="Times New Roman" w:cs="Times New Roman"/>
          <w:i/>
          <w:sz w:val="28"/>
          <w:szCs w:val="28"/>
        </w:rPr>
      </w:pPr>
      <w:r w:rsidRPr="007F2837">
        <w:rPr>
          <w:rFonts w:ascii="Times New Roman" w:hAnsi="Times New Roman" w:cs="Times New Roman"/>
          <w:i/>
          <w:sz w:val="28"/>
          <w:szCs w:val="28"/>
        </w:rPr>
        <w:t>Инициатор – Губернатор Ленинградской области</w:t>
      </w:r>
    </w:p>
    <w:p w:rsidR="00873E0A" w:rsidRPr="007F2837" w:rsidRDefault="00873E0A" w:rsidP="00873E0A">
      <w:pPr>
        <w:spacing w:after="0" w:line="240" w:lineRule="auto"/>
        <w:ind w:firstLine="709"/>
        <w:jc w:val="both"/>
        <w:rPr>
          <w:rFonts w:ascii="Times New Roman" w:hAnsi="Times New Roman" w:cs="Times New Roman"/>
          <w:sz w:val="28"/>
          <w:szCs w:val="28"/>
        </w:rPr>
      </w:pPr>
    </w:p>
    <w:p w:rsidR="00873E0A" w:rsidRPr="007F2837" w:rsidRDefault="00873E0A" w:rsidP="00873E0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135. </w:t>
      </w:r>
      <w:r w:rsidRPr="007F2837">
        <w:rPr>
          <w:rFonts w:ascii="Times New Roman" w:hAnsi="Times New Roman" w:cs="Times New Roman"/>
          <w:bCs/>
          <w:sz w:val="28"/>
          <w:szCs w:val="28"/>
        </w:rPr>
        <w:t xml:space="preserve">Областной закон от 25 декабря </w:t>
      </w:r>
      <w:r>
        <w:rPr>
          <w:rFonts w:ascii="Times New Roman" w:hAnsi="Times New Roman" w:cs="Times New Roman"/>
          <w:bCs/>
          <w:sz w:val="28"/>
          <w:szCs w:val="28"/>
        </w:rPr>
        <w:t>2018 года</w:t>
      </w:r>
      <w:r w:rsidRPr="007F2837">
        <w:rPr>
          <w:rFonts w:ascii="Times New Roman" w:hAnsi="Times New Roman" w:cs="Times New Roman"/>
          <w:bCs/>
          <w:sz w:val="28"/>
          <w:szCs w:val="28"/>
        </w:rPr>
        <w:t xml:space="preserve"> № 135-оз </w:t>
      </w:r>
      <w:r>
        <w:rPr>
          <w:rFonts w:ascii="Times New Roman" w:hAnsi="Times New Roman" w:cs="Times New Roman"/>
          <w:bCs/>
          <w:sz w:val="28"/>
          <w:szCs w:val="28"/>
        </w:rPr>
        <w:t>"</w:t>
      </w:r>
      <w:r w:rsidRPr="007F2837">
        <w:rPr>
          <w:rFonts w:ascii="Times New Roman" w:hAnsi="Times New Roman" w:cs="Times New Roman"/>
          <w:sz w:val="28"/>
          <w:szCs w:val="28"/>
        </w:rPr>
        <w:t>О внесении изменений в</w:t>
      </w:r>
      <w:r>
        <w:rPr>
          <w:rFonts w:ascii="Times New Roman" w:hAnsi="Times New Roman" w:cs="Times New Roman"/>
          <w:sz w:val="28"/>
          <w:szCs w:val="28"/>
        </w:rPr>
        <w:t xml:space="preserve"> </w:t>
      </w:r>
      <w:r w:rsidRPr="007F2837">
        <w:rPr>
          <w:rFonts w:ascii="Times New Roman" w:hAnsi="Times New Roman" w:cs="Times New Roman"/>
          <w:sz w:val="28"/>
          <w:szCs w:val="28"/>
        </w:rPr>
        <w:t xml:space="preserve">областной закон </w:t>
      </w:r>
      <w:r>
        <w:rPr>
          <w:rFonts w:ascii="Times New Roman" w:hAnsi="Times New Roman" w:cs="Times New Roman"/>
          <w:sz w:val="28"/>
          <w:szCs w:val="28"/>
        </w:rPr>
        <w:t>"</w:t>
      </w:r>
      <w:r w:rsidRPr="007F2837">
        <w:rPr>
          <w:rFonts w:ascii="Times New Roman" w:hAnsi="Times New Roman" w:cs="Times New Roman"/>
          <w:sz w:val="28"/>
          <w:szCs w:val="28"/>
        </w:rPr>
        <w:t>О праздничных днях и памятных датах Ленинградской области</w:t>
      </w:r>
      <w:r>
        <w:rPr>
          <w:rFonts w:ascii="Times New Roman" w:hAnsi="Times New Roman" w:cs="Times New Roman"/>
          <w:sz w:val="28"/>
          <w:szCs w:val="28"/>
        </w:rPr>
        <w:t>"</w:t>
      </w:r>
    </w:p>
    <w:p w:rsidR="00873E0A" w:rsidRPr="007F2837" w:rsidRDefault="00873E0A" w:rsidP="00873E0A">
      <w:pPr>
        <w:spacing w:after="0" w:line="240" w:lineRule="auto"/>
        <w:ind w:firstLine="709"/>
        <w:jc w:val="both"/>
        <w:rPr>
          <w:rFonts w:ascii="Times New Roman" w:hAnsi="Times New Roman" w:cs="Times New Roman"/>
          <w:bCs/>
          <w:i/>
          <w:iCs/>
          <w:sz w:val="28"/>
          <w:szCs w:val="28"/>
        </w:rPr>
      </w:pPr>
      <w:r>
        <w:rPr>
          <w:rFonts w:ascii="Times New Roman" w:hAnsi="Times New Roman" w:cs="Times New Roman"/>
          <w:bCs/>
          <w:i/>
          <w:iCs/>
          <w:sz w:val="28"/>
          <w:szCs w:val="28"/>
        </w:rPr>
        <w:t>(</w:t>
      </w:r>
      <w:proofErr w:type="gramStart"/>
      <w:r>
        <w:rPr>
          <w:rFonts w:ascii="Times New Roman" w:hAnsi="Times New Roman" w:cs="Times New Roman"/>
          <w:bCs/>
          <w:i/>
          <w:iCs/>
          <w:sz w:val="28"/>
          <w:szCs w:val="28"/>
        </w:rPr>
        <w:t>Принят</w:t>
      </w:r>
      <w:proofErr w:type="gramEnd"/>
      <w:r w:rsidRPr="007F2837">
        <w:rPr>
          <w:rFonts w:ascii="Times New Roman" w:hAnsi="Times New Roman" w:cs="Times New Roman"/>
          <w:bCs/>
          <w:i/>
          <w:iCs/>
          <w:sz w:val="28"/>
          <w:szCs w:val="28"/>
        </w:rPr>
        <w:t xml:space="preserve"> Законодательным собранием Ленинградской области 7 декабря 2018 года</w:t>
      </w:r>
      <w:r>
        <w:rPr>
          <w:rFonts w:ascii="Times New Roman" w:hAnsi="Times New Roman" w:cs="Times New Roman"/>
          <w:bCs/>
          <w:i/>
          <w:iCs/>
          <w:sz w:val="28"/>
          <w:szCs w:val="28"/>
        </w:rPr>
        <w:t>)</w:t>
      </w:r>
    </w:p>
    <w:p w:rsidR="00873E0A" w:rsidRPr="007F2837" w:rsidRDefault="00873E0A" w:rsidP="00873E0A">
      <w:pPr>
        <w:spacing w:after="0" w:line="240" w:lineRule="auto"/>
        <w:ind w:firstLine="709"/>
        <w:jc w:val="both"/>
        <w:rPr>
          <w:rFonts w:ascii="Times New Roman" w:hAnsi="Times New Roman" w:cs="Times New Roman"/>
          <w:i/>
          <w:sz w:val="28"/>
          <w:szCs w:val="28"/>
        </w:rPr>
      </w:pPr>
      <w:r w:rsidRPr="007F2837">
        <w:rPr>
          <w:rFonts w:ascii="Times New Roman" w:hAnsi="Times New Roman" w:cs="Times New Roman"/>
          <w:i/>
          <w:sz w:val="28"/>
          <w:szCs w:val="28"/>
        </w:rPr>
        <w:t>Инициаторы – В.А. Густов, Р.А. Илларионова, С.В. Коняев, Н.А. Кузьмин, А.А. Перминов, Д.В. Пуляевский, А.Н. Шаронов, депутаты Законодательного собрания Ленинградской области</w:t>
      </w:r>
    </w:p>
    <w:p w:rsidR="00873E0A" w:rsidRPr="007F2837" w:rsidRDefault="00873E0A" w:rsidP="00873E0A">
      <w:pPr>
        <w:spacing w:after="0" w:line="240" w:lineRule="auto"/>
        <w:ind w:firstLine="709"/>
        <w:jc w:val="both"/>
        <w:rPr>
          <w:rFonts w:ascii="Times New Roman" w:hAnsi="Times New Roman" w:cs="Times New Roman"/>
          <w:sz w:val="28"/>
          <w:szCs w:val="28"/>
        </w:rPr>
      </w:pPr>
    </w:p>
    <w:p w:rsidR="00873E0A" w:rsidRPr="007F2837" w:rsidRDefault="00873E0A" w:rsidP="00873E0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136. </w:t>
      </w:r>
      <w:r w:rsidRPr="007F2837">
        <w:rPr>
          <w:rFonts w:ascii="Times New Roman" w:hAnsi="Times New Roman" w:cs="Times New Roman"/>
          <w:bCs/>
          <w:sz w:val="28"/>
          <w:szCs w:val="28"/>
        </w:rPr>
        <w:t xml:space="preserve">Областной закон от 25 декабря </w:t>
      </w:r>
      <w:r>
        <w:rPr>
          <w:rFonts w:ascii="Times New Roman" w:hAnsi="Times New Roman" w:cs="Times New Roman"/>
          <w:bCs/>
          <w:sz w:val="28"/>
          <w:szCs w:val="28"/>
        </w:rPr>
        <w:t>2018 года</w:t>
      </w:r>
      <w:r w:rsidRPr="007F2837">
        <w:rPr>
          <w:rFonts w:ascii="Times New Roman" w:hAnsi="Times New Roman" w:cs="Times New Roman"/>
          <w:bCs/>
          <w:sz w:val="28"/>
          <w:szCs w:val="28"/>
        </w:rPr>
        <w:t xml:space="preserve"> № 136-оз </w:t>
      </w:r>
      <w:r>
        <w:rPr>
          <w:rFonts w:ascii="Times New Roman" w:hAnsi="Times New Roman" w:cs="Times New Roman"/>
          <w:bCs/>
          <w:sz w:val="28"/>
          <w:szCs w:val="28"/>
        </w:rPr>
        <w:t>"</w:t>
      </w:r>
      <w:r w:rsidRPr="007F2837">
        <w:rPr>
          <w:rFonts w:ascii="Times New Roman" w:hAnsi="Times New Roman" w:cs="Times New Roman"/>
          <w:sz w:val="28"/>
          <w:szCs w:val="28"/>
        </w:rPr>
        <w:t xml:space="preserve">О нормативах финансового обеспечения государственных гарантий реализации прав </w:t>
      </w:r>
      <w:r>
        <w:rPr>
          <w:rFonts w:ascii="Times New Roman" w:hAnsi="Times New Roman" w:cs="Times New Roman"/>
          <w:sz w:val="28"/>
          <w:szCs w:val="28"/>
        </w:rPr>
        <w:br/>
      </w:r>
      <w:r w:rsidRPr="007F2837">
        <w:rPr>
          <w:rFonts w:ascii="Times New Roman" w:hAnsi="Times New Roman" w:cs="Times New Roman"/>
          <w:sz w:val="28"/>
          <w:szCs w:val="28"/>
        </w:rPr>
        <w:t>на получение общедоступного и бесплатного дошкольного, начального общего, основного общего, среднего общего образования и дополнительного образования в муниципальных образовательных организациях Ленинградской области на 2019 год</w:t>
      </w:r>
      <w:r>
        <w:rPr>
          <w:rFonts w:ascii="Times New Roman" w:hAnsi="Times New Roman" w:cs="Times New Roman"/>
          <w:sz w:val="28"/>
          <w:szCs w:val="28"/>
        </w:rPr>
        <w:t>"</w:t>
      </w:r>
    </w:p>
    <w:p w:rsidR="00873E0A" w:rsidRPr="007F2837" w:rsidRDefault="00873E0A" w:rsidP="00873E0A">
      <w:pPr>
        <w:spacing w:after="0" w:line="240" w:lineRule="auto"/>
        <w:ind w:firstLine="709"/>
        <w:jc w:val="both"/>
        <w:rPr>
          <w:rFonts w:ascii="Times New Roman" w:hAnsi="Times New Roman" w:cs="Times New Roman"/>
          <w:bCs/>
          <w:i/>
          <w:iCs/>
          <w:sz w:val="28"/>
          <w:szCs w:val="28"/>
        </w:rPr>
      </w:pPr>
      <w:r>
        <w:rPr>
          <w:rFonts w:ascii="Times New Roman" w:hAnsi="Times New Roman" w:cs="Times New Roman"/>
          <w:bCs/>
          <w:i/>
          <w:iCs/>
          <w:sz w:val="28"/>
          <w:szCs w:val="28"/>
        </w:rPr>
        <w:t>(</w:t>
      </w:r>
      <w:proofErr w:type="gramStart"/>
      <w:r>
        <w:rPr>
          <w:rFonts w:ascii="Times New Roman" w:hAnsi="Times New Roman" w:cs="Times New Roman"/>
          <w:bCs/>
          <w:i/>
          <w:iCs/>
          <w:sz w:val="28"/>
          <w:szCs w:val="28"/>
        </w:rPr>
        <w:t>Принят</w:t>
      </w:r>
      <w:proofErr w:type="gramEnd"/>
      <w:r w:rsidRPr="007F2837">
        <w:rPr>
          <w:rFonts w:ascii="Times New Roman" w:hAnsi="Times New Roman" w:cs="Times New Roman"/>
          <w:bCs/>
          <w:i/>
          <w:iCs/>
          <w:sz w:val="28"/>
          <w:szCs w:val="28"/>
        </w:rPr>
        <w:t xml:space="preserve"> Законодательным собранием Ленинградской области 7 декабря 2018 года</w:t>
      </w:r>
      <w:r>
        <w:rPr>
          <w:rFonts w:ascii="Times New Roman" w:hAnsi="Times New Roman" w:cs="Times New Roman"/>
          <w:bCs/>
          <w:i/>
          <w:iCs/>
          <w:sz w:val="28"/>
          <w:szCs w:val="28"/>
        </w:rPr>
        <w:t>)</w:t>
      </w:r>
    </w:p>
    <w:p w:rsidR="00873E0A" w:rsidRPr="007F2837" w:rsidRDefault="00873E0A" w:rsidP="00873E0A">
      <w:pPr>
        <w:spacing w:after="0" w:line="240" w:lineRule="auto"/>
        <w:ind w:firstLine="709"/>
        <w:jc w:val="both"/>
        <w:rPr>
          <w:rFonts w:ascii="Times New Roman" w:hAnsi="Times New Roman" w:cs="Times New Roman"/>
          <w:i/>
          <w:sz w:val="28"/>
          <w:szCs w:val="28"/>
        </w:rPr>
      </w:pPr>
      <w:r w:rsidRPr="007F2837">
        <w:rPr>
          <w:rFonts w:ascii="Times New Roman" w:hAnsi="Times New Roman" w:cs="Times New Roman"/>
          <w:i/>
          <w:sz w:val="28"/>
          <w:szCs w:val="28"/>
        </w:rPr>
        <w:t>Инициатор – Губернатор Ленинградской области</w:t>
      </w:r>
    </w:p>
    <w:p w:rsidR="00873E0A" w:rsidRPr="007F2837" w:rsidRDefault="00873E0A" w:rsidP="00873E0A">
      <w:pPr>
        <w:spacing w:after="0" w:line="240" w:lineRule="auto"/>
        <w:ind w:firstLine="709"/>
        <w:jc w:val="both"/>
        <w:rPr>
          <w:rFonts w:ascii="Times New Roman" w:hAnsi="Times New Roman" w:cs="Times New Roman"/>
          <w:sz w:val="28"/>
          <w:szCs w:val="28"/>
        </w:rPr>
      </w:pPr>
    </w:p>
    <w:p w:rsidR="00873E0A" w:rsidRPr="007F2837" w:rsidRDefault="00873E0A" w:rsidP="00873E0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137. </w:t>
      </w:r>
      <w:r w:rsidRPr="007F2837">
        <w:rPr>
          <w:rFonts w:ascii="Times New Roman" w:hAnsi="Times New Roman" w:cs="Times New Roman"/>
          <w:bCs/>
          <w:sz w:val="28"/>
          <w:szCs w:val="28"/>
        </w:rPr>
        <w:t xml:space="preserve">Областной закон от 25 декабря </w:t>
      </w:r>
      <w:r>
        <w:rPr>
          <w:rFonts w:ascii="Times New Roman" w:hAnsi="Times New Roman" w:cs="Times New Roman"/>
          <w:bCs/>
          <w:sz w:val="28"/>
          <w:szCs w:val="28"/>
        </w:rPr>
        <w:t>2018 года</w:t>
      </w:r>
      <w:r w:rsidRPr="007F2837">
        <w:rPr>
          <w:rFonts w:ascii="Times New Roman" w:hAnsi="Times New Roman" w:cs="Times New Roman"/>
          <w:bCs/>
          <w:sz w:val="28"/>
          <w:szCs w:val="28"/>
        </w:rPr>
        <w:t xml:space="preserve"> № 137-оз </w:t>
      </w:r>
      <w:r>
        <w:rPr>
          <w:rFonts w:ascii="Times New Roman" w:hAnsi="Times New Roman" w:cs="Times New Roman"/>
          <w:bCs/>
          <w:sz w:val="28"/>
          <w:szCs w:val="28"/>
        </w:rPr>
        <w:t>"</w:t>
      </w:r>
      <w:r w:rsidRPr="007F2837">
        <w:rPr>
          <w:rFonts w:ascii="Times New Roman" w:hAnsi="Times New Roman" w:cs="Times New Roman"/>
          <w:sz w:val="28"/>
          <w:szCs w:val="28"/>
        </w:rPr>
        <w:t>О внесении изменений в</w:t>
      </w:r>
      <w:r>
        <w:rPr>
          <w:rFonts w:ascii="Times New Roman" w:hAnsi="Times New Roman" w:cs="Times New Roman"/>
          <w:sz w:val="28"/>
          <w:szCs w:val="28"/>
        </w:rPr>
        <w:t xml:space="preserve"> </w:t>
      </w:r>
      <w:r w:rsidRPr="007F2837">
        <w:rPr>
          <w:rFonts w:ascii="Times New Roman" w:hAnsi="Times New Roman" w:cs="Times New Roman"/>
          <w:sz w:val="28"/>
          <w:szCs w:val="28"/>
        </w:rPr>
        <w:t xml:space="preserve">областной закон </w:t>
      </w:r>
      <w:r>
        <w:rPr>
          <w:rFonts w:ascii="Times New Roman" w:hAnsi="Times New Roman" w:cs="Times New Roman"/>
          <w:sz w:val="28"/>
          <w:szCs w:val="28"/>
        </w:rPr>
        <w:t>"</w:t>
      </w:r>
      <w:r w:rsidRPr="007F2837">
        <w:rPr>
          <w:rFonts w:ascii="Times New Roman" w:hAnsi="Times New Roman" w:cs="Times New Roman"/>
          <w:sz w:val="28"/>
          <w:szCs w:val="28"/>
        </w:rPr>
        <w:t xml:space="preserve">Об участии Ленинградской области </w:t>
      </w:r>
      <w:r>
        <w:rPr>
          <w:rFonts w:ascii="Times New Roman" w:hAnsi="Times New Roman" w:cs="Times New Roman"/>
          <w:sz w:val="28"/>
          <w:szCs w:val="28"/>
        </w:rPr>
        <w:br/>
      </w:r>
      <w:r w:rsidRPr="007F2837">
        <w:rPr>
          <w:rFonts w:ascii="Times New Roman" w:hAnsi="Times New Roman" w:cs="Times New Roman"/>
          <w:sz w:val="28"/>
          <w:szCs w:val="28"/>
        </w:rPr>
        <w:t>в хозяйственных обществах</w:t>
      </w:r>
      <w:r>
        <w:rPr>
          <w:rFonts w:ascii="Times New Roman" w:hAnsi="Times New Roman" w:cs="Times New Roman"/>
          <w:sz w:val="28"/>
          <w:szCs w:val="28"/>
        </w:rPr>
        <w:t>"</w:t>
      </w:r>
    </w:p>
    <w:p w:rsidR="00873E0A" w:rsidRPr="007F2837" w:rsidRDefault="00873E0A" w:rsidP="00873E0A">
      <w:pPr>
        <w:spacing w:after="0" w:line="240" w:lineRule="auto"/>
        <w:ind w:firstLine="709"/>
        <w:jc w:val="both"/>
        <w:rPr>
          <w:rFonts w:ascii="Times New Roman" w:hAnsi="Times New Roman" w:cs="Times New Roman"/>
          <w:bCs/>
          <w:i/>
          <w:iCs/>
          <w:sz w:val="28"/>
          <w:szCs w:val="28"/>
        </w:rPr>
      </w:pPr>
      <w:r>
        <w:rPr>
          <w:rFonts w:ascii="Times New Roman" w:hAnsi="Times New Roman" w:cs="Times New Roman"/>
          <w:bCs/>
          <w:i/>
          <w:iCs/>
          <w:sz w:val="28"/>
          <w:szCs w:val="28"/>
        </w:rPr>
        <w:t>(</w:t>
      </w:r>
      <w:proofErr w:type="gramStart"/>
      <w:r>
        <w:rPr>
          <w:rFonts w:ascii="Times New Roman" w:hAnsi="Times New Roman" w:cs="Times New Roman"/>
          <w:bCs/>
          <w:i/>
          <w:iCs/>
          <w:sz w:val="28"/>
          <w:szCs w:val="28"/>
        </w:rPr>
        <w:t>Принят</w:t>
      </w:r>
      <w:proofErr w:type="gramEnd"/>
      <w:r w:rsidRPr="007F2837">
        <w:rPr>
          <w:rFonts w:ascii="Times New Roman" w:hAnsi="Times New Roman" w:cs="Times New Roman"/>
          <w:bCs/>
          <w:i/>
          <w:iCs/>
          <w:sz w:val="28"/>
          <w:szCs w:val="28"/>
        </w:rPr>
        <w:t xml:space="preserve"> Законодательным собранием Ленинградской области 7 декабря 2018 года</w:t>
      </w:r>
      <w:r>
        <w:rPr>
          <w:rFonts w:ascii="Times New Roman" w:hAnsi="Times New Roman" w:cs="Times New Roman"/>
          <w:bCs/>
          <w:i/>
          <w:iCs/>
          <w:sz w:val="28"/>
          <w:szCs w:val="28"/>
        </w:rPr>
        <w:t>)</w:t>
      </w:r>
    </w:p>
    <w:p w:rsidR="00873E0A" w:rsidRPr="007F2837" w:rsidRDefault="00873E0A" w:rsidP="00873E0A">
      <w:pPr>
        <w:spacing w:after="0" w:line="240" w:lineRule="auto"/>
        <w:ind w:firstLine="709"/>
        <w:jc w:val="both"/>
        <w:rPr>
          <w:rFonts w:ascii="Times New Roman" w:hAnsi="Times New Roman" w:cs="Times New Roman"/>
          <w:i/>
          <w:sz w:val="28"/>
          <w:szCs w:val="28"/>
        </w:rPr>
      </w:pPr>
      <w:r w:rsidRPr="007F2837">
        <w:rPr>
          <w:rFonts w:ascii="Times New Roman" w:hAnsi="Times New Roman" w:cs="Times New Roman"/>
          <w:i/>
          <w:sz w:val="28"/>
          <w:szCs w:val="28"/>
        </w:rPr>
        <w:t>Инициатор – Губернатор Ленинградской области</w:t>
      </w:r>
    </w:p>
    <w:p w:rsidR="00873E0A" w:rsidRPr="007F2837" w:rsidRDefault="00873E0A" w:rsidP="00873E0A">
      <w:pPr>
        <w:spacing w:after="0" w:line="240" w:lineRule="auto"/>
        <w:ind w:firstLine="709"/>
        <w:jc w:val="both"/>
        <w:rPr>
          <w:rFonts w:ascii="Times New Roman" w:hAnsi="Times New Roman" w:cs="Times New Roman"/>
          <w:sz w:val="28"/>
          <w:szCs w:val="28"/>
        </w:rPr>
      </w:pPr>
    </w:p>
    <w:p w:rsidR="00873E0A" w:rsidRPr="007F2837" w:rsidRDefault="00873E0A" w:rsidP="00873E0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138. </w:t>
      </w:r>
      <w:proofErr w:type="gramStart"/>
      <w:r w:rsidRPr="007F2837">
        <w:rPr>
          <w:rFonts w:ascii="Times New Roman" w:hAnsi="Times New Roman" w:cs="Times New Roman"/>
          <w:bCs/>
          <w:sz w:val="28"/>
          <w:szCs w:val="28"/>
        </w:rPr>
        <w:t xml:space="preserve">Областной закон от 25 декабря </w:t>
      </w:r>
      <w:r>
        <w:rPr>
          <w:rFonts w:ascii="Times New Roman" w:hAnsi="Times New Roman" w:cs="Times New Roman"/>
          <w:bCs/>
          <w:sz w:val="28"/>
          <w:szCs w:val="28"/>
        </w:rPr>
        <w:t>2018 года</w:t>
      </w:r>
      <w:r w:rsidRPr="007F2837">
        <w:rPr>
          <w:rFonts w:ascii="Times New Roman" w:hAnsi="Times New Roman" w:cs="Times New Roman"/>
          <w:bCs/>
          <w:sz w:val="28"/>
          <w:szCs w:val="28"/>
        </w:rPr>
        <w:t xml:space="preserve"> № 138-оз </w:t>
      </w:r>
      <w:r>
        <w:rPr>
          <w:rFonts w:ascii="Times New Roman" w:hAnsi="Times New Roman" w:cs="Times New Roman"/>
          <w:bCs/>
          <w:sz w:val="28"/>
          <w:szCs w:val="28"/>
        </w:rPr>
        <w:t>"</w:t>
      </w:r>
      <w:r w:rsidRPr="007F2837">
        <w:rPr>
          <w:rFonts w:ascii="Times New Roman" w:hAnsi="Times New Roman" w:cs="Times New Roman"/>
          <w:sz w:val="28"/>
          <w:szCs w:val="28"/>
        </w:rPr>
        <w:t xml:space="preserve">О внесении изменения в статью 6 областного закона </w:t>
      </w:r>
      <w:r>
        <w:rPr>
          <w:rFonts w:ascii="Times New Roman" w:hAnsi="Times New Roman" w:cs="Times New Roman"/>
          <w:sz w:val="28"/>
          <w:szCs w:val="28"/>
        </w:rPr>
        <w:t>"</w:t>
      </w:r>
      <w:r w:rsidRPr="007F2837">
        <w:rPr>
          <w:rFonts w:ascii="Times New Roman" w:hAnsi="Times New Roman" w:cs="Times New Roman"/>
          <w:sz w:val="28"/>
          <w:szCs w:val="28"/>
        </w:rPr>
        <w:t>О бесплатном предоставлении гражданам, имеющим трех и более детей, земельных участков в собственность на территории Ленинградской области</w:t>
      </w:r>
      <w:r>
        <w:rPr>
          <w:rFonts w:ascii="Times New Roman" w:hAnsi="Times New Roman" w:cs="Times New Roman"/>
          <w:sz w:val="28"/>
          <w:szCs w:val="28"/>
        </w:rPr>
        <w:t>"</w:t>
      </w:r>
      <w:r w:rsidRPr="007F2837">
        <w:rPr>
          <w:rFonts w:ascii="Times New Roman" w:hAnsi="Times New Roman" w:cs="Times New Roman"/>
          <w:sz w:val="28"/>
          <w:szCs w:val="28"/>
        </w:rPr>
        <w:t xml:space="preserve"> и о внесении изменений в областной закон </w:t>
      </w:r>
      <w:r>
        <w:rPr>
          <w:rFonts w:ascii="Times New Roman" w:hAnsi="Times New Roman" w:cs="Times New Roman"/>
          <w:sz w:val="28"/>
          <w:szCs w:val="28"/>
        </w:rPr>
        <w:t>"</w:t>
      </w:r>
      <w:r w:rsidRPr="007F2837">
        <w:rPr>
          <w:rFonts w:ascii="Times New Roman" w:hAnsi="Times New Roman" w:cs="Times New Roman"/>
          <w:sz w:val="28"/>
          <w:szCs w:val="28"/>
        </w:rPr>
        <w:t xml:space="preserve">О бесплатном предоставлении отдельным категориям граждан земельных участков для индивидуального жилищного строительства </w:t>
      </w:r>
      <w:r>
        <w:rPr>
          <w:rFonts w:ascii="Times New Roman" w:hAnsi="Times New Roman" w:cs="Times New Roman"/>
          <w:sz w:val="28"/>
          <w:szCs w:val="28"/>
        </w:rPr>
        <w:br/>
      </w:r>
      <w:r w:rsidRPr="007F2837">
        <w:rPr>
          <w:rFonts w:ascii="Times New Roman" w:hAnsi="Times New Roman" w:cs="Times New Roman"/>
          <w:sz w:val="28"/>
          <w:szCs w:val="28"/>
        </w:rPr>
        <w:t>на территории Ленинградской области</w:t>
      </w:r>
      <w:r>
        <w:rPr>
          <w:rFonts w:ascii="Times New Roman" w:hAnsi="Times New Roman" w:cs="Times New Roman"/>
          <w:sz w:val="28"/>
          <w:szCs w:val="28"/>
        </w:rPr>
        <w:t>"</w:t>
      </w:r>
      <w:proofErr w:type="gramEnd"/>
    </w:p>
    <w:p w:rsidR="00873E0A" w:rsidRPr="007F2837" w:rsidRDefault="00873E0A" w:rsidP="00873E0A">
      <w:pPr>
        <w:spacing w:after="0" w:line="240" w:lineRule="auto"/>
        <w:ind w:firstLine="709"/>
        <w:jc w:val="both"/>
        <w:rPr>
          <w:rFonts w:ascii="Times New Roman" w:hAnsi="Times New Roman" w:cs="Times New Roman"/>
          <w:bCs/>
          <w:i/>
          <w:iCs/>
          <w:sz w:val="28"/>
          <w:szCs w:val="28"/>
        </w:rPr>
      </w:pPr>
      <w:r>
        <w:rPr>
          <w:rFonts w:ascii="Times New Roman" w:hAnsi="Times New Roman" w:cs="Times New Roman"/>
          <w:bCs/>
          <w:i/>
          <w:iCs/>
          <w:sz w:val="28"/>
          <w:szCs w:val="28"/>
        </w:rPr>
        <w:t>(</w:t>
      </w:r>
      <w:proofErr w:type="gramStart"/>
      <w:r>
        <w:rPr>
          <w:rFonts w:ascii="Times New Roman" w:hAnsi="Times New Roman" w:cs="Times New Roman"/>
          <w:bCs/>
          <w:i/>
          <w:iCs/>
          <w:sz w:val="28"/>
          <w:szCs w:val="28"/>
        </w:rPr>
        <w:t>Принят</w:t>
      </w:r>
      <w:proofErr w:type="gramEnd"/>
      <w:r w:rsidRPr="007F2837">
        <w:rPr>
          <w:rFonts w:ascii="Times New Roman" w:hAnsi="Times New Roman" w:cs="Times New Roman"/>
          <w:bCs/>
          <w:i/>
          <w:iCs/>
          <w:sz w:val="28"/>
          <w:szCs w:val="28"/>
        </w:rPr>
        <w:t xml:space="preserve"> Законодательным собранием Ленинградской области 7 декабря 2018 года</w:t>
      </w:r>
      <w:r>
        <w:rPr>
          <w:rFonts w:ascii="Times New Roman" w:hAnsi="Times New Roman" w:cs="Times New Roman"/>
          <w:bCs/>
          <w:i/>
          <w:iCs/>
          <w:sz w:val="28"/>
          <w:szCs w:val="28"/>
        </w:rPr>
        <w:t>)</w:t>
      </w:r>
    </w:p>
    <w:p w:rsidR="00873E0A" w:rsidRPr="007F2837" w:rsidRDefault="00873E0A" w:rsidP="00873E0A">
      <w:pPr>
        <w:spacing w:after="0" w:line="240" w:lineRule="auto"/>
        <w:ind w:firstLine="709"/>
        <w:jc w:val="both"/>
        <w:rPr>
          <w:rFonts w:ascii="Times New Roman" w:hAnsi="Times New Roman" w:cs="Times New Roman"/>
          <w:i/>
          <w:sz w:val="28"/>
          <w:szCs w:val="28"/>
        </w:rPr>
      </w:pPr>
      <w:r w:rsidRPr="007F2837">
        <w:rPr>
          <w:rFonts w:ascii="Times New Roman" w:hAnsi="Times New Roman" w:cs="Times New Roman"/>
          <w:i/>
          <w:sz w:val="28"/>
          <w:szCs w:val="28"/>
        </w:rPr>
        <w:t>Инициатор – А.В. Ломов, депутат Законодательного собрания Ленинградской области</w:t>
      </w:r>
    </w:p>
    <w:p w:rsidR="00873E0A" w:rsidRPr="008B14ED" w:rsidRDefault="00873E0A" w:rsidP="00873E0A">
      <w:pPr>
        <w:spacing w:after="0" w:line="240" w:lineRule="auto"/>
        <w:ind w:firstLine="709"/>
        <w:jc w:val="both"/>
        <w:rPr>
          <w:rFonts w:ascii="Times New Roman" w:hAnsi="Times New Roman" w:cs="Times New Roman"/>
          <w:sz w:val="24"/>
          <w:szCs w:val="24"/>
        </w:rPr>
      </w:pPr>
    </w:p>
    <w:p w:rsidR="00873E0A" w:rsidRPr="007F2837" w:rsidRDefault="00873E0A" w:rsidP="00873E0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139. </w:t>
      </w:r>
      <w:r w:rsidRPr="007F2837">
        <w:rPr>
          <w:rFonts w:ascii="Times New Roman" w:hAnsi="Times New Roman" w:cs="Times New Roman"/>
          <w:bCs/>
          <w:sz w:val="28"/>
          <w:szCs w:val="28"/>
        </w:rPr>
        <w:t xml:space="preserve">Областной закон от 25 декабря </w:t>
      </w:r>
      <w:r>
        <w:rPr>
          <w:rFonts w:ascii="Times New Roman" w:hAnsi="Times New Roman" w:cs="Times New Roman"/>
          <w:bCs/>
          <w:sz w:val="28"/>
          <w:szCs w:val="28"/>
        </w:rPr>
        <w:t>2018 года</w:t>
      </w:r>
      <w:r w:rsidRPr="007F2837">
        <w:rPr>
          <w:rFonts w:ascii="Times New Roman" w:hAnsi="Times New Roman" w:cs="Times New Roman"/>
          <w:bCs/>
          <w:sz w:val="28"/>
          <w:szCs w:val="28"/>
        </w:rPr>
        <w:t xml:space="preserve"> № 139-оз </w:t>
      </w:r>
      <w:r>
        <w:rPr>
          <w:rFonts w:ascii="Times New Roman" w:hAnsi="Times New Roman" w:cs="Times New Roman"/>
          <w:bCs/>
          <w:sz w:val="28"/>
          <w:szCs w:val="28"/>
        </w:rPr>
        <w:t>"</w:t>
      </w:r>
      <w:r w:rsidRPr="007F2837">
        <w:rPr>
          <w:rFonts w:ascii="Times New Roman" w:hAnsi="Times New Roman" w:cs="Times New Roman"/>
          <w:sz w:val="28"/>
          <w:szCs w:val="28"/>
        </w:rPr>
        <w:t xml:space="preserve">О внесении изменений в областной закон </w:t>
      </w:r>
      <w:r>
        <w:rPr>
          <w:rFonts w:ascii="Times New Roman" w:hAnsi="Times New Roman" w:cs="Times New Roman"/>
          <w:sz w:val="28"/>
          <w:szCs w:val="28"/>
        </w:rPr>
        <w:t>"</w:t>
      </w:r>
      <w:r w:rsidRPr="007F2837">
        <w:rPr>
          <w:rFonts w:ascii="Times New Roman" w:hAnsi="Times New Roman" w:cs="Times New Roman"/>
          <w:sz w:val="28"/>
          <w:szCs w:val="28"/>
        </w:rPr>
        <w:t>О Контрольно-счетной палате Ленинградской области</w:t>
      </w:r>
      <w:r>
        <w:rPr>
          <w:rFonts w:ascii="Times New Roman" w:hAnsi="Times New Roman" w:cs="Times New Roman"/>
          <w:sz w:val="28"/>
          <w:szCs w:val="28"/>
        </w:rPr>
        <w:t>"</w:t>
      </w:r>
    </w:p>
    <w:p w:rsidR="00873E0A" w:rsidRPr="007F2837" w:rsidRDefault="00873E0A" w:rsidP="00873E0A">
      <w:pPr>
        <w:spacing w:after="0" w:line="240" w:lineRule="auto"/>
        <w:ind w:firstLine="709"/>
        <w:jc w:val="both"/>
        <w:rPr>
          <w:rFonts w:ascii="Times New Roman" w:hAnsi="Times New Roman" w:cs="Times New Roman"/>
          <w:bCs/>
          <w:i/>
          <w:iCs/>
          <w:sz w:val="28"/>
          <w:szCs w:val="28"/>
        </w:rPr>
      </w:pPr>
      <w:r>
        <w:rPr>
          <w:rFonts w:ascii="Times New Roman" w:hAnsi="Times New Roman" w:cs="Times New Roman"/>
          <w:bCs/>
          <w:i/>
          <w:iCs/>
          <w:sz w:val="28"/>
          <w:szCs w:val="28"/>
        </w:rPr>
        <w:t>(</w:t>
      </w:r>
      <w:proofErr w:type="gramStart"/>
      <w:r>
        <w:rPr>
          <w:rFonts w:ascii="Times New Roman" w:hAnsi="Times New Roman" w:cs="Times New Roman"/>
          <w:bCs/>
          <w:i/>
          <w:iCs/>
          <w:sz w:val="28"/>
          <w:szCs w:val="28"/>
        </w:rPr>
        <w:t>Принят</w:t>
      </w:r>
      <w:proofErr w:type="gramEnd"/>
      <w:r w:rsidRPr="007F2837">
        <w:rPr>
          <w:rFonts w:ascii="Times New Roman" w:hAnsi="Times New Roman" w:cs="Times New Roman"/>
          <w:bCs/>
          <w:i/>
          <w:iCs/>
          <w:sz w:val="28"/>
          <w:szCs w:val="28"/>
        </w:rPr>
        <w:t xml:space="preserve"> Законодательным собранием Ленинградской области 7 декабря 2018 года</w:t>
      </w:r>
      <w:r>
        <w:rPr>
          <w:rFonts w:ascii="Times New Roman" w:hAnsi="Times New Roman" w:cs="Times New Roman"/>
          <w:bCs/>
          <w:i/>
          <w:iCs/>
          <w:sz w:val="28"/>
          <w:szCs w:val="28"/>
        </w:rPr>
        <w:t>)</w:t>
      </w:r>
    </w:p>
    <w:p w:rsidR="00873E0A" w:rsidRPr="007F2837" w:rsidRDefault="00873E0A" w:rsidP="00873E0A">
      <w:pPr>
        <w:spacing w:after="0" w:line="240" w:lineRule="auto"/>
        <w:ind w:firstLine="709"/>
        <w:jc w:val="both"/>
        <w:rPr>
          <w:rFonts w:ascii="Times New Roman" w:hAnsi="Times New Roman" w:cs="Times New Roman"/>
          <w:i/>
          <w:sz w:val="28"/>
          <w:szCs w:val="28"/>
        </w:rPr>
      </w:pPr>
      <w:r w:rsidRPr="007F2837">
        <w:rPr>
          <w:rFonts w:ascii="Times New Roman" w:hAnsi="Times New Roman" w:cs="Times New Roman"/>
          <w:i/>
          <w:sz w:val="28"/>
          <w:szCs w:val="28"/>
        </w:rPr>
        <w:t>Инициаторы – С.М. Бебенин, Т.В. Бездетко, Л.М. Пункина, депутаты Законодательного собрания Ленинградской области</w:t>
      </w:r>
    </w:p>
    <w:p w:rsidR="00873E0A" w:rsidRPr="008B14ED" w:rsidRDefault="00873E0A" w:rsidP="00873E0A">
      <w:pPr>
        <w:spacing w:after="0" w:line="240" w:lineRule="auto"/>
        <w:ind w:firstLine="709"/>
        <w:jc w:val="both"/>
        <w:rPr>
          <w:rFonts w:ascii="Times New Roman" w:hAnsi="Times New Roman" w:cs="Times New Roman"/>
          <w:sz w:val="24"/>
          <w:szCs w:val="24"/>
        </w:rPr>
      </w:pPr>
    </w:p>
    <w:p w:rsidR="00873E0A" w:rsidRPr="007F2837" w:rsidRDefault="00873E0A" w:rsidP="00873E0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140. </w:t>
      </w:r>
      <w:r w:rsidRPr="007F2837">
        <w:rPr>
          <w:rFonts w:ascii="Times New Roman" w:hAnsi="Times New Roman" w:cs="Times New Roman"/>
          <w:bCs/>
          <w:sz w:val="28"/>
          <w:szCs w:val="28"/>
        </w:rPr>
        <w:t xml:space="preserve">Областной закон от 25 декабря </w:t>
      </w:r>
      <w:r>
        <w:rPr>
          <w:rFonts w:ascii="Times New Roman" w:hAnsi="Times New Roman" w:cs="Times New Roman"/>
          <w:bCs/>
          <w:sz w:val="28"/>
          <w:szCs w:val="28"/>
        </w:rPr>
        <w:t>2018 года</w:t>
      </w:r>
      <w:r w:rsidRPr="007F2837">
        <w:rPr>
          <w:rFonts w:ascii="Times New Roman" w:hAnsi="Times New Roman" w:cs="Times New Roman"/>
          <w:bCs/>
          <w:sz w:val="28"/>
          <w:szCs w:val="28"/>
        </w:rPr>
        <w:t xml:space="preserve"> № 140-оз </w:t>
      </w:r>
      <w:r>
        <w:rPr>
          <w:rFonts w:ascii="Times New Roman" w:hAnsi="Times New Roman" w:cs="Times New Roman"/>
          <w:bCs/>
          <w:sz w:val="28"/>
          <w:szCs w:val="28"/>
        </w:rPr>
        <w:t>"</w:t>
      </w:r>
      <w:r w:rsidRPr="007F2837">
        <w:rPr>
          <w:rFonts w:ascii="Times New Roman" w:hAnsi="Times New Roman" w:cs="Times New Roman"/>
          <w:sz w:val="28"/>
          <w:szCs w:val="28"/>
        </w:rPr>
        <w:t>О внесении изменений в</w:t>
      </w:r>
      <w:r>
        <w:rPr>
          <w:rFonts w:ascii="Times New Roman" w:hAnsi="Times New Roman" w:cs="Times New Roman"/>
          <w:sz w:val="28"/>
          <w:szCs w:val="28"/>
        </w:rPr>
        <w:t xml:space="preserve"> </w:t>
      </w:r>
      <w:r w:rsidRPr="007F2837">
        <w:rPr>
          <w:rFonts w:ascii="Times New Roman" w:hAnsi="Times New Roman" w:cs="Times New Roman"/>
          <w:sz w:val="28"/>
          <w:szCs w:val="28"/>
        </w:rPr>
        <w:t xml:space="preserve">областной закон </w:t>
      </w:r>
      <w:r>
        <w:rPr>
          <w:rFonts w:ascii="Times New Roman" w:hAnsi="Times New Roman" w:cs="Times New Roman"/>
          <w:sz w:val="28"/>
          <w:szCs w:val="28"/>
        </w:rPr>
        <w:t>"</w:t>
      </w:r>
      <w:r w:rsidRPr="007F2837">
        <w:rPr>
          <w:rFonts w:ascii="Times New Roman" w:hAnsi="Times New Roman" w:cs="Times New Roman"/>
          <w:sz w:val="28"/>
          <w:szCs w:val="28"/>
        </w:rPr>
        <w:t>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жилищных отношений</w:t>
      </w:r>
      <w:r>
        <w:rPr>
          <w:rFonts w:ascii="Times New Roman" w:hAnsi="Times New Roman" w:cs="Times New Roman"/>
          <w:sz w:val="28"/>
          <w:szCs w:val="28"/>
        </w:rPr>
        <w:t>"</w:t>
      </w:r>
    </w:p>
    <w:p w:rsidR="00873E0A" w:rsidRPr="007F2837" w:rsidRDefault="00873E0A" w:rsidP="00873E0A">
      <w:pPr>
        <w:spacing w:after="0" w:line="240" w:lineRule="auto"/>
        <w:ind w:firstLine="709"/>
        <w:jc w:val="both"/>
        <w:rPr>
          <w:rFonts w:ascii="Times New Roman" w:hAnsi="Times New Roman" w:cs="Times New Roman"/>
          <w:bCs/>
          <w:i/>
          <w:iCs/>
          <w:sz w:val="28"/>
          <w:szCs w:val="28"/>
        </w:rPr>
      </w:pPr>
      <w:r>
        <w:rPr>
          <w:rFonts w:ascii="Times New Roman" w:hAnsi="Times New Roman" w:cs="Times New Roman"/>
          <w:bCs/>
          <w:i/>
          <w:iCs/>
          <w:sz w:val="28"/>
          <w:szCs w:val="28"/>
        </w:rPr>
        <w:t>(</w:t>
      </w:r>
      <w:proofErr w:type="gramStart"/>
      <w:r>
        <w:rPr>
          <w:rFonts w:ascii="Times New Roman" w:hAnsi="Times New Roman" w:cs="Times New Roman"/>
          <w:bCs/>
          <w:i/>
          <w:iCs/>
          <w:sz w:val="28"/>
          <w:szCs w:val="28"/>
        </w:rPr>
        <w:t>Принят</w:t>
      </w:r>
      <w:proofErr w:type="gramEnd"/>
      <w:r w:rsidRPr="007F2837">
        <w:rPr>
          <w:rFonts w:ascii="Times New Roman" w:hAnsi="Times New Roman" w:cs="Times New Roman"/>
          <w:bCs/>
          <w:i/>
          <w:iCs/>
          <w:sz w:val="28"/>
          <w:szCs w:val="28"/>
        </w:rPr>
        <w:t xml:space="preserve"> Законодательным собранием Ленинградской области 7 декабря 2018 года</w:t>
      </w:r>
      <w:r>
        <w:rPr>
          <w:rFonts w:ascii="Times New Roman" w:hAnsi="Times New Roman" w:cs="Times New Roman"/>
          <w:bCs/>
          <w:i/>
          <w:iCs/>
          <w:sz w:val="28"/>
          <w:szCs w:val="28"/>
        </w:rPr>
        <w:t>)</w:t>
      </w:r>
    </w:p>
    <w:p w:rsidR="00873E0A" w:rsidRPr="007F2837" w:rsidRDefault="00873E0A" w:rsidP="00873E0A">
      <w:pPr>
        <w:spacing w:after="0" w:line="240" w:lineRule="auto"/>
        <w:ind w:firstLine="709"/>
        <w:jc w:val="both"/>
        <w:rPr>
          <w:rFonts w:ascii="Times New Roman" w:hAnsi="Times New Roman" w:cs="Times New Roman"/>
          <w:i/>
          <w:sz w:val="28"/>
          <w:szCs w:val="28"/>
        </w:rPr>
      </w:pPr>
      <w:r w:rsidRPr="007F2837">
        <w:rPr>
          <w:rFonts w:ascii="Times New Roman" w:hAnsi="Times New Roman" w:cs="Times New Roman"/>
          <w:i/>
          <w:sz w:val="28"/>
          <w:szCs w:val="28"/>
        </w:rPr>
        <w:t>Инициатор – Губернатор Ленинградской области</w:t>
      </w:r>
    </w:p>
    <w:p w:rsidR="00873E0A" w:rsidRPr="008B14ED" w:rsidRDefault="00873E0A" w:rsidP="00873E0A">
      <w:pPr>
        <w:spacing w:after="0" w:line="240" w:lineRule="auto"/>
        <w:ind w:firstLine="709"/>
        <w:jc w:val="both"/>
        <w:rPr>
          <w:rFonts w:ascii="Times New Roman" w:hAnsi="Times New Roman" w:cs="Times New Roman"/>
          <w:sz w:val="24"/>
          <w:szCs w:val="24"/>
        </w:rPr>
      </w:pPr>
    </w:p>
    <w:p w:rsidR="00873E0A" w:rsidRPr="007F2837" w:rsidRDefault="00873E0A" w:rsidP="00873E0A">
      <w:pPr>
        <w:spacing w:after="0" w:line="240" w:lineRule="auto"/>
        <w:ind w:firstLine="709"/>
        <w:jc w:val="both"/>
        <w:rPr>
          <w:rFonts w:ascii="Times New Roman" w:hAnsi="Times New Roman" w:cs="Times New Roman"/>
          <w:sz w:val="28"/>
          <w:szCs w:val="28"/>
        </w:rPr>
      </w:pPr>
      <w:r>
        <w:rPr>
          <w:rFonts w:ascii="Times New Roman" w:hAnsi="Times New Roman" w:cs="Times New Roman"/>
          <w:bCs/>
          <w:sz w:val="28"/>
          <w:szCs w:val="28"/>
        </w:rPr>
        <w:t>141. </w:t>
      </w:r>
      <w:r w:rsidRPr="007F2837">
        <w:rPr>
          <w:rFonts w:ascii="Times New Roman" w:hAnsi="Times New Roman" w:cs="Times New Roman"/>
          <w:bCs/>
          <w:sz w:val="28"/>
          <w:szCs w:val="28"/>
        </w:rPr>
        <w:t xml:space="preserve">Областной закон от 25 декабря </w:t>
      </w:r>
      <w:r>
        <w:rPr>
          <w:rFonts w:ascii="Times New Roman" w:hAnsi="Times New Roman" w:cs="Times New Roman"/>
          <w:bCs/>
          <w:sz w:val="28"/>
          <w:szCs w:val="28"/>
        </w:rPr>
        <w:t>2018 года</w:t>
      </w:r>
      <w:r w:rsidRPr="007F2837">
        <w:rPr>
          <w:rFonts w:ascii="Times New Roman" w:hAnsi="Times New Roman" w:cs="Times New Roman"/>
          <w:bCs/>
          <w:sz w:val="28"/>
          <w:szCs w:val="28"/>
        </w:rPr>
        <w:t xml:space="preserve"> № 141-оз </w:t>
      </w:r>
      <w:r>
        <w:rPr>
          <w:rFonts w:ascii="Times New Roman" w:hAnsi="Times New Roman" w:cs="Times New Roman"/>
          <w:bCs/>
          <w:sz w:val="28"/>
          <w:szCs w:val="28"/>
        </w:rPr>
        <w:t>"</w:t>
      </w:r>
      <w:r w:rsidRPr="007F2837">
        <w:rPr>
          <w:rFonts w:ascii="Times New Roman" w:hAnsi="Times New Roman" w:cs="Times New Roman"/>
          <w:sz w:val="28"/>
          <w:szCs w:val="28"/>
        </w:rPr>
        <w:t>О прекращении осуществления органами местного самоуправления муниципальных образований Ленинградской области отдельных государственных полномочий в области земельных отношений, отнесенных к полномочиям органов государственной власти Ленинградской области, и признании утратившими силу некоторых областных законов</w:t>
      </w:r>
      <w:r>
        <w:rPr>
          <w:rFonts w:ascii="Times New Roman" w:hAnsi="Times New Roman" w:cs="Times New Roman"/>
          <w:sz w:val="28"/>
          <w:szCs w:val="28"/>
        </w:rPr>
        <w:t>"</w:t>
      </w:r>
      <w:r w:rsidRPr="007F2837">
        <w:rPr>
          <w:rFonts w:ascii="Times New Roman" w:hAnsi="Times New Roman" w:cs="Times New Roman"/>
          <w:sz w:val="28"/>
          <w:szCs w:val="28"/>
        </w:rPr>
        <w:t xml:space="preserve"> </w:t>
      </w:r>
    </w:p>
    <w:p w:rsidR="00873E0A" w:rsidRPr="007F2837" w:rsidRDefault="00873E0A" w:rsidP="00873E0A">
      <w:pPr>
        <w:spacing w:after="0" w:line="240" w:lineRule="auto"/>
        <w:ind w:firstLine="709"/>
        <w:jc w:val="both"/>
        <w:rPr>
          <w:rFonts w:ascii="Times New Roman" w:hAnsi="Times New Roman" w:cs="Times New Roman"/>
          <w:bCs/>
          <w:i/>
          <w:iCs/>
          <w:sz w:val="28"/>
          <w:szCs w:val="28"/>
        </w:rPr>
      </w:pPr>
      <w:r>
        <w:rPr>
          <w:rFonts w:ascii="Times New Roman" w:hAnsi="Times New Roman" w:cs="Times New Roman"/>
          <w:bCs/>
          <w:i/>
          <w:iCs/>
          <w:sz w:val="28"/>
          <w:szCs w:val="28"/>
        </w:rPr>
        <w:t>(</w:t>
      </w:r>
      <w:proofErr w:type="gramStart"/>
      <w:r>
        <w:rPr>
          <w:rFonts w:ascii="Times New Roman" w:hAnsi="Times New Roman" w:cs="Times New Roman"/>
          <w:bCs/>
          <w:i/>
          <w:iCs/>
          <w:sz w:val="28"/>
          <w:szCs w:val="28"/>
        </w:rPr>
        <w:t>Принят</w:t>
      </w:r>
      <w:proofErr w:type="gramEnd"/>
      <w:r w:rsidRPr="007F2837">
        <w:rPr>
          <w:rFonts w:ascii="Times New Roman" w:hAnsi="Times New Roman" w:cs="Times New Roman"/>
          <w:bCs/>
          <w:i/>
          <w:iCs/>
          <w:sz w:val="28"/>
          <w:szCs w:val="28"/>
        </w:rPr>
        <w:t xml:space="preserve"> Законодательным собранием Ленинградской области 25 декабря 2018 года</w:t>
      </w:r>
      <w:r>
        <w:rPr>
          <w:rFonts w:ascii="Times New Roman" w:hAnsi="Times New Roman" w:cs="Times New Roman"/>
          <w:bCs/>
          <w:i/>
          <w:iCs/>
          <w:sz w:val="28"/>
          <w:szCs w:val="28"/>
        </w:rPr>
        <w:t>)</w:t>
      </w:r>
    </w:p>
    <w:p w:rsidR="00873E0A" w:rsidRPr="007F2837" w:rsidRDefault="00873E0A" w:rsidP="00873E0A">
      <w:pPr>
        <w:spacing w:after="0" w:line="240" w:lineRule="auto"/>
        <w:ind w:firstLine="709"/>
        <w:jc w:val="both"/>
        <w:rPr>
          <w:rFonts w:ascii="Times New Roman" w:hAnsi="Times New Roman" w:cs="Times New Roman"/>
          <w:sz w:val="28"/>
          <w:szCs w:val="28"/>
        </w:rPr>
      </w:pPr>
      <w:r w:rsidRPr="007F2837">
        <w:rPr>
          <w:rFonts w:ascii="Times New Roman" w:hAnsi="Times New Roman" w:cs="Times New Roman"/>
          <w:i/>
          <w:sz w:val="28"/>
          <w:szCs w:val="28"/>
        </w:rPr>
        <w:t>Инициатор – Губернатор Ленинградской области</w:t>
      </w:r>
    </w:p>
    <w:p w:rsidR="00873E0A" w:rsidRPr="007F2837" w:rsidRDefault="00873E0A" w:rsidP="00873E0A">
      <w:pPr>
        <w:spacing w:after="0" w:line="240" w:lineRule="auto"/>
        <w:ind w:firstLine="709"/>
        <w:jc w:val="both"/>
        <w:rPr>
          <w:rFonts w:ascii="Times New Roman" w:hAnsi="Times New Roman" w:cs="Times New Roman"/>
          <w:sz w:val="28"/>
          <w:szCs w:val="28"/>
        </w:rPr>
      </w:pPr>
    </w:p>
    <w:p w:rsidR="00873E0A" w:rsidRPr="007F2837" w:rsidRDefault="00873E0A" w:rsidP="00873E0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142. </w:t>
      </w:r>
      <w:r w:rsidRPr="007F2837">
        <w:rPr>
          <w:rFonts w:ascii="Times New Roman" w:hAnsi="Times New Roman" w:cs="Times New Roman"/>
          <w:bCs/>
          <w:sz w:val="28"/>
          <w:szCs w:val="28"/>
        </w:rPr>
        <w:t xml:space="preserve">Областной закон от 27 декабря </w:t>
      </w:r>
      <w:r>
        <w:rPr>
          <w:rFonts w:ascii="Times New Roman" w:hAnsi="Times New Roman" w:cs="Times New Roman"/>
          <w:bCs/>
          <w:sz w:val="28"/>
          <w:szCs w:val="28"/>
        </w:rPr>
        <w:t>2018 года</w:t>
      </w:r>
      <w:r w:rsidRPr="007F2837">
        <w:rPr>
          <w:rFonts w:ascii="Times New Roman" w:hAnsi="Times New Roman" w:cs="Times New Roman"/>
          <w:bCs/>
          <w:sz w:val="28"/>
          <w:szCs w:val="28"/>
        </w:rPr>
        <w:t xml:space="preserve"> № 142-оз </w:t>
      </w:r>
      <w:r>
        <w:rPr>
          <w:rFonts w:ascii="Times New Roman" w:hAnsi="Times New Roman" w:cs="Times New Roman"/>
          <w:bCs/>
          <w:sz w:val="28"/>
          <w:szCs w:val="28"/>
        </w:rPr>
        <w:t>"</w:t>
      </w:r>
      <w:r w:rsidRPr="007F2837">
        <w:rPr>
          <w:rFonts w:ascii="Times New Roman" w:hAnsi="Times New Roman" w:cs="Times New Roman"/>
          <w:sz w:val="28"/>
          <w:szCs w:val="28"/>
        </w:rPr>
        <w:t xml:space="preserve">О внесении изменения в статью 5 областного закона </w:t>
      </w:r>
      <w:r>
        <w:rPr>
          <w:rFonts w:ascii="Times New Roman" w:hAnsi="Times New Roman" w:cs="Times New Roman"/>
          <w:sz w:val="28"/>
          <w:szCs w:val="28"/>
        </w:rPr>
        <w:t>"</w:t>
      </w:r>
      <w:r w:rsidRPr="007F2837">
        <w:rPr>
          <w:rFonts w:ascii="Times New Roman" w:hAnsi="Times New Roman" w:cs="Times New Roman"/>
          <w:sz w:val="28"/>
          <w:szCs w:val="28"/>
        </w:rPr>
        <w:t xml:space="preserve">Об обеспечении </w:t>
      </w:r>
      <w:proofErr w:type="gramStart"/>
      <w:r w:rsidRPr="007F2837">
        <w:rPr>
          <w:rFonts w:ascii="Times New Roman" w:hAnsi="Times New Roman" w:cs="Times New Roman"/>
          <w:sz w:val="28"/>
          <w:szCs w:val="28"/>
        </w:rPr>
        <w:t>реализации полномочий органов государственной власти Ленинградской области</w:t>
      </w:r>
      <w:proofErr w:type="gramEnd"/>
      <w:r w:rsidRPr="007F2837">
        <w:rPr>
          <w:rFonts w:ascii="Times New Roman" w:hAnsi="Times New Roman" w:cs="Times New Roman"/>
          <w:sz w:val="28"/>
          <w:szCs w:val="28"/>
        </w:rPr>
        <w:t xml:space="preserve"> в области производства и оборота этилового спирта, алкогольной и спиртосодержащей продукции на территории Ленинградской области</w:t>
      </w:r>
      <w:r>
        <w:rPr>
          <w:rFonts w:ascii="Times New Roman" w:hAnsi="Times New Roman" w:cs="Times New Roman"/>
          <w:sz w:val="28"/>
          <w:szCs w:val="28"/>
        </w:rPr>
        <w:t>"</w:t>
      </w:r>
    </w:p>
    <w:p w:rsidR="00873E0A" w:rsidRPr="008B14ED" w:rsidRDefault="00873E0A" w:rsidP="00873E0A">
      <w:pPr>
        <w:spacing w:after="0" w:line="240" w:lineRule="auto"/>
        <w:ind w:firstLine="709"/>
        <w:jc w:val="both"/>
        <w:rPr>
          <w:rFonts w:ascii="Times New Roman" w:hAnsi="Times New Roman" w:cs="Times New Roman"/>
          <w:bCs/>
          <w:i/>
          <w:iCs/>
          <w:spacing w:val="-6"/>
          <w:sz w:val="28"/>
          <w:szCs w:val="28"/>
        </w:rPr>
      </w:pPr>
      <w:r>
        <w:rPr>
          <w:rFonts w:ascii="Times New Roman" w:hAnsi="Times New Roman" w:cs="Times New Roman"/>
          <w:bCs/>
          <w:i/>
          <w:iCs/>
          <w:sz w:val="28"/>
          <w:szCs w:val="28"/>
        </w:rPr>
        <w:t>(</w:t>
      </w:r>
      <w:proofErr w:type="gramStart"/>
      <w:r>
        <w:rPr>
          <w:rFonts w:ascii="Times New Roman" w:hAnsi="Times New Roman" w:cs="Times New Roman"/>
          <w:bCs/>
          <w:i/>
          <w:iCs/>
          <w:sz w:val="28"/>
          <w:szCs w:val="28"/>
        </w:rPr>
        <w:t>Принят</w:t>
      </w:r>
      <w:proofErr w:type="gramEnd"/>
      <w:r w:rsidRPr="007F2837">
        <w:rPr>
          <w:rFonts w:ascii="Times New Roman" w:hAnsi="Times New Roman" w:cs="Times New Roman"/>
          <w:bCs/>
          <w:i/>
          <w:iCs/>
          <w:sz w:val="28"/>
          <w:szCs w:val="28"/>
        </w:rPr>
        <w:t xml:space="preserve"> Законодательным собранием Ленинградской области 7 декабря </w:t>
      </w:r>
      <w:r w:rsidRPr="008B14ED">
        <w:rPr>
          <w:rFonts w:ascii="Times New Roman" w:hAnsi="Times New Roman" w:cs="Times New Roman"/>
          <w:bCs/>
          <w:i/>
          <w:iCs/>
          <w:spacing w:val="-6"/>
          <w:sz w:val="28"/>
          <w:szCs w:val="28"/>
        </w:rPr>
        <w:t>2018 года)</w:t>
      </w:r>
    </w:p>
    <w:p w:rsidR="00873E0A" w:rsidRPr="007F2837" w:rsidRDefault="00873E0A" w:rsidP="00873E0A">
      <w:pPr>
        <w:spacing w:after="0" w:line="240" w:lineRule="auto"/>
        <w:ind w:firstLine="709"/>
        <w:jc w:val="both"/>
        <w:rPr>
          <w:rFonts w:ascii="Times New Roman" w:hAnsi="Times New Roman" w:cs="Times New Roman"/>
          <w:i/>
          <w:sz w:val="28"/>
          <w:szCs w:val="28"/>
        </w:rPr>
      </w:pPr>
      <w:r w:rsidRPr="008B14ED">
        <w:rPr>
          <w:rFonts w:ascii="Times New Roman" w:hAnsi="Times New Roman" w:cs="Times New Roman"/>
          <w:i/>
          <w:spacing w:val="-6"/>
          <w:sz w:val="28"/>
          <w:szCs w:val="28"/>
        </w:rPr>
        <w:t>Инициаторы – И.Ф. Гилязов, А.Н. Черноморец, депутаты Законодательного</w:t>
      </w:r>
      <w:r w:rsidRPr="007F2837">
        <w:rPr>
          <w:rFonts w:ascii="Times New Roman" w:hAnsi="Times New Roman" w:cs="Times New Roman"/>
          <w:i/>
          <w:sz w:val="28"/>
          <w:szCs w:val="28"/>
        </w:rPr>
        <w:t xml:space="preserve"> собрания Ленинградской области</w:t>
      </w:r>
    </w:p>
    <w:p w:rsidR="00873E0A" w:rsidRPr="007F2837" w:rsidRDefault="00873E0A" w:rsidP="00873E0A">
      <w:pPr>
        <w:spacing w:after="0" w:line="240" w:lineRule="auto"/>
        <w:ind w:firstLine="709"/>
        <w:jc w:val="both"/>
        <w:rPr>
          <w:rFonts w:ascii="Times New Roman" w:hAnsi="Times New Roman" w:cs="Times New Roman"/>
          <w:sz w:val="28"/>
          <w:szCs w:val="28"/>
        </w:rPr>
      </w:pPr>
    </w:p>
    <w:p w:rsidR="00873E0A" w:rsidRPr="007F2837" w:rsidRDefault="00873E0A" w:rsidP="00873E0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143. </w:t>
      </w:r>
      <w:proofErr w:type="gramStart"/>
      <w:r w:rsidRPr="007F2837">
        <w:rPr>
          <w:rFonts w:ascii="Times New Roman" w:hAnsi="Times New Roman" w:cs="Times New Roman"/>
          <w:bCs/>
          <w:sz w:val="28"/>
          <w:szCs w:val="28"/>
        </w:rPr>
        <w:t xml:space="preserve">Областной закон от 27 декабря </w:t>
      </w:r>
      <w:r>
        <w:rPr>
          <w:rFonts w:ascii="Times New Roman" w:hAnsi="Times New Roman" w:cs="Times New Roman"/>
          <w:bCs/>
          <w:sz w:val="28"/>
          <w:szCs w:val="28"/>
        </w:rPr>
        <w:t>2018 года</w:t>
      </w:r>
      <w:r w:rsidRPr="007F2837">
        <w:rPr>
          <w:rFonts w:ascii="Times New Roman" w:hAnsi="Times New Roman" w:cs="Times New Roman"/>
          <w:bCs/>
          <w:sz w:val="28"/>
          <w:szCs w:val="28"/>
        </w:rPr>
        <w:t xml:space="preserve"> № 143-оз </w:t>
      </w:r>
      <w:r>
        <w:rPr>
          <w:rFonts w:ascii="Times New Roman" w:hAnsi="Times New Roman" w:cs="Times New Roman"/>
          <w:bCs/>
          <w:sz w:val="28"/>
          <w:szCs w:val="28"/>
        </w:rPr>
        <w:t>"</w:t>
      </w:r>
      <w:r w:rsidRPr="007F2837">
        <w:rPr>
          <w:rFonts w:ascii="Times New Roman" w:hAnsi="Times New Roman" w:cs="Times New Roman"/>
          <w:sz w:val="28"/>
          <w:szCs w:val="28"/>
        </w:rPr>
        <w:t>О</w:t>
      </w:r>
      <w:r>
        <w:rPr>
          <w:rFonts w:ascii="Times New Roman" w:hAnsi="Times New Roman" w:cs="Times New Roman"/>
          <w:sz w:val="28"/>
          <w:szCs w:val="28"/>
        </w:rPr>
        <w:t xml:space="preserve"> </w:t>
      </w:r>
      <w:r w:rsidRPr="007F2837">
        <w:rPr>
          <w:rFonts w:ascii="Times New Roman" w:hAnsi="Times New Roman" w:cs="Times New Roman"/>
          <w:sz w:val="28"/>
          <w:szCs w:val="28"/>
        </w:rPr>
        <w:t xml:space="preserve">внесении изменений в областной закон </w:t>
      </w:r>
      <w:r>
        <w:rPr>
          <w:rFonts w:ascii="Times New Roman" w:hAnsi="Times New Roman" w:cs="Times New Roman"/>
          <w:sz w:val="28"/>
          <w:szCs w:val="28"/>
        </w:rPr>
        <w:t>"</w:t>
      </w:r>
      <w:r w:rsidRPr="007F2837">
        <w:rPr>
          <w:rFonts w:ascii="Times New Roman" w:hAnsi="Times New Roman" w:cs="Times New Roman"/>
          <w:sz w:val="28"/>
          <w:szCs w:val="28"/>
        </w:rPr>
        <w:t xml:space="preserve">О предельных размерах земельных участков, предоставляемых гражданам в собственность из земель, находящихся </w:t>
      </w:r>
      <w:r>
        <w:rPr>
          <w:rFonts w:ascii="Times New Roman" w:hAnsi="Times New Roman" w:cs="Times New Roman"/>
          <w:sz w:val="28"/>
          <w:szCs w:val="28"/>
        </w:rPr>
        <w:br/>
      </w:r>
      <w:r w:rsidRPr="007F2837">
        <w:rPr>
          <w:rFonts w:ascii="Times New Roman" w:hAnsi="Times New Roman" w:cs="Times New Roman"/>
          <w:sz w:val="28"/>
          <w:szCs w:val="28"/>
        </w:rPr>
        <w:t>в государственной или муниципальной собственности, и максимальном размере общей площади земельных участков, которые могут находиться одновременно на праве собственности и (или) ином праве у граждан, ведущих личное подсобное хозяйство</w:t>
      </w:r>
      <w:r>
        <w:rPr>
          <w:rFonts w:ascii="Times New Roman" w:hAnsi="Times New Roman" w:cs="Times New Roman"/>
          <w:sz w:val="28"/>
          <w:szCs w:val="28"/>
        </w:rPr>
        <w:t>"</w:t>
      </w:r>
      <w:r w:rsidRPr="007F2837">
        <w:rPr>
          <w:rFonts w:ascii="Times New Roman" w:hAnsi="Times New Roman" w:cs="Times New Roman"/>
          <w:sz w:val="28"/>
          <w:szCs w:val="28"/>
        </w:rPr>
        <w:t xml:space="preserve"> и в статью 3¹ областного</w:t>
      </w:r>
      <w:proofErr w:type="gramEnd"/>
      <w:r w:rsidRPr="007F2837">
        <w:rPr>
          <w:rFonts w:ascii="Times New Roman" w:hAnsi="Times New Roman" w:cs="Times New Roman"/>
          <w:sz w:val="28"/>
          <w:szCs w:val="28"/>
        </w:rPr>
        <w:t xml:space="preserve"> закона </w:t>
      </w:r>
      <w:r>
        <w:rPr>
          <w:rFonts w:ascii="Times New Roman" w:hAnsi="Times New Roman" w:cs="Times New Roman"/>
          <w:sz w:val="28"/>
          <w:szCs w:val="28"/>
        </w:rPr>
        <w:t>"</w:t>
      </w:r>
      <w:r w:rsidRPr="007F2837">
        <w:rPr>
          <w:rFonts w:ascii="Times New Roman" w:hAnsi="Times New Roman" w:cs="Times New Roman"/>
          <w:sz w:val="28"/>
          <w:szCs w:val="28"/>
        </w:rPr>
        <w:t>О налоге на имущество организаций</w:t>
      </w:r>
      <w:r>
        <w:rPr>
          <w:rFonts w:ascii="Times New Roman" w:hAnsi="Times New Roman" w:cs="Times New Roman"/>
          <w:sz w:val="28"/>
          <w:szCs w:val="28"/>
        </w:rPr>
        <w:t>"</w:t>
      </w:r>
    </w:p>
    <w:p w:rsidR="00873E0A" w:rsidRPr="007F2837" w:rsidRDefault="00873E0A" w:rsidP="00873E0A">
      <w:pPr>
        <w:spacing w:after="0" w:line="240" w:lineRule="auto"/>
        <w:ind w:firstLine="709"/>
        <w:jc w:val="both"/>
        <w:rPr>
          <w:rFonts w:ascii="Times New Roman" w:hAnsi="Times New Roman" w:cs="Times New Roman"/>
          <w:bCs/>
          <w:i/>
          <w:iCs/>
          <w:sz w:val="28"/>
          <w:szCs w:val="28"/>
        </w:rPr>
      </w:pPr>
      <w:r>
        <w:rPr>
          <w:rFonts w:ascii="Times New Roman" w:hAnsi="Times New Roman" w:cs="Times New Roman"/>
          <w:bCs/>
          <w:i/>
          <w:iCs/>
          <w:sz w:val="28"/>
          <w:szCs w:val="28"/>
        </w:rPr>
        <w:t>(</w:t>
      </w:r>
      <w:proofErr w:type="gramStart"/>
      <w:r>
        <w:rPr>
          <w:rFonts w:ascii="Times New Roman" w:hAnsi="Times New Roman" w:cs="Times New Roman"/>
          <w:bCs/>
          <w:i/>
          <w:iCs/>
          <w:sz w:val="28"/>
          <w:szCs w:val="28"/>
        </w:rPr>
        <w:t>Принят</w:t>
      </w:r>
      <w:proofErr w:type="gramEnd"/>
      <w:r w:rsidRPr="007F2837">
        <w:rPr>
          <w:rFonts w:ascii="Times New Roman" w:hAnsi="Times New Roman" w:cs="Times New Roman"/>
          <w:bCs/>
          <w:i/>
          <w:iCs/>
          <w:sz w:val="28"/>
          <w:szCs w:val="28"/>
        </w:rPr>
        <w:t xml:space="preserve"> Законодательным собранием Ленинградской области 7 декабря 2018 года</w:t>
      </w:r>
      <w:r>
        <w:rPr>
          <w:rFonts w:ascii="Times New Roman" w:hAnsi="Times New Roman" w:cs="Times New Roman"/>
          <w:bCs/>
          <w:i/>
          <w:iCs/>
          <w:sz w:val="28"/>
          <w:szCs w:val="28"/>
        </w:rPr>
        <w:t>)</w:t>
      </w:r>
    </w:p>
    <w:p w:rsidR="00873E0A" w:rsidRPr="007F2837" w:rsidRDefault="00873E0A" w:rsidP="00873E0A">
      <w:pPr>
        <w:spacing w:after="0" w:line="240" w:lineRule="auto"/>
        <w:ind w:firstLine="709"/>
        <w:jc w:val="both"/>
        <w:rPr>
          <w:rFonts w:ascii="Times New Roman" w:hAnsi="Times New Roman" w:cs="Times New Roman"/>
          <w:i/>
          <w:sz w:val="28"/>
          <w:szCs w:val="28"/>
        </w:rPr>
      </w:pPr>
      <w:r w:rsidRPr="007F2837">
        <w:rPr>
          <w:rFonts w:ascii="Times New Roman" w:hAnsi="Times New Roman" w:cs="Times New Roman"/>
          <w:i/>
          <w:sz w:val="28"/>
          <w:szCs w:val="28"/>
        </w:rPr>
        <w:t xml:space="preserve">Инициаторы – И.Ф. Гилязов, М.В. Коломыцев, С.В. Коняев, В.В. Малык, </w:t>
      </w:r>
      <w:r w:rsidRPr="008B14ED">
        <w:rPr>
          <w:rFonts w:ascii="Times New Roman" w:hAnsi="Times New Roman" w:cs="Times New Roman"/>
          <w:i/>
          <w:spacing w:val="-4"/>
          <w:sz w:val="28"/>
          <w:szCs w:val="28"/>
        </w:rPr>
        <w:t>Д.В. Пуляевский, Н.И. Пустотин, А.Н. Черноморец, депутаты Законодательного</w:t>
      </w:r>
      <w:r w:rsidRPr="007F2837">
        <w:rPr>
          <w:rFonts w:ascii="Times New Roman" w:hAnsi="Times New Roman" w:cs="Times New Roman"/>
          <w:i/>
          <w:sz w:val="28"/>
          <w:szCs w:val="28"/>
        </w:rPr>
        <w:t xml:space="preserve"> собрания Ленинградской области</w:t>
      </w:r>
    </w:p>
    <w:p w:rsidR="00873E0A" w:rsidRPr="007F2837" w:rsidRDefault="00873E0A" w:rsidP="00873E0A">
      <w:pPr>
        <w:spacing w:after="0" w:line="240" w:lineRule="auto"/>
        <w:ind w:firstLine="709"/>
        <w:jc w:val="both"/>
        <w:rPr>
          <w:rFonts w:ascii="Times New Roman" w:hAnsi="Times New Roman" w:cs="Times New Roman"/>
          <w:sz w:val="28"/>
          <w:szCs w:val="28"/>
        </w:rPr>
      </w:pPr>
    </w:p>
    <w:p w:rsidR="00873E0A" w:rsidRPr="007F2837" w:rsidRDefault="00873E0A" w:rsidP="00873E0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144. </w:t>
      </w:r>
      <w:proofErr w:type="gramStart"/>
      <w:r w:rsidRPr="007F2837">
        <w:rPr>
          <w:rFonts w:ascii="Times New Roman" w:hAnsi="Times New Roman" w:cs="Times New Roman"/>
          <w:bCs/>
          <w:sz w:val="28"/>
          <w:szCs w:val="28"/>
        </w:rPr>
        <w:t xml:space="preserve">Областной закон от 27 декабря </w:t>
      </w:r>
      <w:r>
        <w:rPr>
          <w:rFonts w:ascii="Times New Roman" w:hAnsi="Times New Roman" w:cs="Times New Roman"/>
          <w:bCs/>
          <w:sz w:val="28"/>
          <w:szCs w:val="28"/>
        </w:rPr>
        <w:t>2018 года</w:t>
      </w:r>
      <w:r w:rsidRPr="007F2837">
        <w:rPr>
          <w:rFonts w:ascii="Times New Roman" w:hAnsi="Times New Roman" w:cs="Times New Roman"/>
          <w:bCs/>
          <w:sz w:val="28"/>
          <w:szCs w:val="28"/>
        </w:rPr>
        <w:t xml:space="preserve"> № 144-оз </w:t>
      </w:r>
      <w:r>
        <w:rPr>
          <w:rFonts w:ascii="Times New Roman" w:hAnsi="Times New Roman" w:cs="Times New Roman"/>
          <w:bCs/>
          <w:sz w:val="28"/>
          <w:szCs w:val="28"/>
        </w:rPr>
        <w:t>"</w:t>
      </w:r>
      <w:r w:rsidRPr="007F2837">
        <w:rPr>
          <w:rFonts w:ascii="Times New Roman" w:hAnsi="Times New Roman" w:cs="Times New Roman"/>
          <w:sz w:val="28"/>
          <w:szCs w:val="28"/>
        </w:rPr>
        <w:t>О внесении изменений в статьи 1 и 2</w:t>
      </w:r>
      <w:r>
        <w:rPr>
          <w:rFonts w:ascii="Times New Roman" w:hAnsi="Times New Roman" w:cs="Times New Roman"/>
          <w:sz w:val="28"/>
          <w:szCs w:val="28"/>
        </w:rPr>
        <w:t xml:space="preserve"> </w:t>
      </w:r>
      <w:r w:rsidRPr="007F2837">
        <w:rPr>
          <w:rFonts w:ascii="Times New Roman" w:hAnsi="Times New Roman" w:cs="Times New Roman"/>
          <w:sz w:val="28"/>
          <w:szCs w:val="28"/>
        </w:rPr>
        <w:t>областного</w:t>
      </w:r>
      <w:r>
        <w:rPr>
          <w:rFonts w:ascii="Times New Roman" w:hAnsi="Times New Roman" w:cs="Times New Roman"/>
          <w:sz w:val="28"/>
          <w:szCs w:val="28"/>
        </w:rPr>
        <w:t xml:space="preserve"> </w:t>
      </w:r>
      <w:r w:rsidRPr="007F2837">
        <w:rPr>
          <w:rFonts w:ascii="Times New Roman" w:hAnsi="Times New Roman" w:cs="Times New Roman"/>
          <w:sz w:val="28"/>
          <w:szCs w:val="28"/>
        </w:rPr>
        <w:t xml:space="preserve">закона </w:t>
      </w:r>
      <w:r>
        <w:rPr>
          <w:rFonts w:ascii="Times New Roman" w:hAnsi="Times New Roman" w:cs="Times New Roman"/>
          <w:sz w:val="28"/>
          <w:szCs w:val="28"/>
        </w:rPr>
        <w:t>"</w:t>
      </w:r>
      <w:r w:rsidRPr="007F2837">
        <w:rPr>
          <w:rFonts w:ascii="Times New Roman" w:hAnsi="Times New Roman" w:cs="Times New Roman"/>
          <w:sz w:val="28"/>
          <w:szCs w:val="28"/>
        </w:rPr>
        <w:t>Об установлении случаев, при которых не требуется получение разрешения на строительство на территории Ленинградской области</w:t>
      </w:r>
      <w:r>
        <w:rPr>
          <w:rFonts w:ascii="Times New Roman" w:hAnsi="Times New Roman" w:cs="Times New Roman"/>
          <w:sz w:val="28"/>
          <w:szCs w:val="28"/>
        </w:rPr>
        <w:t>"</w:t>
      </w:r>
      <w:r w:rsidRPr="007F2837">
        <w:rPr>
          <w:rFonts w:ascii="Times New Roman" w:hAnsi="Times New Roman" w:cs="Times New Roman"/>
          <w:sz w:val="28"/>
          <w:szCs w:val="28"/>
        </w:rPr>
        <w:t xml:space="preserve"> и статью 4 областного закона </w:t>
      </w:r>
      <w:r>
        <w:rPr>
          <w:rFonts w:ascii="Times New Roman" w:hAnsi="Times New Roman" w:cs="Times New Roman"/>
          <w:sz w:val="28"/>
          <w:szCs w:val="28"/>
        </w:rPr>
        <w:t>"</w:t>
      </w:r>
      <w:r w:rsidRPr="007F2837">
        <w:rPr>
          <w:rFonts w:ascii="Times New Roman" w:hAnsi="Times New Roman" w:cs="Times New Roman"/>
          <w:sz w:val="28"/>
          <w:szCs w:val="28"/>
        </w:rPr>
        <w:t>Об отдельных вопросах подготовки и утверждения документации по планировке территории, подготовка которой осуществляется на основании решений органов исполнительной власти Ленинградской области</w:t>
      </w:r>
      <w:r>
        <w:rPr>
          <w:rFonts w:ascii="Times New Roman" w:hAnsi="Times New Roman" w:cs="Times New Roman"/>
          <w:sz w:val="28"/>
          <w:szCs w:val="28"/>
        </w:rPr>
        <w:t>"</w:t>
      </w:r>
      <w:proofErr w:type="gramEnd"/>
    </w:p>
    <w:p w:rsidR="00873E0A" w:rsidRPr="007F2837" w:rsidRDefault="00873E0A" w:rsidP="00873E0A">
      <w:pPr>
        <w:spacing w:after="0" w:line="240" w:lineRule="auto"/>
        <w:ind w:firstLine="709"/>
        <w:jc w:val="both"/>
        <w:rPr>
          <w:rFonts w:ascii="Times New Roman" w:hAnsi="Times New Roman" w:cs="Times New Roman"/>
          <w:bCs/>
          <w:i/>
          <w:iCs/>
          <w:sz w:val="28"/>
          <w:szCs w:val="28"/>
        </w:rPr>
      </w:pPr>
      <w:r>
        <w:rPr>
          <w:rFonts w:ascii="Times New Roman" w:hAnsi="Times New Roman" w:cs="Times New Roman"/>
          <w:bCs/>
          <w:i/>
          <w:iCs/>
          <w:sz w:val="28"/>
          <w:szCs w:val="28"/>
        </w:rPr>
        <w:t>(</w:t>
      </w:r>
      <w:proofErr w:type="gramStart"/>
      <w:r>
        <w:rPr>
          <w:rFonts w:ascii="Times New Roman" w:hAnsi="Times New Roman" w:cs="Times New Roman"/>
          <w:bCs/>
          <w:i/>
          <w:iCs/>
          <w:sz w:val="28"/>
          <w:szCs w:val="28"/>
        </w:rPr>
        <w:t>Принят</w:t>
      </w:r>
      <w:proofErr w:type="gramEnd"/>
      <w:r w:rsidRPr="007F2837">
        <w:rPr>
          <w:rFonts w:ascii="Times New Roman" w:hAnsi="Times New Roman" w:cs="Times New Roman"/>
          <w:bCs/>
          <w:i/>
          <w:iCs/>
          <w:sz w:val="28"/>
          <w:szCs w:val="28"/>
        </w:rPr>
        <w:t xml:space="preserve"> Законодательным собранием Ленинградской области 7 декабря 2018 года</w:t>
      </w:r>
      <w:r>
        <w:rPr>
          <w:rFonts w:ascii="Times New Roman" w:hAnsi="Times New Roman" w:cs="Times New Roman"/>
          <w:bCs/>
          <w:i/>
          <w:iCs/>
          <w:sz w:val="28"/>
          <w:szCs w:val="28"/>
        </w:rPr>
        <w:t>)</w:t>
      </w:r>
    </w:p>
    <w:p w:rsidR="00873E0A" w:rsidRPr="007F2837" w:rsidRDefault="00873E0A" w:rsidP="00873E0A">
      <w:pPr>
        <w:spacing w:after="0" w:line="240" w:lineRule="auto"/>
        <w:ind w:firstLine="709"/>
        <w:jc w:val="both"/>
        <w:rPr>
          <w:rFonts w:ascii="Times New Roman" w:hAnsi="Times New Roman" w:cs="Times New Roman"/>
          <w:i/>
          <w:sz w:val="28"/>
          <w:szCs w:val="28"/>
        </w:rPr>
      </w:pPr>
      <w:r w:rsidRPr="007F2837">
        <w:rPr>
          <w:rFonts w:ascii="Times New Roman" w:hAnsi="Times New Roman" w:cs="Times New Roman"/>
          <w:i/>
          <w:sz w:val="28"/>
          <w:szCs w:val="28"/>
        </w:rPr>
        <w:t>Инициаторы – А.Я. Лебедев, О.П. Зеваков, депутаты Законодательного собрания Ленинградской области</w:t>
      </w:r>
    </w:p>
    <w:p w:rsidR="00873E0A" w:rsidRPr="007F2837" w:rsidRDefault="00873E0A" w:rsidP="00873E0A">
      <w:pPr>
        <w:spacing w:after="0" w:line="240" w:lineRule="auto"/>
        <w:ind w:firstLine="709"/>
        <w:jc w:val="both"/>
        <w:rPr>
          <w:rFonts w:ascii="Times New Roman" w:hAnsi="Times New Roman" w:cs="Times New Roman"/>
          <w:i/>
          <w:sz w:val="28"/>
          <w:szCs w:val="28"/>
        </w:rPr>
      </w:pPr>
    </w:p>
    <w:p w:rsidR="00873E0A" w:rsidRPr="007F2837" w:rsidRDefault="00873E0A" w:rsidP="00873E0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145. </w:t>
      </w:r>
      <w:proofErr w:type="gramStart"/>
      <w:r w:rsidRPr="007F2837">
        <w:rPr>
          <w:rFonts w:ascii="Times New Roman" w:hAnsi="Times New Roman" w:cs="Times New Roman"/>
          <w:bCs/>
          <w:sz w:val="28"/>
          <w:szCs w:val="28"/>
        </w:rPr>
        <w:t xml:space="preserve">Областной закон от 27 декабря </w:t>
      </w:r>
      <w:r>
        <w:rPr>
          <w:rFonts w:ascii="Times New Roman" w:hAnsi="Times New Roman" w:cs="Times New Roman"/>
          <w:bCs/>
          <w:sz w:val="28"/>
          <w:szCs w:val="28"/>
        </w:rPr>
        <w:t>2018 года</w:t>
      </w:r>
      <w:r w:rsidRPr="007F2837">
        <w:rPr>
          <w:rFonts w:ascii="Times New Roman" w:hAnsi="Times New Roman" w:cs="Times New Roman"/>
          <w:bCs/>
          <w:sz w:val="28"/>
          <w:szCs w:val="28"/>
        </w:rPr>
        <w:t xml:space="preserve"> № 145-оз </w:t>
      </w:r>
      <w:r>
        <w:rPr>
          <w:rFonts w:ascii="Times New Roman" w:hAnsi="Times New Roman" w:cs="Times New Roman"/>
          <w:bCs/>
          <w:sz w:val="28"/>
          <w:szCs w:val="28"/>
        </w:rPr>
        <w:t>"</w:t>
      </w:r>
      <w:r w:rsidRPr="007F2837">
        <w:rPr>
          <w:rFonts w:ascii="Times New Roman" w:hAnsi="Times New Roman" w:cs="Times New Roman"/>
          <w:sz w:val="28"/>
          <w:szCs w:val="28"/>
        </w:rPr>
        <w:t xml:space="preserve">О максимальном размере общей площади земельных участков, которые могут находиться одновременно на праве собственности и (или) ином праве у граждан, ведущих личное подсобное хозяйство, и внесении изменений в областной закон </w:t>
      </w:r>
      <w:r>
        <w:rPr>
          <w:rFonts w:ascii="Times New Roman" w:hAnsi="Times New Roman" w:cs="Times New Roman"/>
          <w:sz w:val="28"/>
          <w:szCs w:val="28"/>
        </w:rPr>
        <w:br/>
        <w:t>"</w:t>
      </w:r>
      <w:r w:rsidRPr="007F2837">
        <w:rPr>
          <w:rFonts w:ascii="Times New Roman" w:hAnsi="Times New Roman" w:cs="Times New Roman"/>
          <w:sz w:val="28"/>
          <w:szCs w:val="28"/>
        </w:rPr>
        <w:t xml:space="preserve">О предельных размерах земельных участков, предоставляемых гражданам </w:t>
      </w:r>
      <w:r>
        <w:rPr>
          <w:rFonts w:ascii="Times New Roman" w:hAnsi="Times New Roman" w:cs="Times New Roman"/>
          <w:sz w:val="28"/>
          <w:szCs w:val="28"/>
        </w:rPr>
        <w:br/>
      </w:r>
      <w:r w:rsidRPr="007F2837">
        <w:rPr>
          <w:rFonts w:ascii="Times New Roman" w:hAnsi="Times New Roman" w:cs="Times New Roman"/>
          <w:sz w:val="28"/>
          <w:szCs w:val="28"/>
        </w:rPr>
        <w:t>в собственность из земель, находящихся в государственной или муниципальной</w:t>
      </w:r>
      <w:r>
        <w:rPr>
          <w:rFonts w:ascii="Times New Roman" w:hAnsi="Times New Roman" w:cs="Times New Roman"/>
          <w:sz w:val="28"/>
          <w:szCs w:val="28"/>
        </w:rPr>
        <w:t xml:space="preserve"> </w:t>
      </w:r>
      <w:r w:rsidRPr="007F2837">
        <w:rPr>
          <w:rFonts w:ascii="Times New Roman" w:hAnsi="Times New Roman" w:cs="Times New Roman"/>
          <w:sz w:val="28"/>
          <w:szCs w:val="28"/>
        </w:rPr>
        <w:t>собственности, и максимальном размере общей площади</w:t>
      </w:r>
      <w:proofErr w:type="gramEnd"/>
      <w:r w:rsidRPr="007F2837">
        <w:rPr>
          <w:rFonts w:ascii="Times New Roman" w:hAnsi="Times New Roman" w:cs="Times New Roman"/>
          <w:sz w:val="28"/>
          <w:szCs w:val="28"/>
        </w:rPr>
        <w:t xml:space="preserve"> земельных участков, </w:t>
      </w:r>
      <w:r w:rsidRPr="007F2837">
        <w:rPr>
          <w:rFonts w:ascii="Times New Roman" w:hAnsi="Times New Roman" w:cs="Times New Roman"/>
          <w:sz w:val="28"/>
          <w:szCs w:val="28"/>
        </w:rPr>
        <w:lastRenderedPageBreak/>
        <w:t>которые могут находиться</w:t>
      </w:r>
      <w:r>
        <w:rPr>
          <w:rFonts w:ascii="Times New Roman" w:hAnsi="Times New Roman" w:cs="Times New Roman"/>
          <w:sz w:val="28"/>
          <w:szCs w:val="28"/>
        </w:rPr>
        <w:t xml:space="preserve"> </w:t>
      </w:r>
      <w:r w:rsidRPr="007F2837">
        <w:rPr>
          <w:rFonts w:ascii="Times New Roman" w:hAnsi="Times New Roman" w:cs="Times New Roman"/>
          <w:sz w:val="28"/>
          <w:szCs w:val="28"/>
        </w:rPr>
        <w:t>одновременно</w:t>
      </w:r>
      <w:r>
        <w:rPr>
          <w:rFonts w:ascii="Times New Roman" w:hAnsi="Times New Roman" w:cs="Times New Roman"/>
          <w:sz w:val="28"/>
          <w:szCs w:val="28"/>
        </w:rPr>
        <w:t xml:space="preserve"> </w:t>
      </w:r>
      <w:r w:rsidRPr="007F2837">
        <w:rPr>
          <w:rFonts w:ascii="Times New Roman" w:hAnsi="Times New Roman" w:cs="Times New Roman"/>
          <w:sz w:val="28"/>
          <w:szCs w:val="28"/>
        </w:rPr>
        <w:t>на праве</w:t>
      </w:r>
      <w:r>
        <w:rPr>
          <w:rFonts w:ascii="Times New Roman" w:hAnsi="Times New Roman" w:cs="Times New Roman"/>
          <w:sz w:val="28"/>
          <w:szCs w:val="28"/>
        </w:rPr>
        <w:t xml:space="preserve"> </w:t>
      </w:r>
      <w:r w:rsidRPr="007F2837">
        <w:rPr>
          <w:rFonts w:ascii="Times New Roman" w:hAnsi="Times New Roman" w:cs="Times New Roman"/>
          <w:sz w:val="28"/>
          <w:szCs w:val="28"/>
        </w:rPr>
        <w:t>собственности и (или) ином праве у граждан, ведущих личное</w:t>
      </w:r>
      <w:r>
        <w:rPr>
          <w:rFonts w:ascii="Times New Roman" w:hAnsi="Times New Roman" w:cs="Times New Roman"/>
          <w:sz w:val="28"/>
          <w:szCs w:val="28"/>
        </w:rPr>
        <w:t xml:space="preserve"> </w:t>
      </w:r>
      <w:r w:rsidRPr="007F2837">
        <w:rPr>
          <w:rFonts w:ascii="Times New Roman" w:hAnsi="Times New Roman" w:cs="Times New Roman"/>
          <w:sz w:val="28"/>
          <w:szCs w:val="28"/>
        </w:rPr>
        <w:t>подсобное хозяйство</w:t>
      </w:r>
      <w:r>
        <w:rPr>
          <w:rFonts w:ascii="Times New Roman" w:hAnsi="Times New Roman" w:cs="Times New Roman"/>
          <w:sz w:val="28"/>
          <w:szCs w:val="28"/>
        </w:rPr>
        <w:t>"</w:t>
      </w:r>
    </w:p>
    <w:p w:rsidR="00873E0A" w:rsidRPr="007F2837" w:rsidRDefault="00873E0A" w:rsidP="00873E0A">
      <w:pPr>
        <w:spacing w:after="0" w:line="240" w:lineRule="auto"/>
        <w:ind w:firstLine="709"/>
        <w:jc w:val="both"/>
        <w:rPr>
          <w:rFonts w:ascii="Times New Roman" w:hAnsi="Times New Roman" w:cs="Times New Roman"/>
          <w:bCs/>
          <w:i/>
          <w:iCs/>
          <w:sz w:val="28"/>
          <w:szCs w:val="28"/>
        </w:rPr>
      </w:pPr>
      <w:r>
        <w:rPr>
          <w:rFonts w:ascii="Times New Roman" w:hAnsi="Times New Roman" w:cs="Times New Roman"/>
          <w:bCs/>
          <w:i/>
          <w:iCs/>
          <w:sz w:val="28"/>
          <w:szCs w:val="28"/>
        </w:rPr>
        <w:t>(</w:t>
      </w:r>
      <w:proofErr w:type="gramStart"/>
      <w:r>
        <w:rPr>
          <w:rFonts w:ascii="Times New Roman" w:hAnsi="Times New Roman" w:cs="Times New Roman"/>
          <w:bCs/>
          <w:i/>
          <w:iCs/>
          <w:sz w:val="28"/>
          <w:szCs w:val="28"/>
        </w:rPr>
        <w:t>Принят</w:t>
      </w:r>
      <w:proofErr w:type="gramEnd"/>
      <w:r w:rsidRPr="007F2837">
        <w:rPr>
          <w:rFonts w:ascii="Times New Roman" w:hAnsi="Times New Roman" w:cs="Times New Roman"/>
          <w:bCs/>
          <w:i/>
          <w:iCs/>
          <w:sz w:val="28"/>
          <w:szCs w:val="28"/>
        </w:rPr>
        <w:t xml:space="preserve"> Законодательным собранием Ленинградской области 7 декабря 2018 года</w:t>
      </w:r>
      <w:r>
        <w:rPr>
          <w:rFonts w:ascii="Times New Roman" w:hAnsi="Times New Roman" w:cs="Times New Roman"/>
          <w:bCs/>
          <w:i/>
          <w:iCs/>
          <w:sz w:val="28"/>
          <w:szCs w:val="28"/>
        </w:rPr>
        <w:t>)</w:t>
      </w:r>
    </w:p>
    <w:p w:rsidR="00873E0A" w:rsidRPr="007F2837" w:rsidRDefault="00873E0A" w:rsidP="00873E0A">
      <w:pPr>
        <w:spacing w:after="0" w:line="240" w:lineRule="auto"/>
        <w:ind w:firstLine="709"/>
        <w:jc w:val="both"/>
        <w:rPr>
          <w:rFonts w:ascii="Times New Roman" w:hAnsi="Times New Roman" w:cs="Times New Roman"/>
          <w:i/>
          <w:sz w:val="28"/>
          <w:szCs w:val="28"/>
        </w:rPr>
      </w:pPr>
      <w:r w:rsidRPr="007F2837">
        <w:rPr>
          <w:rFonts w:ascii="Times New Roman" w:hAnsi="Times New Roman" w:cs="Times New Roman"/>
          <w:i/>
          <w:sz w:val="28"/>
          <w:szCs w:val="28"/>
        </w:rPr>
        <w:t xml:space="preserve">Инициаторы – И.Ф. Гилязов, М.В. Коломыцев, С.В. Коняев, В.В. Малык, </w:t>
      </w:r>
      <w:r w:rsidRPr="008B14ED">
        <w:rPr>
          <w:rFonts w:ascii="Times New Roman" w:hAnsi="Times New Roman" w:cs="Times New Roman"/>
          <w:i/>
          <w:spacing w:val="-4"/>
          <w:sz w:val="28"/>
          <w:szCs w:val="28"/>
        </w:rPr>
        <w:t>Д.В. Пуляевский, Н.И. Пустотин, А.Н. Черноморец, депутаты Законодательного</w:t>
      </w:r>
      <w:r w:rsidRPr="007F2837">
        <w:rPr>
          <w:rFonts w:ascii="Times New Roman" w:hAnsi="Times New Roman" w:cs="Times New Roman"/>
          <w:i/>
          <w:sz w:val="28"/>
          <w:szCs w:val="28"/>
        </w:rPr>
        <w:t xml:space="preserve"> собрания Ленинградской области</w:t>
      </w:r>
    </w:p>
    <w:p w:rsidR="00873E0A" w:rsidRPr="007F2837" w:rsidRDefault="00873E0A" w:rsidP="00873E0A">
      <w:pPr>
        <w:spacing w:after="0" w:line="240" w:lineRule="auto"/>
        <w:ind w:firstLine="709"/>
        <w:jc w:val="both"/>
        <w:rPr>
          <w:rFonts w:ascii="Times New Roman" w:hAnsi="Times New Roman" w:cs="Times New Roman"/>
          <w:sz w:val="28"/>
          <w:szCs w:val="28"/>
        </w:rPr>
      </w:pPr>
    </w:p>
    <w:p w:rsidR="00873E0A" w:rsidRPr="007F2837" w:rsidRDefault="00873E0A" w:rsidP="00873E0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146. </w:t>
      </w:r>
      <w:r w:rsidRPr="007F2837">
        <w:rPr>
          <w:rFonts w:ascii="Times New Roman" w:hAnsi="Times New Roman" w:cs="Times New Roman"/>
          <w:bCs/>
          <w:sz w:val="28"/>
          <w:szCs w:val="28"/>
        </w:rPr>
        <w:t xml:space="preserve">Областной закон от 28 декабря </w:t>
      </w:r>
      <w:r>
        <w:rPr>
          <w:rFonts w:ascii="Times New Roman" w:hAnsi="Times New Roman" w:cs="Times New Roman"/>
          <w:bCs/>
          <w:sz w:val="28"/>
          <w:szCs w:val="28"/>
        </w:rPr>
        <w:t>2018 года</w:t>
      </w:r>
      <w:r w:rsidRPr="007F2837">
        <w:rPr>
          <w:rFonts w:ascii="Times New Roman" w:hAnsi="Times New Roman" w:cs="Times New Roman"/>
          <w:bCs/>
          <w:sz w:val="28"/>
          <w:szCs w:val="28"/>
        </w:rPr>
        <w:t xml:space="preserve"> № 146-оз </w:t>
      </w:r>
      <w:r>
        <w:rPr>
          <w:rFonts w:ascii="Times New Roman" w:hAnsi="Times New Roman" w:cs="Times New Roman"/>
          <w:bCs/>
          <w:sz w:val="28"/>
          <w:szCs w:val="28"/>
        </w:rPr>
        <w:t>"</w:t>
      </w:r>
      <w:r w:rsidRPr="007F2837">
        <w:rPr>
          <w:rFonts w:ascii="Times New Roman" w:hAnsi="Times New Roman" w:cs="Times New Roman"/>
          <w:sz w:val="28"/>
          <w:szCs w:val="28"/>
        </w:rPr>
        <w:t>О</w:t>
      </w:r>
      <w:r>
        <w:rPr>
          <w:rFonts w:ascii="Times New Roman" w:hAnsi="Times New Roman" w:cs="Times New Roman"/>
          <w:sz w:val="28"/>
          <w:szCs w:val="28"/>
        </w:rPr>
        <w:t xml:space="preserve"> </w:t>
      </w:r>
      <w:r w:rsidRPr="007F2837">
        <w:rPr>
          <w:rFonts w:ascii="Times New Roman" w:hAnsi="Times New Roman" w:cs="Times New Roman"/>
          <w:sz w:val="28"/>
          <w:szCs w:val="28"/>
        </w:rPr>
        <w:t xml:space="preserve">внесении изменений в областной закон </w:t>
      </w:r>
      <w:r>
        <w:rPr>
          <w:rFonts w:ascii="Times New Roman" w:hAnsi="Times New Roman" w:cs="Times New Roman"/>
          <w:sz w:val="28"/>
          <w:szCs w:val="28"/>
        </w:rPr>
        <w:t>"</w:t>
      </w:r>
      <w:r w:rsidRPr="007F2837">
        <w:rPr>
          <w:rFonts w:ascii="Times New Roman" w:hAnsi="Times New Roman" w:cs="Times New Roman"/>
          <w:sz w:val="28"/>
          <w:szCs w:val="28"/>
        </w:rPr>
        <w:t>О мировых судьях Ленинградской области</w:t>
      </w:r>
      <w:r>
        <w:rPr>
          <w:rFonts w:ascii="Times New Roman" w:hAnsi="Times New Roman" w:cs="Times New Roman"/>
          <w:sz w:val="28"/>
          <w:szCs w:val="28"/>
        </w:rPr>
        <w:t>"</w:t>
      </w:r>
    </w:p>
    <w:p w:rsidR="00873E0A" w:rsidRPr="007F2837" w:rsidRDefault="00873E0A" w:rsidP="00873E0A">
      <w:pPr>
        <w:spacing w:after="0" w:line="240" w:lineRule="auto"/>
        <w:ind w:firstLine="709"/>
        <w:jc w:val="both"/>
        <w:rPr>
          <w:rFonts w:ascii="Times New Roman" w:hAnsi="Times New Roman" w:cs="Times New Roman"/>
          <w:bCs/>
          <w:i/>
          <w:iCs/>
          <w:sz w:val="28"/>
          <w:szCs w:val="28"/>
        </w:rPr>
      </w:pPr>
      <w:r>
        <w:rPr>
          <w:rFonts w:ascii="Times New Roman" w:hAnsi="Times New Roman" w:cs="Times New Roman"/>
          <w:bCs/>
          <w:i/>
          <w:iCs/>
          <w:sz w:val="28"/>
          <w:szCs w:val="28"/>
        </w:rPr>
        <w:t>(</w:t>
      </w:r>
      <w:proofErr w:type="gramStart"/>
      <w:r>
        <w:rPr>
          <w:rFonts w:ascii="Times New Roman" w:hAnsi="Times New Roman" w:cs="Times New Roman"/>
          <w:bCs/>
          <w:i/>
          <w:iCs/>
          <w:sz w:val="28"/>
          <w:szCs w:val="28"/>
        </w:rPr>
        <w:t>Принят</w:t>
      </w:r>
      <w:proofErr w:type="gramEnd"/>
      <w:r w:rsidRPr="007F2837">
        <w:rPr>
          <w:rFonts w:ascii="Times New Roman" w:hAnsi="Times New Roman" w:cs="Times New Roman"/>
          <w:bCs/>
          <w:i/>
          <w:iCs/>
          <w:sz w:val="28"/>
          <w:szCs w:val="28"/>
        </w:rPr>
        <w:t xml:space="preserve"> Законодательным собранием Ленинградской области 7 декабря 2018 года</w:t>
      </w:r>
      <w:r>
        <w:rPr>
          <w:rFonts w:ascii="Times New Roman" w:hAnsi="Times New Roman" w:cs="Times New Roman"/>
          <w:bCs/>
          <w:i/>
          <w:iCs/>
          <w:sz w:val="28"/>
          <w:szCs w:val="28"/>
        </w:rPr>
        <w:t>)</w:t>
      </w:r>
    </w:p>
    <w:p w:rsidR="00873E0A" w:rsidRPr="007F2837" w:rsidRDefault="00873E0A" w:rsidP="00873E0A">
      <w:pPr>
        <w:spacing w:after="0" w:line="240" w:lineRule="auto"/>
        <w:ind w:firstLine="709"/>
        <w:jc w:val="both"/>
        <w:rPr>
          <w:rFonts w:ascii="Times New Roman" w:hAnsi="Times New Roman" w:cs="Times New Roman"/>
          <w:i/>
          <w:sz w:val="28"/>
          <w:szCs w:val="28"/>
        </w:rPr>
      </w:pPr>
      <w:r w:rsidRPr="007F2837">
        <w:rPr>
          <w:rFonts w:ascii="Times New Roman" w:hAnsi="Times New Roman" w:cs="Times New Roman"/>
          <w:i/>
          <w:sz w:val="28"/>
          <w:szCs w:val="28"/>
        </w:rPr>
        <w:t>Инициатор – Губернатор Ленинградской области</w:t>
      </w:r>
    </w:p>
    <w:p w:rsidR="00873E0A" w:rsidRPr="007F2837" w:rsidRDefault="00873E0A" w:rsidP="00873E0A">
      <w:pPr>
        <w:spacing w:after="0" w:line="240" w:lineRule="auto"/>
        <w:ind w:firstLine="709"/>
        <w:jc w:val="both"/>
        <w:rPr>
          <w:rFonts w:ascii="Times New Roman" w:hAnsi="Times New Roman" w:cs="Times New Roman"/>
          <w:sz w:val="28"/>
          <w:szCs w:val="28"/>
        </w:rPr>
      </w:pPr>
    </w:p>
    <w:p w:rsidR="00873E0A" w:rsidRPr="007F2837" w:rsidRDefault="00873E0A" w:rsidP="00873E0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147. </w:t>
      </w:r>
      <w:r w:rsidRPr="007F2837">
        <w:rPr>
          <w:rFonts w:ascii="Times New Roman" w:hAnsi="Times New Roman" w:cs="Times New Roman"/>
          <w:bCs/>
          <w:sz w:val="28"/>
          <w:szCs w:val="28"/>
        </w:rPr>
        <w:t xml:space="preserve">Областной закон от 28 декабря </w:t>
      </w:r>
      <w:r>
        <w:rPr>
          <w:rFonts w:ascii="Times New Roman" w:hAnsi="Times New Roman" w:cs="Times New Roman"/>
          <w:bCs/>
          <w:sz w:val="28"/>
          <w:szCs w:val="28"/>
        </w:rPr>
        <w:t>2018 года</w:t>
      </w:r>
      <w:r w:rsidRPr="007F2837">
        <w:rPr>
          <w:rFonts w:ascii="Times New Roman" w:hAnsi="Times New Roman" w:cs="Times New Roman"/>
          <w:bCs/>
          <w:sz w:val="28"/>
          <w:szCs w:val="28"/>
        </w:rPr>
        <w:t xml:space="preserve"> № 147-оз </w:t>
      </w:r>
      <w:r>
        <w:rPr>
          <w:rFonts w:ascii="Times New Roman" w:hAnsi="Times New Roman" w:cs="Times New Roman"/>
          <w:bCs/>
          <w:sz w:val="28"/>
          <w:szCs w:val="28"/>
        </w:rPr>
        <w:t>"</w:t>
      </w:r>
      <w:r w:rsidRPr="007F2837">
        <w:rPr>
          <w:rFonts w:ascii="Times New Roman" w:hAnsi="Times New Roman" w:cs="Times New Roman"/>
          <w:sz w:val="28"/>
          <w:szCs w:val="28"/>
        </w:rPr>
        <w:t>О старостах сельских населенных пунктов Ленинградской области и содействии участию населения в осуществлении местного самоуправления в иных формах на частях территорий муниципальных образований Ленинградской области</w:t>
      </w:r>
      <w:r>
        <w:rPr>
          <w:rFonts w:ascii="Times New Roman" w:hAnsi="Times New Roman" w:cs="Times New Roman"/>
          <w:sz w:val="28"/>
          <w:szCs w:val="28"/>
        </w:rPr>
        <w:t>"</w:t>
      </w:r>
    </w:p>
    <w:p w:rsidR="00873E0A" w:rsidRPr="007F2837" w:rsidRDefault="00873E0A" w:rsidP="00873E0A">
      <w:pPr>
        <w:spacing w:after="0" w:line="240" w:lineRule="auto"/>
        <w:ind w:firstLine="709"/>
        <w:jc w:val="both"/>
        <w:rPr>
          <w:rFonts w:ascii="Times New Roman" w:hAnsi="Times New Roman" w:cs="Times New Roman"/>
          <w:bCs/>
          <w:i/>
          <w:iCs/>
          <w:sz w:val="28"/>
          <w:szCs w:val="28"/>
        </w:rPr>
      </w:pPr>
      <w:r>
        <w:rPr>
          <w:rFonts w:ascii="Times New Roman" w:hAnsi="Times New Roman" w:cs="Times New Roman"/>
          <w:bCs/>
          <w:i/>
          <w:iCs/>
          <w:sz w:val="28"/>
          <w:szCs w:val="28"/>
        </w:rPr>
        <w:t>(</w:t>
      </w:r>
      <w:proofErr w:type="gramStart"/>
      <w:r>
        <w:rPr>
          <w:rFonts w:ascii="Times New Roman" w:hAnsi="Times New Roman" w:cs="Times New Roman"/>
          <w:bCs/>
          <w:i/>
          <w:iCs/>
          <w:sz w:val="28"/>
          <w:szCs w:val="28"/>
        </w:rPr>
        <w:t>Принят</w:t>
      </w:r>
      <w:proofErr w:type="gramEnd"/>
      <w:r w:rsidRPr="007F2837">
        <w:rPr>
          <w:rFonts w:ascii="Times New Roman" w:hAnsi="Times New Roman" w:cs="Times New Roman"/>
          <w:bCs/>
          <w:i/>
          <w:iCs/>
          <w:sz w:val="28"/>
          <w:szCs w:val="28"/>
        </w:rPr>
        <w:t xml:space="preserve"> Законодательным собранием Ленинградской области 7 декабря 2018 года</w:t>
      </w:r>
      <w:r>
        <w:rPr>
          <w:rFonts w:ascii="Times New Roman" w:hAnsi="Times New Roman" w:cs="Times New Roman"/>
          <w:bCs/>
          <w:i/>
          <w:iCs/>
          <w:sz w:val="28"/>
          <w:szCs w:val="28"/>
        </w:rPr>
        <w:t>)</w:t>
      </w:r>
    </w:p>
    <w:p w:rsidR="00873E0A" w:rsidRPr="007F2837" w:rsidRDefault="00873E0A" w:rsidP="00873E0A">
      <w:pPr>
        <w:spacing w:after="0" w:line="240" w:lineRule="auto"/>
        <w:ind w:firstLine="709"/>
        <w:jc w:val="both"/>
        <w:rPr>
          <w:rFonts w:ascii="Times New Roman" w:hAnsi="Times New Roman" w:cs="Times New Roman"/>
          <w:i/>
          <w:sz w:val="28"/>
          <w:szCs w:val="28"/>
        </w:rPr>
      </w:pPr>
      <w:r w:rsidRPr="007F2837">
        <w:rPr>
          <w:rFonts w:ascii="Times New Roman" w:hAnsi="Times New Roman" w:cs="Times New Roman"/>
          <w:i/>
          <w:sz w:val="28"/>
          <w:szCs w:val="28"/>
        </w:rPr>
        <w:t>Инициатор – Губернатор Ленинградской области</w:t>
      </w:r>
    </w:p>
    <w:p w:rsidR="00873E0A" w:rsidRPr="007F2837" w:rsidRDefault="00873E0A" w:rsidP="00873E0A">
      <w:pPr>
        <w:spacing w:after="0" w:line="240" w:lineRule="auto"/>
        <w:ind w:firstLine="709"/>
        <w:jc w:val="both"/>
        <w:rPr>
          <w:rFonts w:ascii="Times New Roman" w:hAnsi="Times New Roman" w:cs="Times New Roman"/>
          <w:sz w:val="28"/>
          <w:szCs w:val="28"/>
        </w:rPr>
      </w:pPr>
    </w:p>
    <w:p w:rsidR="00873E0A" w:rsidRPr="007F2837" w:rsidRDefault="00873E0A" w:rsidP="00873E0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148. </w:t>
      </w:r>
      <w:r w:rsidRPr="007F2837">
        <w:rPr>
          <w:rFonts w:ascii="Times New Roman" w:hAnsi="Times New Roman" w:cs="Times New Roman"/>
          <w:bCs/>
          <w:sz w:val="28"/>
          <w:szCs w:val="28"/>
        </w:rPr>
        <w:t xml:space="preserve">Областной закон от 28 декабря </w:t>
      </w:r>
      <w:r>
        <w:rPr>
          <w:rFonts w:ascii="Times New Roman" w:hAnsi="Times New Roman" w:cs="Times New Roman"/>
          <w:bCs/>
          <w:sz w:val="28"/>
          <w:szCs w:val="28"/>
        </w:rPr>
        <w:t>2018 года</w:t>
      </w:r>
      <w:r w:rsidRPr="007F2837">
        <w:rPr>
          <w:rFonts w:ascii="Times New Roman" w:hAnsi="Times New Roman" w:cs="Times New Roman"/>
          <w:bCs/>
          <w:sz w:val="28"/>
          <w:szCs w:val="28"/>
        </w:rPr>
        <w:t xml:space="preserve"> № 148-оз </w:t>
      </w:r>
      <w:r>
        <w:rPr>
          <w:rFonts w:ascii="Times New Roman" w:hAnsi="Times New Roman" w:cs="Times New Roman"/>
          <w:bCs/>
          <w:sz w:val="28"/>
          <w:szCs w:val="28"/>
        </w:rPr>
        <w:t>"</w:t>
      </w:r>
      <w:r w:rsidRPr="007F2837">
        <w:rPr>
          <w:rFonts w:ascii="Times New Roman" w:hAnsi="Times New Roman" w:cs="Times New Roman"/>
          <w:sz w:val="28"/>
          <w:szCs w:val="28"/>
        </w:rPr>
        <w:t xml:space="preserve">О внесении изменения в статью 2.2 областного закона </w:t>
      </w:r>
      <w:r>
        <w:rPr>
          <w:rFonts w:ascii="Times New Roman" w:hAnsi="Times New Roman" w:cs="Times New Roman"/>
          <w:sz w:val="28"/>
          <w:szCs w:val="28"/>
        </w:rPr>
        <w:t>"</w:t>
      </w:r>
      <w:r w:rsidRPr="007F2837">
        <w:rPr>
          <w:rFonts w:ascii="Times New Roman" w:hAnsi="Times New Roman" w:cs="Times New Roman"/>
          <w:sz w:val="28"/>
          <w:szCs w:val="28"/>
        </w:rPr>
        <w:t>Об административных правонарушениях</w:t>
      </w:r>
      <w:r>
        <w:rPr>
          <w:rFonts w:ascii="Times New Roman" w:hAnsi="Times New Roman" w:cs="Times New Roman"/>
          <w:sz w:val="28"/>
          <w:szCs w:val="28"/>
        </w:rPr>
        <w:t>"</w:t>
      </w:r>
    </w:p>
    <w:p w:rsidR="00873E0A" w:rsidRPr="007F2837" w:rsidRDefault="00873E0A" w:rsidP="00873E0A">
      <w:pPr>
        <w:spacing w:after="0" w:line="240" w:lineRule="auto"/>
        <w:ind w:firstLine="709"/>
        <w:jc w:val="both"/>
        <w:rPr>
          <w:rFonts w:ascii="Times New Roman" w:hAnsi="Times New Roman" w:cs="Times New Roman"/>
          <w:bCs/>
          <w:i/>
          <w:iCs/>
          <w:sz w:val="28"/>
          <w:szCs w:val="28"/>
        </w:rPr>
      </w:pPr>
      <w:r>
        <w:rPr>
          <w:rFonts w:ascii="Times New Roman" w:hAnsi="Times New Roman" w:cs="Times New Roman"/>
          <w:bCs/>
          <w:i/>
          <w:iCs/>
          <w:sz w:val="28"/>
          <w:szCs w:val="28"/>
        </w:rPr>
        <w:t>(</w:t>
      </w:r>
      <w:proofErr w:type="gramStart"/>
      <w:r>
        <w:rPr>
          <w:rFonts w:ascii="Times New Roman" w:hAnsi="Times New Roman" w:cs="Times New Roman"/>
          <w:bCs/>
          <w:i/>
          <w:iCs/>
          <w:sz w:val="28"/>
          <w:szCs w:val="28"/>
        </w:rPr>
        <w:t>Принят</w:t>
      </w:r>
      <w:proofErr w:type="gramEnd"/>
      <w:r w:rsidRPr="007F2837">
        <w:rPr>
          <w:rFonts w:ascii="Times New Roman" w:hAnsi="Times New Roman" w:cs="Times New Roman"/>
          <w:bCs/>
          <w:i/>
          <w:iCs/>
          <w:sz w:val="28"/>
          <w:szCs w:val="28"/>
        </w:rPr>
        <w:t xml:space="preserve"> Законодательным собранием Ленинградской области 7 декабря 2018 года</w:t>
      </w:r>
      <w:r>
        <w:rPr>
          <w:rFonts w:ascii="Times New Roman" w:hAnsi="Times New Roman" w:cs="Times New Roman"/>
          <w:bCs/>
          <w:i/>
          <w:iCs/>
          <w:sz w:val="28"/>
          <w:szCs w:val="28"/>
        </w:rPr>
        <w:t>)</w:t>
      </w:r>
    </w:p>
    <w:p w:rsidR="00873E0A" w:rsidRPr="007F2837" w:rsidRDefault="00873E0A" w:rsidP="00873E0A">
      <w:pPr>
        <w:spacing w:after="0" w:line="240" w:lineRule="auto"/>
        <w:ind w:firstLine="709"/>
        <w:jc w:val="both"/>
        <w:rPr>
          <w:rFonts w:ascii="Times New Roman" w:hAnsi="Times New Roman" w:cs="Times New Roman"/>
          <w:i/>
          <w:sz w:val="28"/>
          <w:szCs w:val="28"/>
        </w:rPr>
      </w:pPr>
      <w:r w:rsidRPr="007F2837">
        <w:rPr>
          <w:rFonts w:ascii="Times New Roman" w:hAnsi="Times New Roman" w:cs="Times New Roman"/>
          <w:i/>
          <w:sz w:val="28"/>
          <w:szCs w:val="28"/>
        </w:rPr>
        <w:t>Инициатор – А.Я. Лебедев, депутат Законодательного собрания Ленинградской области</w:t>
      </w:r>
    </w:p>
    <w:p w:rsidR="00873E0A" w:rsidRPr="007F2837" w:rsidRDefault="00873E0A" w:rsidP="00873E0A">
      <w:pPr>
        <w:spacing w:after="0" w:line="240" w:lineRule="auto"/>
        <w:ind w:firstLine="709"/>
        <w:jc w:val="both"/>
        <w:rPr>
          <w:rFonts w:ascii="Times New Roman" w:hAnsi="Times New Roman" w:cs="Times New Roman"/>
          <w:sz w:val="28"/>
          <w:szCs w:val="28"/>
        </w:rPr>
      </w:pPr>
    </w:p>
    <w:p w:rsidR="00873E0A" w:rsidRPr="007F2837" w:rsidRDefault="00873E0A" w:rsidP="00873E0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149. </w:t>
      </w:r>
      <w:r w:rsidRPr="007F2837">
        <w:rPr>
          <w:rFonts w:ascii="Times New Roman" w:hAnsi="Times New Roman" w:cs="Times New Roman"/>
          <w:bCs/>
          <w:sz w:val="28"/>
          <w:szCs w:val="28"/>
        </w:rPr>
        <w:t xml:space="preserve">Областной закон от 28 декабря </w:t>
      </w:r>
      <w:r>
        <w:rPr>
          <w:rFonts w:ascii="Times New Roman" w:hAnsi="Times New Roman" w:cs="Times New Roman"/>
          <w:bCs/>
          <w:sz w:val="28"/>
          <w:szCs w:val="28"/>
        </w:rPr>
        <w:t>2018 года</w:t>
      </w:r>
      <w:r w:rsidRPr="007F2837">
        <w:rPr>
          <w:rFonts w:ascii="Times New Roman" w:hAnsi="Times New Roman" w:cs="Times New Roman"/>
          <w:bCs/>
          <w:sz w:val="28"/>
          <w:szCs w:val="28"/>
        </w:rPr>
        <w:t xml:space="preserve"> № 149-оз </w:t>
      </w:r>
      <w:r>
        <w:rPr>
          <w:rFonts w:ascii="Times New Roman" w:hAnsi="Times New Roman" w:cs="Times New Roman"/>
          <w:bCs/>
          <w:sz w:val="28"/>
          <w:szCs w:val="28"/>
        </w:rPr>
        <w:t>"</w:t>
      </w:r>
      <w:r w:rsidRPr="007F2837">
        <w:rPr>
          <w:rFonts w:ascii="Times New Roman" w:hAnsi="Times New Roman" w:cs="Times New Roman"/>
          <w:sz w:val="28"/>
          <w:szCs w:val="28"/>
        </w:rPr>
        <w:t xml:space="preserve">О порядке использования средств областного бюджета Ленинградской области, направляемых для дополнительного финансового обеспечения осуществления переданных полномочий Российской Федерации в области охраны </w:t>
      </w:r>
      <w:r>
        <w:rPr>
          <w:rFonts w:ascii="Times New Roman" w:hAnsi="Times New Roman" w:cs="Times New Roman"/>
          <w:sz w:val="28"/>
          <w:szCs w:val="28"/>
        </w:rPr>
        <w:br/>
      </w:r>
      <w:r w:rsidRPr="007F2837">
        <w:rPr>
          <w:rFonts w:ascii="Times New Roman" w:hAnsi="Times New Roman" w:cs="Times New Roman"/>
          <w:sz w:val="28"/>
          <w:szCs w:val="28"/>
        </w:rPr>
        <w:t>и использования объектов животного мира, а также водных биологических ресурсов</w:t>
      </w:r>
      <w:r>
        <w:rPr>
          <w:rFonts w:ascii="Times New Roman" w:hAnsi="Times New Roman" w:cs="Times New Roman"/>
          <w:sz w:val="28"/>
          <w:szCs w:val="28"/>
        </w:rPr>
        <w:t>"</w:t>
      </w:r>
    </w:p>
    <w:p w:rsidR="00873E0A" w:rsidRPr="007F2837" w:rsidRDefault="00873E0A" w:rsidP="00873E0A">
      <w:pPr>
        <w:spacing w:after="0" w:line="240" w:lineRule="auto"/>
        <w:ind w:firstLine="709"/>
        <w:jc w:val="both"/>
        <w:rPr>
          <w:rFonts w:ascii="Times New Roman" w:hAnsi="Times New Roman" w:cs="Times New Roman"/>
          <w:bCs/>
          <w:i/>
          <w:iCs/>
          <w:sz w:val="28"/>
          <w:szCs w:val="28"/>
        </w:rPr>
      </w:pPr>
      <w:r>
        <w:rPr>
          <w:rFonts w:ascii="Times New Roman" w:hAnsi="Times New Roman" w:cs="Times New Roman"/>
          <w:bCs/>
          <w:i/>
          <w:iCs/>
          <w:sz w:val="28"/>
          <w:szCs w:val="28"/>
        </w:rPr>
        <w:t>(</w:t>
      </w:r>
      <w:proofErr w:type="gramStart"/>
      <w:r>
        <w:rPr>
          <w:rFonts w:ascii="Times New Roman" w:hAnsi="Times New Roman" w:cs="Times New Roman"/>
          <w:bCs/>
          <w:i/>
          <w:iCs/>
          <w:sz w:val="28"/>
          <w:szCs w:val="28"/>
        </w:rPr>
        <w:t>Принят</w:t>
      </w:r>
      <w:proofErr w:type="gramEnd"/>
      <w:r w:rsidRPr="007F2837">
        <w:rPr>
          <w:rFonts w:ascii="Times New Roman" w:hAnsi="Times New Roman" w:cs="Times New Roman"/>
          <w:bCs/>
          <w:i/>
          <w:iCs/>
          <w:sz w:val="28"/>
          <w:szCs w:val="28"/>
        </w:rPr>
        <w:t xml:space="preserve"> Законодательным собранием Ленинградской области 7 декабря 2018 года</w:t>
      </w:r>
      <w:r>
        <w:rPr>
          <w:rFonts w:ascii="Times New Roman" w:hAnsi="Times New Roman" w:cs="Times New Roman"/>
          <w:bCs/>
          <w:i/>
          <w:iCs/>
          <w:sz w:val="28"/>
          <w:szCs w:val="28"/>
        </w:rPr>
        <w:t>)</w:t>
      </w:r>
    </w:p>
    <w:p w:rsidR="00873E0A" w:rsidRPr="007F2837" w:rsidRDefault="00873E0A" w:rsidP="00873E0A">
      <w:pPr>
        <w:spacing w:after="0" w:line="240" w:lineRule="auto"/>
        <w:ind w:firstLine="709"/>
        <w:jc w:val="both"/>
        <w:rPr>
          <w:rFonts w:ascii="Times New Roman" w:hAnsi="Times New Roman" w:cs="Times New Roman"/>
          <w:i/>
          <w:sz w:val="28"/>
          <w:szCs w:val="28"/>
        </w:rPr>
      </w:pPr>
      <w:r w:rsidRPr="007F2837">
        <w:rPr>
          <w:rFonts w:ascii="Times New Roman" w:hAnsi="Times New Roman" w:cs="Times New Roman"/>
          <w:i/>
          <w:sz w:val="28"/>
          <w:szCs w:val="28"/>
        </w:rPr>
        <w:t>Инициатор – Губернатор Ленинградской области</w:t>
      </w:r>
    </w:p>
    <w:p w:rsidR="00873E0A" w:rsidRDefault="00873E0A" w:rsidP="00873E0A">
      <w:pPr>
        <w:rPr>
          <w:rFonts w:ascii="Times New Roman" w:hAnsi="Times New Roman" w:cs="Times New Roman"/>
          <w:sz w:val="28"/>
          <w:szCs w:val="28"/>
        </w:rPr>
      </w:pPr>
      <w:r>
        <w:rPr>
          <w:rFonts w:ascii="Times New Roman" w:hAnsi="Times New Roman" w:cs="Times New Roman"/>
          <w:sz w:val="28"/>
          <w:szCs w:val="28"/>
        </w:rPr>
        <w:br w:type="page"/>
      </w:r>
    </w:p>
    <w:p w:rsidR="00873E0A" w:rsidRPr="007F2837" w:rsidRDefault="00873E0A" w:rsidP="00873E0A">
      <w:pPr>
        <w:spacing w:after="0" w:line="240" w:lineRule="auto"/>
        <w:ind w:firstLine="709"/>
        <w:jc w:val="both"/>
        <w:rPr>
          <w:rFonts w:ascii="Times New Roman" w:hAnsi="Times New Roman" w:cs="Times New Roman"/>
          <w:sz w:val="28"/>
          <w:szCs w:val="28"/>
        </w:rPr>
      </w:pPr>
    </w:p>
    <w:p w:rsidR="00873E0A" w:rsidRPr="007F2837" w:rsidRDefault="00873E0A" w:rsidP="00873E0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150. </w:t>
      </w:r>
      <w:r w:rsidRPr="007F2837">
        <w:rPr>
          <w:rFonts w:ascii="Times New Roman" w:hAnsi="Times New Roman" w:cs="Times New Roman"/>
          <w:bCs/>
          <w:sz w:val="28"/>
          <w:szCs w:val="28"/>
        </w:rPr>
        <w:t xml:space="preserve">Областной закон от 28 декабря </w:t>
      </w:r>
      <w:r>
        <w:rPr>
          <w:rFonts w:ascii="Times New Roman" w:hAnsi="Times New Roman" w:cs="Times New Roman"/>
          <w:bCs/>
          <w:sz w:val="28"/>
          <w:szCs w:val="28"/>
        </w:rPr>
        <w:t>2018 года</w:t>
      </w:r>
      <w:r w:rsidRPr="007F2837">
        <w:rPr>
          <w:rFonts w:ascii="Times New Roman" w:hAnsi="Times New Roman" w:cs="Times New Roman"/>
          <w:bCs/>
          <w:sz w:val="28"/>
          <w:szCs w:val="28"/>
        </w:rPr>
        <w:t xml:space="preserve"> № 150-оз </w:t>
      </w:r>
      <w:r>
        <w:rPr>
          <w:rFonts w:ascii="Times New Roman" w:hAnsi="Times New Roman" w:cs="Times New Roman"/>
          <w:bCs/>
          <w:sz w:val="28"/>
          <w:szCs w:val="28"/>
        </w:rPr>
        <w:t>"</w:t>
      </w:r>
      <w:r w:rsidRPr="007F2837">
        <w:rPr>
          <w:rFonts w:ascii="Times New Roman" w:hAnsi="Times New Roman" w:cs="Times New Roman"/>
          <w:sz w:val="28"/>
          <w:szCs w:val="28"/>
        </w:rPr>
        <w:t xml:space="preserve">О внесении изменения в статью 1 областного закона </w:t>
      </w:r>
      <w:r>
        <w:rPr>
          <w:rFonts w:ascii="Times New Roman" w:hAnsi="Times New Roman" w:cs="Times New Roman"/>
          <w:sz w:val="28"/>
          <w:szCs w:val="28"/>
        </w:rPr>
        <w:t>"</w:t>
      </w:r>
      <w:r w:rsidRPr="007F2837">
        <w:rPr>
          <w:rFonts w:ascii="Times New Roman" w:hAnsi="Times New Roman" w:cs="Times New Roman"/>
          <w:sz w:val="28"/>
          <w:szCs w:val="28"/>
        </w:rPr>
        <w:t xml:space="preserve">О перераспределении полномочий </w:t>
      </w:r>
      <w:r>
        <w:rPr>
          <w:rFonts w:ascii="Times New Roman" w:hAnsi="Times New Roman" w:cs="Times New Roman"/>
          <w:sz w:val="28"/>
          <w:szCs w:val="28"/>
        </w:rPr>
        <w:br/>
      </w:r>
      <w:r w:rsidRPr="007F2837">
        <w:rPr>
          <w:rFonts w:ascii="Times New Roman" w:hAnsi="Times New Roman" w:cs="Times New Roman"/>
          <w:sz w:val="28"/>
          <w:szCs w:val="28"/>
        </w:rPr>
        <w:t>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w:t>
      </w:r>
      <w:r>
        <w:rPr>
          <w:rFonts w:ascii="Times New Roman" w:hAnsi="Times New Roman" w:cs="Times New Roman"/>
          <w:sz w:val="28"/>
          <w:szCs w:val="28"/>
        </w:rPr>
        <w:t>"</w:t>
      </w:r>
    </w:p>
    <w:p w:rsidR="00873E0A" w:rsidRPr="007F2837" w:rsidRDefault="00873E0A" w:rsidP="00873E0A">
      <w:pPr>
        <w:spacing w:after="0" w:line="240" w:lineRule="auto"/>
        <w:ind w:firstLine="709"/>
        <w:jc w:val="both"/>
        <w:rPr>
          <w:rFonts w:ascii="Times New Roman" w:hAnsi="Times New Roman" w:cs="Times New Roman"/>
          <w:bCs/>
          <w:i/>
          <w:iCs/>
          <w:sz w:val="28"/>
          <w:szCs w:val="28"/>
        </w:rPr>
      </w:pPr>
      <w:r>
        <w:rPr>
          <w:rFonts w:ascii="Times New Roman" w:hAnsi="Times New Roman" w:cs="Times New Roman"/>
          <w:bCs/>
          <w:i/>
          <w:iCs/>
          <w:sz w:val="28"/>
          <w:szCs w:val="28"/>
        </w:rPr>
        <w:t>(</w:t>
      </w:r>
      <w:proofErr w:type="gramStart"/>
      <w:r>
        <w:rPr>
          <w:rFonts w:ascii="Times New Roman" w:hAnsi="Times New Roman" w:cs="Times New Roman"/>
          <w:bCs/>
          <w:i/>
          <w:iCs/>
          <w:sz w:val="28"/>
          <w:szCs w:val="28"/>
        </w:rPr>
        <w:t>Принят</w:t>
      </w:r>
      <w:proofErr w:type="gramEnd"/>
      <w:r w:rsidRPr="007F2837">
        <w:rPr>
          <w:rFonts w:ascii="Times New Roman" w:hAnsi="Times New Roman" w:cs="Times New Roman"/>
          <w:bCs/>
          <w:i/>
          <w:iCs/>
          <w:sz w:val="28"/>
          <w:szCs w:val="28"/>
        </w:rPr>
        <w:t xml:space="preserve"> Законодательным собранием Ленинградской области 7 декабря 2018 года</w:t>
      </w:r>
      <w:r>
        <w:rPr>
          <w:rFonts w:ascii="Times New Roman" w:hAnsi="Times New Roman" w:cs="Times New Roman"/>
          <w:bCs/>
          <w:i/>
          <w:iCs/>
          <w:sz w:val="28"/>
          <w:szCs w:val="28"/>
        </w:rPr>
        <w:t>)</w:t>
      </w:r>
    </w:p>
    <w:p w:rsidR="00873E0A" w:rsidRPr="007F2837" w:rsidRDefault="00873E0A" w:rsidP="00873E0A">
      <w:pPr>
        <w:spacing w:after="0" w:line="240" w:lineRule="auto"/>
        <w:ind w:firstLine="709"/>
        <w:jc w:val="both"/>
        <w:rPr>
          <w:rFonts w:ascii="Times New Roman" w:hAnsi="Times New Roman" w:cs="Times New Roman"/>
          <w:i/>
          <w:sz w:val="28"/>
          <w:szCs w:val="28"/>
        </w:rPr>
      </w:pPr>
      <w:r w:rsidRPr="007F2837">
        <w:rPr>
          <w:rFonts w:ascii="Times New Roman" w:hAnsi="Times New Roman" w:cs="Times New Roman"/>
          <w:i/>
          <w:sz w:val="28"/>
          <w:szCs w:val="28"/>
        </w:rPr>
        <w:t>Инициаторы – А.Я. Лебедев, О.П. Зеваков, депутаты Законодательного собрания Ленинградской области</w:t>
      </w:r>
    </w:p>
    <w:p w:rsidR="00873E0A" w:rsidRPr="007F2837" w:rsidRDefault="00873E0A" w:rsidP="00873E0A">
      <w:pPr>
        <w:spacing w:after="0" w:line="240" w:lineRule="auto"/>
        <w:ind w:firstLine="709"/>
        <w:jc w:val="both"/>
        <w:rPr>
          <w:rFonts w:ascii="Times New Roman" w:hAnsi="Times New Roman" w:cs="Times New Roman"/>
          <w:sz w:val="28"/>
          <w:szCs w:val="28"/>
        </w:rPr>
      </w:pPr>
    </w:p>
    <w:p w:rsidR="00873E0A" w:rsidRPr="007F2837" w:rsidRDefault="00873E0A" w:rsidP="00873E0A">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151. </w:t>
      </w:r>
      <w:r w:rsidRPr="007F2837">
        <w:rPr>
          <w:rFonts w:ascii="Times New Roman" w:hAnsi="Times New Roman" w:cs="Times New Roman"/>
          <w:bCs/>
          <w:sz w:val="28"/>
          <w:szCs w:val="28"/>
        </w:rPr>
        <w:t xml:space="preserve">Областной закон от 29 декабря </w:t>
      </w:r>
      <w:r>
        <w:rPr>
          <w:rFonts w:ascii="Times New Roman" w:hAnsi="Times New Roman" w:cs="Times New Roman"/>
          <w:bCs/>
          <w:sz w:val="28"/>
          <w:szCs w:val="28"/>
        </w:rPr>
        <w:t>2018 года</w:t>
      </w:r>
      <w:r w:rsidRPr="007F2837">
        <w:rPr>
          <w:rFonts w:ascii="Times New Roman" w:hAnsi="Times New Roman" w:cs="Times New Roman"/>
          <w:bCs/>
          <w:sz w:val="28"/>
          <w:szCs w:val="28"/>
        </w:rPr>
        <w:t xml:space="preserve"> № 151-оз </w:t>
      </w:r>
      <w:r>
        <w:rPr>
          <w:rFonts w:ascii="Times New Roman" w:hAnsi="Times New Roman" w:cs="Times New Roman"/>
          <w:bCs/>
          <w:sz w:val="28"/>
          <w:szCs w:val="28"/>
        </w:rPr>
        <w:t>"</w:t>
      </w:r>
      <w:r w:rsidRPr="007F2837">
        <w:rPr>
          <w:rFonts w:ascii="Times New Roman" w:hAnsi="Times New Roman" w:cs="Times New Roman"/>
          <w:sz w:val="28"/>
          <w:szCs w:val="28"/>
        </w:rPr>
        <w:t xml:space="preserve">О внесении изменений в статьи 14 и 20 областного закона </w:t>
      </w:r>
      <w:r>
        <w:rPr>
          <w:rFonts w:ascii="Times New Roman" w:hAnsi="Times New Roman" w:cs="Times New Roman"/>
          <w:sz w:val="28"/>
          <w:szCs w:val="28"/>
        </w:rPr>
        <w:t>"</w:t>
      </w:r>
      <w:r w:rsidRPr="007F2837">
        <w:rPr>
          <w:rFonts w:ascii="Times New Roman" w:hAnsi="Times New Roman" w:cs="Times New Roman"/>
          <w:sz w:val="28"/>
          <w:szCs w:val="28"/>
        </w:rPr>
        <w:t>О правовом регулировании государственной гражданской службы Ленинградской области</w:t>
      </w:r>
      <w:r>
        <w:rPr>
          <w:rFonts w:ascii="Times New Roman" w:hAnsi="Times New Roman" w:cs="Times New Roman"/>
          <w:sz w:val="28"/>
          <w:szCs w:val="28"/>
        </w:rPr>
        <w:t>"</w:t>
      </w:r>
      <w:r w:rsidRPr="007F2837">
        <w:rPr>
          <w:rFonts w:ascii="Times New Roman" w:hAnsi="Times New Roman" w:cs="Times New Roman"/>
          <w:sz w:val="28"/>
          <w:szCs w:val="28"/>
        </w:rPr>
        <w:t xml:space="preserve"> </w:t>
      </w:r>
    </w:p>
    <w:p w:rsidR="00873E0A" w:rsidRPr="007F2837" w:rsidRDefault="00873E0A" w:rsidP="00873E0A">
      <w:pPr>
        <w:spacing w:after="0" w:line="240" w:lineRule="auto"/>
        <w:ind w:firstLine="709"/>
        <w:jc w:val="both"/>
        <w:rPr>
          <w:rFonts w:ascii="Times New Roman" w:hAnsi="Times New Roman" w:cs="Times New Roman"/>
          <w:bCs/>
          <w:i/>
          <w:iCs/>
          <w:sz w:val="28"/>
          <w:szCs w:val="28"/>
        </w:rPr>
      </w:pPr>
      <w:r>
        <w:rPr>
          <w:rFonts w:ascii="Times New Roman" w:hAnsi="Times New Roman" w:cs="Times New Roman"/>
          <w:bCs/>
          <w:i/>
          <w:iCs/>
          <w:sz w:val="28"/>
          <w:szCs w:val="28"/>
        </w:rPr>
        <w:t>(</w:t>
      </w:r>
      <w:proofErr w:type="gramStart"/>
      <w:r>
        <w:rPr>
          <w:rFonts w:ascii="Times New Roman" w:hAnsi="Times New Roman" w:cs="Times New Roman"/>
          <w:bCs/>
          <w:i/>
          <w:iCs/>
          <w:sz w:val="28"/>
          <w:szCs w:val="28"/>
        </w:rPr>
        <w:t>Принят</w:t>
      </w:r>
      <w:proofErr w:type="gramEnd"/>
      <w:r w:rsidRPr="007F2837">
        <w:rPr>
          <w:rFonts w:ascii="Times New Roman" w:hAnsi="Times New Roman" w:cs="Times New Roman"/>
          <w:bCs/>
          <w:i/>
          <w:iCs/>
          <w:sz w:val="28"/>
          <w:szCs w:val="28"/>
        </w:rPr>
        <w:t xml:space="preserve"> Законодательным собранием Ленинградской области 25 декабря 2018 года</w:t>
      </w:r>
      <w:r>
        <w:rPr>
          <w:rFonts w:ascii="Times New Roman" w:hAnsi="Times New Roman" w:cs="Times New Roman"/>
          <w:bCs/>
          <w:i/>
          <w:iCs/>
          <w:sz w:val="28"/>
          <w:szCs w:val="28"/>
        </w:rPr>
        <w:t>)</w:t>
      </w:r>
    </w:p>
    <w:p w:rsidR="00873E0A" w:rsidRPr="007F2837" w:rsidRDefault="00873E0A" w:rsidP="00873E0A">
      <w:pPr>
        <w:spacing w:after="0" w:line="240" w:lineRule="auto"/>
        <w:ind w:firstLine="709"/>
        <w:jc w:val="both"/>
        <w:rPr>
          <w:rFonts w:ascii="Times New Roman" w:hAnsi="Times New Roman" w:cs="Times New Roman"/>
          <w:i/>
          <w:sz w:val="28"/>
          <w:szCs w:val="28"/>
        </w:rPr>
      </w:pPr>
      <w:r w:rsidRPr="007F2837">
        <w:rPr>
          <w:rFonts w:ascii="Times New Roman" w:hAnsi="Times New Roman" w:cs="Times New Roman"/>
          <w:i/>
          <w:sz w:val="28"/>
          <w:szCs w:val="28"/>
        </w:rPr>
        <w:t>Инициатор – Губернатор Ленинградской области</w:t>
      </w:r>
    </w:p>
    <w:p w:rsidR="00873E0A" w:rsidRPr="007F2837" w:rsidRDefault="00873E0A" w:rsidP="00873E0A">
      <w:pPr>
        <w:spacing w:after="0" w:line="240" w:lineRule="auto"/>
        <w:ind w:firstLine="709"/>
        <w:jc w:val="both"/>
        <w:rPr>
          <w:rFonts w:ascii="Times New Roman" w:hAnsi="Times New Roman" w:cs="Times New Roman"/>
          <w:sz w:val="28"/>
          <w:szCs w:val="28"/>
        </w:rPr>
      </w:pPr>
    </w:p>
    <w:p w:rsidR="00873E0A" w:rsidRPr="007F2837" w:rsidRDefault="00873E0A" w:rsidP="00873E0A">
      <w:pPr>
        <w:spacing w:after="0" w:line="240" w:lineRule="auto"/>
        <w:ind w:firstLine="709"/>
        <w:jc w:val="both"/>
        <w:rPr>
          <w:rFonts w:ascii="Times New Roman" w:hAnsi="Times New Roman" w:cs="Times New Roman"/>
          <w:sz w:val="28"/>
          <w:szCs w:val="28"/>
        </w:rPr>
      </w:pPr>
      <w:r>
        <w:rPr>
          <w:rFonts w:ascii="Times New Roman" w:hAnsi="Times New Roman" w:cs="Times New Roman"/>
          <w:bCs/>
          <w:sz w:val="28"/>
          <w:szCs w:val="28"/>
        </w:rPr>
        <w:t>152. </w:t>
      </w:r>
      <w:r w:rsidRPr="007F2837">
        <w:rPr>
          <w:rFonts w:ascii="Times New Roman" w:hAnsi="Times New Roman" w:cs="Times New Roman"/>
          <w:bCs/>
          <w:sz w:val="28"/>
          <w:szCs w:val="28"/>
        </w:rPr>
        <w:t xml:space="preserve">Областной закон от 29 декабря </w:t>
      </w:r>
      <w:r>
        <w:rPr>
          <w:rFonts w:ascii="Times New Roman" w:hAnsi="Times New Roman" w:cs="Times New Roman"/>
          <w:bCs/>
          <w:sz w:val="28"/>
          <w:szCs w:val="28"/>
        </w:rPr>
        <w:t>2018 года</w:t>
      </w:r>
      <w:r w:rsidRPr="007F2837">
        <w:rPr>
          <w:rFonts w:ascii="Times New Roman" w:hAnsi="Times New Roman" w:cs="Times New Roman"/>
          <w:bCs/>
          <w:sz w:val="28"/>
          <w:szCs w:val="28"/>
        </w:rPr>
        <w:t xml:space="preserve"> № 152-оз </w:t>
      </w:r>
      <w:r>
        <w:rPr>
          <w:rFonts w:ascii="Times New Roman" w:hAnsi="Times New Roman" w:cs="Times New Roman"/>
          <w:bCs/>
          <w:sz w:val="28"/>
          <w:szCs w:val="28"/>
        </w:rPr>
        <w:t>"</w:t>
      </w:r>
      <w:r w:rsidRPr="007F2837">
        <w:rPr>
          <w:rFonts w:ascii="Times New Roman" w:hAnsi="Times New Roman" w:cs="Times New Roman"/>
          <w:sz w:val="28"/>
          <w:szCs w:val="28"/>
        </w:rPr>
        <w:t>О внесении изменений в</w:t>
      </w:r>
      <w:r>
        <w:rPr>
          <w:rFonts w:ascii="Times New Roman" w:hAnsi="Times New Roman" w:cs="Times New Roman"/>
          <w:sz w:val="28"/>
          <w:szCs w:val="28"/>
        </w:rPr>
        <w:t xml:space="preserve"> </w:t>
      </w:r>
      <w:r w:rsidRPr="007F2837">
        <w:rPr>
          <w:rFonts w:ascii="Times New Roman" w:hAnsi="Times New Roman" w:cs="Times New Roman"/>
          <w:sz w:val="28"/>
          <w:szCs w:val="28"/>
        </w:rPr>
        <w:t xml:space="preserve">областной закон </w:t>
      </w:r>
      <w:r>
        <w:rPr>
          <w:rFonts w:ascii="Times New Roman" w:hAnsi="Times New Roman" w:cs="Times New Roman"/>
          <w:sz w:val="28"/>
          <w:szCs w:val="28"/>
        </w:rPr>
        <w:t>"</w:t>
      </w:r>
      <w:r w:rsidRPr="007F2837">
        <w:rPr>
          <w:rFonts w:ascii="Times New Roman" w:hAnsi="Times New Roman" w:cs="Times New Roman"/>
          <w:sz w:val="28"/>
          <w:szCs w:val="28"/>
        </w:rPr>
        <w:t>Об административных правонарушениях</w:t>
      </w:r>
      <w:r>
        <w:rPr>
          <w:rFonts w:ascii="Times New Roman" w:hAnsi="Times New Roman" w:cs="Times New Roman"/>
          <w:sz w:val="28"/>
          <w:szCs w:val="28"/>
        </w:rPr>
        <w:t>"</w:t>
      </w:r>
      <w:r w:rsidRPr="007F2837">
        <w:rPr>
          <w:rFonts w:ascii="Times New Roman" w:hAnsi="Times New Roman" w:cs="Times New Roman"/>
          <w:sz w:val="28"/>
          <w:szCs w:val="28"/>
        </w:rPr>
        <w:t xml:space="preserve"> </w:t>
      </w:r>
    </w:p>
    <w:p w:rsidR="00873E0A" w:rsidRPr="007F2837" w:rsidRDefault="00873E0A" w:rsidP="00873E0A">
      <w:pPr>
        <w:spacing w:after="0" w:line="240" w:lineRule="auto"/>
        <w:ind w:firstLine="709"/>
        <w:jc w:val="both"/>
        <w:rPr>
          <w:rFonts w:ascii="Times New Roman" w:hAnsi="Times New Roman" w:cs="Times New Roman"/>
          <w:bCs/>
          <w:i/>
          <w:iCs/>
          <w:sz w:val="28"/>
          <w:szCs w:val="28"/>
        </w:rPr>
      </w:pPr>
      <w:r>
        <w:rPr>
          <w:rFonts w:ascii="Times New Roman" w:hAnsi="Times New Roman" w:cs="Times New Roman"/>
          <w:bCs/>
          <w:i/>
          <w:iCs/>
          <w:sz w:val="28"/>
          <w:szCs w:val="28"/>
        </w:rPr>
        <w:t>(</w:t>
      </w:r>
      <w:proofErr w:type="gramStart"/>
      <w:r>
        <w:rPr>
          <w:rFonts w:ascii="Times New Roman" w:hAnsi="Times New Roman" w:cs="Times New Roman"/>
          <w:bCs/>
          <w:i/>
          <w:iCs/>
          <w:sz w:val="28"/>
          <w:szCs w:val="28"/>
        </w:rPr>
        <w:t>Принят</w:t>
      </w:r>
      <w:proofErr w:type="gramEnd"/>
      <w:r w:rsidRPr="007F2837">
        <w:rPr>
          <w:rFonts w:ascii="Times New Roman" w:hAnsi="Times New Roman" w:cs="Times New Roman"/>
          <w:bCs/>
          <w:i/>
          <w:iCs/>
          <w:sz w:val="28"/>
          <w:szCs w:val="28"/>
        </w:rPr>
        <w:t xml:space="preserve"> Законодательным собранием Ленинградской области 25 декабря 2018 года</w:t>
      </w:r>
      <w:r>
        <w:rPr>
          <w:rFonts w:ascii="Times New Roman" w:hAnsi="Times New Roman" w:cs="Times New Roman"/>
          <w:bCs/>
          <w:i/>
          <w:iCs/>
          <w:sz w:val="28"/>
          <w:szCs w:val="28"/>
        </w:rPr>
        <w:t>)</w:t>
      </w:r>
    </w:p>
    <w:p w:rsidR="00873E0A" w:rsidRPr="007F2837" w:rsidRDefault="00873E0A" w:rsidP="00873E0A">
      <w:pPr>
        <w:spacing w:after="0" w:line="240" w:lineRule="auto"/>
        <w:ind w:firstLine="709"/>
        <w:jc w:val="both"/>
        <w:rPr>
          <w:rFonts w:ascii="Times New Roman" w:hAnsi="Times New Roman" w:cs="Times New Roman"/>
          <w:i/>
          <w:sz w:val="28"/>
          <w:szCs w:val="28"/>
        </w:rPr>
      </w:pPr>
      <w:r w:rsidRPr="007F2837">
        <w:rPr>
          <w:rFonts w:ascii="Times New Roman" w:hAnsi="Times New Roman" w:cs="Times New Roman"/>
          <w:i/>
          <w:sz w:val="28"/>
          <w:szCs w:val="28"/>
        </w:rPr>
        <w:t>Инициатор –</w:t>
      </w:r>
      <w:r w:rsidRPr="007F2837">
        <w:rPr>
          <w:rFonts w:ascii="Times New Roman" w:hAnsi="Times New Roman" w:cs="Times New Roman"/>
          <w:sz w:val="28"/>
          <w:szCs w:val="28"/>
        </w:rPr>
        <w:t xml:space="preserve"> </w:t>
      </w:r>
      <w:r w:rsidRPr="007F2837">
        <w:rPr>
          <w:rFonts w:ascii="Times New Roman" w:hAnsi="Times New Roman" w:cs="Times New Roman"/>
          <w:i/>
          <w:sz w:val="28"/>
          <w:szCs w:val="28"/>
        </w:rPr>
        <w:t>О.А.</w:t>
      </w:r>
      <w:r>
        <w:rPr>
          <w:rFonts w:ascii="Times New Roman" w:hAnsi="Times New Roman" w:cs="Times New Roman"/>
          <w:i/>
          <w:sz w:val="28"/>
          <w:szCs w:val="28"/>
        </w:rPr>
        <w:t> </w:t>
      </w:r>
      <w:r w:rsidRPr="007F2837">
        <w:rPr>
          <w:rFonts w:ascii="Times New Roman" w:hAnsi="Times New Roman" w:cs="Times New Roman"/>
          <w:i/>
          <w:sz w:val="28"/>
          <w:szCs w:val="28"/>
        </w:rPr>
        <w:t>Петров, депутат Законодательного собрания</w:t>
      </w:r>
      <w:r>
        <w:rPr>
          <w:rFonts w:ascii="Times New Roman" w:hAnsi="Times New Roman" w:cs="Times New Roman"/>
          <w:i/>
          <w:sz w:val="28"/>
          <w:szCs w:val="28"/>
        </w:rPr>
        <w:t xml:space="preserve"> </w:t>
      </w:r>
      <w:r w:rsidRPr="007F2837">
        <w:rPr>
          <w:rFonts w:ascii="Times New Roman" w:hAnsi="Times New Roman" w:cs="Times New Roman"/>
          <w:i/>
          <w:sz w:val="28"/>
          <w:szCs w:val="28"/>
        </w:rPr>
        <w:t>Ленинградской области</w:t>
      </w:r>
    </w:p>
    <w:p w:rsidR="00873E0A" w:rsidRPr="007F2837" w:rsidRDefault="00873E0A" w:rsidP="00873E0A">
      <w:pPr>
        <w:spacing w:after="0" w:line="240" w:lineRule="auto"/>
        <w:ind w:firstLine="709"/>
        <w:jc w:val="both"/>
        <w:rPr>
          <w:rFonts w:ascii="Times New Roman" w:hAnsi="Times New Roman" w:cs="Times New Roman"/>
          <w:bCs/>
          <w:sz w:val="28"/>
          <w:szCs w:val="28"/>
        </w:rPr>
      </w:pPr>
    </w:p>
    <w:p w:rsidR="00873E0A" w:rsidRPr="007F2837" w:rsidRDefault="00873E0A" w:rsidP="00873E0A">
      <w:pPr>
        <w:spacing w:after="0" w:line="240" w:lineRule="auto"/>
        <w:ind w:firstLine="709"/>
        <w:jc w:val="both"/>
        <w:rPr>
          <w:rFonts w:ascii="Times New Roman" w:hAnsi="Times New Roman" w:cs="Times New Roman"/>
          <w:sz w:val="28"/>
          <w:szCs w:val="28"/>
        </w:rPr>
      </w:pPr>
      <w:r w:rsidRPr="007F2837">
        <w:rPr>
          <w:rFonts w:ascii="Times New Roman" w:hAnsi="Times New Roman" w:cs="Times New Roman"/>
          <w:bCs/>
          <w:sz w:val="28"/>
          <w:szCs w:val="28"/>
        </w:rPr>
        <w:t xml:space="preserve">153. Областной закон от 29 декабря </w:t>
      </w:r>
      <w:r>
        <w:rPr>
          <w:rFonts w:ascii="Times New Roman" w:hAnsi="Times New Roman" w:cs="Times New Roman"/>
          <w:bCs/>
          <w:sz w:val="28"/>
          <w:szCs w:val="28"/>
        </w:rPr>
        <w:t>2018 года</w:t>
      </w:r>
      <w:r w:rsidRPr="007F2837">
        <w:rPr>
          <w:rFonts w:ascii="Times New Roman" w:hAnsi="Times New Roman" w:cs="Times New Roman"/>
          <w:bCs/>
          <w:sz w:val="28"/>
          <w:szCs w:val="28"/>
        </w:rPr>
        <w:t xml:space="preserve"> № 153-оз </w:t>
      </w:r>
      <w:r>
        <w:rPr>
          <w:rFonts w:ascii="Times New Roman" w:hAnsi="Times New Roman" w:cs="Times New Roman"/>
          <w:bCs/>
          <w:sz w:val="28"/>
          <w:szCs w:val="28"/>
        </w:rPr>
        <w:t>"</w:t>
      </w:r>
      <w:r w:rsidRPr="007F2837">
        <w:rPr>
          <w:rFonts w:ascii="Times New Roman" w:hAnsi="Times New Roman" w:cs="Times New Roman"/>
          <w:sz w:val="28"/>
          <w:szCs w:val="28"/>
        </w:rPr>
        <w:t>О внесении изменений в некоторые областные законы, регулирующие вопросы перераспределения полномочий в сфере водоснабжения и водоотведения между органами государственной власти Ленинградской области и органами местного самоуправления поселений Ленинградской области</w:t>
      </w:r>
      <w:r>
        <w:rPr>
          <w:rFonts w:ascii="Times New Roman" w:hAnsi="Times New Roman" w:cs="Times New Roman"/>
          <w:sz w:val="28"/>
          <w:szCs w:val="28"/>
        </w:rPr>
        <w:t>"</w:t>
      </w:r>
      <w:r w:rsidRPr="007F2837">
        <w:rPr>
          <w:rFonts w:ascii="Times New Roman" w:hAnsi="Times New Roman" w:cs="Times New Roman"/>
          <w:sz w:val="28"/>
          <w:szCs w:val="28"/>
        </w:rPr>
        <w:t xml:space="preserve"> </w:t>
      </w:r>
    </w:p>
    <w:p w:rsidR="00873E0A" w:rsidRPr="007F2837" w:rsidRDefault="00873E0A" w:rsidP="00873E0A">
      <w:pPr>
        <w:spacing w:after="0" w:line="240" w:lineRule="auto"/>
        <w:ind w:firstLine="709"/>
        <w:jc w:val="both"/>
        <w:rPr>
          <w:rFonts w:ascii="Times New Roman" w:hAnsi="Times New Roman" w:cs="Times New Roman"/>
          <w:bCs/>
          <w:i/>
          <w:iCs/>
          <w:sz w:val="28"/>
          <w:szCs w:val="28"/>
        </w:rPr>
      </w:pPr>
      <w:r>
        <w:rPr>
          <w:rFonts w:ascii="Times New Roman" w:hAnsi="Times New Roman" w:cs="Times New Roman"/>
          <w:bCs/>
          <w:i/>
          <w:iCs/>
          <w:sz w:val="28"/>
          <w:szCs w:val="28"/>
        </w:rPr>
        <w:t>(</w:t>
      </w:r>
      <w:proofErr w:type="gramStart"/>
      <w:r>
        <w:rPr>
          <w:rFonts w:ascii="Times New Roman" w:hAnsi="Times New Roman" w:cs="Times New Roman"/>
          <w:bCs/>
          <w:i/>
          <w:iCs/>
          <w:sz w:val="28"/>
          <w:szCs w:val="28"/>
        </w:rPr>
        <w:t>Принят</w:t>
      </w:r>
      <w:proofErr w:type="gramEnd"/>
      <w:r w:rsidRPr="007F2837">
        <w:rPr>
          <w:rFonts w:ascii="Times New Roman" w:hAnsi="Times New Roman" w:cs="Times New Roman"/>
          <w:bCs/>
          <w:i/>
          <w:iCs/>
          <w:sz w:val="28"/>
          <w:szCs w:val="28"/>
        </w:rPr>
        <w:t xml:space="preserve"> Законодательным собранием Ленинградской области 25 декабря 2018 года</w:t>
      </w:r>
      <w:r>
        <w:rPr>
          <w:rFonts w:ascii="Times New Roman" w:hAnsi="Times New Roman" w:cs="Times New Roman"/>
          <w:bCs/>
          <w:i/>
          <w:iCs/>
          <w:sz w:val="28"/>
          <w:szCs w:val="28"/>
        </w:rPr>
        <w:t>)</w:t>
      </w:r>
    </w:p>
    <w:p w:rsidR="00873E0A" w:rsidRPr="007F2837" w:rsidRDefault="00873E0A" w:rsidP="00873E0A">
      <w:pPr>
        <w:spacing w:after="0" w:line="240" w:lineRule="auto"/>
        <w:ind w:firstLine="709"/>
        <w:jc w:val="both"/>
        <w:rPr>
          <w:rFonts w:ascii="Times New Roman" w:hAnsi="Times New Roman" w:cs="Times New Roman"/>
          <w:sz w:val="28"/>
          <w:szCs w:val="28"/>
        </w:rPr>
      </w:pPr>
      <w:r w:rsidRPr="007F2837">
        <w:rPr>
          <w:rFonts w:ascii="Times New Roman" w:hAnsi="Times New Roman" w:cs="Times New Roman"/>
          <w:i/>
          <w:sz w:val="28"/>
          <w:szCs w:val="28"/>
        </w:rPr>
        <w:t>Инициатор – Губернатор Ленинградской области</w:t>
      </w:r>
    </w:p>
    <w:p w:rsidR="00873E0A" w:rsidRPr="007F2837" w:rsidRDefault="00873E0A" w:rsidP="00873E0A">
      <w:pPr>
        <w:spacing w:after="0" w:line="240" w:lineRule="auto"/>
        <w:ind w:firstLine="709"/>
        <w:jc w:val="center"/>
        <w:rPr>
          <w:rFonts w:ascii="Times New Roman" w:hAnsi="Times New Roman" w:cs="Times New Roman"/>
          <w:sz w:val="28"/>
          <w:szCs w:val="28"/>
        </w:rPr>
      </w:pPr>
    </w:p>
    <w:p w:rsidR="00873E0A" w:rsidRPr="007F2837" w:rsidRDefault="00873E0A" w:rsidP="00873E0A">
      <w:pPr>
        <w:spacing w:after="0" w:line="240" w:lineRule="auto"/>
        <w:ind w:firstLine="709"/>
        <w:jc w:val="both"/>
        <w:rPr>
          <w:rFonts w:ascii="Times New Roman" w:hAnsi="Times New Roman" w:cs="Times New Roman"/>
          <w:sz w:val="28"/>
          <w:szCs w:val="28"/>
        </w:rPr>
      </w:pPr>
      <w:r>
        <w:rPr>
          <w:rFonts w:ascii="Times New Roman" w:hAnsi="Times New Roman" w:cs="Times New Roman"/>
          <w:bCs/>
          <w:sz w:val="28"/>
          <w:szCs w:val="28"/>
        </w:rPr>
        <w:t>154. </w:t>
      </w:r>
      <w:r w:rsidRPr="007F2837">
        <w:rPr>
          <w:rFonts w:ascii="Times New Roman" w:hAnsi="Times New Roman" w:cs="Times New Roman"/>
          <w:bCs/>
          <w:sz w:val="28"/>
          <w:szCs w:val="28"/>
        </w:rPr>
        <w:t xml:space="preserve">Областной закон от 29 декабря </w:t>
      </w:r>
      <w:r>
        <w:rPr>
          <w:rFonts w:ascii="Times New Roman" w:hAnsi="Times New Roman" w:cs="Times New Roman"/>
          <w:bCs/>
          <w:sz w:val="28"/>
          <w:szCs w:val="28"/>
        </w:rPr>
        <w:t>2018 года</w:t>
      </w:r>
      <w:r w:rsidRPr="007F2837">
        <w:rPr>
          <w:rFonts w:ascii="Times New Roman" w:hAnsi="Times New Roman" w:cs="Times New Roman"/>
          <w:bCs/>
          <w:sz w:val="28"/>
          <w:szCs w:val="28"/>
        </w:rPr>
        <w:t xml:space="preserve"> № 154-оз </w:t>
      </w:r>
      <w:r>
        <w:rPr>
          <w:rFonts w:ascii="Times New Roman" w:hAnsi="Times New Roman" w:cs="Times New Roman"/>
          <w:bCs/>
          <w:sz w:val="28"/>
          <w:szCs w:val="28"/>
        </w:rPr>
        <w:t>"</w:t>
      </w:r>
      <w:r w:rsidRPr="007F2837">
        <w:rPr>
          <w:rFonts w:ascii="Times New Roman" w:hAnsi="Times New Roman" w:cs="Times New Roman"/>
          <w:sz w:val="28"/>
          <w:szCs w:val="28"/>
        </w:rPr>
        <w:t xml:space="preserve">О внесении изменений в статью 1 областного закона </w:t>
      </w:r>
      <w:r>
        <w:rPr>
          <w:rFonts w:ascii="Times New Roman" w:hAnsi="Times New Roman" w:cs="Times New Roman"/>
          <w:sz w:val="28"/>
          <w:szCs w:val="28"/>
        </w:rPr>
        <w:t>"</w:t>
      </w:r>
      <w:r w:rsidRPr="007F2837">
        <w:rPr>
          <w:rFonts w:ascii="Times New Roman" w:hAnsi="Times New Roman" w:cs="Times New Roman"/>
          <w:sz w:val="28"/>
          <w:szCs w:val="28"/>
        </w:rPr>
        <w:t>Об обеспечении жильем некоторых категорий граждан, поставленных на учет до</w:t>
      </w:r>
      <w:r>
        <w:rPr>
          <w:rFonts w:ascii="Times New Roman" w:hAnsi="Times New Roman" w:cs="Times New Roman"/>
          <w:sz w:val="28"/>
          <w:szCs w:val="28"/>
        </w:rPr>
        <w:t xml:space="preserve"> </w:t>
      </w:r>
      <w:r w:rsidRPr="007F2837">
        <w:rPr>
          <w:rFonts w:ascii="Times New Roman" w:hAnsi="Times New Roman" w:cs="Times New Roman"/>
          <w:sz w:val="28"/>
          <w:szCs w:val="28"/>
        </w:rPr>
        <w:t>1 января 2005 года</w:t>
      </w:r>
      <w:r>
        <w:rPr>
          <w:rFonts w:ascii="Times New Roman" w:hAnsi="Times New Roman" w:cs="Times New Roman"/>
          <w:sz w:val="28"/>
          <w:szCs w:val="28"/>
        </w:rPr>
        <w:t>"</w:t>
      </w:r>
      <w:r w:rsidRPr="007F2837">
        <w:rPr>
          <w:rFonts w:ascii="Times New Roman" w:hAnsi="Times New Roman" w:cs="Times New Roman"/>
          <w:sz w:val="28"/>
          <w:szCs w:val="28"/>
        </w:rPr>
        <w:t xml:space="preserve"> </w:t>
      </w:r>
    </w:p>
    <w:p w:rsidR="00873E0A" w:rsidRPr="007F2837" w:rsidRDefault="00873E0A" w:rsidP="00873E0A">
      <w:pPr>
        <w:spacing w:after="0" w:line="240" w:lineRule="auto"/>
        <w:ind w:firstLine="709"/>
        <w:jc w:val="both"/>
        <w:rPr>
          <w:rFonts w:ascii="Times New Roman" w:hAnsi="Times New Roman" w:cs="Times New Roman"/>
          <w:bCs/>
          <w:i/>
          <w:iCs/>
          <w:sz w:val="28"/>
          <w:szCs w:val="28"/>
        </w:rPr>
      </w:pPr>
      <w:r>
        <w:rPr>
          <w:rFonts w:ascii="Times New Roman" w:hAnsi="Times New Roman" w:cs="Times New Roman"/>
          <w:bCs/>
          <w:i/>
          <w:iCs/>
          <w:sz w:val="28"/>
          <w:szCs w:val="28"/>
        </w:rPr>
        <w:t>(</w:t>
      </w:r>
      <w:proofErr w:type="gramStart"/>
      <w:r>
        <w:rPr>
          <w:rFonts w:ascii="Times New Roman" w:hAnsi="Times New Roman" w:cs="Times New Roman"/>
          <w:bCs/>
          <w:i/>
          <w:iCs/>
          <w:sz w:val="28"/>
          <w:szCs w:val="28"/>
        </w:rPr>
        <w:t>Принят</w:t>
      </w:r>
      <w:proofErr w:type="gramEnd"/>
      <w:r w:rsidRPr="007F2837">
        <w:rPr>
          <w:rFonts w:ascii="Times New Roman" w:hAnsi="Times New Roman" w:cs="Times New Roman"/>
          <w:bCs/>
          <w:i/>
          <w:iCs/>
          <w:sz w:val="28"/>
          <w:szCs w:val="28"/>
        </w:rPr>
        <w:t xml:space="preserve"> Законодательным собранием Ленинградской области 25 декабря 2018 года</w:t>
      </w:r>
      <w:r>
        <w:rPr>
          <w:rFonts w:ascii="Times New Roman" w:hAnsi="Times New Roman" w:cs="Times New Roman"/>
          <w:bCs/>
          <w:i/>
          <w:iCs/>
          <w:sz w:val="28"/>
          <w:szCs w:val="28"/>
        </w:rPr>
        <w:t>)</w:t>
      </w:r>
    </w:p>
    <w:p w:rsidR="00873E0A" w:rsidRPr="007F2837" w:rsidRDefault="00873E0A" w:rsidP="00873E0A">
      <w:pPr>
        <w:spacing w:after="0" w:line="240" w:lineRule="auto"/>
        <w:ind w:firstLine="709"/>
        <w:jc w:val="both"/>
        <w:rPr>
          <w:rFonts w:ascii="Times New Roman" w:hAnsi="Times New Roman" w:cs="Times New Roman"/>
          <w:sz w:val="28"/>
          <w:szCs w:val="28"/>
        </w:rPr>
      </w:pPr>
      <w:r w:rsidRPr="007F2837">
        <w:rPr>
          <w:rFonts w:ascii="Times New Roman" w:hAnsi="Times New Roman" w:cs="Times New Roman"/>
          <w:i/>
          <w:sz w:val="28"/>
          <w:szCs w:val="28"/>
        </w:rPr>
        <w:t>Инициаторы – М.В.</w:t>
      </w:r>
      <w:r>
        <w:rPr>
          <w:rFonts w:ascii="Times New Roman" w:hAnsi="Times New Roman" w:cs="Times New Roman"/>
          <w:i/>
          <w:sz w:val="28"/>
          <w:szCs w:val="28"/>
        </w:rPr>
        <w:t> </w:t>
      </w:r>
      <w:r w:rsidRPr="007F2837">
        <w:rPr>
          <w:rFonts w:ascii="Times New Roman" w:hAnsi="Times New Roman" w:cs="Times New Roman"/>
          <w:i/>
          <w:sz w:val="28"/>
          <w:szCs w:val="28"/>
        </w:rPr>
        <w:t>Коломыцев, В.В.</w:t>
      </w:r>
      <w:r>
        <w:rPr>
          <w:rFonts w:ascii="Times New Roman" w:hAnsi="Times New Roman" w:cs="Times New Roman"/>
          <w:i/>
          <w:sz w:val="28"/>
          <w:szCs w:val="28"/>
        </w:rPr>
        <w:t> </w:t>
      </w:r>
      <w:r w:rsidRPr="007F2837">
        <w:rPr>
          <w:rFonts w:ascii="Times New Roman" w:hAnsi="Times New Roman" w:cs="Times New Roman"/>
          <w:i/>
          <w:sz w:val="28"/>
          <w:szCs w:val="28"/>
        </w:rPr>
        <w:t>Малык, Ю.М.</w:t>
      </w:r>
      <w:r>
        <w:rPr>
          <w:rFonts w:ascii="Times New Roman" w:hAnsi="Times New Roman" w:cs="Times New Roman"/>
          <w:i/>
          <w:sz w:val="28"/>
          <w:szCs w:val="28"/>
        </w:rPr>
        <w:t> </w:t>
      </w:r>
      <w:r w:rsidRPr="007F2837">
        <w:rPr>
          <w:rFonts w:ascii="Times New Roman" w:hAnsi="Times New Roman" w:cs="Times New Roman"/>
          <w:i/>
          <w:sz w:val="28"/>
          <w:szCs w:val="28"/>
        </w:rPr>
        <w:t>Голиков, А.А.</w:t>
      </w:r>
      <w:r>
        <w:rPr>
          <w:rFonts w:ascii="Times New Roman" w:hAnsi="Times New Roman" w:cs="Times New Roman"/>
          <w:i/>
          <w:sz w:val="28"/>
          <w:szCs w:val="28"/>
        </w:rPr>
        <w:t> </w:t>
      </w:r>
      <w:r w:rsidRPr="007F2837">
        <w:rPr>
          <w:rFonts w:ascii="Times New Roman" w:hAnsi="Times New Roman" w:cs="Times New Roman"/>
          <w:i/>
          <w:sz w:val="28"/>
          <w:szCs w:val="28"/>
        </w:rPr>
        <w:t>Перминов, Н.И.</w:t>
      </w:r>
      <w:r>
        <w:rPr>
          <w:rFonts w:ascii="Times New Roman" w:hAnsi="Times New Roman" w:cs="Times New Roman"/>
          <w:i/>
          <w:sz w:val="28"/>
          <w:szCs w:val="28"/>
        </w:rPr>
        <w:t> </w:t>
      </w:r>
      <w:r w:rsidRPr="007F2837">
        <w:rPr>
          <w:rFonts w:ascii="Times New Roman" w:hAnsi="Times New Roman" w:cs="Times New Roman"/>
          <w:i/>
          <w:sz w:val="28"/>
          <w:szCs w:val="28"/>
        </w:rPr>
        <w:t>Пустотин, А.В.</w:t>
      </w:r>
      <w:r>
        <w:rPr>
          <w:rFonts w:ascii="Times New Roman" w:hAnsi="Times New Roman" w:cs="Times New Roman"/>
          <w:i/>
          <w:sz w:val="28"/>
          <w:szCs w:val="28"/>
        </w:rPr>
        <w:t> </w:t>
      </w:r>
      <w:r w:rsidRPr="007F2837">
        <w:rPr>
          <w:rFonts w:ascii="Times New Roman" w:hAnsi="Times New Roman" w:cs="Times New Roman"/>
          <w:i/>
          <w:sz w:val="28"/>
          <w:szCs w:val="28"/>
        </w:rPr>
        <w:t>Русских, депутаты Законодательного собрания Ленинградской области</w:t>
      </w:r>
    </w:p>
    <w:p w:rsidR="00873E0A" w:rsidRPr="007F2837" w:rsidRDefault="00873E0A" w:rsidP="00873E0A">
      <w:pPr>
        <w:spacing w:after="0" w:line="240" w:lineRule="auto"/>
        <w:ind w:firstLine="709"/>
        <w:jc w:val="both"/>
        <w:rPr>
          <w:rFonts w:ascii="Times New Roman" w:hAnsi="Times New Roman" w:cs="Times New Roman"/>
          <w:sz w:val="28"/>
          <w:szCs w:val="28"/>
        </w:rPr>
      </w:pPr>
    </w:p>
    <w:p w:rsidR="00873E0A" w:rsidRPr="007F2837" w:rsidRDefault="00873E0A" w:rsidP="00873E0A">
      <w:pPr>
        <w:spacing w:after="0" w:line="240" w:lineRule="auto"/>
        <w:ind w:firstLine="709"/>
        <w:jc w:val="both"/>
        <w:rPr>
          <w:rFonts w:ascii="Times New Roman" w:hAnsi="Times New Roman" w:cs="Times New Roman"/>
          <w:sz w:val="28"/>
          <w:szCs w:val="28"/>
        </w:rPr>
      </w:pPr>
      <w:r w:rsidRPr="007F2837">
        <w:rPr>
          <w:rFonts w:ascii="Times New Roman" w:hAnsi="Times New Roman" w:cs="Times New Roman"/>
          <w:bCs/>
          <w:sz w:val="28"/>
          <w:szCs w:val="28"/>
        </w:rPr>
        <w:lastRenderedPageBreak/>
        <w:t>155.</w:t>
      </w:r>
      <w:r>
        <w:rPr>
          <w:rFonts w:ascii="Times New Roman" w:hAnsi="Times New Roman" w:cs="Times New Roman"/>
          <w:sz w:val="28"/>
          <w:szCs w:val="28"/>
        </w:rPr>
        <w:t> </w:t>
      </w:r>
      <w:r w:rsidRPr="007F2837">
        <w:rPr>
          <w:rFonts w:ascii="Times New Roman" w:hAnsi="Times New Roman" w:cs="Times New Roman"/>
          <w:bCs/>
          <w:sz w:val="28"/>
          <w:szCs w:val="28"/>
        </w:rPr>
        <w:t xml:space="preserve">Областной закон от 29 декабря </w:t>
      </w:r>
      <w:r>
        <w:rPr>
          <w:rFonts w:ascii="Times New Roman" w:hAnsi="Times New Roman" w:cs="Times New Roman"/>
          <w:bCs/>
          <w:sz w:val="28"/>
          <w:szCs w:val="28"/>
        </w:rPr>
        <w:t>2018 года</w:t>
      </w:r>
      <w:r w:rsidRPr="007F2837">
        <w:rPr>
          <w:rFonts w:ascii="Times New Roman" w:hAnsi="Times New Roman" w:cs="Times New Roman"/>
          <w:bCs/>
          <w:sz w:val="28"/>
          <w:szCs w:val="28"/>
        </w:rPr>
        <w:t xml:space="preserve"> № 155-оз </w:t>
      </w:r>
      <w:r>
        <w:rPr>
          <w:rFonts w:ascii="Times New Roman" w:hAnsi="Times New Roman" w:cs="Times New Roman"/>
          <w:bCs/>
          <w:sz w:val="28"/>
          <w:szCs w:val="28"/>
        </w:rPr>
        <w:t>"</w:t>
      </w:r>
      <w:r w:rsidRPr="007F2837">
        <w:rPr>
          <w:rFonts w:ascii="Times New Roman" w:hAnsi="Times New Roman" w:cs="Times New Roman"/>
          <w:sz w:val="28"/>
          <w:szCs w:val="28"/>
        </w:rPr>
        <w:t xml:space="preserve">О внесении изменения в статью 1.9. областного закона </w:t>
      </w:r>
      <w:r>
        <w:rPr>
          <w:rFonts w:ascii="Times New Roman" w:hAnsi="Times New Roman" w:cs="Times New Roman"/>
          <w:sz w:val="28"/>
          <w:szCs w:val="28"/>
        </w:rPr>
        <w:t>"</w:t>
      </w:r>
      <w:r w:rsidRPr="007F2837">
        <w:rPr>
          <w:rFonts w:ascii="Times New Roman" w:hAnsi="Times New Roman" w:cs="Times New Roman"/>
          <w:sz w:val="28"/>
          <w:szCs w:val="28"/>
        </w:rPr>
        <w:t>Об административных правонарушениях</w:t>
      </w:r>
      <w:r>
        <w:rPr>
          <w:rFonts w:ascii="Times New Roman" w:hAnsi="Times New Roman" w:cs="Times New Roman"/>
          <w:sz w:val="28"/>
          <w:szCs w:val="28"/>
        </w:rPr>
        <w:t>"</w:t>
      </w:r>
      <w:r w:rsidRPr="007F2837">
        <w:rPr>
          <w:rFonts w:ascii="Times New Roman" w:hAnsi="Times New Roman" w:cs="Times New Roman"/>
          <w:sz w:val="28"/>
          <w:szCs w:val="28"/>
        </w:rPr>
        <w:t xml:space="preserve"> </w:t>
      </w:r>
    </w:p>
    <w:p w:rsidR="00873E0A" w:rsidRPr="007F2837" w:rsidRDefault="00873E0A" w:rsidP="00873E0A">
      <w:pPr>
        <w:spacing w:after="0" w:line="240" w:lineRule="auto"/>
        <w:ind w:firstLine="709"/>
        <w:jc w:val="both"/>
        <w:rPr>
          <w:rFonts w:ascii="Times New Roman" w:hAnsi="Times New Roman" w:cs="Times New Roman"/>
          <w:bCs/>
          <w:i/>
          <w:iCs/>
          <w:sz w:val="28"/>
          <w:szCs w:val="28"/>
        </w:rPr>
      </w:pPr>
      <w:r>
        <w:rPr>
          <w:rFonts w:ascii="Times New Roman" w:hAnsi="Times New Roman" w:cs="Times New Roman"/>
          <w:bCs/>
          <w:i/>
          <w:iCs/>
          <w:sz w:val="28"/>
          <w:szCs w:val="28"/>
        </w:rPr>
        <w:t>(</w:t>
      </w:r>
      <w:proofErr w:type="gramStart"/>
      <w:r>
        <w:rPr>
          <w:rFonts w:ascii="Times New Roman" w:hAnsi="Times New Roman" w:cs="Times New Roman"/>
          <w:bCs/>
          <w:i/>
          <w:iCs/>
          <w:sz w:val="28"/>
          <w:szCs w:val="28"/>
        </w:rPr>
        <w:t>Принят</w:t>
      </w:r>
      <w:proofErr w:type="gramEnd"/>
      <w:r w:rsidRPr="007F2837">
        <w:rPr>
          <w:rFonts w:ascii="Times New Roman" w:hAnsi="Times New Roman" w:cs="Times New Roman"/>
          <w:bCs/>
          <w:i/>
          <w:iCs/>
          <w:sz w:val="28"/>
          <w:szCs w:val="28"/>
        </w:rPr>
        <w:t xml:space="preserve"> Законодательным собранием Ленинградской области 25 декабря 2018 года</w:t>
      </w:r>
      <w:r>
        <w:rPr>
          <w:rFonts w:ascii="Times New Roman" w:hAnsi="Times New Roman" w:cs="Times New Roman"/>
          <w:bCs/>
          <w:i/>
          <w:iCs/>
          <w:sz w:val="28"/>
          <w:szCs w:val="28"/>
        </w:rPr>
        <w:t>)</w:t>
      </w:r>
    </w:p>
    <w:p w:rsidR="00873E0A" w:rsidRPr="007F2837" w:rsidRDefault="00873E0A" w:rsidP="00873E0A">
      <w:pPr>
        <w:spacing w:after="0" w:line="240" w:lineRule="auto"/>
        <w:ind w:firstLine="709"/>
        <w:jc w:val="both"/>
        <w:rPr>
          <w:rFonts w:ascii="Times New Roman" w:hAnsi="Times New Roman" w:cs="Times New Roman"/>
          <w:sz w:val="28"/>
          <w:szCs w:val="28"/>
        </w:rPr>
      </w:pPr>
      <w:r w:rsidRPr="007F2837">
        <w:rPr>
          <w:rFonts w:ascii="Times New Roman" w:hAnsi="Times New Roman" w:cs="Times New Roman"/>
          <w:i/>
          <w:sz w:val="28"/>
          <w:szCs w:val="28"/>
        </w:rPr>
        <w:t>Инициатор – Контрольно-счетная палата Ленинградской области</w:t>
      </w:r>
    </w:p>
    <w:p w:rsidR="00873E0A" w:rsidRPr="007F2837" w:rsidRDefault="00873E0A" w:rsidP="00873E0A">
      <w:pPr>
        <w:spacing w:after="0" w:line="240" w:lineRule="auto"/>
        <w:ind w:firstLine="709"/>
        <w:jc w:val="both"/>
        <w:rPr>
          <w:rFonts w:ascii="Times New Roman" w:hAnsi="Times New Roman" w:cs="Times New Roman"/>
          <w:sz w:val="28"/>
          <w:szCs w:val="28"/>
        </w:rPr>
      </w:pPr>
    </w:p>
    <w:p w:rsidR="00873E0A" w:rsidRPr="007F2837" w:rsidRDefault="00873E0A" w:rsidP="00873E0A">
      <w:pPr>
        <w:spacing w:after="0" w:line="240" w:lineRule="auto"/>
        <w:ind w:firstLine="709"/>
        <w:jc w:val="both"/>
        <w:rPr>
          <w:rFonts w:ascii="Times New Roman" w:hAnsi="Times New Roman" w:cs="Times New Roman"/>
          <w:sz w:val="28"/>
          <w:szCs w:val="28"/>
        </w:rPr>
      </w:pPr>
      <w:r>
        <w:rPr>
          <w:rFonts w:ascii="Times New Roman" w:hAnsi="Times New Roman" w:cs="Times New Roman"/>
          <w:bCs/>
          <w:sz w:val="28"/>
          <w:szCs w:val="28"/>
        </w:rPr>
        <w:t>156. </w:t>
      </w:r>
      <w:r w:rsidRPr="007F2837">
        <w:rPr>
          <w:rFonts w:ascii="Times New Roman" w:hAnsi="Times New Roman" w:cs="Times New Roman"/>
          <w:bCs/>
          <w:sz w:val="28"/>
          <w:szCs w:val="28"/>
        </w:rPr>
        <w:t xml:space="preserve">Областной закон от 29 декабря </w:t>
      </w:r>
      <w:r>
        <w:rPr>
          <w:rFonts w:ascii="Times New Roman" w:hAnsi="Times New Roman" w:cs="Times New Roman"/>
          <w:bCs/>
          <w:sz w:val="28"/>
          <w:szCs w:val="28"/>
        </w:rPr>
        <w:t>2018 года</w:t>
      </w:r>
      <w:r w:rsidRPr="007F2837">
        <w:rPr>
          <w:rFonts w:ascii="Times New Roman" w:hAnsi="Times New Roman" w:cs="Times New Roman"/>
          <w:bCs/>
          <w:sz w:val="28"/>
          <w:szCs w:val="28"/>
        </w:rPr>
        <w:t xml:space="preserve"> № 156-оз </w:t>
      </w:r>
      <w:r>
        <w:rPr>
          <w:rFonts w:ascii="Times New Roman" w:hAnsi="Times New Roman" w:cs="Times New Roman"/>
          <w:bCs/>
          <w:sz w:val="28"/>
          <w:szCs w:val="28"/>
        </w:rPr>
        <w:t>"</w:t>
      </w:r>
      <w:r w:rsidRPr="007F2837">
        <w:rPr>
          <w:rFonts w:ascii="Times New Roman" w:hAnsi="Times New Roman" w:cs="Times New Roman"/>
          <w:sz w:val="28"/>
          <w:szCs w:val="28"/>
        </w:rPr>
        <w:t xml:space="preserve">О внесении изменений в статьи 5 и 19 областного закона </w:t>
      </w:r>
      <w:r>
        <w:rPr>
          <w:rFonts w:ascii="Times New Roman" w:hAnsi="Times New Roman" w:cs="Times New Roman"/>
          <w:sz w:val="28"/>
          <w:szCs w:val="28"/>
        </w:rPr>
        <w:t>"</w:t>
      </w:r>
      <w:r w:rsidRPr="007F2837">
        <w:rPr>
          <w:rFonts w:ascii="Times New Roman" w:hAnsi="Times New Roman" w:cs="Times New Roman"/>
          <w:sz w:val="28"/>
          <w:szCs w:val="28"/>
        </w:rPr>
        <w:t>Об образовании в Ленинградской области</w:t>
      </w:r>
      <w:r>
        <w:rPr>
          <w:rFonts w:ascii="Times New Roman" w:hAnsi="Times New Roman" w:cs="Times New Roman"/>
          <w:sz w:val="28"/>
          <w:szCs w:val="28"/>
        </w:rPr>
        <w:t>"</w:t>
      </w:r>
      <w:r w:rsidRPr="007F2837">
        <w:rPr>
          <w:rFonts w:ascii="Times New Roman" w:hAnsi="Times New Roman" w:cs="Times New Roman"/>
          <w:sz w:val="28"/>
          <w:szCs w:val="28"/>
        </w:rPr>
        <w:t xml:space="preserve"> </w:t>
      </w:r>
    </w:p>
    <w:p w:rsidR="00873E0A" w:rsidRPr="007F2837" w:rsidRDefault="00873E0A" w:rsidP="00873E0A">
      <w:pPr>
        <w:spacing w:after="0" w:line="240" w:lineRule="auto"/>
        <w:ind w:firstLine="709"/>
        <w:jc w:val="both"/>
        <w:rPr>
          <w:rFonts w:ascii="Times New Roman" w:hAnsi="Times New Roman" w:cs="Times New Roman"/>
          <w:bCs/>
          <w:i/>
          <w:iCs/>
          <w:sz w:val="28"/>
          <w:szCs w:val="28"/>
        </w:rPr>
      </w:pPr>
      <w:r>
        <w:rPr>
          <w:rFonts w:ascii="Times New Roman" w:hAnsi="Times New Roman" w:cs="Times New Roman"/>
          <w:bCs/>
          <w:i/>
          <w:iCs/>
          <w:sz w:val="28"/>
          <w:szCs w:val="28"/>
        </w:rPr>
        <w:t>(</w:t>
      </w:r>
      <w:proofErr w:type="gramStart"/>
      <w:r>
        <w:rPr>
          <w:rFonts w:ascii="Times New Roman" w:hAnsi="Times New Roman" w:cs="Times New Roman"/>
          <w:bCs/>
          <w:i/>
          <w:iCs/>
          <w:sz w:val="28"/>
          <w:szCs w:val="28"/>
        </w:rPr>
        <w:t>Принят</w:t>
      </w:r>
      <w:proofErr w:type="gramEnd"/>
      <w:r w:rsidRPr="007F2837">
        <w:rPr>
          <w:rFonts w:ascii="Times New Roman" w:hAnsi="Times New Roman" w:cs="Times New Roman"/>
          <w:bCs/>
          <w:i/>
          <w:iCs/>
          <w:sz w:val="28"/>
          <w:szCs w:val="28"/>
        </w:rPr>
        <w:t xml:space="preserve"> Законодательным собранием Ленинградской области 25 декабря 2018 года</w:t>
      </w:r>
      <w:r>
        <w:rPr>
          <w:rFonts w:ascii="Times New Roman" w:hAnsi="Times New Roman" w:cs="Times New Roman"/>
          <w:bCs/>
          <w:i/>
          <w:iCs/>
          <w:sz w:val="28"/>
          <w:szCs w:val="28"/>
        </w:rPr>
        <w:t>)</w:t>
      </w:r>
    </w:p>
    <w:p w:rsidR="00873E0A" w:rsidRPr="007F2837" w:rsidRDefault="00873E0A" w:rsidP="00873E0A">
      <w:pPr>
        <w:spacing w:after="0" w:line="240" w:lineRule="auto"/>
        <w:ind w:firstLine="709"/>
        <w:jc w:val="both"/>
        <w:rPr>
          <w:rFonts w:ascii="Times New Roman" w:hAnsi="Times New Roman" w:cs="Times New Roman"/>
          <w:i/>
          <w:sz w:val="28"/>
          <w:szCs w:val="28"/>
        </w:rPr>
      </w:pPr>
      <w:r w:rsidRPr="007F2837">
        <w:rPr>
          <w:rFonts w:ascii="Times New Roman" w:hAnsi="Times New Roman" w:cs="Times New Roman"/>
          <w:i/>
          <w:sz w:val="28"/>
          <w:szCs w:val="28"/>
        </w:rPr>
        <w:t>Инициатор – Т.В.</w:t>
      </w:r>
      <w:r>
        <w:rPr>
          <w:rFonts w:ascii="Times New Roman" w:hAnsi="Times New Roman" w:cs="Times New Roman"/>
          <w:i/>
          <w:sz w:val="28"/>
          <w:szCs w:val="28"/>
        </w:rPr>
        <w:t> </w:t>
      </w:r>
      <w:r w:rsidRPr="007F2837">
        <w:rPr>
          <w:rFonts w:ascii="Times New Roman" w:hAnsi="Times New Roman" w:cs="Times New Roman"/>
          <w:i/>
          <w:sz w:val="28"/>
          <w:szCs w:val="28"/>
        </w:rPr>
        <w:t>Тюрина, депутат Законодательного собрания Ленинградской области</w:t>
      </w:r>
    </w:p>
    <w:p w:rsidR="00873E0A" w:rsidRPr="007F2837" w:rsidRDefault="00873E0A" w:rsidP="00873E0A">
      <w:pPr>
        <w:spacing w:after="0" w:line="240" w:lineRule="auto"/>
        <w:ind w:firstLine="709"/>
        <w:jc w:val="both"/>
        <w:rPr>
          <w:rFonts w:ascii="Times New Roman" w:hAnsi="Times New Roman" w:cs="Times New Roman"/>
          <w:sz w:val="28"/>
          <w:szCs w:val="28"/>
        </w:rPr>
      </w:pPr>
    </w:p>
    <w:p w:rsidR="00873E0A" w:rsidRPr="007F2837" w:rsidRDefault="00873E0A" w:rsidP="00873E0A">
      <w:pPr>
        <w:spacing w:after="0" w:line="240" w:lineRule="auto"/>
        <w:ind w:firstLine="709"/>
        <w:jc w:val="both"/>
        <w:rPr>
          <w:rFonts w:ascii="Times New Roman" w:hAnsi="Times New Roman" w:cs="Times New Roman"/>
          <w:sz w:val="28"/>
          <w:szCs w:val="28"/>
        </w:rPr>
      </w:pPr>
      <w:r>
        <w:rPr>
          <w:rFonts w:ascii="Times New Roman" w:hAnsi="Times New Roman" w:cs="Times New Roman"/>
          <w:bCs/>
          <w:sz w:val="28"/>
          <w:szCs w:val="28"/>
        </w:rPr>
        <w:t>157. </w:t>
      </w:r>
      <w:r w:rsidRPr="007F2837">
        <w:rPr>
          <w:rFonts w:ascii="Times New Roman" w:hAnsi="Times New Roman" w:cs="Times New Roman"/>
          <w:bCs/>
          <w:sz w:val="28"/>
          <w:szCs w:val="28"/>
        </w:rPr>
        <w:t xml:space="preserve">Областной закон от 29 декабря </w:t>
      </w:r>
      <w:r>
        <w:rPr>
          <w:rFonts w:ascii="Times New Roman" w:hAnsi="Times New Roman" w:cs="Times New Roman"/>
          <w:bCs/>
          <w:sz w:val="28"/>
          <w:szCs w:val="28"/>
        </w:rPr>
        <w:t>2018 года</w:t>
      </w:r>
      <w:r w:rsidRPr="007F2837">
        <w:rPr>
          <w:rFonts w:ascii="Times New Roman" w:hAnsi="Times New Roman" w:cs="Times New Roman"/>
          <w:bCs/>
          <w:sz w:val="28"/>
          <w:szCs w:val="28"/>
        </w:rPr>
        <w:t xml:space="preserve"> № 157-оз </w:t>
      </w:r>
      <w:r>
        <w:rPr>
          <w:rFonts w:ascii="Times New Roman" w:hAnsi="Times New Roman" w:cs="Times New Roman"/>
          <w:bCs/>
          <w:sz w:val="28"/>
          <w:szCs w:val="28"/>
        </w:rPr>
        <w:t>"</w:t>
      </w:r>
      <w:r w:rsidRPr="007F2837">
        <w:rPr>
          <w:rFonts w:ascii="Times New Roman" w:hAnsi="Times New Roman" w:cs="Times New Roman"/>
          <w:sz w:val="28"/>
          <w:szCs w:val="28"/>
        </w:rPr>
        <w:t xml:space="preserve">О внесении изменения в областной закон </w:t>
      </w:r>
      <w:r>
        <w:rPr>
          <w:rFonts w:ascii="Times New Roman" w:hAnsi="Times New Roman" w:cs="Times New Roman"/>
          <w:sz w:val="28"/>
          <w:szCs w:val="28"/>
        </w:rPr>
        <w:t>"</w:t>
      </w:r>
      <w:r w:rsidRPr="007F2837">
        <w:rPr>
          <w:rFonts w:ascii="Times New Roman" w:hAnsi="Times New Roman" w:cs="Times New Roman"/>
          <w:sz w:val="28"/>
          <w:szCs w:val="28"/>
        </w:rPr>
        <w:t>Об отдельных вопросах организации и проведения капитального ремонта общего имущества в многоквартирных домах, расположенных на территории Ленинградской области</w:t>
      </w:r>
      <w:r>
        <w:rPr>
          <w:rFonts w:ascii="Times New Roman" w:hAnsi="Times New Roman" w:cs="Times New Roman"/>
          <w:sz w:val="28"/>
          <w:szCs w:val="28"/>
        </w:rPr>
        <w:t>"</w:t>
      </w:r>
      <w:r w:rsidRPr="007F2837">
        <w:rPr>
          <w:rFonts w:ascii="Times New Roman" w:hAnsi="Times New Roman" w:cs="Times New Roman"/>
          <w:sz w:val="28"/>
          <w:szCs w:val="28"/>
        </w:rPr>
        <w:t xml:space="preserve"> </w:t>
      </w:r>
    </w:p>
    <w:p w:rsidR="00873E0A" w:rsidRPr="007F2837" w:rsidRDefault="00873E0A" w:rsidP="00873E0A">
      <w:pPr>
        <w:spacing w:after="0" w:line="240" w:lineRule="auto"/>
        <w:ind w:firstLine="709"/>
        <w:jc w:val="both"/>
        <w:rPr>
          <w:rFonts w:ascii="Times New Roman" w:hAnsi="Times New Roman" w:cs="Times New Roman"/>
          <w:bCs/>
          <w:i/>
          <w:iCs/>
          <w:sz w:val="28"/>
          <w:szCs w:val="28"/>
        </w:rPr>
      </w:pPr>
      <w:r>
        <w:rPr>
          <w:rFonts w:ascii="Times New Roman" w:hAnsi="Times New Roman" w:cs="Times New Roman"/>
          <w:bCs/>
          <w:i/>
          <w:iCs/>
          <w:sz w:val="28"/>
          <w:szCs w:val="28"/>
        </w:rPr>
        <w:t>(</w:t>
      </w:r>
      <w:proofErr w:type="gramStart"/>
      <w:r>
        <w:rPr>
          <w:rFonts w:ascii="Times New Roman" w:hAnsi="Times New Roman" w:cs="Times New Roman"/>
          <w:bCs/>
          <w:i/>
          <w:iCs/>
          <w:sz w:val="28"/>
          <w:szCs w:val="28"/>
        </w:rPr>
        <w:t>Принят</w:t>
      </w:r>
      <w:proofErr w:type="gramEnd"/>
      <w:r w:rsidRPr="007F2837">
        <w:rPr>
          <w:rFonts w:ascii="Times New Roman" w:hAnsi="Times New Roman" w:cs="Times New Roman"/>
          <w:bCs/>
          <w:i/>
          <w:iCs/>
          <w:sz w:val="28"/>
          <w:szCs w:val="28"/>
        </w:rPr>
        <w:t xml:space="preserve"> Законодательным собранием Ленинградской области 25 декабря 2018 года</w:t>
      </w:r>
      <w:r>
        <w:rPr>
          <w:rFonts w:ascii="Times New Roman" w:hAnsi="Times New Roman" w:cs="Times New Roman"/>
          <w:bCs/>
          <w:i/>
          <w:iCs/>
          <w:sz w:val="28"/>
          <w:szCs w:val="28"/>
        </w:rPr>
        <w:t>)</w:t>
      </w:r>
    </w:p>
    <w:p w:rsidR="00873E0A" w:rsidRPr="007F2837" w:rsidRDefault="00873E0A" w:rsidP="00873E0A">
      <w:pPr>
        <w:spacing w:after="0" w:line="240" w:lineRule="auto"/>
        <w:ind w:firstLine="709"/>
        <w:jc w:val="both"/>
        <w:rPr>
          <w:rFonts w:ascii="Times New Roman" w:hAnsi="Times New Roman" w:cs="Times New Roman"/>
          <w:i/>
          <w:sz w:val="28"/>
          <w:szCs w:val="28"/>
        </w:rPr>
      </w:pPr>
      <w:r w:rsidRPr="007F2837">
        <w:rPr>
          <w:rFonts w:ascii="Times New Roman" w:hAnsi="Times New Roman" w:cs="Times New Roman"/>
          <w:i/>
          <w:sz w:val="28"/>
          <w:szCs w:val="28"/>
        </w:rPr>
        <w:t>Инициатор –</w:t>
      </w:r>
      <w:r>
        <w:rPr>
          <w:rFonts w:ascii="Times New Roman" w:hAnsi="Times New Roman" w:cs="Times New Roman"/>
          <w:sz w:val="28"/>
          <w:szCs w:val="28"/>
        </w:rPr>
        <w:t xml:space="preserve"> </w:t>
      </w:r>
      <w:r w:rsidRPr="007F2837">
        <w:rPr>
          <w:rFonts w:ascii="Times New Roman" w:hAnsi="Times New Roman" w:cs="Times New Roman"/>
          <w:i/>
          <w:sz w:val="28"/>
          <w:szCs w:val="28"/>
        </w:rPr>
        <w:t>Губернатор Ленинградской области</w:t>
      </w:r>
    </w:p>
    <w:p w:rsidR="00873E0A" w:rsidRPr="007F2837" w:rsidRDefault="00873E0A" w:rsidP="00873E0A">
      <w:pPr>
        <w:tabs>
          <w:tab w:val="left" w:pos="0"/>
          <w:tab w:val="left" w:pos="5131"/>
        </w:tabs>
        <w:spacing w:after="0" w:line="240" w:lineRule="auto"/>
        <w:ind w:firstLine="709"/>
        <w:jc w:val="both"/>
        <w:rPr>
          <w:rFonts w:ascii="Times New Roman" w:hAnsi="Times New Roman" w:cs="Times New Roman"/>
          <w:sz w:val="28"/>
          <w:szCs w:val="28"/>
        </w:rPr>
      </w:pPr>
    </w:p>
    <w:p w:rsidR="00873E0A" w:rsidRPr="007F2837" w:rsidRDefault="00873E0A" w:rsidP="00873E0A">
      <w:pPr>
        <w:spacing w:after="0" w:line="240" w:lineRule="auto"/>
        <w:ind w:firstLine="709"/>
        <w:jc w:val="both"/>
        <w:rPr>
          <w:rFonts w:ascii="Times New Roman" w:hAnsi="Times New Roman" w:cs="Times New Roman"/>
          <w:sz w:val="28"/>
          <w:szCs w:val="28"/>
        </w:rPr>
      </w:pPr>
      <w:r>
        <w:rPr>
          <w:rFonts w:ascii="Times New Roman" w:hAnsi="Times New Roman" w:cs="Times New Roman"/>
          <w:bCs/>
          <w:sz w:val="28"/>
          <w:szCs w:val="28"/>
        </w:rPr>
        <w:t>158. </w:t>
      </w:r>
      <w:r w:rsidRPr="007F2837">
        <w:rPr>
          <w:rFonts w:ascii="Times New Roman" w:hAnsi="Times New Roman" w:cs="Times New Roman"/>
          <w:bCs/>
          <w:sz w:val="28"/>
          <w:szCs w:val="28"/>
        </w:rPr>
        <w:t xml:space="preserve">Областной закон от 29 декабря </w:t>
      </w:r>
      <w:r>
        <w:rPr>
          <w:rFonts w:ascii="Times New Roman" w:hAnsi="Times New Roman" w:cs="Times New Roman"/>
          <w:bCs/>
          <w:sz w:val="28"/>
          <w:szCs w:val="28"/>
        </w:rPr>
        <w:t>2018 года</w:t>
      </w:r>
      <w:r w:rsidRPr="007F2837">
        <w:rPr>
          <w:rFonts w:ascii="Times New Roman" w:hAnsi="Times New Roman" w:cs="Times New Roman"/>
          <w:bCs/>
          <w:sz w:val="28"/>
          <w:szCs w:val="28"/>
        </w:rPr>
        <w:t xml:space="preserve"> № 158-оз </w:t>
      </w:r>
      <w:r>
        <w:rPr>
          <w:rFonts w:ascii="Times New Roman" w:hAnsi="Times New Roman" w:cs="Times New Roman"/>
          <w:bCs/>
          <w:sz w:val="28"/>
          <w:szCs w:val="28"/>
        </w:rPr>
        <w:t>"</w:t>
      </w:r>
      <w:r w:rsidRPr="007F2837">
        <w:rPr>
          <w:rFonts w:ascii="Times New Roman" w:hAnsi="Times New Roman" w:cs="Times New Roman"/>
          <w:sz w:val="28"/>
          <w:szCs w:val="28"/>
        </w:rPr>
        <w:t xml:space="preserve">О внесении изменений в статью 3 областного закона </w:t>
      </w:r>
      <w:r>
        <w:rPr>
          <w:rFonts w:ascii="Times New Roman" w:hAnsi="Times New Roman" w:cs="Times New Roman"/>
          <w:sz w:val="28"/>
          <w:szCs w:val="28"/>
        </w:rPr>
        <w:t>"</w:t>
      </w:r>
      <w:r w:rsidRPr="007F2837">
        <w:rPr>
          <w:rFonts w:ascii="Times New Roman" w:hAnsi="Times New Roman" w:cs="Times New Roman"/>
          <w:sz w:val="28"/>
          <w:szCs w:val="28"/>
        </w:rPr>
        <w:t>О разграничении полномочий органов государственной власти Ленинградской области в области энергосбережения</w:t>
      </w:r>
      <w:r>
        <w:rPr>
          <w:rFonts w:ascii="Times New Roman" w:hAnsi="Times New Roman" w:cs="Times New Roman"/>
          <w:sz w:val="28"/>
          <w:szCs w:val="28"/>
        </w:rPr>
        <w:t xml:space="preserve"> </w:t>
      </w:r>
      <w:r w:rsidRPr="007F2837">
        <w:rPr>
          <w:rFonts w:ascii="Times New Roman" w:hAnsi="Times New Roman" w:cs="Times New Roman"/>
          <w:sz w:val="28"/>
          <w:szCs w:val="28"/>
        </w:rPr>
        <w:t>и повышения энергетической эффективности</w:t>
      </w:r>
      <w:r>
        <w:rPr>
          <w:rFonts w:ascii="Times New Roman" w:hAnsi="Times New Roman" w:cs="Times New Roman"/>
          <w:sz w:val="28"/>
          <w:szCs w:val="28"/>
        </w:rPr>
        <w:t>"</w:t>
      </w:r>
      <w:r w:rsidRPr="007F2837">
        <w:rPr>
          <w:rFonts w:ascii="Times New Roman" w:hAnsi="Times New Roman" w:cs="Times New Roman"/>
          <w:sz w:val="28"/>
          <w:szCs w:val="28"/>
        </w:rPr>
        <w:t xml:space="preserve"> </w:t>
      </w:r>
    </w:p>
    <w:p w:rsidR="00873E0A" w:rsidRPr="007F2837" w:rsidRDefault="00873E0A" w:rsidP="00873E0A">
      <w:pPr>
        <w:spacing w:after="0" w:line="240" w:lineRule="auto"/>
        <w:ind w:firstLine="709"/>
        <w:jc w:val="both"/>
        <w:rPr>
          <w:rFonts w:ascii="Times New Roman" w:hAnsi="Times New Roman" w:cs="Times New Roman"/>
          <w:bCs/>
          <w:i/>
          <w:iCs/>
          <w:sz w:val="28"/>
          <w:szCs w:val="28"/>
        </w:rPr>
      </w:pPr>
      <w:r>
        <w:rPr>
          <w:rFonts w:ascii="Times New Roman" w:hAnsi="Times New Roman" w:cs="Times New Roman"/>
          <w:bCs/>
          <w:i/>
          <w:iCs/>
          <w:sz w:val="28"/>
          <w:szCs w:val="28"/>
        </w:rPr>
        <w:t>(</w:t>
      </w:r>
      <w:proofErr w:type="gramStart"/>
      <w:r>
        <w:rPr>
          <w:rFonts w:ascii="Times New Roman" w:hAnsi="Times New Roman" w:cs="Times New Roman"/>
          <w:bCs/>
          <w:i/>
          <w:iCs/>
          <w:sz w:val="28"/>
          <w:szCs w:val="28"/>
        </w:rPr>
        <w:t>Принят</w:t>
      </w:r>
      <w:proofErr w:type="gramEnd"/>
      <w:r w:rsidRPr="007F2837">
        <w:rPr>
          <w:rFonts w:ascii="Times New Roman" w:hAnsi="Times New Roman" w:cs="Times New Roman"/>
          <w:bCs/>
          <w:i/>
          <w:iCs/>
          <w:sz w:val="28"/>
          <w:szCs w:val="28"/>
        </w:rPr>
        <w:t xml:space="preserve"> Законодательным собранием Ленинградской области 25 декабря 2018 года</w:t>
      </w:r>
      <w:r>
        <w:rPr>
          <w:rFonts w:ascii="Times New Roman" w:hAnsi="Times New Roman" w:cs="Times New Roman"/>
          <w:bCs/>
          <w:i/>
          <w:iCs/>
          <w:sz w:val="28"/>
          <w:szCs w:val="28"/>
        </w:rPr>
        <w:t>)</w:t>
      </w:r>
    </w:p>
    <w:p w:rsidR="00873E0A" w:rsidRPr="007F2837" w:rsidRDefault="00873E0A" w:rsidP="00873E0A">
      <w:pPr>
        <w:spacing w:after="0" w:line="240" w:lineRule="auto"/>
        <w:ind w:firstLine="709"/>
        <w:jc w:val="both"/>
        <w:rPr>
          <w:rFonts w:ascii="Times New Roman" w:hAnsi="Times New Roman" w:cs="Times New Roman"/>
          <w:sz w:val="28"/>
          <w:szCs w:val="28"/>
        </w:rPr>
      </w:pPr>
      <w:r w:rsidRPr="007F2837">
        <w:rPr>
          <w:rFonts w:ascii="Times New Roman" w:hAnsi="Times New Roman" w:cs="Times New Roman"/>
          <w:i/>
          <w:sz w:val="28"/>
          <w:szCs w:val="28"/>
        </w:rPr>
        <w:t>Инициаторы – М.В.</w:t>
      </w:r>
      <w:r>
        <w:rPr>
          <w:rFonts w:ascii="Times New Roman" w:hAnsi="Times New Roman" w:cs="Times New Roman"/>
          <w:i/>
          <w:sz w:val="28"/>
          <w:szCs w:val="28"/>
        </w:rPr>
        <w:t> </w:t>
      </w:r>
      <w:r w:rsidRPr="007F2837">
        <w:rPr>
          <w:rFonts w:ascii="Times New Roman" w:hAnsi="Times New Roman" w:cs="Times New Roman"/>
          <w:i/>
          <w:sz w:val="28"/>
          <w:szCs w:val="28"/>
        </w:rPr>
        <w:t>Коломыцев, В.В.</w:t>
      </w:r>
      <w:r>
        <w:rPr>
          <w:rFonts w:ascii="Times New Roman" w:hAnsi="Times New Roman" w:cs="Times New Roman"/>
          <w:i/>
          <w:sz w:val="28"/>
          <w:szCs w:val="28"/>
        </w:rPr>
        <w:t> </w:t>
      </w:r>
      <w:r w:rsidRPr="007F2837">
        <w:rPr>
          <w:rFonts w:ascii="Times New Roman" w:hAnsi="Times New Roman" w:cs="Times New Roman"/>
          <w:i/>
          <w:sz w:val="28"/>
          <w:szCs w:val="28"/>
        </w:rPr>
        <w:t>Малык, Ю.М.</w:t>
      </w:r>
      <w:r>
        <w:rPr>
          <w:rFonts w:ascii="Times New Roman" w:hAnsi="Times New Roman" w:cs="Times New Roman"/>
          <w:i/>
          <w:sz w:val="28"/>
          <w:szCs w:val="28"/>
        </w:rPr>
        <w:t> </w:t>
      </w:r>
      <w:r w:rsidRPr="007F2837">
        <w:rPr>
          <w:rFonts w:ascii="Times New Roman" w:hAnsi="Times New Roman" w:cs="Times New Roman"/>
          <w:i/>
          <w:sz w:val="28"/>
          <w:szCs w:val="28"/>
        </w:rPr>
        <w:t>Голиков, А.А.</w:t>
      </w:r>
      <w:r>
        <w:rPr>
          <w:rFonts w:ascii="Times New Roman" w:hAnsi="Times New Roman" w:cs="Times New Roman"/>
          <w:i/>
          <w:sz w:val="28"/>
          <w:szCs w:val="28"/>
        </w:rPr>
        <w:t> </w:t>
      </w:r>
      <w:r w:rsidRPr="007F2837">
        <w:rPr>
          <w:rFonts w:ascii="Times New Roman" w:hAnsi="Times New Roman" w:cs="Times New Roman"/>
          <w:i/>
          <w:sz w:val="28"/>
          <w:szCs w:val="28"/>
        </w:rPr>
        <w:t>Перминов, Н.И.</w:t>
      </w:r>
      <w:r>
        <w:rPr>
          <w:rFonts w:ascii="Times New Roman" w:hAnsi="Times New Roman" w:cs="Times New Roman"/>
          <w:i/>
          <w:sz w:val="28"/>
          <w:szCs w:val="28"/>
        </w:rPr>
        <w:t> </w:t>
      </w:r>
      <w:r w:rsidRPr="007F2837">
        <w:rPr>
          <w:rFonts w:ascii="Times New Roman" w:hAnsi="Times New Roman" w:cs="Times New Roman"/>
          <w:i/>
          <w:sz w:val="28"/>
          <w:szCs w:val="28"/>
        </w:rPr>
        <w:t>Пустотин, А.В.</w:t>
      </w:r>
      <w:r>
        <w:rPr>
          <w:rFonts w:ascii="Times New Roman" w:hAnsi="Times New Roman" w:cs="Times New Roman"/>
          <w:i/>
          <w:sz w:val="28"/>
          <w:szCs w:val="28"/>
        </w:rPr>
        <w:t> </w:t>
      </w:r>
      <w:r w:rsidRPr="007F2837">
        <w:rPr>
          <w:rFonts w:ascii="Times New Roman" w:hAnsi="Times New Roman" w:cs="Times New Roman"/>
          <w:i/>
          <w:sz w:val="28"/>
          <w:szCs w:val="28"/>
        </w:rPr>
        <w:t>Русских, депутаты Законодательного собрания Ленинградской области</w:t>
      </w:r>
    </w:p>
    <w:p w:rsidR="00873E0A" w:rsidRPr="007F2837" w:rsidRDefault="00873E0A" w:rsidP="00873E0A">
      <w:pPr>
        <w:spacing w:after="0" w:line="240" w:lineRule="auto"/>
        <w:ind w:firstLine="709"/>
        <w:jc w:val="both"/>
        <w:rPr>
          <w:rFonts w:ascii="Times New Roman" w:hAnsi="Times New Roman" w:cs="Times New Roman"/>
          <w:sz w:val="28"/>
          <w:szCs w:val="28"/>
        </w:rPr>
      </w:pPr>
    </w:p>
    <w:p w:rsidR="00873E0A" w:rsidRPr="007F2837" w:rsidRDefault="00873E0A" w:rsidP="00873E0A">
      <w:pPr>
        <w:spacing w:after="0" w:line="240" w:lineRule="auto"/>
        <w:ind w:firstLine="709"/>
        <w:jc w:val="both"/>
        <w:rPr>
          <w:rFonts w:ascii="Times New Roman" w:hAnsi="Times New Roman" w:cs="Times New Roman"/>
          <w:sz w:val="28"/>
          <w:szCs w:val="28"/>
        </w:rPr>
      </w:pPr>
      <w:r>
        <w:rPr>
          <w:rFonts w:ascii="Times New Roman" w:hAnsi="Times New Roman" w:cs="Times New Roman"/>
          <w:bCs/>
          <w:sz w:val="28"/>
          <w:szCs w:val="28"/>
        </w:rPr>
        <w:t>159. </w:t>
      </w:r>
      <w:r w:rsidRPr="007F2837">
        <w:rPr>
          <w:rFonts w:ascii="Times New Roman" w:hAnsi="Times New Roman" w:cs="Times New Roman"/>
          <w:bCs/>
          <w:sz w:val="28"/>
          <w:szCs w:val="28"/>
        </w:rPr>
        <w:t xml:space="preserve">Областной закон от 29 декабря </w:t>
      </w:r>
      <w:r>
        <w:rPr>
          <w:rFonts w:ascii="Times New Roman" w:hAnsi="Times New Roman" w:cs="Times New Roman"/>
          <w:bCs/>
          <w:sz w:val="28"/>
          <w:szCs w:val="28"/>
        </w:rPr>
        <w:t>2018 года</w:t>
      </w:r>
      <w:r w:rsidRPr="007F2837">
        <w:rPr>
          <w:rFonts w:ascii="Times New Roman" w:hAnsi="Times New Roman" w:cs="Times New Roman"/>
          <w:bCs/>
          <w:sz w:val="28"/>
          <w:szCs w:val="28"/>
        </w:rPr>
        <w:t xml:space="preserve"> № 159-оз </w:t>
      </w:r>
      <w:r>
        <w:rPr>
          <w:rFonts w:ascii="Times New Roman" w:hAnsi="Times New Roman" w:cs="Times New Roman"/>
          <w:bCs/>
          <w:sz w:val="28"/>
          <w:szCs w:val="28"/>
        </w:rPr>
        <w:t>"</w:t>
      </w:r>
      <w:r w:rsidRPr="007F2837">
        <w:rPr>
          <w:rFonts w:ascii="Times New Roman" w:hAnsi="Times New Roman" w:cs="Times New Roman"/>
          <w:sz w:val="28"/>
          <w:szCs w:val="28"/>
        </w:rPr>
        <w:t xml:space="preserve">О внесении изменений в областной закон </w:t>
      </w:r>
      <w:r>
        <w:rPr>
          <w:rFonts w:ascii="Times New Roman" w:hAnsi="Times New Roman" w:cs="Times New Roman"/>
          <w:sz w:val="28"/>
          <w:szCs w:val="28"/>
        </w:rPr>
        <w:t>"</w:t>
      </w:r>
      <w:r w:rsidRPr="007F2837">
        <w:rPr>
          <w:rFonts w:ascii="Times New Roman" w:hAnsi="Times New Roman" w:cs="Times New Roman"/>
          <w:sz w:val="28"/>
          <w:szCs w:val="28"/>
        </w:rPr>
        <w:t xml:space="preserve">О комиссиях по делам несовершеннолетних </w:t>
      </w:r>
      <w:r>
        <w:rPr>
          <w:rFonts w:ascii="Times New Roman" w:hAnsi="Times New Roman" w:cs="Times New Roman"/>
          <w:sz w:val="28"/>
          <w:szCs w:val="28"/>
        </w:rPr>
        <w:br/>
      </w:r>
      <w:r w:rsidRPr="007F2837">
        <w:rPr>
          <w:rFonts w:ascii="Times New Roman" w:hAnsi="Times New Roman" w:cs="Times New Roman"/>
          <w:sz w:val="28"/>
          <w:szCs w:val="28"/>
        </w:rPr>
        <w:t>и защите их прав в Ленинградской области</w:t>
      </w:r>
      <w:r>
        <w:rPr>
          <w:rFonts w:ascii="Times New Roman" w:hAnsi="Times New Roman" w:cs="Times New Roman"/>
          <w:sz w:val="28"/>
          <w:szCs w:val="28"/>
        </w:rPr>
        <w:t>"</w:t>
      </w:r>
      <w:r w:rsidRPr="007F2837">
        <w:rPr>
          <w:rFonts w:ascii="Times New Roman" w:hAnsi="Times New Roman" w:cs="Times New Roman"/>
          <w:sz w:val="28"/>
          <w:szCs w:val="28"/>
        </w:rPr>
        <w:t xml:space="preserve"> и статью 5 областного закона </w:t>
      </w:r>
      <w:r>
        <w:rPr>
          <w:rFonts w:ascii="Times New Roman" w:hAnsi="Times New Roman" w:cs="Times New Roman"/>
          <w:sz w:val="28"/>
          <w:szCs w:val="28"/>
        </w:rPr>
        <w:br/>
        <w:t>"</w:t>
      </w:r>
      <w:r w:rsidRPr="007F2837">
        <w:rPr>
          <w:rFonts w:ascii="Times New Roman" w:hAnsi="Times New Roman" w:cs="Times New Roman"/>
          <w:sz w:val="28"/>
          <w:szCs w:val="28"/>
        </w:rPr>
        <w:t>Об образовании в Ленинградской области</w:t>
      </w:r>
      <w:r>
        <w:rPr>
          <w:rFonts w:ascii="Times New Roman" w:hAnsi="Times New Roman" w:cs="Times New Roman"/>
          <w:sz w:val="28"/>
          <w:szCs w:val="28"/>
        </w:rPr>
        <w:t>"</w:t>
      </w:r>
      <w:r w:rsidRPr="007F2837">
        <w:rPr>
          <w:rFonts w:ascii="Times New Roman" w:hAnsi="Times New Roman" w:cs="Times New Roman"/>
          <w:sz w:val="28"/>
          <w:szCs w:val="28"/>
        </w:rPr>
        <w:t xml:space="preserve"> </w:t>
      </w:r>
    </w:p>
    <w:p w:rsidR="00873E0A" w:rsidRPr="007F2837" w:rsidRDefault="00873E0A" w:rsidP="00873E0A">
      <w:pPr>
        <w:spacing w:after="0" w:line="240" w:lineRule="auto"/>
        <w:ind w:firstLine="709"/>
        <w:jc w:val="both"/>
        <w:rPr>
          <w:rFonts w:ascii="Times New Roman" w:hAnsi="Times New Roman" w:cs="Times New Roman"/>
          <w:bCs/>
          <w:i/>
          <w:iCs/>
          <w:sz w:val="28"/>
          <w:szCs w:val="28"/>
        </w:rPr>
      </w:pPr>
      <w:r>
        <w:rPr>
          <w:rFonts w:ascii="Times New Roman" w:hAnsi="Times New Roman" w:cs="Times New Roman"/>
          <w:bCs/>
          <w:i/>
          <w:iCs/>
          <w:sz w:val="28"/>
          <w:szCs w:val="28"/>
        </w:rPr>
        <w:t>(</w:t>
      </w:r>
      <w:proofErr w:type="gramStart"/>
      <w:r>
        <w:rPr>
          <w:rFonts w:ascii="Times New Roman" w:hAnsi="Times New Roman" w:cs="Times New Roman"/>
          <w:bCs/>
          <w:i/>
          <w:iCs/>
          <w:sz w:val="28"/>
          <w:szCs w:val="28"/>
        </w:rPr>
        <w:t>Принят</w:t>
      </w:r>
      <w:proofErr w:type="gramEnd"/>
      <w:r w:rsidRPr="007F2837">
        <w:rPr>
          <w:rFonts w:ascii="Times New Roman" w:hAnsi="Times New Roman" w:cs="Times New Roman"/>
          <w:bCs/>
          <w:i/>
          <w:iCs/>
          <w:sz w:val="28"/>
          <w:szCs w:val="28"/>
        </w:rPr>
        <w:t xml:space="preserve"> Законодательным собранием Ленинградской области 25 декабря 2018 года</w:t>
      </w:r>
      <w:r>
        <w:rPr>
          <w:rFonts w:ascii="Times New Roman" w:hAnsi="Times New Roman" w:cs="Times New Roman"/>
          <w:bCs/>
          <w:i/>
          <w:iCs/>
          <w:sz w:val="28"/>
          <w:szCs w:val="28"/>
        </w:rPr>
        <w:t>)</w:t>
      </w:r>
    </w:p>
    <w:p w:rsidR="00873E0A" w:rsidRPr="007F2837" w:rsidRDefault="00873E0A" w:rsidP="00873E0A">
      <w:pPr>
        <w:spacing w:after="0" w:line="240" w:lineRule="auto"/>
        <w:ind w:firstLine="709"/>
        <w:jc w:val="both"/>
        <w:rPr>
          <w:rFonts w:ascii="Times New Roman" w:hAnsi="Times New Roman" w:cs="Times New Roman"/>
          <w:sz w:val="28"/>
          <w:szCs w:val="28"/>
        </w:rPr>
      </w:pPr>
      <w:r w:rsidRPr="007F2837">
        <w:rPr>
          <w:rFonts w:ascii="Times New Roman" w:hAnsi="Times New Roman" w:cs="Times New Roman"/>
          <w:i/>
          <w:sz w:val="28"/>
          <w:szCs w:val="28"/>
        </w:rPr>
        <w:t>Инициатор – Т.В.</w:t>
      </w:r>
      <w:r>
        <w:rPr>
          <w:rFonts w:ascii="Times New Roman" w:hAnsi="Times New Roman" w:cs="Times New Roman"/>
          <w:i/>
          <w:sz w:val="28"/>
          <w:szCs w:val="28"/>
        </w:rPr>
        <w:t> </w:t>
      </w:r>
      <w:r w:rsidRPr="007F2837">
        <w:rPr>
          <w:rFonts w:ascii="Times New Roman" w:hAnsi="Times New Roman" w:cs="Times New Roman"/>
          <w:i/>
          <w:sz w:val="28"/>
          <w:szCs w:val="28"/>
        </w:rPr>
        <w:t>Тюрина, депутат Законодательного собрания Ленинградской области</w:t>
      </w:r>
    </w:p>
    <w:p w:rsidR="00873E0A" w:rsidRPr="007F2837" w:rsidRDefault="00873E0A" w:rsidP="00873E0A">
      <w:pPr>
        <w:spacing w:after="0" w:line="240" w:lineRule="auto"/>
        <w:ind w:firstLine="709"/>
        <w:jc w:val="both"/>
        <w:rPr>
          <w:rFonts w:ascii="Times New Roman" w:hAnsi="Times New Roman" w:cs="Times New Roman"/>
          <w:bCs/>
          <w:sz w:val="28"/>
          <w:szCs w:val="28"/>
        </w:rPr>
      </w:pPr>
    </w:p>
    <w:p w:rsidR="00873E0A" w:rsidRPr="007F2837" w:rsidRDefault="00873E0A" w:rsidP="00873E0A">
      <w:pPr>
        <w:spacing w:after="0" w:line="240" w:lineRule="auto"/>
        <w:ind w:firstLine="709"/>
        <w:jc w:val="both"/>
        <w:rPr>
          <w:rFonts w:ascii="Times New Roman" w:hAnsi="Times New Roman" w:cs="Times New Roman"/>
          <w:sz w:val="28"/>
          <w:szCs w:val="28"/>
        </w:rPr>
      </w:pPr>
      <w:r>
        <w:rPr>
          <w:rFonts w:ascii="Times New Roman" w:hAnsi="Times New Roman" w:cs="Times New Roman"/>
          <w:bCs/>
          <w:sz w:val="28"/>
          <w:szCs w:val="28"/>
        </w:rPr>
        <w:lastRenderedPageBreak/>
        <w:t>160. </w:t>
      </w:r>
      <w:r w:rsidRPr="007F2837">
        <w:rPr>
          <w:rFonts w:ascii="Times New Roman" w:hAnsi="Times New Roman" w:cs="Times New Roman"/>
          <w:bCs/>
          <w:sz w:val="28"/>
          <w:szCs w:val="28"/>
        </w:rPr>
        <w:t xml:space="preserve">Областной закон от 29 декабря </w:t>
      </w:r>
      <w:r>
        <w:rPr>
          <w:rFonts w:ascii="Times New Roman" w:hAnsi="Times New Roman" w:cs="Times New Roman"/>
          <w:bCs/>
          <w:sz w:val="28"/>
          <w:szCs w:val="28"/>
        </w:rPr>
        <w:t>2018 года</w:t>
      </w:r>
      <w:r w:rsidRPr="007F2837">
        <w:rPr>
          <w:rFonts w:ascii="Times New Roman" w:hAnsi="Times New Roman" w:cs="Times New Roman"/>
          <w:bCs/>
          <w:sz w:val="28"/>
          <w:szCs w:val="28"/>
        </w:rPr>
        <w:t xml:space="preserve"> № 160-оз </w:t>
      </w:r>
      <w:r>
        <w:rPr>
          <w:rFonts w:ascii="Times New Roman" w:hAnsi="Times New Roman" w:cs="Times New Roman"/>
          <w:bCs/>
          <w:sz w:val="28"/>
          <w:szCs w:val="28"/>
        </w:rPr>
        <w:t>"</w:t>
      </w:r>
      <w:r w:rsidRPr="007F2837">
        <w:rPr>
          <w:rFonts w:ascii="Times New Roman" w:hAnsi="Times New Roman" w:cs="Times New Roman"/>
          <w:sz w:val="28"/>
          <w:szCs w:val="28"/>
        </w:rPr>
        <w:t xml:space="preserve">О внесении изменений в статью 3 областного закона </w:t>
      </w:r>
      <w:r>
        <w:rPr>
          <w:rFonts w:ascii="Times New Roman" w:hAnsi="Times New Roman" w:cs="Times New Roman"/>
          <w:sz w:val="28"/>
          <w:szCs w:val="28"/>
        </w:rPr>
        <w:t>"</w:t>
      </w:r>
      <w:r w:rsidRPr="007F2837">
        <w:rPr>
          <w:rFonts w:ascii="Times New Roman" w:hAnsi="Times New Roman" w:cs="Times New Roman"/>
          <w:sz w:val="28"/>
          <w:szCs w:val="28"/>
        </w:rPr>
        <w:t xml:space="preserve">О физической культуре и спорте </w:t>
      </w:r>
      <w:r>
        <w:rPr>
          <w:rFonts w:ascii="Times New Roman" w:hAnsi="Times New Roman" w:cs="Times New Roman"/>
          <w:sz w:val="28"/>
          <w:szCs w:val="28"/>
        </w:rPr>
        <w:br/>
      </w:r>
      <w:r w:rsidRPr="007F2837">
        <w:rPr>
          <w:rFonts w:ascii="Times New Roman" w:hAnsi="Times New Roman" w:cs="Times New Roman"/>
          <w:sz w:val="28"/>
          <w:szCs w:val="28"/>
        </w:rPr>
        <w:t>в Ленинградской области</w:t>
      </w:r>
      <w:r>
        <w:rPr>
          <w:rFonts w:ascii="Times New Roman" w:hAnsi="Times New Roman" w:cs="Times New Roman"/>
          <w:sz w:val="28"/>
          <w:szCs w:val="28"/>
        </w:rPr>
        <w:t>"</w:t>
      </w:r>
      <w:r w:rsidRPr="007F2837">
        <w:rPr>
          <w:rFonts w:ascii="Times New Roman" w:hAnsi="Times New Roman" w:cs="Times New Roman"/>
          <w:sz w:val="28"/>
          <w:szCs w:val="28"/>
        </w:rPr>
        <w:t xml:space="preserve"> </w:t>
      </w:r>
    </w:p>
    <w:p w:rsidR="00873E0A" w:rsidRPr="007F2837" w:rsidRDefault="00873E0A" w:rsidP="00873E0A">
      <w:pPr>
        <w:spacing w:after="0" w:line="240" w:lineRule="auto"/>
        <w:ind w:firstLine="709"/>
        <w:jc w:val="both"/>
        <w:rPr>
          <w:rFonts w:ascii="Times New Roman" w:hAnsi="Times New Roman" w:cs="Times New Roman"/>
          <w:bCs/>
          <w:i/>
          <w:iCs/>
          <w:sz w:val="28"/>
          <w:szCs w:val="28"/>
        </w:rPr>
      </w:pPr>
      <w:r>
        <w:rPr>
          <w:rFonts w:ascii="Times New Roman" w:hAnsi="Times New Roman" w:cs="Times New Roman"/>
          <w:bCs/>
          <w:i/>
          <w:iCs/>
          <w:sz w:val="28"/>
          <w:szCs w:val="28"/>
        </w:rPr>
        <w:t>(</w:t>
      </w:r>
      <w:proofErr w:type="gramStart"/>
      <w:r>
        <w:rPr>
          <w:rFonts w:ascii="Times New Roman" w:hAnsi="Times New Roman" w:cs="Times New Roman"/>
          <w:bCs/>
          <w:i/>
          <w:iCs/>
          <w:sz w:val="28"/>
          <w:szCs w:val="28"/>
        </w:rPr>
        <w:t>Принят</w:t>
      </w:r>
      <w:proofErr w:type="gramEnd"/>
      <w:r w:rsidRPr="007F2837">
        <w:rPr>
          <w:rFonts w:ascii="Times New Roman" w:hAnsi="Times New Roman" w:cs="Times New Roman"/>
          <w:bCs/>
          <w:i/>
          <w:iCs/>
          <w:sz w:val="28"/>
          <w:szCs w:val="28"/>
        </w:rPr>
        <w:t xml:space="preserve"> Законодательным собранием Ленинградской области 25 декабря 2018 года</w:t>
      </w:r>
      <w:r>
        <w:rPr>
          <w:rFonts w:ascii="Times New Roman" w:hAnsi="Times New Roman" w:cs="Times New Roman"/>
          <w:bCs/>
          <w:i/>
          <w:iCs/>
          <w:sz w:val="28"/>
          <w:szCs w:val="28"/>
        </w:rPr>
        <w:t>)</w:t>
      </w:r>
    </w:p>
    <w:p w:rsidR="00873E0A" w:rsidRPr="007F2837" w:rsidRDefault="00873E0A" w:rsidP="00873E0A">
      <w:pPr>
        <w:spacing w:after="0" w:line="240" w:lineRule="auto"/>
        <w:ind w:firstLine="709"/>
        <w:jc w:val="both"/>
        <w:rPr>
          <w:rFonts w:ascii="Times New Roman" w:hAnsi="Times New Roman" w:cs="Times New Roman"/>
          <w:i/>
          <w:sz w:val="28"/>
          <w:szCs w:val="28"/>
        </w:rPr>
      </w:pPr>
      <w:r w:rsidRPr="007F2837">
        <w:rPr>
          <w:rFonts w:ascii="Times New Roman" w:hAnsi="Times New Roman" w:cs="Times New Roman"/>
          <w:i/>
          <w:sz w:val="28"/>
          <w:szCs w:val="28"/>
        </w:rPr>
        <w:t>Инициатор –</w:t>
      </w:r>
      <w:r>
        <w:rPr>
          <w:rFonts w:ascii="Times New Roman" w:hAnsi="Times New Roman" w:cs="Times New Roman"/>
          <w:i/>
          <w:sz w:val="28"/>
          <w:szCs w:val="28"/>
        </w:rPr>
        <w:t xml:space="preserve"> </w:t>
      </w:r>
      <w:r w:rsidRPr="007F2837">
        <w:rPr>
          <w:rFonts w:ascii="Times New Roman" w:hAnsi="Times New Roman" w:cs="Times New Roman"/>
          <w:i/>
          <w:sz w:val="28"/>
          <w:szCs w:val="28"/>
        </w:rPr>
        <w:t>Губернатор Ленинградской области</w:t>
      </w:r>
    </w:p>
    <w:p w:rsidR="00873E0A" w:rsidRPr="007F2837" w:rsidRDefault="00873E0A" w:rsidP="00873E0A">
      <w:pPr>
        <w:spacing w:after="0" w:line="240" w:lineRule="auto"/>
        <w:ind w:firstLine="709"/>
        <w:jc w:val="both"/>
        <w:rPr>
          <w:rFonts w:ascii="Times New Roman" w:hAnsi="Times New Roman" w:cs="Times New Roman"/>
          <w:bCs/>
          <w:sz w:val="28"/>
          <w:szCs w:val="28"/>
        </w:rPr>
      </w:pPr>
    </w:p>
    <w:p w:rsidR="00873E0A" w:rsidRPr="007F2837" w:rsidRDefault="00873E0A" w:rsidP="00873E0A">
      <w:pPr>
        <w:spacing w:after="0" w:line="240" w:lineRule="auto"/>
        <w:ind w:firstLine="709"/>
        <w:jc w:val="both"/>
        <w:rPr>
          <w:rFonts w:ascii="Times New Roman" w:hAnsi="Times New Roman" w:cs="Times New Roman"/>
          <w:sz w:val="28"/>
          <w:szCs w:val="28"/>
        </w:rPr>
      </w:pPr>
      <w:r>
        <w:rPr>
          <w:rFonts w:ascii="Times New Roman" w:hAnsi="Times New Roman" w:cs="Times New Roman"/>
          <w:bCs/>
          <w:sz w:val="28"/>
          <w:szCs w:val="28"/>
        </w:rPr>
        <w:t>161. </w:t>
      </w:r>
      <w:r w:rsidRPr="007F2837">
        <w:rPr>
          <w:rFonts w:ascii="Times New Roman" w:hAnsi="Times New Roman" w:cs="Times New Roman"/>
          <w:bCs/>
          <w:sz w:val="28"/>
          <w:szCs w:val="28"/>
        </w:rPr>
        <w:t xml:space="preserve">Областной закон от 29 декабря </w:t>
      </w:r>
      <w:r>
        <w:rPr>
          <w:rFonts w:ascii="Times New Roman" w:hAnsi="Times New Roman" w:cs="Times New Roman"/>
          <w:bCs/>
          <w:sz w:val="28"/>
          <w:szCs w:val="28"/>
        </w:rPr>
        <w:t>2018 года</w:t>
      </w:r>
      <w:r w:rsidRPr="007F2837">
        <w:rPr>
          <w:rFonts w:ascii="Times New Roman" w:hAnsi="Times New Roman" w:cs="Times New Roman"/>
          <w:bCs/>
          <w:sz w:val="28"/>
          <w:szCs w:val="28"/>
        </w:rPr>
        <w:t xml:space="preserve"> № 161-оз </w:t>
      </w:r>
      <w:r>
        <w:rPr>
          <w:rFonts w:ascii="Times New Roman" w:hAnsi="Times New Roman" w:cs="Times New Roman"/>
          <w:bCs/>
          <w:sz w:val="28"/>
          <w:szCs w:val="28"/>
        </w:rPr>
        <w:t>"</w:t>
      </w:r>
      <w:r w:rsidRPr="007F2837">
        <w:rPr>
          <w:rFonts w:ascii="Times New Roman" w:hAnsi="Times New Roman" w:cs="Times New Roman"/>
          <w:sz w:val="28"/>
          <w:szCs w:val="28"/>
        </w:rPr>
        <w:t>О внесении изменений в</w:t>
      </w:r>
      <w:r>
        <w:rPr>
          <w:rFonts w:ascii="Times New Roman" w:hAnsi="Times New Roman" w:cs="Times New Roman"/>
          <w:sz w:val="28"/>
          <w:szCs w:val="28"/>
        </w:rPr>
        <w:t xml:space="preserve"> </w:t>
      </w:r>
      <w:r w:rsidRPr="007F2837">
        <w:rPr>
          <w:rFonts w:ascii="Times New Roman" w:hAnsi="Times New Roman" w:cs="Times New Roman"/>
          <w:sz w:val="28"/>
          <w:szCs w:val="28"/>
        </w:rPr>
        <w:t xml:space="preserve">областной закон </w:t>
      </w:r>
      <w:r>
        <w:rPr>
          <w:rFonts w:ascii="Times New Roman" w:hAnsi="Times New Roman" w:cs="Times New Roman"/>
          <w:sz w:val="28"/>
          <w:szCs w:val="28"/>
        </w:rPr>
        <w:t>"</w:t>
      </w:r>
      <w:r w:rsidRPr="007F2837">
        <w:rPr>
          <w:rFonts w:ascii="Times New Roman" w:hAnsi="Times New Roman" w:cs="Times New Roman"/>
          <w:sz w:val="28"/>
          <w:szCs w:val="28"/>
        </w:rPr>
        <w:t xml:space="preserve">О звании </w:t>
      </w:r>
      <w:r>
        <w:rPr>
          <w:rFonts w:ascii="Times New Roman" w:hAnsi="Times New Roman" w:cs="Times New Roman"/>
          <w:sz w:val="28"/>
          <w:szCs w:val="28"/>
        </w:rPr>
        <w:t>"</w:t>
      </w:r>
      <w:r w:rsidRPr="007F2837">
        <w:rPr>
          <w:rFonts w:ascii="Times New Roman" w:hAnsi="Times New Roman" w:cs="Times New Roman"/>
          <w:sz w:val="28"/>
          <w:szCs w:val="28"/>
        </w:rPr>
        <w:t>Почетный гражданин Ленинградской области</w:t>
      </w:r>
      <w:r>
        <w:rPr>
          <w:rFonts w:ascii="Times New Roman" w:hAnsi="Times New Roman" w:cs="Times New Roman"/>
          <w:sz w:val="28"/>
          <w:szCs w:val="28"/>
        </w:rPr>
        <w:t>"</w:t>
      </w:r>
      <w:r w:rsidRPr="007F2837">
        <w:rPr>
          <w:rFonts w:ascii="Times New Roman" w:hAnsi="Times New Roman" w:cs="Times New Roman"/>
          <w:sz w:val="28"/>
          <w:szCs w:val="28"/>
        </w:rPr>
        <w:t xml:space="preserve"> </w:t>
      </w:r>
    </w:p>
    <w:p w:rsidR="00873E0A" w:rsidRPr="007F2837" w:rsidRDefault="00873E0A" w:rsidP="00873E0A">
      <w:pPr>
        <w:spacing w:after="0" w:line="240" w:lineRule="auto"/>
        <w:ind w:firstLine="709"/>
        <w:jc w:val="both"/>
        <w:rPr>
          <w:rFonts w:ascii="Times New Roman" w:hAnsi="Times New Roman" w:cs="Times New Roman"/>
          <w:bCs/>
          <w:i/>
          <w:iCs/>
          <w:sz w:val="28"/>
          <w:szCs w:val="28"/>
        </w:rPr>
      </w:pPr>
      <w:r>
        <w:rPr>
          <w:rFonts w:ascii="Times New Roman" w:hAnsi="Times New Roman" w:cs="Times New Roman"/>
          <w:bCs/>
          <w:i/>
          <w:iCs/>
          <w:sz w:val="28"/>
          <w:szCs w:val="28"/>
        </w:rPr>
        <w:t>(</w:t>
      </w:r>
      <w:proofErr w:type="gramStart"/>
      <w:r>
        <w:rPr>
          <w:rFonts w:ascii="Times New Roman" w:hAnsi="Times New Roman" w:cs="Times New Roman"/>
          <w:bCs/>
          <w:i/>
          <w:iCs/>
          <w:sz w:val="28"/>
          <w:szCs w:val="28"/>
        </w:rPr>
        <w:t>Принят</w:t>
      </w:r>
      <w:proofErr w:type="gramEnd"/>
      <w:r w:rsidRPr="007F2837">
        <w:rPr>
          <w:rFonts w:ascii="Times New Roman" w:hAnsi="Times New Roman" w:cs="Times New Roman"/>
          <w:bCs/>
          <w:i/>
          <w:iCs/>
          <w:sz w:val="28"/>
          <w:szCs w:val="28"/>
        </w:rPr>
        <w:t xml:space="preserve"> Законодательным собранием Ленинградской области 25 декабря 2018 года</w:t>
      </w:r>
      <w:r>
        <w:rPr>
          <w:rFonts w:ascii="Times New Roman" w:hAnsi="Times New Roman" w:cs="Times New Roman"/>
          <w:bCs/>
          <w:i/>
          <w:iCs/>
          <w:sz w:val="28"/>
          <w:szCs w:val="28"/>
        </w:rPr>
        <w:t>)</w:t>
      </w:r>
    </w:p>
    <w:p w:rsidR="00873E0A" w:rsidRPr="007F2837" w:rsidRDefault="00873E0A" w:rsidP="00873E0A">
      <w:pPr>
        <w:spacing w:after="0" w:line="240" w:lineRule="auto"/>
        <w:ind w:firstLine="709"/>
        <w:jc w:val="both"/>
        <w:rPr>
          <w:rFonts w:ascii="Times New Roman" w:hAnsi="Times New Roman" w:cs="Times New Roman"/>
          <w:sz w:val="28"/>
          <w:szCs w:val="28"/>
        </w:rPr>
      </w:pPr>
      <w:r w:rsidRPr="007F2837">
        <w:rPr>
          <w:rFonts w:ascii="Times New Roman" w:hAnsi="Times New Roman" w:cs="Times New Roman"/>
          <w:i/>
          <w:sz w:val="28"/>
          <w:szCs w:val="28"/>
        </w:rPr>
        <w:t>Инициатор – С.М.</w:t>
      </w:r>
      <w:r>
        <w:rPr>
          <w:rFonts w:ascii="Times New Roman" w:hAnsi="Times New Roman" w:cs="Times New Roman"/>
          <w:i/>
          <w:sz w:val="28"/>
          <w:szCs w:val="28"/>
        </w:rPr>
        <w:t> </w:t>
      </w:r>
      <w:r w:rsidRPr="007F2837">
        <w:rPr>
          <w:rFonts w:ascii="Times New Roman" w:hAnsi="Times New Roman" w:cs="Times New Roman"/>
          <w:i/>
          <w:sz w:val="28"/>
          <w:szCs w:val="28"/>
        </w:rPr>
        <w:t>Бебенин, депутат Законодательного собрания Ленинградской области</w:t>
      </w:r>
    </w:p>
    <w:p w:rsidR="00873E0A" w:rsidRPr="007F2837" w:rsidRDefault="00873E0A" w:rsidP="00873E0A">
      <w:pPr>
        <w:spacing w:after="0" w:line="240" w:lineRule="auto"/>
        <w:ind w:firstLine="709"/>
        <w:jc w:val="both"/>
        <w:rPr>
          <w:rFonts w:ascii="Times New Roman" w:hAnsi="Times New Roman" w:cs="Times New Roman"/>
          <w:sz w:val="28"/>
          <w:szCs w:val="28"/>
        </w:rPr>
      </w:pPr>
    </w:p>
    <w:p w:rsidR="00873E0A" w:rsidRPr="007F2837" w:rsidRDefault="00873E0A" w:rsidP="00873E0A">
      <w:pPr>
        <w:tabs>
          <w:tab w:val="left" w:pos="0"/>
          <w:tab w:val="left" w:pos="5131"/>
        </w:tabs>
        <w:spacing w:after="0" w:line="240" w:lineRule="auto"/>
        <w:ind w:firstLine="709"/>
        <w:jc w:val="both"/>
        <w:rPr>
          <w:rFonts w:ascii="Times New Roman" w:hAnsi="Times New Roman" w:cs="Times New Roman"/>
          <w:sz w:val="28"/>
          <w:szCs w:val="28"/>
        </w:rPr>
      </w:pPr>
      <w:r w:rsidRPr="007F2837">
        <w:rPr>
          <w:rFonts w:ascii="Times New Roman" w:hAnsi="Times New Roman" w:cs="Times New Roman"/>
          <w:bCs/>
          <w:sz w:val="28"/>
          <w:szCs w:val="28"/>
        </w:rPr>
        <w:t xml:space="preserve">162. Областной закон от 29 декабря </w:t>
      </w:r>
      <w:r>
        <w:rPr>
          <w:rFonts w:ascii="Times New Roman" w:hAnsi="Times New Roman" w:cs="Times New Roman"/>
          <w:bCs/>
          <w:sz w:val="28"/>
          <w:szCs w:val="28"/>
        </w:rPr>
        <w:t>2018 года</w:t>
      </w:r>
      <w:r w:rsidRPr="007F2837">
        <w:rPr>
          <w:rFonts w:ascii="Times New Roman" w:hAnsi="Times New Roman" w:cs="Times New Roman"/>
          <w:bCs/>
          <w:sz w:val="28"/>
          <w:szCs w:val="28"/>
        </w:rPr>
        <w:t xml:space="preserve"> № 162-оз </w:t>
      </w:r>
      <w:r>
        <w:rPr>
          <w:rFonts w:ascii="Times New Roman" w:hAnsi="Times New Roman" w:cs="Times New Roman"/>
          <w:bCs/>
          <w:sz w:val="28"/>
          <w:szCs w:val="28"/>
        </w:rPr>
        <w:t>"</w:t>
      </w:r>
      <w:r w:rsidRPr="007F2837">
        <w:rPr>
          <w:rFonts w:ascii="Times New Roman" w:hAnsi="Times New Roman" w:cs="Times New Roman"/>
          <w:sz w:val="28"/>
          <w:szCs w:val="28"/>
        </w:rPr>
        <w:t>О регулировании отдельных вопросов в сфере добровольчества (волонтерства) в Ленинградской области</w:t>
      </w:r>
      <w:r>
        <w:rPr>
          <w:rFonts w:ascii="Times New Roman" w:hAnsi="Times New Roman" w:cs="Times New Roman"/>
          <w:sz w:val="28"/>
          <w:szCs w:val="28"/>
        </w:rPr>
        <w:t>"</w:t>
      </w:r>
      <w:r w:rsidRPr="007F2837">
        <w:rPr>
          <w:rFonts w:ascii="Times New Roman" w:hAnsi="Times New Roman" w:cs="Times New Roman"/>
          <w:sz w:val="28"/>
          <w:szCs w:val="28"/>
        </w:rPr>
        <w:t xml:space="preserve"> </w:t>
      </w:r>
    </w:p>
    <w:p w:rsidR="00873E0A" w:rsidRPr="007F2837" w:rsidRDefault="00873E0A" w:rsidP="00873E0A">
      <w:pPr>
        <w:spacing w:after="0" w:line="240" w:lineRule="auto"/>
        <w:ind w:firstLine="709"/>
        <w:jc w:val="both"/>
        <w:rPr>
          <w:rFonts w:ascii="Times New Roman" w:hAnsi="Times New Roman" w:cs="Times New Roman"/>
          <w:bCs/>
          <w:i/>
          <w:iCs/>
          <w:sz w:val="28"/>
          <w:szCs w:val="28"/>
        </w:rPr>
      </w:pPr>
      <w:r>
        <w:rPr>
          <w:rFonts w:ascii="Times New Roman" w:hAnsi="Times New Roman" w:cs="Times New Roman"/>
          <w:bCs/>
          <w:i/>
          <w:iCs/>
          <w:sz w:val="28"/>
          <w:szCs w:val="28"/>
        </w:rPr>
        <w:t>(</w:t>
      </w:r>
      <w:proofErr w:type="gramStart"/>
      <w:r>
        <w:rPr>
          <w:rFonts w:ascii="Times New Roman" w:hAnsi="Times New Roman" w:cs="Times New Roman"/>
          <w:bCs/>
          <w:i/>
          <w:iCs/>
          <w:sz w:val="28"/>
          <w:szCs w:val="28"/>
        </w:rPr>
        <w:t>Принят</w:t>
      </w:r>
      <w:proofErr w:type="gramEnd"/>
      <w:r w:rsidRPr="007F2837">
        <w:rPr>
          <w:rFonts w:ascii="Times New Roman" w:hAnsi="Times New Roman" w:cs="Times New Roman"/>
          <w:bCs/>
          <w:i/>
          <w:iCs/>
          <w:sz w:val="28"/>
          <w:szCs w:val="28"/>
        </w:rPr>
        <w:t xml:space="preserve"> Законодательным собранием Ленинградской области 25 декабря 2018 года</w:t>
      </w:r>
      <w:r>
        <w:rPr>
          <w:rFonts w:ascii="Times New Roman" w:hAnsi="Times New Roman" w:cs="Times New Roman"/>
          <w:bCs/>
          <w:i/>
          <w:iCs/>
          <w:sz w:val="28"/>
          <w:szCs w:val="28"/>
        </w:rPr>
        <w:t>)</w:t>
      </w:r>
    </w:p>
    <w:p w:rsidR="00873E0A" w:rsidRPr="007F2837" w:rsidRDefault="00873E0A" w:rsidP="00873E0A">
      <w:pPr>
        <w:spacing w:after="0" w:line="240" w:lineRule="auto"/>
        <w:ind w:firstLine="709"/>
        <w:jc w:val="both"/>
        <w:rPr>
          <w:rFonts w:ascii="Times New Roman" w:hAnsi="Times New Roman" w:cs="Times New Roman"/>
          <w:sz w:val="28"/>
          <w:szCs w:val="28"/>
        </w:rPr>
      </w:pPr>
      <w:r w:rsidRPr="007F2837">
        <w:rPr>
          <w:rFonts w:ascii="Times New Roman" w:hAnsi="Times New Roman" w:cs="Times New Roman"/>
          <w:i/>
          <w:sz w:val="28"/>
          <w:szCs w:val="28"/>
        </w:rPr>
        <w:t>Инициаторы – В.В.</w:t>
      </w:r>
      <w:r>
        <w:rPr>
          <w:rFonts w:ascii="Times New Roman" w:hAnsi="Times New Roman" w:cs="Times New Roman"/>
          <w:i/>
          <w:sz w:val="28"/>
          <w:szCs w:val="28"/>
        </w:rPr>
        <w:t> </w:t>
      </w:r>
      <w:r w:rsidRPr="007F2837">
        <w:rPr>
          <w:rFonts w:ascii="Times New Roman" w:hAnsi="Times New Roman" w:cs="Times New Roman"/>
          <w:i/>
          <w:sz w:val="28"/>
          <w:szCs w:val="28"/>
        </w:rPr>
        <w:t>Малык, О.А.</w:t>
      </w:r>
      <w:r>
        <w:rPr>
          <w:rFonts w:ascii="Times New Roman" w:hAnsi="Times New Roman" w:cs="Times New Roman"/>
          <w:i/>
          <w:sz w:val="28"/>
          <w:szCs w:val="28"/>
        </w:rPr>
        <w:t> </w:t>
      </w:r>
      <w:r w:rsidRPr="007F2837">
        <w:rPr>
          <w:rFonts w:ascii="Times New Roman" w:hAnsi="Times New Roman" w:cs="Times New Roman"/>
          <w:i/>
          <w:sz w:val="28"/>
          <w:szCs w:val="28"/>
        </w:rPr>
        <w:t>Петров, А.А.</w:t>
      </w:r>
      <w:r>
        <w:rPr>
          <w:rFonts w:ascii="Times New Roman" w:hAnsi="Times New Roman" w:cs="Times New Roman"/>
          <w:i/>
          <w:sz w:val="28"/>
          <w:szCs w:val="28"/>
        </w:rPr>
        <w:t> </w:t>
      </w:r>
      <w:r w:rsidRPr="007F2837">
        <w:rPr>
          <w:rFonts w:ascii="Times New Roman" w:hAnsi="Times New Roman" w:cs="Times New Roman"/>
          <w:i/>
          <w:sz w:val="28"/>
          <w:szCs w:val="28"/>
        </w:rPr>
        <w:t>Перминов, Ю.М.</w:t>
      </w:r>
      <w:r>
        <w:rPr>
          <w:rFonts w:ascii="Times New Roman" w:hAnsi="Times New Roman" w:cs="Times New Roman"/>
          <w:i/>
          <w:sz w:val="28"/>
          <w:szCs w:val="28"/>
        </w:rPr>
        <w:t> </w:t>
      </w:r>
      <w:r w:rsidRPr="007F2837">
        <w:rPr>
          <w:rFonts w:ascii="Times New Roman" w:hAnsi="Times New Roman" w:cs="Times New Roman"/>
          <w:i/>
          <w:sz w:val="28"/>
          <w:szCs w:val="28"/>
        </w:rPr>
        <w:t>Голиков, депутаты Законодательного собрания Ленинградской области</w:t>
      </w:r>
    </w:p>
    <w:p w:rsidR="00873E0A" w:rsidRPr="007F2837" w:rsidRDefault="00873E0A" w:rsidP="00873E0A">
      <w:pPr>
        <w:spacing w:after="0" w:line="240" w:lineRule="auto"/>
        <w:ind w:firstLine="709"/>
        <w:jc w:val="both"/>
        <w:rPr>
          <w:rFonts w:ascii="Times New Roman" w:hAnsi="Times New Roman" w:cs="Times New Roman"/>
          <w:bCs/>
          <w:sz w:val="28"/>
          <w:szCs w:val="28"/>
        </w:rPr>
      </w:pPr>
    </w:p>
    <w:p w:rsidR="00873E0A" w:rsidRPr="007F2837" w:rsidRDefault="00873E0A" w:rsidP="00873E0A">
      <w:pPr>
        <w:spacing w:after="0" w:line="240" w:lineRule="auto"/>
        <w:ind w:firstLine="709"/>
        <w:jc w:val="both"/>
        <w:rPr>
          <w:rFonts w:ascii="Times New Roman" w:hAnsi="Times New Roman" w:cs="Times New Roman"/>
          <w:sz w:val="28"/>
          <w:szCs w:val="28"/>
        </w:rPr>
      </w:pPr>
      <w:r>
        <w:rPr>
          <w:rFonts w:ascii="Times New Roman" w:hAnsi="Times New Roman" w:cs="Times New Roman"/>
          <w:bCs/>
          <w:sz w:val="28"/>
          <w:szCs w:val="28"/>
        </w:rPr>
        <w:t>163. </w:t>
      </w:r>
      <w:r w:rsidRPr="007F2837">
        <w:rPr>
          <w:rFonts w:ascii="Times New Roman" w:hAnsi="Times New Roman" w:cs="Times New Roman"/>
          <w:bCs/>
          <w:sz w:val="28"/>
          <w:szCs w:val="28"/>
        </w:rPr>
        <w:t xml:space="preserve">Областной закон от 29 декабря </w:t>
      </w:r>
      <w:r>
        <w:rPr>
          <w:rFonts w:ascii="Times New Roman" w:hAnsi="Times New Roman" w:cs="Times New Roman"/>
          <w:bCs/>
          <w:sz w:val="28"/>
          <w:szCs w:val="28"/>
        </w:rPr>
        <w:t>2018 года</w:t>
      </w:r>
      <w:r w:rsidRPr="007F2837">
        <w:rPr>
          <w:rFonts w:ascii="Times New Roman" w:hAnsi="Times New Roman" w:cs="Times New Roman"/>
          <w:bCs/>
          <w:sz w:val="28"/>
          <w:szCs w:val="28"/>
        </w:rPr>
        <w:t xml:space="preserve"> № 163-оз </w:t>
      </w:r>
      <w:r>
        <w:rPr>
          <w:rFonts w:ascii="Times New Roman" w:hAnsi="Times New Roman" w:cs="Times New Roman"/>
          <w:bCs/>
          <w:sz w:val="28"/>
          <w:szCs w:val="28"/>
        </w:rPr>
        <w:t>"</w:t>
      </w:r>
      <w:r w:rsidRPr="007F2837">
        <w:rPr>
          <w:rFonts w:ascii="Times New Roman" w:hAnsi="Times New Roman" w:cs="Times New Roman"/>
          <w:sz w:val="28"/>
          <w:szCs w:val="28"/>
        </w:rPr>
        <w:t xml:space="preserve">О внесении изменений в областной закон </w:t>
      </w:r>
      <w:r>
        <w:rPr>
          <w:rFonts w:ascii="Times New Roman" w:hAnsi="Times New Roman" w:cs="Times New Roman"/>
          <w:sz w:val="28"/>
          <w:szCs w:val="28"/>
        </w:rPr>
        <w:t>"</w:t>
      </w:r>
      <w:r w:rsidRPr="007F2837">
        <w:rPr>
          <w:rFonts w:ascii="Times New Roman" w:hAnsi="Times New Roman" w:cs="Times New Roman"/>
          <w:sz w:val="28"/>
          <w:szCs w:val="28"/>
        </w:rPr>
        <w:t xml:space="preserve">О государственной охране, сохранении, использовании и популяризации объектов культурного наследия (памятников истории и культуры) народов Российской Федерации, расположенных </w:t>
      </w:r>
      <w:r>
        <w:rPr>
          <w:rFonts w:ascii="Times New Roman" w:hAnsi="Times New Roman" w:cs="Times New Roman"/>
          <w:sz w:val="28"/>
          <w:szCs w:val="28"/>
        </w:rPr>
        <w:br/>
      </w:r>
      <w:r w:rsidRPr="007F2837">
        <w:rPr>
          <w:rFonts w:ascii="Times New Roman" w:hAnsi="Times New Roman" w:cs="Times New Roman"/>
          <w:sz w:val="28"/>
          <w:szCs w:val="28"/>
        </w:rPr>
        <w:t>на территории Ленинградской области</w:t>
      </w:r>
      <w:r>
        <w:rPr>
          <w:rFonts w:ascii="Times New Roman" w:hAnsi="Times New Roman" w:cs="Times New Roman"/>
          <w:sz w:val="28"/>
          <w:szCs w:val="28"/>
        </w:rPr>
        <w:t>"</w:t>
      </w:r>
      <w:r w:rsidRPr="007F2837">
        <w:rPr>
          <w:rFonts w:ascii="Times New Roman" w:hAnsi="Times New Roman" w:cs="Times New Roman"/>
          <w:sz w:val="28"/>
          <w:szCs w:val="28"/>
        </w:rPr>
        <w:t xml:space="preserve"> </w:t>
      </w:r>
    </w:p>
    <w:p w:rsidR="00873E0A" w:rsidRPr="007F2837" w:rsidRDefault="00873E0A" w:rsidP="00873E0A">
      <w:pPr>
        <w:spacing w:after="0" w:line="240" w:lineRule="auto"/>
        <w:ind w:firstLine="709"/>
        <w:jc w:val="both"/>
        <w:rPr>
          <w:rFonts w:ascii="Times New Roman" w:hAnsi="Times New Roman" w:cs="Times New Roman"/>
          <w:bCs/>
          <w:i/>
          <w:iCs/>
          <w:sz w:val="28"/>
          <w:szCs w:val="28"/>
        </w:rPr>
      </w:pPr>
      <w:r>
        <w:rPr>
          <w:rFonts w:ascii="Times New Roman" w:hAnsi="Times New Roman" w:cs="Times New Roman"/>
          <w:bCs/>
          <w:i/>
          <w:iCs/>
          <w:sz w:val="28"/>
          <w:szCs w:val="28"/>
        </w:rPr>
        <w:t>(</w:t>
      </w:r>
      <w:proofErr w:type="gramStart"/>
      <w:r>
        <w:rPr>
          <w:rFonts w:ascii="Times New Roman" w:hAnsi="Times New Roman" w:cs="Times New Roman"/>
          <w:bCs/>
          <w:i/>
          <w:iCs/>
          <w:sz w:val="28"/>
          <w:szCs w:val="28"/>
        </w:rPr>
        <w:t>Принят</w:t>
      </w:r>
      <w:proofErr w:type="gramEnd"/>
      <w:r w:rsidRPr="007F2837">
        <w:rPr>
          <w:rFonts w:ascii="Times New Roman" w:hAnsi="Times New Roman" w:cs="Times New Roman"/>
          <w:bCs/>
          <w:i/>
          <w:iCs/>
          <w:sz w:val="28"/>
          <w:szCs w:val="28"/>
        </w:rPr>
        <w:t xml:space="preserve"> Законодательным собранием Ленинградской области 25 декабря 2018 года</w:t>
      </w:r>
      <w:r>
        <w:rPr>
          <w:rFonts w:ascii="Times New Roman" w:hAnsi="Times New Roman" w:cs="Times New Roman"/>
          <w:bCs/>
          <w:i/>
          <w:iCs/>
          <w:sz w:val="28"/>
          <w:szCs w:val="28"/>
        </w:rPr>
        <w:t>)</w:t>
      </w:r>
    </w:p>
    <w:p w:rsidR="00873E0A" w:rsidRPr="007F2837" w:rsidRDefault="00873E0A" w:rsidP="00873E0A">
      <w:pPr>
        <w:spacing w:after="0" w:line="240" w:lineRule="auto"/>
        <w:ind w:firstLine="709"/>
        <w:jc w:val="both"/>
        <w:rPr>
          <w:rFonts w:ascii="Times New Roman" w:hAnsi="Times New Roman" w:cs="Times New Roman"/>
          <w:i/>
          <w:sz w:val="28"/>
          <w:szCs w:val="28"/>
        </w:rPr>
      </w:pPr>
      <w:r w:rsidRPr="007F2837">
        <w:rPr>
          <w:rFonts w:ascii="Times New Roman" w:hAnsi="Times New Roman" w:cs="Times New Roman"/>
          <w:i/>
          <w:sz w:val="28"/>
          <w:szCs w:val="28"/>
        </w:rPr>
        <w:t>Инициатор –</w:t>
      </w:r>
      <w:r>
        <w:rPr>
          <w:rFonts w:ascii="Times New Roman" w:hAnsi="Times New Roman" w:cs="Times New Roman"/>
          <w:i/>
          <w:sz w:val="28"/>
          <w:szCs w:val="28"/>
        </w:rPr>
        <w:t xml:space="preserve"> </w:t>
      </w:r>
      <w:r w:rsidRPr="007F2837">
        <w:rPr>
          <w:rFonts w:ascii="Times New Roman" w:hAnsi="Times New Roman" w:cs="Times New Roman"/>
          <w:i/>
          <w:sz w:val="28"/>
          <w:szCs w:val="28"/>
        </w:rPr>
        <w:t xml:space="preserve">Губернатор Ленинградской области </w:t>
      </w:r>
    </w:p>
    <w:p w:rsidR="00873E0A" w:rsidRPr="007F2837" w:rsidRDefault="00873E0A" w:rsidP="00873E0A">
      <w:pPr>
        <w:spacing w:after="0" w:line="240" w:lineRule="auto"/>
        <w:ind w:firstLine="709"/>
        <w:jc w:val="both"/>
        <w:rPr>
          <w:rFonts w:ascii="Times New Roman" w:hAnsi="Times New Roman" w:cs="Times New Roman"/>
          <w:bCs/>
          <w:sz w:val="28"/>
          <w:szCs w:val="28"/>
        </w:rPr>
      </w:pPr>
    </w:p>
    <w:p w:rsidR="00873E0A" w:rsidRPr="007F2837" w:rsidRDefault="00873E0A" w:rsidP="00873E0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164. </w:t>
      </w:r>
      <w:r w:rsidRPr="007F2837">
        <w:rPr>
          <w:rFonts w:ascii="Times New Roman" w:hAnsi="Times New Roman" w:cs="Times New Roman"/>
          <w:bCs/>
          <w:sz w:val="28"/>
          <w:szCs w:val="28"/>
        </w:rPr>
        <w:t xml:space="preserve">Областной закон от 29 декабря </w:t>
      </w:r>
      <w:r>
        <w:rPr>
          <w:rFonts w:ascii="Times New Roman" w:hAnsi="Times New Roman" w:cs="Times New Roman"/>
          <w:bCs/>
          <w:sz w:val="28"/>
          <w:szCs w:val="28"/>
        </w:rPr>
        <w:t>2018 года</w:t>
      </w:r>
      <w:r w:rsidRPr="007F2837">
        <w:rPr>
          <w:rFonts w:ascii="Times New Roman" w:hAnsi="Times New Roman" w:cs="Times New Roman"/>
          <w:bCs/>
          <w:sz w:val="28"/>
          <w:szCs w:val="28"/>
        </w:rPr>
        <w:t xml:space="preserve"> № 164-оз </w:t>
      </w:r>
      <w:r>
        <w:rPr>
          <w:rFonts w:ascii="Times New Roman" w:hAnsi="Times New Roman" w:cs="Times New Roman"/>
          <w:bCs/>
          <w:sz w:val="28"/>
          <w:szCs w:val="28"/>
        </w:rPr>
        <w:t>"</w:t>
      </w:r>
      <w:r w:rsidRPr="007F2837">
        <w:rPr>
          <w:rFonts w:ascii="Times New Roman" w:hAnsi="Times New Roman" w:cs="Times New Roman"/>
          <w:sz w:val="28"/>
          <w:szCs w:val="28"/>
        </w:rPr>
        <w:t xml:space="preserve">О внесении изменений в областной закон </w:t>
      </w:r>
      <w:r>
        <w:rPr>
          <w:rFonts w:ascii="Times New Roman" w:hAnsi="Times New Roman" w:cs="Times New Roman"/>
          <w:sz w:val="28"/>
          <w:szCs w:val="28"/>
        </w:rPr>
        <w:t>"</w:t>
      </w:r>
      <w:r w:rsidRPr="007F2837">
        <w:rPr>
          <w:rFonts w:ascii="Times New Roman" w:hAnsi="Times New Roman" w:cs="Times New Roman"/>
          <w:sz w:val="28"/>
          <w:szCs w:val="28"/>
        </w:rPr>
        <w:t xml:space="preserve">О наделении органов местного самоуправления Ленинградской области отдельным государственным полномочием Ленинградской области по выплате компенсации части родительской платы </w:t>
      </w:r>
      <w:r>
        <w:rPr>
          <w:rFonts w:ascii="Times New Roman" w:hAnsi="Times New Roman" w:cs="Times New Roman"/>
          <w:sz w:val="28"/>
          <w:szCs w:val="28"/>
        </w:rPr>
        <w:br/>
      </w:r>
      <w:r w:rsidRPr="007F2837">
        <w:rPr>
          <w:rFonts w:ascii="Times New Roman" w:hAnsi="Times New Roman" w:cs="Times New Roman"/>
          <w:sz w:val="28"/>
          <w:szCs w:val="28"/>
        </w:rPr>
        <w:t>за присмотр и уход за ребенком в образовательных организациях, реализующих образовательную программу дошкольного образования, в Ленинградской области</w:t>
      </w:r>
      <w:r>
        <w:rPr>
          <w:rFonts w:ascii="Times New Roman" w:hAnsi="Times New Roman" w:cs="Times New Roman"/>
          <w:sz w:val="28"/>
          <w:szCs w:val="28"/>
        </w:rPr>
        <w:t>"</w:t>
      </w:r>
      <w:r w:rsidRPr="007F2837">
        <w:rPr>
          <w:rFonts w:ascii="Times New Roman" w:hAnsi="Times New Roman" w:cs="Times New Roman"/>
          <w:sz w:val="28"/>
          <w:szCs w:val="28"/>
        </w:rPr>
        <w:t xml:space="preserve"> </w:t>
      </w:r>
    </w:p>
    <w:p w:rsidR="00873E0A" w:rsidRPr="007F2837" w:rsidRDefault="00873E0A" w:rsidP="00873E0A">
      <w:pPr>
        <w:spacing w:after="0" w:line="240" w:lineRule="auto"/>
        <w:ind w:firstLine="709"/>
        <w:jc w:val="both"/>
        <w:rPr>
          <w:rFonts w:ascii="Times New Roman" w:hAnsi="Times New Roman" w:cs="Times New Roman"/>
          <w:bCs/>
          <w:i/>
          <w:iCs/>
          <w:sz w:val="28"/>
          <w:szCs w:val="28"/>
        </w:rPr>
      </w:pPr>
      <w:r>
        <w:rPr>
          <w:rFonts w:ascii="Times New Roman" w:hAnsi="Times New Roman" w:cs="Times New Roman"/>
          <w:bCs/>
          <w:i/>
          <w:iCs/>
          <w:sz w:val="28"/>
          <w:szCs w:val="28"/>
        </w:rPr>
        <w:t>(</w:t>
      </w:r>
      <w:proofErr w:type="gramStart"/>
      <w:r>
        <w:rPr>
          <w:rFonts w:ascii="Times New Roman" w:hAnsi="Times New Roman" w:cs="Times New Roman"/>
          <w:bCs/>
          <w:i/>
          <w:iCs/>
          <w:sz w:val="28"/>
          <w:szCs w:val="28"/>
        </w:rPr>
        <w:t>Принят</w:t>
      </w:r>
      <w:proofErr w:type="gramEnd"/>
      <w:r w:rsidRPr="007F2837">
        <w:rPr>
          <w:rFonts w:ascii="Times New Roman" w:hAnsi="Times New Roman" w:cs="Times New Roman"/>
          <w:bCs/>
          <w:i/>
          <w:iCs/>
          <w:sz w:val="28"/>
          <w:szCs w:val="28"/>
        </w:rPr>
        <w:t xml:space="preserve"> Законодательным собранием Ленинградской области 25 декабря 2018 года</w:t>
      </w:r>
      <w:r>
        <w:rPr>
          <w:rFonts w:ascii="Times New Roman" w:hAnsi="Times New Roman" w:cs="Times New Roman"/>
          <w:bCs/>
          <w:i/>
          <w:iCs/>
          <w:sz w:val="28"/>
          <w:szCs w:val="28"/>
        </w:rPr>
        <w:t>)</w:t>
      </w:r>
    </w:p>
    <w:p w:rsidR="00873E0A" w:rsidRPr="007F2837" w:rsidRDefault="00873E0A" w:rsidP="00873E0A">
      <w:pPr>
        <w:spacing w:after="0" w:line="240" w:lineRule="auto"/>
        <w:ind w:firstLine="709"/>
        <w:jc w:val="both"/>
        <w:rPr>
          <w:rFonts w:ascii="Times New Roman" w:hAnsi="Times New Roman" w:cs="Times New Roman"/>
          <w:i/>
          <w:sz w:val="28"/>
          <w:szCs w:val="28"/>
        </w:rPr>
      </w:pPr>
      <w:r w:rsidRPr="007F2837">
        <w:rPr>
          <w:rFonts w:ascii="Times New Roman" w:hAnsi="Times New Roman" w:cs="Times New Roman"/>
          <w:i/>
          <w:sz w:val="28"/>
          <w:szCs w:val="28"/>
        </w:rPr>
        <w:t>Инициатор –</w:t>
      </w:r>
      <w:r w:rsidRPr="007F2837">
        <w:rPr>
          <w:rFonts w:ascii="Times New Roman" w:hAnsi="Times New Roman" w:cs="Times New Roman"/>
          <w:sz w:val="28"/>
          <w:szCs w:val="28"/>
        </w:rPr>
        <w:t xml:space="preserve"> </w:t>
      </w:r>
      <w:r w:rsidRPr="007F2837">
        <w:rPr>
          <w:rFonts w:ascii="Times New Roman" w:hAnsi="Times New Roman" w:cs="Times New Roman"/>
          <w:i/>
          <w:sz w:val="28"/>
          <w:szCs w:val="28"/>
        </w:rPr>
        <w:t>Губернатор Ленинградской области</w:t>
      </w:r>
    </w:p>
    <w:p w:rsidR="00873E0A" w:rsidRDefault="00873E0A" w:rsidP="00873E0A">
      <w:pPr>
        <w:rPr>
          <w:rFonts w:ascii="Times New Roman" w:hAnsi="Times New Roman" w:cs="Times New Roman"/>
          <w:sz w:val="28"/>
          <w:szCs w:val="28"/>
        </w:rPr>
      </w:pPr>
      <w:r>
        <w:rPr>
          <w:rFonts w:ascii="Times New Roman" w:hAnsi="Times New Roman" w:cs="Times New Roman"/>
          <w:sz w:val="28"/>
          <w:szCs w:val="28"/>
        </w:rPr>
        <w:br w:type="page"/>
      </w:r>
    </w:p>
    <w:p w:rsidR="00873E0A" w:rsidRPr="00A44638" w:rsidRDefault="00873E0A" w:rsidP="00A44638">
      <w:pPr>
        <w:pStyle w:val="200"/>
      </w:pPr>
      <w:bookmarkStart w:id="73" w:name="_Toc3295896"/>
      <w:r w:rsidRPr="00A44638">
        <w:lastRenderedPageBreak/>
        <w:t>Приложение 2</w:t>
      </w:r>
      <w:bookmarkEnd w:id="73"/>
    </w:p>
    <w:p w:rsidR="00873E0A" w:rsidRPr="00F81C08" w:rsidRDefault="00873E0A" w:rsidP="00873E0A">
      <w:pPr>
        <w:pStyle w:val="220"/>
        <w:rPr>
          <w:b w:val="0"/>
        </w:rPr>
      </w:pPr>
    </w:p>
    <w:p w:rsidR="00873E0A" w:rsidRPr="007F2837" w:rsidRDefault="00873E0A" w:rsidP="00873E0A">
      <w:pPr>
        <w:pStyle w:val="220"/>
      </w:pPr>
      <w:bookmarkStart w:id="74" w:name="_Toc3295897"/>
      <w:r w:rsidRPr="007F2837">
        <w:t>Законодательные инициативы</w:t>
      </w:r>
      <w:r>
        <w:t xml:space="preserve"> </w:t>
      </w:r>
      <w:r>
        <w:br/>
      </w:r>
      <w:r w:rsidRPr="007F2837">
        <w:t xml:space="preserve">по внесению в Государственную Думу Федерального Собрания </w:t>
      </w:r>
      <w:r>
        <w:br/>
      </w:r>
      <w:r w:rsidRPr="007F2837">
        <w:t>Российской Федерации проектов федеральных законов</w:t>
      </w:r>
      <w:r>
        <w:t xml:space="preserve"> </w:t>
      </w:r>
      <w:r w:rsidRPr="007F2837">
        <w:t xml:space="preserve">и поправок к ним, </w:t>
      </w:r>
      <w:r>
        <w:t>принят</w:t>
      </w:r>
      <w:r w:rsidRPr="007F2837">
        <w:t xml:space="preserve">ые Законодательным собранием Ленинградской области </w:t>
      </w:r>
      <w:r w:rsidR="00A44638">
        <w:br/>
      </w:r>
      <w:r w:rsidRPr="007F2837">
        <w:t>в 2018 году</w:t>
      </w:r>
      <w:bookmarkEnd w:id="74"/>
    </w:p>
    <w:p w:rsidR="00873E0A" w:rsidRPr="00F81C08" w:rsidRDefault="00873E0A" w:rsidP="00873E0A">
      <w:pPr>
        <w:pStyle w:val="220"/>
        <w:rPr>
          <w:b w:val="0"/>
        </w:rPr>
      </w:pPr>
    </w:p>
    <w:p w:rsidR="00873E0A" w:rsidRPr="007F2837" w:rsidRDefault="00873E0A" w:rsidP="00873E0A">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1. </w:t>
      </w:r>
      <w:r w:rsidRPr="007F2837">
        <w:rPr>
          <w:rFonts w:ascii="Times New Roman" w:eastAsia="Calibri" w:hAnsi="Times New Roman" w:cs="Times New Roman"/>
          <w:sz w:val="28"/>
          <w:szCs w:val="28"/>
        </w:rPr>
        <w:t>Постановление от 31 января 2018 года</w:t>
      </w:r>
      <w:r>
        <w:rPr>
          <w:rFonts w:ascii="Times New Roman" w:eastAsia="Calibri" w:hAnsi="Times New Roman" w:cs="Times New Roman"/>
          <w:sz w:val="28"/>
          <w:szCs w:val="28"/>
        </w:rPr>
        <w:t xml:space="preserve"> </w:t>
      </w:r>
      <w:r w:rsidRPr="007F2837">
        <w:rPr>
          <w:rFonts w:ascii="Times New Roman" w:eastAsia="Calibri" w:hAnsi="Times New Roman" w:cs="Times New Roman"/>
          <w:sz w:val="28"/>
          <w:szCs w:val="28"/>
        </w:rPr>
        <w:t xml:space="preserve">№ 22 </w:t>
      </w:r>
      <w:r>
        <w:rPr>
          <w:rFonts w:ascii="Times New Roman" w:eastAsia="Calibri" w:hAnsi="Times New Roman" w:cs="Times New Roman"/>
          <w:sz w:val="28"/>
          <w:szCs w:val="28"/>
        </w:rPr>
        <w:t>"</w:t>
      </w:r>
      <w:r w:rsidRPr="007F2837">
        <w:rPr>
          <w:rFonts w:ascii="Times New Roman" w:eastAsia="Calibri" w:hAnsi="Times New Roman" w:cs="Times New Roman"/>
          <w:sz w:val="28"/>
          <w:szCs w:val="28"/>
        </w:rPr>
        <w:t xml:space="preserve">О законодательной инициативе Законодательного собрания Ленинградской области по внесению </w:t>
      </w:r>
      <w:r>
        <w:rPr>
          <w:rFonts w:ascii="Times New Roman" w:eastAsia="Calibri" w:hAnsi="Times New Roman" w:cs="Times New Roman"/>
          <w:sz w:val="28"/>
          <w:szCs w:val="28"/>
        </w:rPr>
        <w:br/>
      </w:r>
      <w:r w:rsidRPr="007F2837">
        <w:rPr>
          <w:rFonts w:ascii="Times New Roman" w:eastAsia="Calibri" w:hAnsi="Times New Roman" w:cs="Times New Roman"/>
          <w:sz w:val="28"/>
          <w:szCs w:val="28"/>
        </w:rPr>
        <w:t xml:space="preserve">в Государственную Думу Федерального Собрания Российской Федерации проекта федерального закона </w:t>
      </w:r>
      <w:r>
        <w:rPr>
          <w:rFonts w:ascii="Times New Roman" w:eastAsia="Calibri" w:hAnsi="Times New Roman" w:cs="Times New Roman"/>
          <w:sz w:val="28"/>
          <w:szCs w:val="28"/>
        </w:rPr>
        <w:t>"</w:t>
      </w:r>
      <w:r w:rsidRPr="007F2837">
        <w:rPr>
          <w:rFonts w:ascii="Times New Roman" w:eastAsia="Calibri" w:hAnsi="Times New Roman" w:cs="Times New Roman"/>
          <w:sz w:val="28"/>
          <w:szCs w:val="28"/>
        </w:rPr>
        <w:t xml:space="preserve">О внесении изменения в статью 10 Федерального закона </w:t>
      </w:r>
      <w:r>
        <w:rPr>
          <w:rFonts w:ascii="Times New Roman" w:eastAsia="Calibri" w:hAnsi="Times New Roman" w:cs="Times New Roman"/>
          <w:sz w:val="28"/>
          <w:szCs w:val="28"/>
        </w:rPr>
        <w:t>"</w:t>
      </w:r>
      <w:r w:rsidRPr="007F2837">
        <w:rPr>
          <w:rFonts w:ascii="Times New Roman" w:eastAsia="Calibri" w:hAnsi="Times New Roman" w:cs="Times New Roman"/>
          <w:sz w:val="28"/>
          <w:szCs w:val="28"/>
        </w:rPr>
        <w:t>О гражданской обороне</w:t>
      </w:r>
      <w:r>
        <w:rPr>
          <w:rFonts w:ascii="Times New Roman" w:eastAsia="Calibri" w:hAnsi="Times New Roman" w:cs="Times New Roman"/>
          <w:sz w:val="28"/>
          <w:szCs w:val="28"/>
        </w:rPr>
        <w:t>"</w:t>
      </w:r>
    </w:p>
    <w:p w:rsidR="00873E0A" w:rsidRPr="007F2837" w:rsidRDefault="00873E0A" w:rsidP="00873E0A">
      <w:pPr>
        <w:spacing w:after="0" w:line="240" w:lineRule="auto"/>
        <w:ind w:firstLine="709"/>
        <w:jc w:val="both"/>
        <w:rPr>
          <w:rFonts w:ascii="Times New Roman" w:eastAsia="Calibri" w:hAnsi="Times New Roman" w:cs="Times New Roman"/>
          <w:i/>
          <w:sz w:val="28"/>
          <w:szCs w:val="28"/>
        </w:rPr>
      </w:pPr>
      <w:r w:rsidRPr="007F2837">
        <w:rPr>
          <w:rFonts w:ascii="Times New Roman" w:eastAsia="Calibri" w:hAnsi="Times New Roman" w:cs="Times New Roman"/>
          <w:i/>
          <w:sz w:val="28"/>
          <w:szCs w:val="28"/>
        </w:rPr>
        <w:t>Инициатор – Л.А.</w:t>
      </w:r>
      <w:r>
        <w:rPr>
          <w:rFonts w:ascii="Times New Roman" w:eastAsia="Calibri" w:hAnsi="Times New Roman" w:cs="Times New Roman"/>
          <w:i/>
          <w:sz w:val="28"/>
          <w:szCs w:val="28"/>
        </w:rPr>
        <w:t> </w:t>
      </w:r>
      <w:r w:rsidRPr="007F2837">
        <w:rPr>
          <w:rFonts w:ascii="Times New Roman" w:eastAsia="Calibri" w:hAnsi="Times New Roman" w:cs="Times New Roman"/>
          <w:i/>
          <w:sz w:val="28"/>
          <w:szCs w:val="28"/>
        </w:rPr>
        <w:t>Тептина, депутат Законодательного собрания Ленинградской области</w:t>
      </w:r>
    </w:p>
    <w:p w:rsidR="00873E0A" w:rsidRPr="007F2837" w:rsidRDefault="00873E0A" w:rsidP="00873E0A">
      <w:pPr>
        <w:spacing w:after="0" w:line="240" w:lineRule="auto"/>
        <w:ind w:firstLine="709"/>
        <w:jc w:val="both"/>
        <w:rPr>
          <w:rFonts w:ascii="Times New Roman" w:eastAsia="Calibri" w:hAnsi="Times New Roman" w:cs="Times New Roman"/>
          <w:i/>
          <w:sz w:val="28"/>
          <w:szCs w:val="28"/>
        </w:rPr>
      </w:pPr>
      <w:r w:rsidRPr="007F2837">
        <w:rPr>
          <w:rFonts w:ascii="Times New Roman" w:eastAsia="Calibri" w:hAnsi="Times New Roman" w:cs="Times New Roman"/>
          <w:i/>
          <w:sz w:val="28"/>
          <w:szCs w:val="28"/>
        </w:rPr>
        <w:t>Профильная – постоянная комиссия по законности и правопорядку</w:t>
      </w:r>
      <w:r>
        <w:rPr>
          <w:rFonts w:ascii="Times New Roman" w:eastAsia="Calibri" w:hAnsi="Times New Roman" w:cs="Times New Roman"/>
          <w:i/>
          <w:sz w:val="28"/>
          <w:szCs w:val="28"/>
        </w:rPr>
        <w:t xml:space="preserve"> </w:t>
      </w:r>
    </w:p>
    <w:p w:rsidR="00873E0A" w:rsidRPr="00FC49E8" w:rsidRDefault="00873E0A" w:rsidP="00873E0A">
      <w:pPr>
        <w:spacing w:after="0" w:line="240" w:lineRule="auto"/>
        <w:ind w:firstLine="709"/>
        <w:jc w:val="both"/>
        <w:rPr>
          <w:rFonts w:ascii="Times New Roman" w:eastAsia="Calibri" w:hAnsi="Times New Roman" w:cs="Times New Roman"/>
          <w:i/>
          <w:sz w:val="28"/>
          <w:szCs w:val="28"/>
        </w:rPr>
      </w:pPr>
      <w:r w:rsidRPr="00FC49E8">
        <w:rPr>
          <w:rFonts w:ascii="Times New Roman" w:eastAsia="Calibri" w:hAnsi="Times New Roman" w:cs="Times New Roman"/>
          <w:i/>
          <w:sz w:val="28"/>
          <w:szCs w:val="28"/>
        </w:rPr>
        <w:t>Утратило силу в соответствии с постановлением от 26.09.</w:t>
      </w:r>
      <w:r>
        <w:rPr>
          <w:rFonts w:ascii="Times New Roman" w:eastAsia="Calibri" w:hAnsi="Times New Roman" w:cs="Times New Roman"/>
          <w:i/>
          <w:sz w:val="28"/>
          <w:szCs w:val="28"/>
        </w:rPr>
        <w:t>2018</w:t>
      </w:r>
      <w:r>
        <w:rPr>
          <w:rFonts w:ascii="Times New Roman" w:eastAsia="Calibri" w:hAnsi="Times New Roman" w:cs="Times New Roman"/>
          <w:i/>
          <w:sz w:val="28"/>
          <w:szCs w:val="28"/>
        </w:rPr>
        <w:br/>
        <w:t>№ 397</w:t>
      </w:r>
    </w:p>
    <w:p w:rsidR="00873E0A" w:rsidRPr="007F2837" w:rsidRDefault="00873E0A" w:rsidP="00873E0A">
      <w:pPr>
        <w:spacing w:after="0" w:line="240" w:lineRule="auto"/>
        <w:jc w:val="both"/>
        <w:rPr>
          <w:rFonts w:ascii="Times New Roman" w:eastAsia="Calibri" w:hAnsi="Times New Roman" w:cs="Times New Roman"/>
          <w:sz w:val="28"/>
          <w:szCs w:val="28"/>
        </w:rPr>
      </w:pPr>
    </w:p>
    <w:p w:rsidR="00873E0A" w:rsidRPr="007F2837" w:rsidRDefault="00873E0A" w:rsidP="00873E0A">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2. </w:t>
      </w:r>
      <w:r w:rsidRPr="007F2837">
        <w:rPr>
          <w:rFonts w:ascii="Times New Roman" w:eastAsia="Calibri" w:hAnsi="Times New Roman" w:cs="Times New Roman"/>
          <w:sz w:val="28"/>
          <w:szCs w:val="28"/>
        </w:rPr>
        <w:t xml:space="preserve">Постановление от 31 января 2018 года № 23 </w:t>
      </w:r>
      <w:r>
        <w:rPr>
          <w:rFonts w:ascii="Times New Roman" w:eastAsia="Calibri" w:hAnsi="Times New Roman" w:cs="Times New Roman"/>
          <w:sz w:val="28"/>
          <w:szCs w:val="28"/>
        </w:rPr>
        <w:t>"</w:t>
      </w:r>
      <w:r w:rsidRPr="007F2837">
        <w:rPr>
          <w:rFonts w:ascii="Times New Roman" w:eastAsia="Calibri" w:hAnsi="Times New Roman" w:cs="Times New Roman"/>
          <w:sz w:val="28"/>
          <w:szCs w:val="28"/>
        </w:rPr>
        <w:t xml:space="preserve">О законодательной инициативе Законодательного собрания Ленинградской области по внесению </w:t>
      </w:r>
      <w:r>
        <w:rPr>
          <w:rFonts w:ascii="Times New Roman" w:eastAsia="Calibri" w:hAnsi="Times New Roman" w:cs="Times New Roman"/>
          <w:sz w:val="28"/>
          <w:szCs w:val="28"/>
        </w:rPr>
        <w:br/>
      </w:r>
      <w:r w:rsidRPr="007F2837">
        <w:rPr>
          <w:rFonts w:ascii="Times New Roman" w:eastAsia="Calibri" w:hAnsi="Times New Roman" w:cs="Times New Roman"/>
          <w:sz w:val="28"/>
          <w:szCs w:val="28"/>
        </w:rPr>
        <w:t xml:space="preserve">в Государственную Думу Федерального Собрания Российской Федерации проекта федерального закона </w:t>
      </w:r>
      <w:r>
        <w:rPr>
          <w:rFonts w:ascii="Times New Roman" w:eastAsia="Calibri" w:hAnsi="Times New Roman" w:cs="Times New Roman"/>
          <w:sz w:val="28"/>
          <w:szCs w:val="28"/>
        </w:rPr>
        <w:t>"</w:t>
      </w:r>
      <w:r w:rsidRPr="007F2837">
        <w:rPr>
          <w:rFonts w:ascii="Times New Roman" w:eastAsia="Calibri" w:hAnsi="Times New Roman" w:cs="Times New Roman"/>
          <w:sz w:val="28"/>
          <w:szCs w:val="28"/>
        </w:rPr>
        <w:t xml:space="preserve">О внесении изменений в Федеральный закон </w:t>
      </w:r>
      <w:r>
        <w:rPr>
          <w:rFonts w:ascii="Times New Roman" w:eastAsia="Calibri" w:hAnsi="Times New Roman" w:cs="Times New Roman"/>
          <w:sz w:val="28"/>
          <w:szCs w:val="28"/>
        </w:rPr>
        <w:br/>
        <w:t>"</w:t>
      </w:r>
      <w:r w:rsidRPr="007F2837">
        <w:rPr>
          <w:rFonts w:ascii="Times New Roman" w:eastAsia="Calibri" w:hAnsi="Times New Roman" w:cs="Times New Roman"/>
          <w:sz w:val="28"/>
          <w:szCs w:val="28"/>
        </w:rPr>
        <w:t>Об охране окружающей среды</w:t>
      </w:r>
      <w:r>
        <w:rPr>
          <w:rFonts w:ascii="Times New Roman" w:eastAsia="Calibri" w:hAnsi="Times New Roman" w:cs="Times New Roman"/>
          <w:sz w:val="28"/>
          <w:szCs w:val="28"/>
        </w:rPr>
        <w:t>"</w:t>
      </w:r>
      <w:r w:rsidRPr="007F2837">
        <w:rPr>
          <w:rFonts w:ascii="Times New Roman" w:eastAsia="Calibri" w:hAnsi="Times New Roman" w:cs="Times New Roman"/>
          <w:sz w:val="28"/>
          <w:szCs w:val="28"/>
        </w:rPr>
        <w:t xml:space="preserve"> </w:t>
      </w:r>
    </w:p>
    <w:p w:rsidR="00873E0A" w:rsidRPr="007F2837" w:rsidRDefault="00873E0A" w:rsidP="00873E0A">
      <w:pPr>
        <w:spacing w:after="0" w:line="240" w:lineRule="auto"/>
        <w:ind w:firstLine="708"/>
        <w:jc w:val="both"/>
        <w:rPr>
          <w:rFonts w:ascii="Times New Roman" w:eastAsia="Calibri" w:hAnsi="Times New Roman" w:cs="Times New Roman"/>
          <w:i/>
          <w:sz w:val="28"/>
          <w:szCs w:val="28"/>
        </w:rPr>
      </w:pPr>
      <w:r w:rsidRPr="007F2837">
        <w:rPr>
          <w:rFonts w:ascii="Times New Roman" w:eastAsia="Calibri" w:hAnsi="Times New Roman" w:cs="Times New Roman"/>
          <w:i/>
          <w:sz w:val="28"/>
          <w:szCs w:val="28"/>
        </w:rPr>
        <w:t>Инициатор – Л.А.</w:t>
      </w:r>
      <w:r>
        <w:rPr>
          <w:rFonts w:ascii="Times New Roman" w:eastAsia="Calibri" w:hAnsi="Times New Roman" w:cs="Times New Roman"/>
          <w:i/>
          <w:sz w:val="28"/>
          <w:szCs w:val="28"/>
        </w:rPr>
        <w:t> </w:t>
      </w:r>
      <w:r w:rsidRPr="007F2837">
        <w:rPr>
          <w:rFonts w:ascii="Times New Roman" w:eastAsia="Calibri" w:hAnsi="Times New Roman" w:cs="Times New Roman"/>
          <w:i/>
          <w:sz w:val="28"/>
          <w:szCs w:val="28"/>
        </w:rPr>
        <w:t>Тептина, депутат Законодательного собрания Ленинградской области</w:t>
      </w:r>
    </w:p>
    <w:p w:rsidR="00873E0A" w:rsidRPr="007F2837" w:rsidRDefault="00873E0A" w:rsidP="00873E0A">
      <w:pPr>
        <w:spacing w:after="0" w:line="240" w:lineRule="auto"/>
        <w:ind w:left="-284" w:firstLine="992"/>
        <w:jc w:val="both"/>
        <w:rPr>
          <w:rFonts w:ascii="Times New Roman" w:eastAsia="Calibri" w:hAnsi="Times New Roman" w:cs="Times New Roman"/>
          <w:sz w:val="28"/>
          <w:szCs w:val="28"/>
        </w:rPr>
      </w:pPr>
      <w:r w:rsidRPr="007F2837">
        <w:rPr>
          <w:rFonts w:ascii="Times New Roman" w:eastAsia="Calibri" w:hAnsi="Times New Roman" w:cs="Times New Roman"/>
          <w:i/>
          <w:sz w:val="28"/>
          <w:szCs w:val="28"/>
        </w:rPr>
        <w:t>Профильная – постоянная комиссия по экологии и природопользованию</w:t>
      </w:r>
      <w:r>
        <w:rPr>
          <w:rFonts w:ascii="Times New Roman" w:eastAsia="Calibri" w:hAnsi="Times New Roman" w:cs="Times New Roman"/>
          <w:sz w:val="28"/>
          <w:szCs w:val="28"/>
        </w:rPr>
        <w:t xml:space="preserve"> </w:t>
      </w:r>
    </w:p>
    <w:p w:rsidR="00873E0A" w:rsidRPr="007F2837" w:rsidRDefault="00873E0A" w:rsidP="00873E0A">
      <w:pPr>
        <w:spacing w:after="0" w:line="240" w:lineRule="auto"/>
        <w:jc w:val="both"/>
        <w:rPr>
          <w:rFonts w:ascii="Times New Roman" w:eastAsia="Calibri" w:hAnsi="Times New Roman" w:cs="Times New Roman"/>
          <w:sz w:val="28"/>
          <w:szCs w:val="28"/>
        </w:rPr>
      </w:pPr>
    </w:p>
    <w:p w:rsidR="00873E0A" w:rsidRPr="007F2837" w:rsidRDefault="00873E0A" w:rsidP="00873E0A">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3. </w:t>
      </w:r>
      <w:r w:rsidRPr="007F2837">
        <w:rPr>
          <w:rFonts w:ascii="Times New Roman" w:eastAsia="Calibri" w:hAnsi="Times New Roman" w:cs="Times New Roman"/>
          <w:sz w:val="28"/>
          <w:szCs w:val="28"/>
        </w:rPr>
        <w:t xml:space="preserve">Постановление от 28 марта 2018 года № 93 </w:t>
      </w:r>
      <w:r>
        <w:rPr>
          <w:rFonts w:ascii="Times New Roman" w:eastAsia="Calibri" w:hAnsi="Times New Roman" w:cs="Times New Roman"/>
          <w:sz w:val="28"/>
          <w:szCs w:val="28"/>
        </w:rPr>
        <w:t>"</w:t>
      </w:r>
      <w:r w:rsidRPr="007F2837">
        <w:rPr>
          <w:rFonts w:ascii="Times New Roman" w:eastAsia="Calibri" w:hAnsi="Times New Roman" w:cs="Times New Roman"/>
          <w:sz w:val="28"/>
          <w:szCs w:val="28"/>
        </w:rPr>
        <w:t xml:space="preserve">О законодательной инициативе Законодательного собрания Ленинградской области по внесению </w:t>
      </w:r>
      <w:r>
        <w:rPr>
          <w:rFonts w:ascii="Times New Roman" w:eastAsia="Calibri" w:hAnsi="Times New Roman" w:cs="Times New Roman"/>
          <w:sz w:val="28"/>
          <w:szCs w:val="28"/>
        </w:rPr>
        <w:br/>
      </w:r>
      <w:r w:rsidRPr="007F2837">
        <w:rPr>
          <w:rFonts w:ascii="Times New Roman" w:eastAsia="Calibri" w:hAnsi="Times New Roman" w:cs="Times New Roman"/>
          <w:sz w:val="28"/>
          <w:szCs w:val="28"/>
        </w:rPr>
        <w:t xml:space="preserve">в Государственную Думу Федерального Собрания Российской Федерации проекта федерального закона </w:t>
      </w:r>
      <w:r>
        <w:rPr>
          <w:rFonts w:ascii="Times New Roman" w:eastAsia="Calibri" w:hAnsi="Times New Roman" w:cs="Times New Roman"/>
          <w:sz w:val="28"/>
          <w:szCs w:val="28"/>
        </w:rPr>
        <w:t>"</w:t>
      </w:r>
      <w:r w:rsidRPr="007F2837">
        <w:rPr>
          <w:rFonts w:ascii="Times New Roman" w:eastAsia="Calibri" w:hAnsi="Times New Roman" w:cs="Times New Roman"/>
          <w:sz w:val="28"/>
          <w:szCs w:val="28"/>
        </w:rPr>
        <w:t xml:space="preserve">О внесении изменения в статью 16 Федерального закона </w:t>
      </w:r>
      <w:r>
        <w:rPr>
          <w:rFonts w:ascii="Times New Roman" w:eastAsia="Calibri" w:hAnsi="Times New Roman" w:cs="Times New Roman"/>
          <w:sz w:val="28"/>
          <w:szCs w:val="28"/>
        </w:rPr>
        <w:t>"</w:t>
      </w:r>
      <w:r w:rsidRPr="007F2837">
        <w:rPr>
          <w:rFonts w:ascii="Times New Roman" w:eastAsia="Calibri" w:hAnsi="Times New Roman" w:cs="Times New Roman"/>
          <w:sz w:val="28"/>
          <w:szCs w:val="28"/>
        </w:rPr>
        <w:t>О физической культуре и спорте в Российской Федерации</w:t>
      </w:r>
      <w:r>
        <w:rPr>
          <w:rFonts w:ascii="Times New Roman" w:eastAsia="Calibri" w:hAnsi="Times New Roman" w:cs="Times New Roman"/>
          <w:sz w:val="28"/>
          <w:szCs w:val="28"/>
        </w:rPr>
        <w:t>"</w:t>
      </w:r>
    </w:p>
    <w:p w:rsidR="00873E0A" w:rsidRPr="007F2837" w:rsidRDefault="00873E0A" w:rsidP="00873E0A">
      <w:pPr>
        <w:spacing w:after="0" w:line="240" w:lineRule="auto"/>
        <w:ind w:firstLine="708"/>
        <w:jc w:val="both"/>
        <w:rPr>
          <w:rFonts w:ascii="Times New Roman" w:eastAsia="Calibri" w:hAnsi="Times New Roman" w:cs="Times New Roman"/>
          <w:i/>
          <w:sz w:val="28"/>
          <w:szCs w:val="28"/>
        </w:rPr>
      </w:pPr>
      <w:r w:rsidRPr="007F2837">
        <w:rPr>
          <w:rFonts w:ascii="Times New Roman" w:eastAsia="Calibri" w:hAnsi="Times New Roman" w:cs="Times New Roman"/>
          <w:i/>
          <w:sz w:val="28"/>
          <w:szCs w:val="28"/>
        </w:rPr>
        <w:t>Инициаторы – А.А.</w:t>
      </w:r>
      <w:r>
        <w:rPr>
          <w:rFonts w:ascii="Times New Roman" w:eastAsia="Calibri" w:hAnsi="Times New Roman" w:cs="Times New Roman"/>
          <w:i/>
          <w:sz w:val="28"/>
          <w:szCs w:val="28"/>
        </w:rPr>
        <w:t> </w:t>
      </w:r>
      <w:r w:rsidRPr="007F2837">
        <w:rPr>
          <w:rFonts w:ascii="Times New Roman" w:eastAsia="Calibri" w:hAnsi="Times New Roman" w:cs="Times New Roman"/>
          <w:i/>
          <w:sz w:val="28"/>
          <w:szCs w:val="28"/>
        </w:rPr>
        <w:t>Игонин, Л.А.</w:t>
      </w:r>
      <w:r>
        <w:rPr>
          <w:rFonts w:ascii="Times New Roman" w:eastAsia="Calibri" w:hAnsi="Times New Roman" w:cs="Times New Roman"/>
          <w:i/>
          <w:sz w:val="28"/>
          <w:szCs w:val="28"/>
        </w:rPr>
        <w:t> </w:t>
      </w:r>
      <w:r w:rsidRPr="007F2837">
        <w:rPr>
          <w:rFonts w:ascii="Times New Roman" w:eastAsia="Calibri" w:hAnsi="Times New Roman" w:cs="Times New Roman"/>
          <w:i/>
          <w:sz w:val="28"/>
          <w:szCs w:val="28"/>
        </w:rPr>
        <w:t>Тептина, А.Н.</w:t>
      </w:r>
      <w:r>
        <w:rPr>
          <w:rFonts w:ascii="Times New Roman" w:eastAsia="Calibri" w:hAnsi="Times New Roman" w:cs="Times New Roman"/>
          <w:i/>
          <w:sz w:val="28"/>
          <w:szCs w:val="28"/>
        </w:rPr>
        <w:t> </w:t>
      </w:r>
      <w:r w:rsidRPr="007F2837">
        <w:rPr>
          <w:rFonts w:ascii="Times New Roman" w:eastAsia="Calibri" w:hAnsi="Times New Roman" w:cs="Times New Roman"/>
          <w:i/>
          <w:sz w:val="28"/>
          <w:szCs w:val="28"/>
        </w:rPr>
        <w:t>Шаронов, депутат Законодательного собрания Ленинградской области</w:t>
      </w:r>
    </w:p>
    <w:p w:rsidR="00873E0A" w:rsidRPr="007F2837" w:rsidRDefault="00873E0A" w:rsidP="00873E0A">
      <w:pPr>
        <w:spacing w:after="0" w:line="240" w:lineRule="auto"/>
        <w:ind w:firstLine="708"/>
        <w:jc w:val="both"/>
        <w:rPr>
          <w:rFonts w:ascii="Times New Roman" w:eastAsia="Calibri" w:hAnsi="Times New Roman" w:cs="Times New Roman"/>
          <w:sz w:val="28"/>
          <w:szCs w:val="28"/>
        </w:rPr>
      </w:pPr>
      <w:r w:rsidRPr="007F2837">
        <w:rPr>
          <w:rFonts w:ascii="Times New Roman" w:eastAsia="Calibri" w:hAnsi="Times New Roman" w:cs="Times New Roman"/>
          <w:i/>
          <w:sz w:val="28"/>
          <w:szCs w:val="28"/>
        </w:rPr>
        <w:t>Профильная – постоянная комиссия по образованию, науке, культуре, культуре, туризму, спорту и делам молодежи</w:t>
      </w:r>
      <w:r>
        <w:rPr>
          <w:rFonts w:ascii="Times New Roman" w:eastAsia="Calibri" w:hAnsi="Times New Roman" w:cs="Times New Roman"/>
          <w:i/>
          <w:sz w:val="28"/>
          <w:szCs w:val="28"/>
        </w:rPr>
        <w:t xml:space="preserve"> </w:t>
      </w:r>
    </w:p>
    <w:p w:rsidR="00873E0A" w:rsidRDefault="00873E0A" w:rsidP="00873E0A">
      <w:pPr>
        <w:spacing w:after="0" w:line="240" w:lineRule="auto"/>
        <w:ind w:firstLine="708"/>
        <w:jc w:val="both"/>
        <w:rPr>
          <w:rFonts w:ascii="Times New Roman" w:eastAsia="Calibri" w:hAnsi="Times New Roman" w:cs="Times New Roman"/>
          <w:sz w:val="28"/>
          <w:szCs w:val="28"/>
        </w:rPr>
      </w:pPr>
    </w:p>
    <w:p w:rsidR="00873E0A" w:rsidRPr="007F2837" w:rsidRDefault="00873E0A" w:rsidP="00873E0A">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4. </w:t>
      </w:r>
      <w:r w:rsidRPr="007F2837">
        <w:rPr>
          <w:rFonts w:ascii="Times New Roman" w:eastAsia="Calibri" w:hAnsi="Times New Roman" w:cs="Times New Roman"/>
          <w:sz w:val="28"/>
          <w:szCs w:val="28"/>
        </w:rPr>
        <w:t xml:space="preserve">Постановление от 28 марта 2018 года № 94 </w:t>
      </w:r>
      <w:r>
        <w:rPr>
          <w:rFonts w:ascii="Times New Roman" w:eastAsia="Calibri" w:hAnsi="Times New Roman" w:cs="Times New Roman"/>
          <w:sz w:val="28"/>
          <w:szCs w:val="28"/>
        </w:rPr>
        <w:t>"</w:t>
      </w:r>
      <w:r w:rsidRPr="007F2837">
        <w:rPr>
          <w:rFonts w:ascii="Times New Roman" w:eastAsia="Calibri" w:hAnsi="Times New Roman" w:cs="Times New Roman"/>
          <w:sz w:val="28"/>
          <w:szCs w:val="28"/>
        </w:rPr>
        <w:t xml:space="preserve">О законодательной инициативе Законодательного собрания Ленинградской области по внесению </w:t>
      </w:r>
      <w:r>
        <w:rPr>
          <w:rFonts w:ascii="Times New Roman" w:eastAsia="Calibri" w:hAnsi="Times New Roman" w:cs="Times New Roman"/>
          <w:sz w:val="28"/>
          <w:szCs w:val="28"/>
        </w:rPr>
        <w:br/>
      </w:r>
      <w:r w:rsidRPr="007F2837">
        <w:rPr>
          <w:rFonts w:ascii="Times New Roman" w:eastAsia="Calibri" w:hAnsi="Times New Roman" w:cs="Times New Roman"/>
          <w:sz w:val="28"/>
          <w:szCs w:val="28"/>
        </w:rPr>
        <w:t xml:space="preserve">в Государственную Думу Федерального Собрания Российской Федерации проекта федерального закона </w:t>
      </w:r>
      <w:r>
        <w:rPr>
          <w:rFonts w:ascii="Times New Roman" w:eastAsia="Calibri" w:hAnsi="Times New Roman" w:cs="Times New Roman"/>
          <w:sz w:val="28"/>
          <w:szCs w:val="28"/>
        </w:rPr>
        <w:t>"</w:t>
      </w:r>
      <w:r w:rsidRPr="007F2837">
        <w:rPr>
          <w:rFonts w:ascii="Times New Roman" w:eastAsia="Calibri" w:hAnsi="Times New Roman" w:cs="Times New Roman"/>
          <w:sz w:val="28"/>
          <w:szCs w:val="28"/>
        </w:rPr>
        <w:t>О внесении изменений в статью 14.28 Кодекса Российской Федерации об административных правонарушениях</w:t>
      </w:r>
      <w:r>
        <w:rPr>
          <w:rFonts w:ascii="Times New Roman" w:eastAsia="Calibri" w:hAnsi="Times New Roman" w:cs="Times New Roman"/>
          <w:sz w:val="28"/>
          <w:szCs w:val="28"/>
        </w:rPr>
        <w:t xml:space="preserve">" </w:t>
      </w:r>
    </w:p>
    <w:p w:rsidR="00873E0A" w:rsidRPr="007F2837" w:rsidRDefault="00873E0A" w:rsidP="00873E0A">
      <w:pPr>
        <w:spacing w:after="0" w:line="240" w:lineRule="auto"/>
        <w:ind w:firstLine="708"/>
        <w:jc w:val="both"/>
        <w:rPr>
          <w:rFonts w:ascii="Times New Roman" w:eastAsia="Calibri" w:hAnsi="Times New Roman" w:cs="Times New Roman"/>
          <w:i/>
          <w:sz w:val="28"/>
          <w:szCs w:val="28"/>
        </w:rPr>
      </w:pPr>
      <w:r w:rsidRPr="007F2837">
        <w:rPr>
          <w:rFonts w:ascii="Times New Roman" w:eastAsia="Calibri" w:hAnsi="Times New Roman" w:cs="Times New Roman"/>
          <w:i/>
          <w:sz w:val="28"/>
          <w:szCs w:val="28"/>
        </w:rPr>
        <w:t>Инициатор – Губернатор Ленинградской области</w:t>
      </w:r>
    </w:p>
    <w:p w:rsidR="00873E0A" w:rsidRPr="007F2837" w:rsidRDefault="00873E0A" w:rsidP="00873E0A">
      <w:pPr>
        <w:spacing w:after="0" w:line="240" w:lineRule="auto"/>
        <w:ind w:firstLine="708"/>
        <w:jc w:val="both"/>
        <w:rPr>
          <w:rFonts w:ascii="Times New Roman" w:eastAsia="Calibri" w:hAnsi="Times New Roman" w:cs="Times New Roman"/>
          <w:i/>
          <w:sz w:val="28"/>
          <w:szCs w:val="28"/>
        </w:rPr>
      </w:pPr>
      <w:r w:rsidRPr="007F2837">
        <w:rPr>
          <w:rFonts w:ascii="Times New Roman" w:eastAsia="Calibri" w:hAnsi="Times New Roman" w:cs="Times New Roman"/>
          <w:i/>
          <w:sz w:val="28"/>
          <w:szCs w:val="28"/>
        </w:rPr>
        <w:t xml:space="preserve">Профильная – постоянная комиссия по законности и правопорядку </w:t>
      </w:r>
    </w:p>
    <w:p w:rsidR="00873E0A" w:rsidRPr="007F2837" w:rsidRDefault="00873E0A" w:rsidP="00873E0A">
      <w:pPr>
        <w:spacing w:after="0" w:line="240" w:lineRule="auto"/>
        <w:ind w:firstLine="708"/>
        <w:rPr>
          <w:rFonts w:ascii="Times New Roman" w:eastAsia="Calibri" w:hAnsi="Times New Roman" w:cs="Times New Roman"/>
          <w:i/>
          <w:sz w:val="28"/>
          <w:szCs w:val="28"/>
        </w:rPr>
      </w:pPr>
    </w:p>
    <w:p w:rsidR="00873E0A" w:rsidRPr="007F2837" w:rsidRDefault="00873E0A" w:rsidP="00873E0A">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5. </w:t>
      </w:r>
      <w:r w:rsidRPr="007F2837">
        <w:rPr>
          <w:rFonts w:ascii="Times New Roman" w:eastAsia="Calibri" w:hAnsi="Times New Roman" w:cs="Times New Roman"/>
          <w:sz w:val="28"/>
          <w:szCs w:val="28"/>
        </w:rPr>
        <w:t xml:space="preserve">Постановление от 28 марта 2018 года </w:t>
      </w:r>
      <w:r>
        <w:rPr>
          <w:rFonts w:ascii="Times New Roman" w:eastAsia="Calibri" w:hAnsi="Times New Roman" w:cs="Times New Roman"/>
          <w:sz w:val="28"/>
          <w:szCs w:val="28"/>
        </w:rPr>
        <w:t>№ </w:t>
      </w:r>
      <w:r w:rsidRPr="007F2837">
        <w:rPr>
          <w:rFonts w:ascii="Times New Roman" w:eastAsia="Calibri" w:hAnsi="Times New Roman" w:cs="Times New Roman"/>
          <w:sz w:val="28"/>
          <w:szCs w:val="28"/>
        </w:rPr>
        <w:t xml:space="preserve">95 </w:t>
      </w:r>
      <w:r>
        <w:rPr>
          <w:rFonts w:ascii="Times New Roman" w:eastAsia="Calibri" w:hAnsi="Times New Roman" w:cs="Times New Roman"/>
          <w:sz w:val="28"/>
          <w:szCs w:val="28"/>
        </w:rPr>
        <w:t>"</w:t>
      </w:r>
      <w:r w:rsidRPr="007F2837">
        <w:rPr>
          <w:rFonts w:ascii="Times New Roman" w:eastAsia="Calibri" w:hAnsi="Times New Roman" w:cs="Times New Roman"/>
          <w:sz w:val="28"/>
          <w:szCs w:val="28"/>
        </w:rPr>
        <w:t xml:space="preserve">О законодательной инициативе Законодательного собрания Ленинградской области по внесению </w:t>
      </w:r>
      <w:r>
        <w:rPr>
          <w:rFonts w:ascii="Times New Roman" w:eastAsia="Calibri" w:hAnsi="Times New Roman" w:cs="Times New Roman"/>
          <w:sz w:val="28"/>
          <w:szCs w:val="28"/>
        </w:rPr>
        <w:br/>
      </w:r>
      <w:r w:rsidRPr="007F2837">
        <w:rPr>
          <w:rFonts w:ascii="Times New Roman" w:eastAsia="Calibri" w:hAnsi="Times New Roman" w:cs="Times New Roman"/>
          <w:sz w:val="28"/>
          <w:szCs w:val="28"/>
        </w:rPr>
        <w:t xml:space="preserve">в Государственную Думу Федерального Собрания Российской Федерации проекта федерального закона </w:t>
      </w:r>
      <w:r>
        <w:rPr>
          <w:rFonts w:ascii="Times New Roman" w:eastAsia="Calibri" w:hAnsi="Times New Roman" w:cs="Times New Roman"/>
          <w:sz w:val="28"/>
          <w:szCs w:val="28"/>
        </w:rPr>
        <w:t>"</w:t>
      </w:r>
      <w:r w:rsidRPr="007F2837">
        <w:rPr>
          <w:rFonts w:ascii="Times New Roman" w:eastAsia="Calibri" w:hAnsi="Times New Roman" w:cs="Times New Roman"/>
          <w:sz w:val="28"/>
          <w:szCs w:val="28"/>
        </w:rPr>
        <w:t>О внесении изменений в статью 200</w:t>
      </w:r>
      <w:r w:rsidRPr="007F2837">
        <w:rPr>
          <w:rFonts w:ascii="Times New Roman" w:eastAsia="Calibri" w:hAnsi="Times New Roman" w:cs="Times New Roman"/>
          <w:sz w:val="28"/>
          <w:szCs w:val="28"/>
          <w:vertAlign w:val="superscript"/>
        </w:rPr>
        <w:t>3</w:t>
      </w:r>
      <w:r w:rsidRPr="007F2837">
        <w:rPr>
          <w:rFonts w:ascii="Times New Roman" w:eastAsia="Calibri" w:hAnsi="Times New Roman" w:cs="Times New Roman"/>
          <w:sz w:val="28"/>
          <w:szCs w:val="28"/>
        </w:rPr>
        <w:t xml:space="preserve"> Уголовного кодекса Российской Федерации и статьи 150 и 151 Уголовно-процессуального кодекса Российской Федерации</w:t>
      </w:r>
      <w:r>
        <w:rPr>
          <w:rFonts w:ascii="Times New Roman" w:eastAsia="Calibri" w:hAnsi="Times New Roman" w:cs="Times New Roman"/>
          <w:sz w:val="28"/>
          <w:szCs w:val="28"/>
        </w:rPr>
        <w:t>"</w:t>
      </w:r>
      <w:r w:rsidRPr="007F2837">
        <w:rPr>
          <w:rFonts w:ascii="Times New Roman" w:eastAsia="Calibri" w:hAnsi="Times New Roman" w:cs="Times New Roman"/>
          <w:sz w:val="28"/>
          <w:szCs w:val="28"/>
        </w:rPr>
        <w:t xml:space="preserve"> </w:t>
      </w:r>
    </w:p>
    <w:p w:rsidR="00873E0A" w:rsidRPr="007F2837" w:rsidRDefault="00873E0A" w:rsidP="00873E0A">
      <w:pPr>
        <w:spacing w:after="0" w:line="240" w:lineRule="auto"/>
        <w:ind w:firstLine="708"/>
        <w:jc w:val="both"/>
        <w:rPr>
          <w:rFonts w:ascii="Times New Roman" w:eastAsia="Calibri" w:hAnsi="Times New Roman" w:cs="Times New Roman"/>
          <w:i/>
          <w:sz w:val="28"/>
          <w:szCs w:val="28"/>
        </w:rPr>
      </w:pPr>
      <w:r w:rsidRPr="007F2837">
        <w:rPr>
          <w:rFonts w:ascii="Times New Roman" w:eastAsia="Calibri" w:hAnsi="Times New Roman" w:cs="Times New Roman"/>
          <w:i/>
          <w:sz w:val="28"/>
          <w:szCs w:val="28"/>
        </w:rPr>
        <w:t>Инициатор – Губернатор Ленинградской области</w:t>
      </w:r>
    </w:p>
    <w:p w:rsidR="00873E0A" w:rsidRPr="007F2837" w:rsidRDefault="00873E0A" w:rsidP="00873E0A">
      <w:pPr>
        <w:spacing w:after="0" w:line="240" w:lineRule="auto"/>
        <w:ind w:firstLine="708"/>
        <w:jc w:val="both"/>
        <w:rPr>
          <w:rFonts w:ascii="Times New Roman" w:eastAsia="Calibri" w:hAnsi="Times New Roman" w:cs="Times New Roman"/>
          <w:sz w:val="28"/>
          <w:szCs w:val="28"/>
        </w:rPr>
      </w:pPr>
      <w:r w:rsidRPr="007F2837">
        <w:rPr>
          <w:rFonts w:ascii="Times New Roman" w:eastAsia="Calibri" w:hAnsi="Times New Roman" w:cs="Times New Roman"/>
          <w:i/>
          <w:sz w:val="28"/>
          <w:szCs w:val="28"/>
        </w:rPr>
        <w:t>Профильная – постоянная комиссия по законности и правопорядку</w:t>
      </w:r>
      <w:r w:rsidRPr="007F2837">
        <w:rPr>
          <w:rFonts w:ascii="Times New Roman" w:eastAsia="Calibri" w:hAnsi="Times New Roman" w:cs="Times New Roman"/>
          <w:sz w:val="28"/>
          <w:szCs w:val="28"/>
        </w:rPr>
        <w:t xml:space="preserve"> </w:t>
      </w:r>
    </w:p>
    <w:p w:rsidR="00873E0A" w:rsidRPr="00FF0C73" w:rsidRDefault="00873E0A" w:rsidP="00873E0A">
      <w:pPr>
        <w:spacing w:after="0" w:line="240" w:lineRule="auto"/>
        <w:ind w:firstLine="708"/>
        <w:jc w:val="both"/>
        <w:rPr>
          <w:rFonts w:ascii="Times New Roman" w:eastAsia="Calibri" w:hAnsi="Times New Roman" w:cs="Times New Roman"/>
          <w:i/>
          <w:sz w:val="28"/>
          <w:szCs w:val="28"/>
        </w:rPr>
      </w:pPr>
      <w:r w:rsidRPr="00FF0C73">
        <w:rPr>
          <w:rFonts w:ascii="Times New Roman" w:eastAsia="Calibri" w:hAnsi="Times New Roman" w:cs="Times New Roman"/>
          <w:i/>
          <w:sz w:val="28"/>
          <w:szCs w:val="28"/>
        </w:rPr>
        <w:t>Утратило силу в соответствии с постановлением от 25.12.</w:t>
      </w:r>
      <w:r>
        <w:rPr>
          <w:rFonts w:ascii="Times New Roman" w:eastAsia="Calibri" w:hAnsi="Times New Roman" w:cs="Times New Roman"/>
          <w:i/>
          <w:sz w:val="28"/>
          <w:szCs w:val="28"/>
        </w:rPr>
        <w:t>2018</w:t>
      </w:r>
      <w:r>
        <w:rPr>
          <w:rFonts w:ascii="Times New Roman" w:eastAsia="Calibri" w:hAnsi="Times New Roman" w:cs="Times New Roman"/>
          <w:i/>
          <w:sz w:val="28"/>
          <w:szCs w:val="28"/>
        </w:rPr>
        <w:br/>
      </w:r>
      <w:r w:rsidRPr="00FF0C73">
        <w:rPr>
          <w:rFonts w:ascii="Times New Roman" w:eastAsia="Calibri" w:hAnsi="Times New Roman" w:cs="Times New Roman"/>
          <w:i/>
          <w:sz w:val="28"/>
          <w:szCs w:val="28"/>
        </w:rPr>
        <w:t xml:space="preserve">№ </w:t>
      </w:r>
      <w:r>
        <w:rPr>
          <w:rFonts w:ascii="Times New Roman" w:eastAsia="Calibri" w:hAnsi="Times New Roman" w:cs="Times New Roman"/>
          <w:i/>
          <w:sz w:val="28"/>
          <w:szCs w:val="28"/>
        </w:rPr>
        <w:t>605</w:t>
      </w:r>
    </w:p>
    <w:p w:rsidR="00873E0A" w:rsidRPr="007F2837" w:rsidRDefault="00873E0A" w:rsidP="00873E0A">
      <w:pPr>
        <w:spacing w:after="0" w:line="240" w:lineRule="auto"/>
        <w:ind w:firstLine="708"/>
        <w:jc w:val="both"/>
        <w:rPr>
          <w:rFonts w:ascii="Times New Roman" w:eastAsia="Calibri" w:hAnsi="Times New Roman" w:cs="Times New Roman"/>
          <w:sz w:val="28"/>
          <w:szCs w:val="28"/>
        </w:rPr>
      </w:pPr>
    </w:p>
    <w:p w:rsidR="00873E0A" w:rsidRPr="007F2837" w:rsidRDefault="00873E0A" w:rsidP="00873E0A">
      <w:pPr>
        <w:spacing w:after="0" w:line="240" w:lineRule="auto"/>
        <w:ind w:firstLine="708"/>
        <w:jc w:val="both"/>
        <w:rPr>
          <w:rFonts w:ascii="Times New Roman" w:eastAsia="Calibri" w:hAnsi="Times New Roman" w:cs="Times New Roman"/>
          <w:i/>
          <w:sz w:val="28"/>
          <w:szCs w:val="28"/>
        </w:rPr>
      </w:pPr>
      <w:r>
        <w:rPr>
          <w:rFonts w:ascii="Times New Roman" w:eastAsia="Calibri" w:hAnsi="Times New Roman" w:cs="Times New Roman"/>
          <w:sz w:val="28"/>
          <w:szCs w:val="28"/>
        </w:rPr>
        <w:t>6. </w:t>
      </w:r>
      <w:r w:rsidRPr="007F2837">
        <w:rPr>
          <w:rFonts w:ascii="Times New Roman" w:eastAsia="Calibri" w:hAnsi="Times New Roman" w:cs="Times New Roman"/>
          <w:sz w:val="28"/>
          <w:szCs w:val="28"/>
        </w:rPr>
        <w:t xml:space="preserve">Постановление от 24 апреля 2018 года </w:t>
      </w:r>
      <w:r>
        <w:rPr>
          <w:rFonts w:ascii="Times New Roman" w:eastAsia="Calibri" w:hAnsi="Times New Roman" w:cs="Times New Roman"/>
          <w:sz w:val="28"/>
          <w:szCs w:val="28"/>
        </w:rPr>
        <w:t>№ </w:t>
      </w:r>
      <w:r w:rsidRPr="007F2837">
        <w:rPr>
          <w:rFonts w:ascii="Times New Roman" w:eastAsia="Calibri" w:hAnsi="Times New Roman" w:cs="Times New Roman"/>
          <w:sz w:val="28"/>
          <w:szCs w:val="28"/>
        </w:rPr>
        <w:t xml:space="preserve">146 </w:t>
      </w:r>
      <w:r>
        <w:rPr>
          <w:rFonts w:ascii="Times New Roman" w:eastAsia="Calibri" w:hAnsi="Times New Roman" w:cs="Times New Roman"/>
          <w:sz w:val="28"/>
          <w:szCs w:val="28"/>
        </w:rPr>
        <w:t>"</w:t>
      </w:r>
      <w:r w:rsidRPr="007F2837">
        <w:rPr>
          <w:rFonts w:ascii="Times New Roman" w:eastAsia="Calibri" w:hAnsi="Times New Roman" w:cs="Times New Roman"/>
          <w:sz w:val="28"/>
          <w:szCs w:val="28"/>
        </w:rPr>
        <w:t xml:space="preserve">О законодательной инициативе Законодательного собрания Ленинградской области по внесению </w:t>
      </w:r>
      <w:r>
        <w:rPr>
          <w:rFonts w:ascii="Times New Roman" w:eastAsia="Calibri" w:hAnsi="Times New Roman" w:cs="Times New Roman"/>
          <w:sz w:val="28"/>
          <w:szCs w:val="28"/>
        </w:rPr>
        <w:br/>
      </w:r>
      <w:r w:rsidRPr="007F2837">
        <w:rPr>
          <w:rFonts w:ascii="Times New Roman" w:eastAsia="Calibri" w:hAnsi="Times New Roman" w:cs="Times New Roman"/>
          <w:sz w:val="28"/>
          <w:szCs w:val="28"/>
        </w:rPr>
        <w:t xml:space="preserve">в Государственную Думу Федерального Собрания Российской Федерации проекта федерального закона </w:t>
      </w:r>
      <w:r>
        <w:rPr>
          <w:rFonts w:ascii="Times New Roman" w:eastAsia="Calibri" w:hAnsi="Times New Roman" w:cs="Times New Roman"/>
          <w:sz w:val="28"/>
          <w:szCs w:val="28"/>
        </w:rPr>
        <w:t>"</w:t>
      </w:r>
      <w:r w:rsidRPr="007F2837">
        <w:rPr>
          <w:rFonts w:ascii="Times New Roman" w:eastAsia="Calibri" w:hAnsi="Times New Roman" w:cs="Times New Roman"/>
          <w:sz w:val="28"/>
          <w:szCs w:val="28"/>
        </w:rPr>
        <w:t xml:space="preserve">О внесении изменений в статьи 39.16 и 39.18 Земельного кодекса Российской Федерации и в статью 10 Федерального закона </w:t>
      </w:r>
      <w:r>
        <w:rPr>
          <w:rFonts w:ascii="Times New Roman" w:eastAsia="Calibri" w:hAnsi="Times New Roman" w:cs="Times New Roman"/>
          <w:sz w:val="28"/>
          <w:szCs w:val="28"/>
        </w:rPr>
        <w:t>"</w:t>
      </w:r>
      <w:r w:rsidRPr="007F2837">
        <w:rPr>
          <w:rFonts w:ascii="Times New Roman" w:eastAsia="Calibri" w:hAnsi="Times New Roman" w:cs="Times New Roman"/>
          <w:sz w:val="28"/>
          <w:szCs w:val="28"/>
        </w:rPr>
        <w:t>Об обороте земель сельскохозяйственного назначения</w:t>
      </w:r>
      <w:r>
        <w:rPr>
          <w:rFonts w:ascii="Times New Roman" w:eastAsia="Calibri" w:hAnsi="Times New Roman" w:cs="Times New Roman"/>
          <w:sz w:val="28"/>
          <w:szCs w:val="28"/>
        </w:rPr>
        <w:t>"</w:t>
      </w:r>
      <w:r w:rsidRPr="007F2837">
        <w:rPr>
          <w:rFonts w:ascii="Times New Roman" w:eastAsia="Calibri" w:hAnsi="Times New Roman" w:cs="Times New Roman"/>
          <w:i/>
          <w:sz w:val="28"/>
          <w:szCs w:val="28"/>
        </w:rPr>
        <w:t xml:space="preserve"> </w:t>
      </w:r>
    </w:p>
    <w:p w:rsidR="00873E0A" w:rsidRPr="007F2837" w:rsidRDefault="00873E0A" w:rsidP="00873E0A">
      <w:pPr>
        <w:spacing w:after="0" w:line="240" w:lineRule="auto"/>
        <w:ind w:firstLine="708"/>
        <w:jc w:val="both"/>
        <w:rPr>
          <w:rFonts w:ascii="Times New Roman" w:eastAsia="Calibri" w:hAnsi="Times New Roman" w:cs="Times New Roman"/>
          <w:i/>
          <w:sz w:val="28"/>
          <w:szCs w:val="28"/>
        </w:rPr>
      </w:pPr>
      <w:r w:rsidRPr="007F2837">
        <w:rPr>
          <w:rFonts w:ascii="Times New Roman" w:eastAsia="Calibri" w:hAnsi="Times New Roman" w:cs="Times New Roman"/>
          <w:i/>
          <w:sz w:val="28"/>
          <w:szCs w:val="28"/>
        </w:rPr>
        <w:t>Инициатор – Губернатор Ленинградской области</w:t>
      </w:r>
    </w:p>
    <w:p w:rsidR="00873E0A" w:rsidRPr="007F2837" w:rsidRDefault="00873E0A" w:rsidP="00873E0A">
      <w:pPr>
        <w:spacing w:after="0" w:line="240" w:lineRule="auto"/>
        <w:ind w:firstLine="708"/>
        <w:jc w:val="both"/>
        <w:rPr>
          <w:rFonts w:ascii="Times New Roman" w:eastAsia="Calibri" w:hAnsi="Times New Roman" w:cs="Times New Roman"/>
          <w:sz w:val="28"/>
          <w:szCs w:val="28"/>
        </w:rPr>
      </w:pPr>
      <w:r w:rsidRPr="007F2837">
        <w:rPr>
          <w:rFonts w:ascii="Times New Roman" w:eastAsia="Calibri" w:hAnsi="Times New Roman" w:cs="Times New Roman"/>
          <w:i/>
          <w:sz w:val="28"/>
          <w:szCs w:val="28"/>
        </w:rPr>
        <w:t xml:space="preserve">Профильная – постоянная комиссия по агропромышленному </w:t>
      </w:r>
      <w:r>
        <w:rPr>
          <w:rFonts w:ascii="Times New Roman" w:eastAsia="Calibri" w:hAnsi="Times New Roman" w:cs="Times New Roman"/>
          <w:i/>
          <w:sz w:val="28"/>
          <w:szCs w:val="28"/>
        </w:rPr>
        <w:br/>
      </w:r>
      <w:r w:rsidRPr="007F2837">
        <w:rPr>
          <w:rFonts w:ascii="Times New Roman" w:eastAsia="Calibri" w:hAnsi="Times New Roman" w:cs="Times New Roman"/>
          <w:i/>
          <w:sz w:val="28"/>
          <w:szCs w:val="28"/>
        </w:rPr>
        <w:t>и рыбохозяйственному комплексу</w:t>
      </w:r>
      <w:r>
        <w:rPr>
          <w:rFonts w:ascii="Times New Roman" w:eastAsia="Calibri" w:hAnsi="Times New Roman" w:cs="Times New Roman"/>
          <w:sz w:val="28"/>
          <w:szCs w:val="28"/>
        </w:rPr>
        <w:t xml:space="preserve"> </w:t>
      </w:r>
    </w:p>
    <w:p w:rsidR="00873E0A" w:rsidRPr="007F2837" w:rsidRDefault="00873E0A" w:rsidP="00873E0A">
      <w:pPr>
        <w:spacing w:after="0" w:line="240" w:lineRule="auto"/>
        <w:ind w:firstLine="708"/>
        <w:jc w:val="both"/>
        <w:rPr>
          <w:rFonts w:ascii="Times New Roman" w:eastAsia="Calibri" w:hAnsi="Times New Roman" w:cs="Times New Roman"/>
          <w:sz w:val="28"/>
          <w:szCs w:val="28"/>
        </w:rPr>
      </w:pPr>
    </w:p>
    <w:p w:rsidR="00873E0A" w:rsidRPr="007F2837" w:rsidRDefault="00873E0A" w:rsidP="00873E0A">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7. </w:t>
      </w:r>
      <w:r w:rsidRPr="007F2837">
        <w:rPr>
          <w:rFonts w:ascii="Times New Roman" w:eastAsia="Calibri" w:hAnsi="Times New Roman" w:cs="Times New Roman"/>
          <w:sz w:val="28"/>
          <w:szCs w:val="28"/>
        </w:rPr>
        <w:t xml:space="preserve">Постановление от 27 июня 2018 года </w:t>
      </w:r>
      <w:r>
        <w:rPr>
          <w:rFonts w:ascii="Times New Roman" w:eastAsia="Calibri" w:hAnsi="Times New Roman" w:cs="Times New Roman"/>
          <w:sz w:val="28"/>
          <w:szCs w:val="28"/>
        </w:rPr>
        <w:t>№ </w:t>
      </w:r>
      <w:r w:rsidRPr="007F2837">
        <w:rPr>
          <w:rFonts w:ascii="Times New Roman" w:eastAsia="Calibri" w:hAnsi="Times New Roman" w:cs="Times New Roman"/>
          <w:sz w:val="28"/>
          <w:szCs w:val="28"/>
        </w:rPr>
        <w:t xml:space="preserve">275 </w:t>
      </w:r>
      <w:r>
        <w:rPr>
          <w:rFonts w:ascii="Times New Roman" w:eastAsia="Calibri" w:hAnsi="Times New Roman" w:cs="Times New Roman"/>
          <w:sz w:val="28"/>
          <w:szCs w:val="28"/>
        </w:rPr>
        <w:t>"</w:t>
      </w:r>
      <w:r w:rsidRPr="007F2837">
        <w:rPr>
          <w:rFonts w:ascii="Times New Roman" w:eastAsia="Calibri" w:hAnsi="Times New Roman" w:cs="Times New Roman"/>
          <w:sz w:val="28"/>
          <w:szCs w:val="28"/>
        </w:rPr>
        <w:t xml:space="preserve">О законодательной инициативе Законодательного собрания Ленинградской области по внесению </w:t>
      </w:r>
      <w:r>
        <w:rPr>
          <w:rFonts w:ascii="Times New Roman" w:eastAsia="Calibri" w:hAnsi="Times New Roman" w:cs="Times New Roman"/>
          <w:sz w:val="28"/>
          <w:szCs w:val="28"/>
        </w:rPr>
        <w:br/>
      </w:r>
      <w:r w:rsidRPr="007F2837">
        <w:rPr>
          <w:rFonts w:ascii="Times New Roman" w:eastAsia="Calibri" w:hAnsi="Times New Roman" w:cs="Times New Roman"/>
          <w:sz w:val="28"/>
          <w:szCs w:val="28"/>
        </w:rPr>
        <w:t xml:space="preserve">в Государственную Думу Федерального Собрания Российской Федерации проекта федерального закона </w:t>
      </w:r>
      <w:r>
        <w:rPr>
          <w:rFonts w:ascii="Times New Roman" w:eastAsia="Calibri" w:hAnsi="Times New Roman" w:cs="Times New Roman"/>
          <w:sz w:val="28"/>
          <w:szCs w:val="28"/>
        </w:rPr>
        <w:t>"</w:t>
      </w:r>
      <w:r w:rsidRPr="007F2837">
        <w:rPr>
          <w:rFonts w:ascii="Times New Roman" w:eastAsia="Calibri" w:hAnsi="Times New Roman" w:cs="Times New Roman"/>
          <w:sz w:val="28"/>
          <w:szCs w:val="28"/>
        </w:rPr>
        <w:t>О внесении изменений в Кодекс Российской Федерации об административных правонарушениях</w:t>
      </w:r>
      <w:r>
        <w:rPr>
          <w:rFonts w:ascii="Times New Roman" w:eastAsia="Calibri" w:hAnsi="Times New Roman" w:cs="Times New Roman"/>
          <w:sz w:val="28"/>
          <w:szCs w:val="28"/>
        </w:rPr>
        <w:t>"</w:t>
      </w:r>
    </w:p>
    <w:p w:rsidR="00873E0A" w:rsidRPr="007F2837" w:rsidRDefault="00873E0A" w:rsidP="00873E0A">
      <w:pPr>
        <w:spacing w:after="0" w:line="240" w:lineRule="auto"/>
        <w:ind w:firstLine="708"/>
        <w:jc w:val="both"/>
        <w:rPr>
          <w:rFonts w:ascii="Times New Roman" w:eastAsia="Calibri" w:hAnsi="Times New Roman" w:cs="Times New Roman"/>
          <w:bCs/>
          <w:i/>
          <w:sz w:val="28"/>
          <w:szCs w:val="28"/>
        </w:rPr>
      </w:pPr>
      <w:r w:rsidRPr="007F2837">
        <w:rPr>
          <w:rFonts w:ascii="Times New Roman" w:eastAsia="Calibri" w:hAnsi="Times New Roman" w:cs="Times New Roman"/>
          <w:i/>
          <w:sz w:val="28"/>
          <w:szCs w:val="28"/>
        </w:rPr>
        <w:t>Инициатор – Губернатор Ленинградской области</w:t>
      </w:r>
    </w:p>
    <w:p w:rsidR="00873E0A" w:rsidRPr="007F2837" w:rsidRDefault="00873E0A" w:rsidP="00873E0A">
      <w:pPr>
        <w:spacing w:after="0" w:line="240" w:lineRule="auto"/>
        <w:ind w:firstLine="708"/>
        <w:jc w:val="both"/>
        <w:rPr>
          <w:rFonts w:ascii="Times New Roman" w:eastAsia="Calibri" w:hAnsi="Times New Roman" w:cs="Times New Roman"/>
          <w:i/>
          <w:sz w:val="28"/>
          <w:szCs w:val="28"/>
        </w:rPr>
      </w:pPr>
      <w:r w:rsidRPr="007F2837">
        <w:rPr>
          <w:rFonts w:ascii="Times New Roman" w:eastAsia="Calibri" w:hAnsi="Times New Roman" w:cs="Times New Roman"/>
          <w:i/>
          <w:sz w:val="28"/>
          <w:szCs w:val="28"/>
        </w:rPr>
        <w:t>Профильная – постоянная комиссия по законности и правопорядку</w:t>
      </w:r>
    </w:p>
    <w:p w:rsidR="00873E0A" w:rsidRDefault="00873E0A" w:rsidP="00873E0A">
      <w:pPr>
        <w:spacing w:after="0" w:line="240" w:lineRule="auto"/>
        <w:ind w:firstLine="708"/>
        <w:jc w:val="both"/>
        <w:rPr>
          <w:rFonts w:ascii="Times New Roman" w:eastAsia="Calibri" w:hAnsi="Times New Roman" w:cs="Times New Roman"/>
          <w:i/>
          <w:sz w:val="28"/>
          <w:szCs w:val="28"/>
        </w:rPr>
      </w:pPr>
      <w:r w:rsidRPr="00925C99">
        <w:rPr>
          <w:rFonts w:ascii="Times New Roman" w:eastAsia="Calibri" w:hAnsi="Times New Roman" w:cs="Times New Roman"/>
          <w:i/>
          <w:sz w:val="28"/>
          <w:szCs w:val="28"/>
        </w:rPr>
        <w:t>Утратило силу в соответствии с постановлением от 07.12.</w:t>
      </w:r>
      <w:r>
        <w:rPr>
          <w:rFonts w:ascii="Times New Roman" w:eastAsia="Calibri" w:hAnsi="Times New Roman" w:cs="Times New Roman"/>
          <w:i/>
          <w:sz w:val="28"/>
          <w:szCs w:val="28"/>
        </w:rPr>
        <w:t>2018</w:t>
      </w:r>
      <w:r>
        <w:rPr>
          <w:rFonts w:ascii="Times New Roman" w:eastAsia="Calibri" w:hAnsi="Times New Roman" w:cs="Times New Roman"/>
          <w:i/>
          <w:sz w:val="28"/>
          <w:szCs w:val="28"/>
        </w:rPr>
        <w:br/>
        <w:t>№ 550</w:t>
      </w:r>
    </w:p>
    <w:p w:rsidR="00873E0A" w:rsidRPr="00925C99" w:rsidRDefault="00873E0A" w:rsidP="00873E0A">
      <w:pPr>
        <w:spacing w:after="0" w:line="240" w:lineRule="auto"/>
        <w:ind w:firstLine="708"/>
        <w:jc w:val="both"/>
        <w:rPr>
          <w:rFonts w:ascii="Times New Roman" w:eastAsia="Calibri" w:hAnsi="Times New Roman" w:cs="Times New Roman"/>
          <w:i/>
          <w:sz w:val="28"/>
          <w:szCs w:val="28"/>
        </w:rPr>
      </w:pPr>
    </w:p>
    <w:p w:rsidR="00873E0A" w:rsidRPr="007F2837" w:rsidRDefault="00873E0A" w:rsidP="00873E0A">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bCs/>
          <w:sz w:val="28"/>
          <w:szCs w:val="28"/>
        </w:rPr>
        <w:t>8. </w:t>
      </w:r>
      <w:r w:rsidRPr="007F2837">
        <w:rPr>
          <w:rFonts w:ascii="Times New Roman" w:eastAsia="Calibri" w:hAnsi="Times New Roman" w:cs="Times New Roman"/>
          <w:sz w:val="28"/>
          <w:szCs w:val="28"/>
        </w:rPr>
        <w:t xml:space="preserve">Постановление от 27 июня 2018 года </w:t>
      </w:r>
      <w:r>
        <w:rPr>
          <w:rFonts w:ascii="Times New Roman" w:eastAsia="Calibri" w:hAnsi="Times New Roman" w:cs="Times New Roman"/>
          <w:sz w:val="28"/>
          <w:szCs w:val="28"/>
        </w:rPr>
        <w:t>№ </w:t>
      </w:r>
      <w:r w:rsidRPr="007F2837">
        <w:rPr>
          <w:rFonts w:ascii="Times New Roman" w:eastAsia="Calibri" w:hAnsi="Times New Roman" w:cs="Times New Roman"/>
          <w:sz w:val="28"/>
          <w:szCs w:val="28"/>
        </w:rPr>
        <w:t xml:space="preserve">276 </w:t>
      </w:r>
      <w:r>
        <w:rPr>
          <w:rFonts w:ascii="Times New Roman" w:eastAsia="Calibri" w:hAnsi="Times New Roman" w:cs="Times New Roman"/>
          <w:sz w:val="28"/>
          <w:szCs w:val="28"/>
        </w:rPr>
        <w:t>"</w:t>
      </w:r>
      <w:r w:rsidRPr="007F2837">
        <w:rPr>
          <w:rFonts w:ascii="Times New Roman" w:eastAsia="Calibri" w:hAnsi="Times New Roman" w:cs="Times New Roman"/>
          <w:sz w:val="28"/>
          <w:szCs w:val="28"/>
        </w:rPr>
        <w:t xml:space="preserve">О законодательной инициативе Законодательного собрания Ленинградской области по внесению </w:t>
      </w:r>
      <w:r>
        <w:rPr>
          <w:rFonts w:ascii="Times New Roman" w:eastAsia="Calibri" w:hAnsi="Times New Roman" w:cs="Times New Roman"/>
          <w:sz w:val="28"/>
          <w:szCs w:val="28"/>
        </w:rPr>
        <w:br/>
      </w:r>
      <w:r w:rsidRPr="007F2837">
        <w:rPr>
          <w:rFonts w:ascii="Times New Roman" w:eastAsia="Calibri" w:hAnsi="Times New Roman" w:cs="Times New Roman"/>
          <w:sz w:val="28"/>
          <w:szCs w:val="28"/>
        </w:rPr>
        <w:t xml:space="preserve">в Государственную Думу Федерального Собрания Российской Федерации проекта федерального закона </w:t>
      </w:r>
      <w:r>
        <w:rPr>
          <w:rFonts w:ascii="Times New Roman" w:eastAsia="Calibri" w:hAnsi="Times New Roman" w:cs="Times New Roman"/>
          <w:sz w:val="28"/>
          <w:szCs w:val="28"/>
        </w:rPr>
        <w:t>"</w:t>
      </w:r>
      <w:r w:rsidRPr="007F2837">
        <w:rPr>
          <w:rFonts w:ascii="Times New Roman" w:eastAsia="Calibri" w:hAnsi="Times New Roman" w:cs="Times New Roman"/>
          <w:sz w:val="28"/>
          <w:szCs w:val="28"/>
        </w:rPr>
        <w:t xml:space="preserve">О внесении изменений в Федеральный закон </w:t>
      </w:r>
      <w:r>
        <w:rPr>
          <w:rFonts w:ascii="Times New Roman" w:eastAsia="Calibri" w:hAnsi="Times New Roman" w:cs="Times New Roman"/>
          <w:sz w:val="28"/>
          <w:szCs w:val="28"/>
        </w:rPr>
        <w:br/>
        <w:t>"</w:t>
      </w:r>
      <w:r w:rsidRPr="007F2837">
        <w:rPr>
          <w:rFonts w:ascii="Times New Roman" w:eastAsia="Calibri" w:hAnsi="Times New Roman" w:cs="Times New Roman"/>
          <w:sz w:val="28"/>
          <w:szCs w:val="28"/>
        </w:rPr>
        <w:t>О племенном животноводстве</w:t>
      </w:r>
      <w:r>
        <w:rPr>
          <w:rFonts w:ascii="Times New Roman" w:eastAsia="Calibri" w:hAnsi="Times New Roman" w:cs="Times New Roman"/>
          <w:sz w:val="28"/>
          <w:szCs w:val="28"/>
        </w:rPr>
        <w:t>"</w:t>
      </w:r>
      <w:r w:rsidRPr="007F2837">
        <w:rPr>
          <w:rFonts w:ascii="Times New Roman" w:eastAsia="Calibri" w:hAnsi="Times New Roman" w:cs="Times New Roman"/>
          <w:sz w:val="28"/>
          <w:szCs w:val="28"/>
        </w:rPr>
        <w:t xml:space="preserve"> </w:t>
      </w:r>
    </w:p>
    <w:p w:rsidR="00873E0A" w:rsidRPr="007F2837" w:rsidRDefault="00873E0A" w:rsidP="00873E0A">
      <w:pPr>
        <w:spacing w:after="0" w:line="240" w:lineRule="auto"/>
        <w:ind w:firstLine="708"/>
        <w:jc w:val="both"/>
        <w:rPr>
          <w:rFonts w:ascii="Times New Roman" w:eastAsia="Calibri" w:hAnsi="Times New Roman" w:cs="Times New Roman"/>
          <w:i/>
          <w:sz w:val="28"/>
          <w:szCs w:val="28"/>
        </w:rPr>
      </w:pPr>
      <w:r w:rsidRPr="007F2837">
        <w:rPr>
          <w:rFonts w:ascii="Times New Roman" w:eastAsia="Calibri" w:hAnsi="Times New Roman" w:cs="Times New Roman"/>
          <w:i/>
          <w:sz w:val="28"/>
          <w:szCs w:val="28"/>
        </w:rPr>
        <w:t>Инициатор</w:t>
      </w:r>
      <w:r>
        <w:rPr>
          <w:rFonts w:ascii="Times New Roman" w:eastAsia="Calibri" w:hAnsi="Times New Roman" w:cs="Times New Roman"/>
          <w:i/>
          <w:sz w:val="28"/>
          <w:szCs w:val="28"/>
        </w:rPr>
        <w:t xml:space="preserve"> </w:t>
      </w:r>
      <w:r w:rsidRPr="007F2837">
        <w:rPr>
          <w:rFonts w:ascii="Times New Roman" w:eastAsia="Calibri" w:hAnsi="Times New Roman" w:cs="Times New Roman"/>
          <w:i/>
          <w:sz w:val="28"/>
          <w:szCs w:val="28"/>
        </w:rPr>
        <w:t>–</w:t>
      </w:r>
      <w:r>
        <w:rPr>
          <w:rFonts w:ascii="Times New Roman" w:eastAsia="Calibri" w:hAnsi="Times New Roman" w:cs="Times New Roman"/>
          <w:i/>
          <w:sz w:val="28"/>
          <w:szCs w:val="28"/>
        </w:rPr>
        <w:t xml:space="preserve"> </w:t>
      </w:r>
      <w:r w:rsidRPr="007F2837">
        <w:rPr>
          <w:rFonts w:ascii="Times New Roman" w:eastAsia="Calibri" w:hAnsi="Times New Roman" w:cs="Times New Roman"/>
          <w:i/>
          <w:sz w:val="28"/>
          <w:szCs w:val="28"/>
        </w:rPr>
        <w:t xml:space="preserve">постоянная комиссия по агропромышленному </w:t>
      </w:r>
      <w:r>
        <w:rPr>
          <w:rFonts w:ascii="Times New Roman" w:eastAsia="Calibri" w:hAnsi="Times New Roman" w:cs="Times New Roman"/>
          <w:i/>
          <w:sz w:val="28"/>
          <w:szCs w:val="28"/>
        </w:rPr>
        <w:br/>
      </w:r>
      <w:r w:rsidRPr="007F2837">
        <w:rPr>
          <w:rFonts w:ascii="Times New Roman" w:eastAsia="Calibri" w:hAnsi="Times New Roman" w:cs="Times New Roman"/>
          <w:i/>
          <w:sz w:val="28"/>
          <w:szCs w:val="28"/>
        </w:rPr>
        <w:t>и рыбохозяйственному комплексу</w:t>
      </w:r>
    </w:p>
    <w:p w:rsidR="00873E0A" w:rsidRDefault="00873E0A" w:rsidP="00873E0A">
      <w:pPr>
        <w:rPr>
          <w:rFonts w:ascii="Times New Roman" w:eastAsia="Calibri" w:hAnsi="Times New Roman" w:cs="Times New Roman"/>
          <w:i/>
          <w:sz w:val="20"/>
          <w:szCs w:val="20"/>
        </w:rPr>
      </w:pPr>
      <w:r>
        <w:rPr>
          <w:rFonts w:ascii="Times New Roman" w:eastAsia="Calibri" w:hAnsi="Times New Roman" w:cs="Times New Roman"/>
          <w:i/>
          <w:sz w:val="20"/>
          <w:szCs w:val="20"/>
        </w:rPr>
        <w:br w:type="page"/>
      </w:r>
    </w:p>
    <w:p w:rsidR="00873E0A" w:rsidRPr="007F2837" w:rsidRDefault="00873E0A" w:rsidP="00873E0A">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bCs/>
          <w:sz w:val="28"/>
          <w:szCs w:val="28"/>
        </w:rPr>
        <w:lastRenderedPageBreak/>
        <w:t>9. </w:t>
      </w:r>
      <w:r w:rsidRPr="007F2837">
        <w:rPr>
          <w:rFonts w:ascii="Times New Roman" w:eastAsia="Calibri" w:hAnsi="Times New Roman" w:cs="Times New Roman"/>
          <w:sz w:val="28"/>
          <w:szCs w:val="28"/>
        </w:rPr>
        <w:t xml:space="preserve">Постановление от 27 июня 2018 года </w:t>
      </w:r>
      <w:r>
        <w:rPr>
          <w:rFonts w:ascii="Times New Roman" w:eastAsia="Calibri" w:hAnsi="Times New Roman" w:cs="Times New Roman"/>
          <w:sz w:val="28"/>
          <w:szCs w:val="28"/>
        </w:rPr>
        <w:t>№ </w:t>
      </w:r>
      <w:r w:rsidRPr="007F2837">
        <w:rPr>
          <w:rFonts w:ascii="Times New Roman" w:eastAsia="Calibri" w:hAnsi="Times New Roman" w:cs="Times New Roman"/>
          <w:sz w:val="28"/>
          <w:szCs w:val="28"/>
        </w:rPr>
        <w:t xml:space="preserve">277 </w:t>
      </w:r>
      <w:r>
        <w:rPr>
          <w:rFonts w:ascii="Times New Roman" w:eastAsia="Calibri" w:hAnsi="Times New Roman" w:cs="Times New Roman"/>
          <w:sz w:val="28"/>
          <w:szCs w:val="28"/>
        </w:rPr>
        <w:t>"</w:t>
      </w:r>
      <w:r w:rsidRPr="007F2837">
        <w:rPr>
          <w:rFonts w:ascii="Times New Roman" w:eastAsia="Calibri" w:hAnsi="Times New Roman" w:cs="Times New Roman"/>
          <w:sz w:val="28"/>
          <w:szCs w:val="28"/>
        </w:rPr>
        <w:t xml:space="preserve">О законодательной инициативе Законодательного собрания Ленинградской области по внесению </w:t>
      </w:r>
      <w:r>
        <w:rPr>
          <w:rFonts w:ascii="Times New Roman" w:eastAsia="Calibri" w:hAnsi="Times New Roman" w:cs="Times New Roman"/>
          <w:sz w:val="28"/>
          <w:szCs w:val="28"/>
        </w:rPr>
        <w:br/>
      </w:r>
      <w:r w:rsidRPr="007F2837">
        <w:rPr>
          <w:rFonts w:ascii="Times New Roman" w:eastAsia="Calibri" w:hAnsi="Times New Roman" w:cs="Times New Roman"/>
          <w:sz w:val="28"/>
          <w:szCs w:val="28"/>
        </w:rPr>
        <w:t xml:space="preserve">в Государственную Думу Федерального Собрания Российской Федерации проекта федерального закона </w:t>
      </w:r>
      <w:r>
        <w:rPr>
          <w:rFonts w:ascii="Times New Roman" w:eastAsia="Calibri" w:hAnsi="Times New Roman" w:cs="Times New Roman"/>
          <w:sz w:val="28"/>
          <w:szCs w:val="28"/>
        </w:rPr>
        <w:t>"</w:t>
      </w:r>
      <w:r w:rsidRPr="007F2837">
        <w:rPr>
          <w:rFonts w:ascii="Times New Roman" w:eastAsia="Calibri" w:hAnsi="Times New Roman" w:cs="Times New Roman"/>
          <w:sz w:val="28"/>
          <w:szCs w:val="28"/>
        </w:rPr>
        <w:t>О внесении изменения в статью 28.3 Кодекса Российской Федерации об административных правонарушениях</w:t>
      </w:r>
      <w:r>
        <w:rPr>
          <w:rFonts w:ascii="Times New Roman" w:eastAsia="Calibri" w:hAnsi="Times New Roman" w:cs="Times New Roman"/>
          <w:sz w:val="28"/>
          <w:szCs w:val="28"/>
        </w:rPr>
        <w:t>"</w:t>
      </w:r>
    </w:p>
    <w:p w:rsidR="00873E0A" w:rsidRPr="007F2837" w:rsidRDefault="00873E0A" w:rsidP="00873E0A">
      <w:pPr>
        <w:spacing w:after="0" w:line="240" w:lineRule="auto"/>
        <w:ind w:firstLine="708"/>
        <w:jc w:val="both"/>
        <w:rPr>
          <w:rFonts w:ascii="Times New Roman" w:eastAsia="Calibri" w:hAnsi="Times New Roman" w:cs="Times New Roman"/>
          <w:bCs/>
          <w:i/>
          <w:sz w:val="28"/>
          <w:szCs w:val="28"/>
        </w:rPr>
      </w:pPr>
      <w:r w:rsidRPr="007F2837">
        <w:rPr>
          <w:rFonts w:ascii="Times New Roman" w:eastAsia="Calibri" w:hAnsi="Times New Roman" w:cs="Times New Roman"/>
          <w:i/>
          <w:sz w:val="28"/>
          <w:szCs w:val="28"/>
        </w:rPr>
        <w:t>Инициатор – Губернатор Ленинградской области</w:t>
      </w:r>
    </w:p>
    <w:p w:rsidR="00873E0A" w:rsidRPr="007F2837" w:rsidRDefault="00873E0A" w:rsidP="00873E0A">
      <w:pPr>
        <w:spacing w:after="0" w:line="240" w:lineRule="auto"/>
        <w:ind w:firstLine="708"/>
        <w:jc w:val="both"/>
        <w:rPr>
          <w:rFonts w:ascii="Times New Roman" w:eastAsia="Calibri" w:hAnsi="Times New Roman" w:cs="Times New Roman"/>
          <w:i/>
          <w:sz w:val="28"/>
          <w:szCs w:val="28"/>
        </w:rPr>
      </w:pPr>
      <w:r w:rsidRPr="007F2837">
        <w:rPr>
          <w:rFonts w:ascii="Times New Roman" w:eastAsia="Calibri" w:hAnsi="Times New Roman" w:cs="Times New Roman"/>
          <w:i/>
          <w:sz w:val="28"/>
          <w:szCs w:val="28"/>
        </w:rPr>
        <w:t>Профильная – постоянная комиссия по экологии и природопользованию</w:t>
      </w:r>
    </w:p>
    <w:p w:rsidR="00873E0A" w:rsidRPr="004B78FE" w:rsidRDefault="00873E0A" w:rsidP="00873E0A">
      <w:pPr>
        <w:spacing w:after="0" w:line="240" w:lineRule="auto"/>
        <w:ind w:firstLine="708"/>
        <w:jc w:val="both"/>
        <w:rPr>
          <w:rFonts w:ascii="Times New Roman" w:eastAsia="Calibri" w:hAnsi="Times New Roman" w:cs="Times New Roman"/>
          <w:sz w:val="20"/>
          <w:szCs w:val="20"/>
        </w:rPr>
      </w:pPr>
    </w:p>
    <w:p w:rsidR="00873E0A" w:rsidRPr="007F2837" w:rsidRDefault="00873E0A" w:rsidP="00873E0A">
      <w:pPr>
        <w:spacing w:after="0" w:line="240" w:lineRule="auto"/>
        <w:ind w:firstLine="708"/>
        <w:jc w:val="both"/>
        <w:rPr>
          <w:rFonts w:ascii="Times New Roman" w:eastAsia="Calibri" w:hAnsi="Times New Roman" w:cs="Times New Roman"/>
          <w:bCs/>
          <w:sz w:val="28"/>
          <w:szCs w:val="28"/>
        </w:rPr>
      </w:pPr>
      <w:r>
        <w:rPr>
          <w:rFonts w:ascii="Times New Roman" w:eastAsia="Calibri" w:hAnsi="Times New Roman" w:cs="Times New Roman"/>
          <w:sz w:val="28"/>
          <w:szCs w:val="28"/>
        </w:rPr>
        <w:t>10. </w:t>
      </w:r>
      <w:r w:rsidRPr="007F2837">
        <w:rPr>
          <w:rFonts w:ascii="Times New Roman" w:eastAsia="Calibri" w:hAnsi="Times New Roman" w:cs="Times New Roman"/>
          <w:sz w:val="28"/>
          <w:szCs w:val="28"/>
        </w:rPr>
        <w:t xml:space="preserve">Постановление от 11июля 2018 года </w:t>
      </w:r>
      <w:r>
        <w:rPr>
          <w:rFonts w:ascii="Times New Roman" w:eastAsia="Calibri" w:hAnsi="Times New Roman" w:cs="Times New Roman"/>
          <w:sz w:val="28"/>
          <w:szCs w:val="28"/>
        </w:rPr>
        <w:t>№ </w:t>
      </w:r>
      <w:r w:rsidRPr="007F2837">
        <w:rPr>
          <w:rFonts w:ascii="Times New Roman" w:eastAsia="Calibri" w:hAnsi="Times New Roman" w:cs="Times New Roman"/>
          <w:sz w:val="28"/>
          <w:szCs w:val="28"/>
        </w:rPr>
        <w:t xml:space="preserve">335 </w:t>
      </w:r>
      <w:r>
        <w:rPr>
          <w:rFonts w:ascii="Times New Roman" w:eastAsia="Calibri" w:hAnsi="Times New Roman" w:cs="Times New Roman"/>
          <w:sz w:val="28"/>
          <w:szCs w:val="28"/>
        </w:rPr>
        <w:t>"</w:t>
      </w:r>
      <w:r w:rsidRPr="007F2837">
        <w:rPr>
          <w:rFonts w:ascii="Times New Roman" w:eastAsia="Calibri" w:hAnsi="Times New Roman" w:cs="Times New Roman"/>
          <w:sz w:val="28"/>
          <w:szCs w:val="28"/>
        </w:rPr>
        <w:t xml:space="preserve">О законодательной инициативе Законодательного собрания Ленинградской области по внесению </w:t>
      </w:r>
      <w:r>
        <w:rPr>
          <w:rFonts w:ascii="Times New Roman" w:eastAsia="Calibri" w:hAnsi="Times New Roman" w:cs="Times New Roman"/>
          <w:sz w:val="28"/>
          <w:szCs w:val="28"/>
        </w:rPr>
        <w:br/>
      </w:r>
      <w:r w:rsidRPr="007F2837">
        <w:rPr>
          <w:rFonts w:ascii="Times New Roman" w:eastAsia="Calibri" w:hAnsi="Times New Roman" w:cs="Times New Roman"/>
          <w:sz w:val="28"/>
          <w:szCs w:val="28"/>
        </w:rPr>
        <w:t xml:space="preserve">в Государственную Думу Федерального Собрания Российской Федерации проекта федерального закона </w:t>
      </w:r>
      <w:r>
        <w:rPr>
          <w:rFonts w:ascii="Times New Roman" w:eastAsia="Calibri" w:hAnsi="Times New Roman" w:cs="Times New Roman"/>
          <w:sz w:val="28"/>
          <w:szCs w:val="28"/>
        </w:rPr>
        <w:t>"</w:t>
      </w:r>
      <w:r w:rsidRPr="007F2837">
        <w:rPr>
          <w:rFonts w:ascii="Times New Roman" w:eastAsia="Calibri" w:hAnsi="Times New Roman" w:cs="Times New Roman"/>
          <w:sz w:val="28"/>
          <w:szCs w:val="28"/>
        </w:rPr>
        <w:t>О внесении изменений в статьи 3.5 и 14.53 Кодекса Российской Федерации об административных правонарушениях</w:t>
      </w:r>
      <w:r>
        <w:rPr>
          <w:rFonts w:ascii="Times New Roman" w:eastAsia="Calibri" w:hAnsi="Times New Roman" w:cs="Times New Roman"/>
          <w:sz w:val="28"/>
          <w:szCs w:val="28"/>
        </w:rPr>
        <w:t>"</w:t>
      </w:r>
    </w:p>
    <w:p w:rsidR="00873E0A" w:rsidRPr="007F2837" w:rsidRDefault="00873E0A" w:rsidP="00873E0A">
      <w:pPr>
        <w:spacing w:after="0" w:line="240" w:lineRule="auto"/>
        <w:ind w:firstLine="708"/>
        <w:jc w:val="both"/>
        <w:rPr>
          <w:rFonts w:ascii="Times New Roman" w:eastAsia="Calibri" w:hAnsi="Times New Roman" w:cs="Times New Roman"/>
          <w:i/>
          <w:sz w:val="28"/>
          <w:szCs w:val="28"/>
        </w:rPr>
      </w:pPr>
      <w:r w:rsidRPr="007F2837">
        <w:rPr>
          <w:rFonts w:ascii="Times New Roman" w:eastAsia="Calibri" w:hAnsi="Times New Roman" w:cs="Times New Roman"/>
          <w:i/>
          <w:sz w:val="28"/>
          <w:szCs w:val="28"/>
        </w:rPr>
        <w:t>Инициатор – А.В.</w:t>
      </w:r>
      <w:r>
        <w:rPr>
          <w:rFonts w:ascii="Times New Roman" w:eastAsia="Calibri" w:hAnsi="Times New Roman" w:cs="Times New Roman"/>
          <w:i/>
          <w:sz w:val="28"/>
          <w:szCs w:val="28"/>
        </w:rPr>
        <w:t> </w:t>
      </w:r>
      <w:r w:rsidRPr="007F2837">
        <w:rPr>
          <w:rFonts w:ascii="Times New Roman" w:eastAsia="Calibri" w:hAnsi="Times New Roman" w:cs="Times New Roman"/>
          <w:i/>
          <w:sz w:val="28"/>
          <w:szCs w:val="28"/>
        </w:rPr>
        <w:t>Русских, депутат Законодательного собрания Ленинградской области</w:t>
      </w:r>
    </w:p>
    <w:p w:rsidR="00873E0A" w:rsidRPr="007F2837" w:rsidRDefault="00873E0A" w:rsidP="00873E0A">
      <w:pPr>
        <w:spacing w:after="0" w:line="240" w:lineRule="auto"/>
        <w:ind w:firstLine="708"/>
        <w:jc w:val="both"/>
        <w:rPr>
          <w:rFonts w:ascii="Times New Roman" w:eastAsia="Calibri" w:hAnsi="Times New Roman" w:cs="Times New Roman"/>
          <w:i/>
          <w:sz w:val="28"/>
          <w:szCs w:val="28"/>
        </w:rPr>
      </w:pPr>
      <w:r w:rsidRPr="007F2837">
        <w:rPr>
          <w:rFonts w:ascii="Times New Roman" w:eastAsia="Calibri" w:hAnsi="Times New Roman" w:cs="Times New Roman"/>
          <w:i/>
          <w:sz w:val="28"/>
          <w:szCs w:val="28"/>
        </w:rPr>
        <w:t>Профильная – постоянная комиссия по экономике, собственности, инвестициям и промышленности</w:t>
      </w:r>
    </w:p>
    <w:p w:rsidR="00873E0A" w:rsidRPr="004B78FE" w:rsidRDefault="00873E0A" w:rsidP="00873E0A">
      <w:pPr>
        <w:spacing w:after="0" w:line="240" w:lineRule="auto"/>
        <w:ind w:firstLine="708"/>
        <w:jc w:val="both"/>
        <w:rPr>
          <w:rFonts w:ascii="Times New Roman" w:eastAsia="Calibri" w:hAnsi="Times New Roman" w:cs="Times New Roman"/>
          <w:i/>
          <w:sz w:val="20"/>
          <w:szCs w:val="20"/>
        </w:rPr>
      </w:pPr>
    </w:p>
    <w:p w:rsidR="00873E0A" w:rsidRPr="007F2837" w:rsidRDefault="00873E0A" w:rsidP="00873E0A">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bCs/>
          <w:sz w:val="28"/>
          <w:szCs w:val="28"/>
        </w:rPr>
        <w:t>11. </w:t>
      </w:r>
      <w:r w:rsidRPr="007F2837">
        <w:rPr>
          <w:rFonts w:ascii="Times New Roman" w:eastAsia="Calibri" w:hAnsi="Times New Roman" w:cs="Times New Roman"/>
          <w:sz w:val="28"/>
          <w:szCs w:val="28"/>
        </w:rPr>
        <w:t xml:space="preserve">Постановление от 11 июля 2018 года </w:t>
      </w:r>
      <w:r>
        <w:rPr>
          <w:rFonts w:ascii="Times New Roman" w:eastAsia="Calibri" w:hAnsi="Times New Roman" w:cs="Times New Roman"/>
          <w:sz w:val="28"/>
          <w:szCs w:val="28"/>
        </w:rPr>
        <w:t>№ </w:t>
      </w:r>
      <w:r w:rsidRPr="007F2837">
        <w:rPr>
          <w:rFonts w:ascii="Times New Roman" w:eastAsia="Calibri" w:hAnsi="Times New Roman" w:cs="Times New Roman"/>
          <w:sz w:val="28"/>
          <w:szCs w:val="28"/>
        </w:rPr>
        <w:t xml:space="preserve">336 </w:t>
      </w:r>
      <w:r>
        <w:rPr>
          <w:rFonts w:ascii="Times New Roman" w:eastAsia="Calibri" w:hAnsi="Times New Roman" w:cs="Times New Roman"/>
          <w:sz w:val="28"/>
          <w:szCs w:val="28"/>
        </w:rPr>
        <w:t>"</w:t>
      </w:r>
      <w:r w:rsidRPr="007F2837">
        <w:rPr>
          <w:rFonts w:ascii="Times New Roman" w:eastAsia="Calibri" w:hAnsi="Times New Roman" w:cs="Times New Roman"/>
          <w:sz w:val="28"/>
          <w:szCs w:val="28"/>
        </w:rPr>
        <w:t xml:space="preserve">О законодательной инициативе Законодательного собрания Ленинградской области по внесению </w:t>
      </w:r>
      <w:r>
        <w:rPr>
          <w:rFonts w:ascii="Times New Roman" w:eastAsia="Calibri" w:hAnsi="Times New Roman" w:cs="Times New Roman"/>
          <w:sz w:val="28"/>
          <w:szCs w:val="28"/>
        </w:rPr>
        <w:br/>
      </w:r>
      <w:r w:rsidRPr="007F2837">
        <w:rPr>
          <w:rFonts w:ascii="Times New Roman" w:eastAsia="Calibri" w:hAnsi="Times New Roman" w:cs="Times New Roman"/>
          <w:sz w:val="28"/>
          <w:szCs w:val="28"/>
        </w:rPr>
        <w:t xml:space="preserve">в Государственную Думу Федерального Собрания Российской Федерации проекта федерального закона </w:t>
      </w:r>
      <w:r>
        <w:rPr>
          <w:rFonts w:ascii="Times New Roman" w:eastAsia="Calibri" w:hAnsi="Times New Roman" w:cs="Times New Roman"/>
          <w:sz w:val="28"/>
          <w:szCs w:val="28"/>
        </w:rPr>
        <w:t>"</w:t>
      </w:r>
      <w:r w:rsidRPr="007F2837">
        <w:rPr>
          <w:rFonts w:ascii="Times New Roman" w:eastAsia="Calibri" w:hAnsi="Times New Roman" w:cs="Times New Roman"/>
          <w:sz w:val="28"/>
          <w:szCs w:val="28"/>
        </w:rPr>
        <w:t>О внесении изменения в статью 18.8 Кодекса Российской Федерации об административных правонарушениях</w:t>
      </w:r>
      <w:r>
        <w:rPr>
          <w:rFonts w:ascii="Times New Roman" w:eastAsia="Calibri" w:hAnsi="Times New Roman" w:cs="Times New Roman"/>
          <w:sz w:val="28"/>
          <w:szCs w:val="28"/>
        </w:rPr>
        <w:t>"</w:t>
      </w:r>
      <w:r w:rsidRPr="007F2837">
        <w:rPr>
          <w:rFonts w:ascii="Times New Roman" w:eastAsia="Calibri" w:hAnsi="Times New Roman" w:cs="Times New Roman"/>
          <w:sz w:val="28"/>
          <w:szCs w:val="28"/>
        </w:rPr>
        <w:t xml:space="preserve"> </w:t>
      </w:r>
    </w:p>
    <w:p w:rsidR="00873E0A" w:rsidRPr="007F2837" w:rsidRDefault="00873E0A" w:rsidP="00873E0A">
      <w:pPr>
        <w:spacing w:after="0" w:line="240" w:lineRule="auto"/>
        <w:ind w:firstLine="708"/>
        <w:jc w:val="both"/>
        <w:rPr>
          <w:rFonts w:ascii="Times New Roman" w:eastAsia="Calibri" w:hAnsi="Times New Roman" w:cs="Times New Roman"/>
          <w:i/>
          <w:sz w:val="28"/>
          <w:szCs w:val="28"/>
        </w:rPr>
      </w:pPr>
      <w:r w:rsidRPr="007F2837">
        <w:rPr>
          <w:rFonts w:ascii="Times New Roman" w:eastAsia="Calibri" w:hAnsi="Times New Roman" w:cs="Times New Roman"/>
          <w:i/>
          <w:sz w:val="28"/>
          <w:szCs w:val="28"/>
        </w:rPr>
        <w:t>Инициатор – О.А.</w:t>
      </w:r>
      <w:r>
        <w:rPr>
          <w:rFonts w:ascii="Times New Roman" w:eastAsia="Calibri" w:hAnsi="Times New Roman" w:cs="Times New Roman"/>
          <w:i/>
          <w:sz w:val="28"/>
          <w:szCs w:val="28"/>
        </w:rPr>
        <w:t> </w:t>
      </w:r>
      <w:r w:rsidRPr="007F2837">
        <w:rPr>
          <w:rFonts w:ascii="Times New Roman" w:eastAsia="Calibri" w:hAnsi="Times New Roman" w:cs="Times New Roman"/>
          <w:i/>
          <w:sz w:val="28"/>
          <w:szCs w:val="28"/>
        </w:rPr>
        <w:t>Петров, депутат Законодательного собрания Ленинградской области</w:t>
      </w:r>
    </w:p>
    <w:p w:rsidR="00873E0A" w:rsidRPr="007F2837" w:rsidRDefault="00873E0A" w:rsidP="00873E0A">
      <w:pPr>
        <w:spacing w:after="0" w:line="240" w:lineRule="auto"/>
        <w:ind w:firstLine="708"/>
        <w:jc w:val="both"/>
        <w:rPr>
          <w:rFonts w:ascii="Times New Roman" w:eastAsia="Calibri" w:hAnsi="Times New Roman" w:cs="Times New Roman"/>
          <w:i/>
          <w:sz w:val="28"/>
          <w:szCs w:val="28"/>
        </w:rPr>
      </w:pPr>
      <w:r w:rsidRPr="007F2837">
        <w:rPr>
          <w:rFonts w:ascii="Times New Roman" w:eastAsia="Calibri" w:hAnsi="Times New Roman" w:cs="Times New Roman"/>
          <w:i/>
          <w:sz w:val="28"/>
          <w:szCs w:val="28"/>
        </w:rPr>
        <w:t>Профильная – постоянная комиссия по законности и правопорядку</w:t>
      </w:r>
    </w:p>
    <w:p w:rsidR="00873E0A" w:rsidRPr="004B78FE" w:rsidRDefault="00873E0A" w:rsidP="00873E0A">
      <w:pPr>
        <w:spacing w:after="0" w:line="240" w:lineRule="auto"/>
        <w:ind w:firstLine="708"/>
        <w:jc w:val="both"/>
        <w:rPr>
          <w:rFonts w:ascii="Times New Roman" w:eastAsia="Calibri" w:hAnsi="Times New Roman" w:cs="Times New Roman"/>
          <w:i/>
          <w:spacing w:val="-8"/>
          <w:sz w:val="28"/>
          <w:szCs w:val="28"/>
        </w:rPr>
      </w:pPr>
      <w:r w:rsidRPr="004B78FE">
        <w:rPr>
          <w:rFonts w:ascii="Times New Roman" w:eastAsia="Calibri" w:hAnsi="Times New Roman" w:cs="Times New Roman"/>
          <w:i/>
          <w:spacing w:val="-8"/>
          <w:sz w:val="28"/>
          <w:szCs w:val="28"/>
        </w:rPr>
        <w:t>Утратило силу в соответствии с постановлением от 07.12.</w:t>
      </w:r>
      <w:r>
        <w:rPr>
          <w:rFonts w:ascii="Times New Roman" w:eastAsia="Calibri" w:hAnsi="Times New Roman" w:cs="Times New Roman"/>
          <w:i/>
          <w:spacing w:val="-8"/>
          <w:sz w:val="28"/>
          <w:szCs w:val="28"/>
        </w:rPr>
        <w:t>2018</w:t>
      </w:r>
      <w:r w:rsidRPr="004B78FE">
        <w:rPr>
          <w:rFonts w:ascii="Times New Roman" w:eastAsia="Calibri" w:hAnsi="Times New Roman" w:cs="Times New Roman"/>
          <w:i/>
          <w:spacing w:val="-8"/>
          <w:sz w:val="28"/>
          <w:szCs w:val="28"/>
        </w:rPr>
        <w:t xml:space="preserve"> № 551</w:t>
      </w:r>
    </w:p>
    <w:p w:rsidR="00873E0A" w:rsidRPr="004B78FE" w:rsidRDefault="00873E0A" w:rsidP="00873E0A">
      <w:pPr>
        <w:spacing w:after="0" w:line="240" w:lineRule="auto"/>
        <w:ind w:firstLine="708"/>
        <w:jc w:val="both"/>
        <w:rPr>
          <w:rFonts w:ascii="Times New Roman" w:eastAsia="Calibri" w:hAnsi="Times New Roman" w:cs="Times New Roman"/>
          <w:bCs/>
          <w:sz w:val="20"/>
          <w:szCs w:val="20"/>
        </w:rPr>
      </w:pPr>
    </w:p>
    <w:p w:rsidR="00873E0A" w:rsidRPr="007F2837" w:rsidRDefault="00873E0A" w:rsidP="00873E0A">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bCs/>
          <w:sz w:val="28"/>
          <w:szCs w:val="28"/>
        </w:rPr>
        <w:t>12. </w:t>
      </w:r>
      <w:r w:rsidRPr="007F2837">
        <w:rPr>
          <w:rFonts w:ascii="Times New Roman" w:eastAsia="Calibri" w:hAnsi="Times New Roman" w:cs="Times New Roman"/>
          <w:sz w:val="28"/>
          <w:szCs w:val="28"/>
        </w:rPr>
        <w:t xml:space="preserve">Постановление от 11 июля 2018 года </w:t>
      </w:r>
      <w:r>
        <w:rPr>
          <w:rFonts w:ascii="Times New Roman" w:eastAsia="Calibri" w:hAnsi="Times New Roman" w:cs="Times New Roman"/>
          <w:sz w:val="28"/>
          <w:szCs w:val="28"/>
        </w:rPr>
        <w:t>№ </w:t>
      </w:r>
      <w:r w:rsidRPr="007F2837">
        <w:rPr>
          <w:rFonts w:ascii="Times New Roman" w:eastAsia="Calibri" w:hAnsi="Times New Roman" w:cs="Times New Roman"/>
          <w:sz w:val="28"/>
          <w:szCs w:val="28"/>
        </w:rPr>
        <w:t xml:space="preserve">337 </w:t>
      </w:r>
      <w:r>
        <w:rPr>
          <w:rFonts w:ascii="Times New Roman" w:eastAsia="Calibri" w:hAnsi="Times New Roman" w:cs="Times New Roman"/>
          <w:sz w:val="28"/>
          <w:szCs w:val="28"/>
        </w:rPr>
        <w:t>"</w:t>
      </w:r>
      <w:r w:rsidRPr="007F2837">
        <w:rPr>
          <w:rFonts w:ascii="Times New Roman" w:eastAsia="Calibri" w:hAnsi="Times New Roman" w:cs="Times New Roman"/>
          <w:sz w:val="28"/>
          <w:szCs w:val="28"/>
        </w:rPr>
        <w:t xml:space="preserve">О законодательной инициативе Законодательного собрания Ленинградской области по внесению </w:t>
      </w:r>
      <w:r>
        <w:rPr>
          <w:rFonts w:ascii="Times New Roman" w:eastAsia="Calibri" w:hAnsi="Times New Roman" w:cs="Times New Roman"/>
          <w:sz w:val="28"/>
          <w:szCs w:val="28"/>
        </w:rPr>
        <w:br/>
      </w:r>
      <w:r w:rsidRPr="007F2837">
        <w:rPr>
          <w:rFonts w:ascii="Times New Roman" w:eastAsia="Calibri" w:hAnsi="Times New Roman" w:cs="Times New Roman"/>
          <w:sz w:val="28"/>
          <w:szCs w:val="28"/>
        </w:rPr>
        <w:t xml:space="preserve">в Государственную Думу Федерального Собрания Российской Федерации проекта федерального закона </w:t>
      </w:r>
      <w:r>
        <w:rPr>
          <w:rFonts w:ascii="Times New Roman" w:eastAsia="Calibri" w:hAnsi="Times New Roman" w:cs="Times New Roman"/>
          <w:sz w:val="28"/>
          <w:szCs w:val="28"/>
        </w:rPr>
        <w:t>"</w:t>
      </w:r>
      <w:r w:rsidRPr="007F2837">
        <w:rPr>
          <w:rFonts w:ascii="Times New Roman" w:eastAsia="Calibri" w:hAnsi="Times New Roman" w:cs="Times New Roman"/>
          <w:sz w:val="28"/>
          <w:szCs w:val="28"/>
        </w:rPr>
        <w:t>О внесении изменения в статью 29.4 Кодекса Российской Федерации об административных правонарушениях</w:t>
      </w:r>
      <w:r>
        <w:rPr>
          <w:rFonts w:ascii="Times New Roman" w:eastAsia="Calibri" w:hAnsi="Times New Roman" w:cs="Times New Roman"/>
          <w:sz w:val="28"/>
          <w:szCs w:val="28"/>
        </w:rPr>
        <w:t>"</w:t>
      </w:r>
      <w:r w:rsidRPr="007F2837">
        <w:rPr>
          <w:rFonts w:ascii="Times New Roman" w:eastAsia="Calibri" w:hAnsi="Times New Roman" w:cs="Times New Roman"/>
          <w:sz w:val="28"/>
          <w:szCs w:val="28"/>
        </w:rPr>
        <w:t xml:space="preserve"> </w:t>
      </w:r>
    </w:p>
    <w:p w:rsidR="00873E0A" w:rsidRPr="007F2837" w:rsidRDefault="00873E0A" w:rsidP="00873E0A">
      <w:pPr>
        <w:spacing w:after="0" w:line="240" w:lineRule="auto"/>
        <w:ind w:firstLine="708"/>
        <w:jc w:val="both"/>
        <w:rPr>
          <w:rFonts w:ascii="Times New Roman" w:eastAsia="Calibri" w:hAnsi="Times New Roman" w:cs="Times New Roman"/>
          <w:i/>
          <w:sz w:val="28"/>
          <w:szCs w:val="28"/>
        </w:rPr>
      </w:pPr>
      <w:r w:rsidRPr="007F2837">
        <w:rPr>
          <w:rFonts w:ascii="Times New Roman" w:eastAsia="Calibri" w:hAnsi="Times New Roman" w:cs="Times New Roman"/>
          <w:i/>
          <w:sz w:val="28"/>
          <w:szCs w:val="28"/>
        </w:rPr>
        <w:t>Инициатор – О.А.</w:t>
      </w:r>
      <w:r>
        <w:rPr>
          <w:rFonts w:ascii="Times New Roman" w:eastAsia="Calibri" w:hAnsi="Times New Roman" w:cs="Times New Roman"/>
          <w:i/>
          <w:sz w:val="28"/>
          <w:szCs w:val="28"/>
        </w:rPr>
        <w:t> </w:t>
      </w:r>
      <w:r w:rsidRPr="007F2837">
        <w:rPr>
          <w:rFonts w:ascii="Times New Roman" w:eastAsia="Calibri" w:hAnsi="Times New Roman" w:cs="Times New Roman"/>
          <w:i/>
          <w:sz w:val="28"/>
          <w:szCs w:val="28"/>
        </w:rPr>
        <w:t>Петров, депутат Законодательного собрания Ленинградской области</w:t>
      </w:r>
    </w:p>
    <w:p w:rsidR="00873E0A" w:rsidRPr="007F2837" w:rsidRDefault="00873E0A" w:rsidP="00873E0A">
      <w:pPr>
        <w:spacing w:after="0" w:line="240" w:lineRule="auto"/>
        <w:ind w:firstLine="708"/>
        <w:jc w:val="both"/>
        <w:rPr>
          <w:rFonts w:ascii="Times New Roman" w:eastAsia="Calibri" w:hAnsi="Times New Roman" w:cs="Times New Roman"/>
          <w:i/>
          <w:sz w:val="28"/>
          <w:szCs w:val="28"/>
        </w:rPr>
      </w:pPr>
      <w:r w:rsidRPr="007F2837">
        <w:rPr>
          <w:rFonts w:ascii="Times New Roman" w:eastAsia="Calibri" w:hAnsi="Times New Roman" w:cs="Times New Roman"/>
          <w:i/>
          <w:sz w:val="28"/>
          <w:szCs w:val="28"/>
        </w:rPr>
        <w:t>Профильная – постоянная комиссия по законности и правопорядку</w:t>
      </w:r>
    </w:p>
    <w:p w:rsidR="00873E0A" w:rsidRDefault="00873E0A" w:rsidP="00873E0A">
      <w:pPr>
        <w:spacing w:after="0" w:line="240" w:lineRule="auto"/>
        <w:ind w:firstLine="708"/>
        <w:jc w:val="both"/>
        <w:rPr>
          <w:rFonts w:ascii="Times New Roman" w:eastAsia="Calibri" w:hAnsi="Times New Roman" w:cs="Times New Roman"/>
          <w:bCs/>
          <w:sz w:val="28"/>
          <w:szCs w:val="28"/>
        </w:rPr>
      </w:pPr>
      <w:r w:rsidRPr="004B78FE">
        <w:rPr>
          <w:rFonts w:ascii="Times New Roman" w:eastAsia="Calibri" w:hAnsi="Times New Roman" w:cs="Times New Roman"/>
          <w:i/>
          <w:spacing w:val="-8"/>
          <w:sz w:val="28"/>
          <w:szCs w:val="28"/>
        </w:rPr>
        <w:t>Утратило силу в соответствии с постановлением от 12.11.2018 № 490</w:t>
      </w:r>
    </w:p>
    <w:p w:rsidR="00873E0A" w:rsidRPr="007F2837" w:rsidRDefault="00873E0A" w:rsidP="00873E0A">
      <w:pPr>
        <w:spacing w:after="0" w:line="240" w:lineRule="auto"/>
        <w:ind w:firstLine="708"/>
        <w:jc w:val="both"/>
        <w:rPr>
          <w:rFonts w:ascii="Times New Roman" w:eastAsia="Calibri" w:hAnsi="Times New Roman" w:cs="Times New Roman"/>
          <w:bCs/>
          <w:sz w:val="28"/>
          <w:szCs w:val="28"/>
        </w:rPr>
      </w:pPr>
    </w:p>
    <w:p w:rsidR="00873E0A" w:rsidRPr="007F2837" w:rsidRDefault="00873E0A" w:rsidP="00873E0A">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bCs/>
          <w:sz w:val="28"/>
          <w:szCs w:val="28"/>
        </w:rPr>
        <w:t>13. </w:t>
      </w:r>
      <w:r w:rsidRPr="007F2837">
        <w:rPr>
          <w:rFonts w:ascii="Times New Roman" w:eastAsia="Calibri" w:hAnsi="Times New Roman" w:cs="Times New Roman"/>
          <w:sz w:val="28"/>
          <w:szCs w:val="28"/>
        </w:rPr>
        <w:t xml:space="preserve">Постановление от 26 сентября 2018 года № 398 </w:t>
      </w:r>
      <w:r>
        <w:rPr>
          <w:rFonts w:ascii="Times New Roman" w:eastAsia="Calibri" w:hAnsi="Times New Roman" w:cs="Times New Roman"/>
          <w:sz w:val="28"/>
          <w:szCs w:val="28"/>
        </w:rPr>
        <w:t>"</w:t>
      </w:r>
      <w:r w:rsidRPr="007F2837">
        <w:rPr>
          <w:rFonts w:ascii="Times New Roman" w:eastAsia="Calibri" w:hAnsi="Times New Roman" w:cs="Times New Roman"/>
          <w:sz w:val="28"/>
          <w:szCs w:val="28"/>
        </w:rPr>
        <w:t xml:space="preserve">О законодательной инициативе Законодательного собрания Ленинградской области по внесению </w:t>
      </w:r>
      <w:r>
        <w:rPr>
          <w:rFonts w:ascii="Times New Roman" w:eastAsia="Calibri" w:hAnsi="Times New Roman" w:cs="Times New Roman"/>
          <w:sz w:val="28"/>
          <w:szCs w:val="28"/>
        </w:rPr>
        <w:br/>
      </w:r>
      <w:r w:rsidRPr="007F2837">
        <w:rPr>
          <w:rFonts w:ascii="Times New Roman" w:eastAsia="Calibri" w:hAnsi="Times New Roman" w:cs="Times New Roman"/>
          <w:sz w:val="28"/>
          <w:szCs w:val="28"/>
        </w:rPr>
        <w:t xml:space="preserve">в Государственную Думу Федерального Собрания Российской Федерации проекта федерального закона </w:t>
      </w:r>
      <w:r>
        <w:rPr>
          <w:rFonts w:ascii="Times New Roman" w:eastAsia="Calibri" w:hAnsi="Times New Roman" w:cs="Times New Roman"/>
          <w:sz w:val="28"/>
          <w:szCs w:val="28"/>
        </w:rPr>
        <w:t>"</w:t>
      </w:r>
      <w:r w:rsidRPr="007F2837">
        <w:rPr>
          <w:rFonts w:ascii="Times New Roman" w:eastAsia="Calibri" w:hAnsi="Times New Roman" w:cs="Times New Roman"/>
          <w:sz w:val="28"/>
          <w:szCs w:val="28"/>
        </w:rPr>
        <w:t>О внесении изменений в Кодекс Российской Федерации об административных правонарушениях</w:t>
      </w:r>
      <w:r>
        <w:rPr>
          <w:rFonts w:ascii="Times New Roman" w:eastAsia="Calibri" w:hAnsi="Times New Roman" w:cs="Times New Roman"/>
          <w:sz w:val="28"/>
          <w:szCs w:val="28"/>
        </w:rPr>
        <w:t>"</w:t>
      </w:r>
      <w:r w:rsidRPr="007F2837">
        <w:rPr>
          <w:rFonts w:ascii="Times New Roman" w:eastAsia="Calibri" w:hAnsi="Times New Roman" w:cs="Times New Roman"/>
          <w:sz w:val="28"/>
          <w:szCs w:val="28"/>
        </w:rPr>
        <w:t xml:space="preserve"> </w:t>
      </w:r>
    </w:p>
    <w:p w:rsidR="00873E0A" w:rsidRPr="007F2837" w:rsidRDefault="00873E0A" w:rsidP="00873E0A">
      <w:pPr>
        <w:spacing w:after="0" w:line="240" w:lineRule="auto"/>
        <w:ind w:firstLine="708"/>
        <w:jc w:val="both"/>
        <w:rPr>
          <w:rFonts w:ascii="Times New Roman" w:eastAsia="Calibri" w:hAnsi="Times New Roman" w:cs="Times New Roman"/>
          <w:sz w:val="28"/>
          <w:szCs w:val="28"/>
        </w:rPr>
      </w:pPr>
      <w:r w:rsidRPr="007F2837">
        <w:rPr>
          <w:rFonts w:ascii="Times New Roman" w:eastAsia="Calibri" w:hAnsi="Times New Roman" w:cs="Times New Roman"/>
          <w:i/>
          <w:sz w:val="28"/>
          <w:szCs w:val="28"/>
        </w:rPr>
        <w:t xml:space="preserve">Инициатор – постоянная комиссия по законности и правопорядку </w:t>
      </w:r>
    </w:p>
    <w:p w:rsidR="00873E0A" w:rsidRPr="007F2837" w:rsidRDefault="00873E0A" w:rsidP="00873E0A">
      <w:pPr>
        <w:spacing w:after="0" w:line="240" w:lineRule="auto"/>
        <w:ind w:firstLine="708"/>
        <w:jc w:val="both"/>
        <w:rPr>
          <w:rFonts w:ascii="Times New Roman" w:eastAsia="Calibri" w:hAnsi="Times New Roman" w:cs="Times New Roman"/>
          <w:i/>
          <w:sz w:val="28"/>
          <w:szCs w:val="28"/>
        </w:rPr>
      </w:pPr>
    </w:p>
    <w:p w:rsidR="00873E0A" w:rsidRPr="007F2837" w:rsidRDefault="00873E0A" w:rsidP="00873E0A">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lastRenderedPageBreak/>
        <w:t>14. </w:t>
      </w:r>
      <w:proofErr w:type="gramStart"/>
      <w:r w:rsidRPr="007F2837">
        <w:rPr>
          <w:rFonts w:ascii="Times New Roman" w:eastAsia="Calibri" w:hAnsi="Times New Roman" w:cs="Times New Roman"/>
          <w:sz w:val="28"/>
          <w:szCs w:val="28"/>
        </w:rPr>
        <w:t xml:space="preserve">Постановление от 24 октября 2018 года № 452 </w:t>
      </w:r>
      <w:r>
        <w:rPr>
          <w:rFonts w:ascii="Times New Roman" w:eastAsia="Calibri" w:hAnsi="Times New Roman" w:cs="Times New Roman"/>
          <w:sz w:val="28"/>
          <w:szCs w:val="28"/>
        </w:rPr>
        <w:t>"</w:t>
      </w:r>
      <w:r w:rsidRPr="007F2837">
        <w:rPr>
          <w:rFonts w:ascii="Times New Roman" w:eastAsia="Calibri" w:hAnsi="Times New Roman" w:cs="Times New Roman"/>
          <w:sz w:val="28"/>
          <w:szCs w:val="28"/>
        </w:rPr>
        <w:t xml:space="preserve">О законодательной инициативе Законодательного собрания Ленинградской области по внесению </w:t>
      </w:r>
      <w:r>
        <w:rPr>
          <w:rFonts w:ascii="Times New Roman" w:eastAsia="Calibri" w:hAnsi="Times New Roman" w:cs="Times New Roman"/>
          <w:sz w:val="28"/>
          <w:szCs w:val="28"/>
        </w:rPr>
        <w:br/>
      </w:r>
      <w:r w:rsidRPr="007F2837">
        <w:rPr>
          <w:rFonts w:ascii="Times New Roman" w:eastAsia="Calibri" w:hAnsi="Times New Roman" w:cs="Times New Roman"/>
          <w:sz w:val="28"/>
          <w:szCs w:val="28"/>
        </w:rPr>
        <w:t xml:space="preserve">в Государственную Федерального Собрания Российской Федерации проекта федерального закона </w:t>
      </w:r>
      <w:r>
        <w:rPr>
          <w:rFonts w:ascii="Times New Roman" w:eastAsia="Calibri" w:hAnsi="Times New Roman" w:cs="Times New Roman"/>
          <w:sz w:val="28"/>
          <w:szCs w:val="28"/>
        </w:rPr>
        <w:t>"</w:t>
      </w:r>
      <w:r w:rsidRPr="007F2837">
        <w:rPr>
          <w:rFonts w:ascii="Times New Roman" w:eastAsia="Calibri" w:hAnsi="Times New Roman" w:cs="Times New Roman"/>
          <w:sz w:val="28"/>
          <w:szCs w:val="28"/>
        </w:rPr>
        <w:t xml:space="preserve">О внесении изменения в статью 9 Федерального закона </w:t>
      </w:r>
      <w:r>
        <w:rPr>
          <w:rFonts w:ascii="Times New Roman" w:eastAsia="Calibri" w:hAnsi="Times New Roman" w:cs="Times New Roman"/>
          <w:sz w:val="28"/>
          <w:szCs w:val="28"/>
        </w:rPr>
        <w:t>"</w:t>
      </w:r>
      <w:r w:rsidRPr="007F2837">
        <w:rPr>
          <w:rFonts w:ascii="Times New Roman" w:eastAsia="Calibri" w:hAnsi="Times New Roman" w:cs="Times New Roman"/>
          <w:sz w:val="28"/>
          <w:szCs w:val="28"/>
        </w:rPr>
        <w:t>О государственной регистрации недвижимости</w:t>
      </w:r>
      <w:r>
        <w:rPr>
          <w:rFonts w:ascii="Times New Roman" w:eastAsia="Calibri" w:hAnsi="Times New Roman" w:cs="Times New Roman"/>
          <w:sz w:val="28"/>
          <w:szCs w:val="28"/>
        </w:rPr>
        <w:t>"</w:t>
      </w:r>
      <w:r w:rsidRPr="007F2837">
        <w:rPr>
          <w:rFonts w:ascii="Times New Roman" w:eastAsia="Calibri" w:hAnsi="Times New Roman" w:cs="Times New Roman"/>
          <w:sz w:val="28"/>
          <w:szCs w:val="28"/>
        </w:rPr>
        <w:t xml:space="preserve"> </w:t>
      </w:r>
      <w:proofErr w:type="gramEnd"/>
    </w:p>
    <w:p w:rsidR="00873E0A" w:rsidRPr="007F2837" w:rsidRDefault="00873E0A" w:rsidP="00873E0A">
      <w:pPr>
        <w:spacing w:after="0" w:line="240" w:lineRule="auto"/>
        <w:ind w:firstLine="708"/>
        <w:jc w:val="both"/>
        <w:rPr>
          <w:rFonts w:ascii="Times New Roman" w:eastAsia="Calibri" w:hAnsi="Times New Roman" w:cs="Times New Roman"/>
          <w:i/>
          <w:sz w:val="28"/>
          <w:szCs w:val="28"/>
        </w:rPr>
      </w:pPr>
      <w:r w:rsidRPr="007F2837">
        <w:rPr>
          <w:rFonts w:ascii="Times New Roman" w:eastAsia="Calibri" w:hAnsi="Times New Roman" w:cs="Times New Roman"/>
          <w:i/>
          <w:sz w:val="28"/>
          <w:szCs w:val="28"/>
        </w:rPr>
        <w:t>Инициаторы – Л.А.</w:t>
      </w:r>
      <w:r>
        <w:rPr>
          <w:rFonts w:ascii="Times New Roman" w:eastAsia="Calibri" w:hAnsi="Times New Roman" w:cs="Times New Roman"/>
          <w:i/>
          <w:sz w:val="28"/>
          <w:szCs w:val="28"/>
        </w:rPr>
        <w:t> </w:t>
      </w:r>
      <w:r w:rsidRPr="007F2837">
        <w:rPr>
          <w:rFonts w:ascii="Times New Roman" w:eastAsia="Calibri" w:hAnsi="Times New Roman" w:cs="Times New Roman"/>
          <w:i/>
          <w:sz w:val="28"/>
          <w:szCs w:val="28"/>
        </w:rPr>
        <w:t>Тептина, М.Н.</w:t>
      </w:r>
      <w:r>
        <w:rPr>
          <w:rFonts w:ascii="Times New Roman" w:eastAsia="Calibri" w:hAnsi="Times New Roman" w:cs="Times New Roman"/>
          <w:i/>
          <w:sz w:val="28"/>
          <w:szCs w:val="28"/>
        </w:rPr>
        <w:t> </w:t>
      </w:r>
      <w:r w:rsidRPr="007F2837">
        <w:rPr>
          <w:rFonts w:ascii="Times New Roman" w:eastAsia="Calibri" w:hAnsi="Times New Roman" w:cs="Times New Roman"/>
          <w:i/>
          <w:sz w:val="28"/>
          <w:szCs w:val="28"/>
        </w:rPr>
        <w:t>Левченко, А.Н.</w:t>
      </w:r>
      <w:r>
        <w:rPr>
          <w:rFonts w:ascii="Times New Roman" w:eastAsia="Calibri" w:hAnsi="Times New Roman" w:cs="Times New Roman"/>
          <w:i/>
          <w:sz w:val="28"/>
          <w:szCs w:val="28"/>
        </w:rPr>
        <w:t> </w:t>
      </w:r>
      <w:r w:rsidRPr="007F2837">
        <w:rPr>
          <w:rFonts w:ascii="Times New Roman" w:eastAsia="Calibri" w:hAnsi="Times New Roman" w:cs="Times New Roman"/>
          <w:i/>
          <w:sz w:val="28"/>
          <w:szCs w:val="28"/>
        </w:rPr>
        <w:t>Шаронов, депутаты Законодательного собрания Ленинградской области</w:t>
      </w:r>
    </w:p>
    <w:p w:rsidR="00873E0A" w:rsidRPr="007F2837" w:rsidRDefault="00873E0A" w:rsidP="00873E0A">
      <w:pPr>
        <w:spacing w:after="0" w:line="240" w:lineRule="auto"/>
        <w:ind w:firstLine="708"/>
        <w:jc w:val="both"/>
        <w:rPr>
          <w:rFonts w:ascii="Times New Roman" w:eastAsia="Calibri" w:hAnsi="Times New Roman" w:cs="Times New Roman"/>
          <w:sz w:val="28"/>
          <w:szCs w:val="28"/>
        </w:rPr>
      </w:pPr>
      <w:r w:rsidRPr="007F2837">
        <w:rPr>
          <w:rFonts w:ascii="Times New Roman" w:eastAsia="Calibri" w:hAnsi="Times New Roman" w:cs="Times New Roman"/>
          <w:i/>
          <w:sz w:val="28"/>
          <w:szCs w:val="28"/>
        </w:rPr>
        <w:t>Профильная – постоянная комиссия по экономике, собственности, инвестициям и промышленности</w:t>
      </w:r>
      <w:r>
        <w:rPr>
          <w:rFonts w:ascii="Times New Roman" w:eastAsia="Calibri" w:hAnsi="Times New Roman" w:cs="Times New Roman"/>
          <w:sz w:val="28"/>
          <w:szCs w:val="28"/>
        </w:rPr>
        <w:t xml:space="preserve"> </w:t>
      </w:r>
    </w:p>
    <w:p w:rsidR="00873E0A" w:rsidRPr="007F2837" w:rsidRDefault="00873E0A" w:rsidP="00873E0A">
      <w:pPr>
        <w:spacing w:after="0" w:line="240" w:lineRule="auto"/>
        <w:ind w:firstLine="708"/>
        <w:rPr>
          <w:rFonts w:ascii="Times New Roman" w:eastAsia="Calibri" w:hAnsi="Times New Roman" w:cs="Times New Roman"/>
          <w:sz w:val="28"/>
          <w:szCs w:val="28"/>
        </w:rPr>
      </w:pPr>
    </w:p>
    <w:p w:rsidR="00873E0A" w:rsidRPr="007F2837" w:rsidRDefault="00873E0A" w:rsidP="00873E0A">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15. </w:t>
      </w:r>
      <w:r w:rsidRPr="007F2837">
        <w:rPr>
          <w:rFonts w:ascii="Times New Roman" w:eastAsia="Calibri" w:hAnsi="Times New Roman" w:cs="Times New Roman"/>
          <w:sz w:val="28"/>
          <w:szCs w:val="28"/>
        </w:rPr>
        <w:t xml:space="preserve">Постановление от 24 октября 2018 года № 453 </w:t>
      </w:r>
      <w:r>
        <w:rPr>
          <w:rFonts w:ascii="Times New Roman" w:eastAsia="Calibri" w:hAnsi="Times New Roman" w:cs="Times New Roman"/>
          <w:sz w:val="28"/>
          <w:szCs w:val="28"/>
        </w:rPr>
        <w:t>"</w:t>
      </w:r>
      <w:r w:rsidRPr="007F2837">
        <w:rPr>
          <w:rFonts w:ascii="Times New Roman" w:eastAsia="Calibri" w:hAnsi="Times New Roman" w:cs="Times New Roman"/>
          <w:sz w:val="28"/>
          <w:szCs w:val="28"/>
        </w:rPr>
        <w:t xml:space="preserve">О законодательной инициативе Законодательного собрания Ленинградской области по внесению </w:t>
      </w:r>
      <w:r>
        <w:rPr>
          <w:rFonts w:ascii="Times New Roman" w:eastAsia="Calibri" w:hAnsi="Times New Roman" w:cs="Times New Roman"/>
          <w:sz w:val="28"/>
          <w:szCs w:val="28"/>
        </w:rPr>
        <w:br/>
      </w:r>
      <w:r w:rsidRPr="007F2837">
        <w:rPr>
          <w:rFonts w:ascii="Times New Roman" w:eastAsia="Calibri" w:hAnsi="Times New Roman" w:cs="Times New Roman"/>
          <w:sz w:val="28"/>
          <w:szCs w:val="28"/>
        </w:rPr>
        <w:t xml:space="preserve">в Государственную Думу Федерального Собрания Российской Федерации проекта федерального закона </w:t>
      </w:r>
      <w:r>
        <w:rPr>
          <w:rFonts w:ascii="Times New Roman" w:eastAsia="Calibri" w:hAnsi="Times New Roman" w:cs="Times New Roman"/>
          <w:sz w:val="28"/>
          <w:szCs w:val="28"/>
        </w:rPr>
        <w:t>"</w:t>
      </w:r>
      <w:r w:rsidRPr="007F2837">
        <w:rPr>
          <w:rFonts w:ascii="Times New Roman" w:eastAsia="Calibri" w:hAnsi="Times New Roman" w:cs="Times New Roman"/>
          <w:sz w:val="28"/>
          <w:szCs w:val="28"/>
        </w:rPr>
        <w:t>О внесении изменения в статью 188.1</w:t>
      </w:r>
      <w:r>
        <w:rPr>
          <w:rFonts w:ascii="Times New Roman" w:eastAsia="Calibri" w:hAnsi="Times New Roman" w:cs="Times New Roman"/>
          <w:sz w:val="28"/>
          <w:szCs w:val="28"/>
        </w:rPr>
        <w:t xml:space="preserve"> </w:t>
      </w:r>
      <w:r w:rsidRPr="007F2837">
        <w:rPr>
          <w:rFonts w:ascii="Times New Roman" w:eastAsia="Calibri" w:hAnsi="Times New Roman" w:cs="Times New Roman"/>
          <w:sz w:val="28"/>
          <w:szCs w:val="28"/>
        </w:rPr>
        <w:t>Арбитражного процессуального кодекса Российской Федерации</w:t>
      </w:r>
      <w:r>
        <w:rPr>
          <w:rFonts w:ascii="Times New Roman" w:eastAsia="Calibri" w:hAnsi="Times New Roman" w:cs="Times New Roman"/>
          <w:sz w:val="28"/>
          <w:szCs w:val="28"/>
        </w:rPr>
        <w:t>"</w:t>
      </w:r>
      <w:r w:rsidRPr="007F2837">
        <w:rPr>
          <w:rFonts w:ascii="Times New Roman" w:eastAsia="Calibri" w:hAnsi="Times New Roman" w:cs="Times New Roman"/>
          <w:sz w:val="28"/>
          <w:szCs w:val="28"/>
        </w:rPr>
        <w:t xml:space="preserve"> </w:t>
      </w:r>
    </w:p>
    <w:p w:rsidR="00873E0A" w:rsidRPr="007F2837" w:rsidRDefault="00873E0A" w:rsidP="00873E0A">
      <w:pPr>
        <w:spacing w:after="0" w:line="240" w:lineRule="auto"/>
        <w:ind w:firstLine="708"/>
        <w:jc w:val="both"/>
        <w:rPr>
          <w:rFonts w:ascii="Times New Roman" w:eastAsia="Calibri" w:hAnsi="Times New Roman" w:cs="Times New Roman"/>
          <w:i/>
          <w:sz w:val="28"/>
          <w:szCs w:val="28"/>
        </w:rPr>
      </w:pPr>
      <w:r w:rsidRPr="007F2837">
        <w:rPr>
          <w:rFonts w:ascii="Times New Roman" w:eastAsia="Calibri" w:hAnsi="Times New Roman" w:cs="Times New Roman"/>
          <w:i/>
          <w:sz w:val="28"/>
          <w:szCs w:val="28"/>
        </w:rPr>
        <w:t>Инициатор – С.С.</w:t>
      </w:r>
      <w:r>
        <w:rPr>
          <w:rFonts w:ascii="Times New Roman" w:eastAsia="Calibri" w:hAnsi="Times New Roman" w:cs="Times New Roman"/>
          <w:i/>
          <w:sz w:val="28"/>
          <w:szCs w:val="28"/>
        </w:rPr>
        <w:t> </w:t>
      </w:r>
      <w:r w:rsidRPr="007F2837">
        <w:rPr>
          <w:rFonts w:ascii="Times New Roman" w:eastAsia="Calibri" w:hAnsi="Times New Roman" w:cs="Times New Roman"/>
          <w:i/>
          <w:sz w:val="28"/>
          <w:szCs w:val="28"/>
        </w:rPr>
        <w:t>Караваев, депутат Законодательного собрания Ленинградской области</w:t>
      </w:r>
    </w:p>
    <w:p w:rsidR="00873E0A" w:rsidRPr="007F2837" w:rsidRDefault="00873E0A" w:rsidP="00873E0A">
      <w:pPr>
        <w:spacing w:after="0" w:line="240" w:lineRule="auto"/>
        <w:ind w:firstLine="708"/>
        <w:jc w:val="both"/>
        <w:rPr>
          <w:rFonts w:ascii="Times New Roman" w:eastAsia="Calibri" w:hAnsi="Times New Roman" w:cs="Times New Roman"/>
          <w:sz w:val="28"/>
          <w:szCs w:val="28"/>
        </w:rPr>
      </w:pPr>
      <w:r w:rsidRPr="007F2837">
        <w:rPr>
          <w:rFonts w:ascii="Times New Roman" w:eastAsia="Calibri" w:hAnsi="Times New Roman" w:cs="Times New Roman"/>
          <w:i/>
          <w:sz w:val="28"/>
          <w:szCs w:val="28"/>
        </w:rPr>
        <w:t>Профильная – постоянная комиссия по законности и правопорядку</w:t>
      </w:r>
      <w:r>
        <w:rPr>
          <w:rFonts w:ascii="Times New Roman" w:eastAsia="Calibri" w:hAnsi="Times New Roman" w:cs="Times New Roman"/>
          <w:i/>
          <w:sz w:val="28"/>
          <w:szCs w:val="28"/>
        </w:rPr>
        <w:t xml:space="preserve"> </w:t>
      </w:r>
    </w:p>
    <w:p w:rsidR="00873E0A" w:rsidRPr="007F2837" w:rsidRDefault="00873E0A" w:rsidP="00873E0A">
      <w:pPr>
        <w:spacing w:after="0" w:line="240" w:lineRule="auto"/>
        <w:ind w:firstLine="708"/>
        <w:rPr>
          <w:rFonts w:ascii="Times New Roman" w:eastAsia="Calibri" w:hAnsi="Times New Roman" w:cs="Times New Roman"/>
          <w:i/>
          <w:sz w:val="28"/>
          <w:szCs w:val="28"/>
        </w:rPr>
      </w:pPr>
    </w:p>
    <w:p w:rsidR="00873E0A" w:rsidRPr="007F2837" w:rsidRDefault="00873E0A" w:rsidP="00873E0A">
      <w:pPr>
        <w:autoSpaceDE w:val="0"/>
        <w:autoSpaceDN w:val="0"/>
        <w:adjustRightInd w:val="0"/>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16. </w:t>
      </w:r>
      <w:r w:rsidRPr="007F2837">
        <w:rPr>
          <w:rFonts w:ascii="Times New Roman" w:eastAsia="Calibri" w:hAnsi="Times New Roman" w:cs="Times New Roman"/>
          <w:sz w:val="28"/>
          <w:szCs w:val="28"/>
        </w:rPr>
        <w:t xml:space="preserve">Постановление от 25 декабря 2018 года № 606 </w:t>
      </w:r>
      <w:r>
        <w:rPr>
          <w:rFonts w:ascii="Times New Roman" w:eastAsia="Calibri" w:hAnsi="Times New Roman" w:cs="Times New Roman"/>
          <w:sz w:val="28"/>
          <w:szCs w:val="28"/>
        </w:rPr>
        <w:t>"</w:t>
      </w:r>
      <w:r w:rsidRPr="007F2837">
        <w:rPr>
          <w:rFonts w:ascii="Times New Roman" w:eastAsia="Calibri" w:hAnsi="Times New Roman" w:cs="Times New Roman"/>
          <w:sz w:val="28"/>
          <w:szCs w:val="28"/>
        </w:rPr>
        <w:t xml:space="preserve">О законодательной инициативе Законодательного собрания Ленинградской области по внесению </w:t>
      </w:r>
      <w:r>
        <w:rPr>
          <w:rFonts w:ascii="Times New Roman" w:eastAsia="Calibri" w:hAnsi="Times New Roman" w:cs="Times New Roman"/>
          <w:sz w:val="28"/>
          <w:szCs w:val="28"/>
        </w:rPr>
        <w:br/>
      </w:r>
      <w:r w:rsidRPr="007F2837">
        <w:rPr>
          <w:rFonts w:ascii="Times New Roman" w:eastAsia="Calibri" w:hAnsi="Times New Roman" w:cs="Times New Roman"/>
          <w:sz w:val="28"/>
          <w:szCs w:val="28"/>
        </w:rPr>
        <w:t>в Государственную Думу Федерального Собрания Российской Федерации проекта федерального закона</w:t>
      </w:r>
      <w:r w:rsidRPr="007F2837">
        <w:rPr>
          <w:rFonts w:ascii="Times New Roman" w:eastAsia="Calibri" w:hAnsi="Times New Roman" w:cs="Times New Roman"/>
          <w:bCs/>
          <w:sz w:val="28"/>
          <w:szCs w:val="28"/>
        </w:rPr>
        <w:t xml:space="preserve"> </w:t>
      </w:r>
      <w:r>
        <w:rPr>
          <w:rFonts w:ascii="Times New Roman" w:eastAsia="Calibri" w:hAnsi="Times New Roman" w:cs="Times New Roman"/>
          <w:bCs/>
          <w:sz w:val="28"/>
          <w:szCs w:val="28"/>
        </w:rPr>
        <w:t>"</w:t>
      </w:r>
      <w:r w:rsidRPr="007F2837">
        <w:rPr>
          <w:rFonts w:ascii="Times New Roman" w:eastAsia="Calibri" w:hAnsi="Times New Roman" w:cs="Times New Roman"/>
          <w:bCs/>
          <w:sz w:val="28"/>
          <w:szCs w:val="28"/>
        </w:rPr>
        <w:t>О внесении изменений в Кодекс Российской Федерации об административных правонарушениях</w:t>
      </w:r>
      <w:r>
        <w:rPr>
          <w:rFonts w:ascii="Times New Roman" w:eastAsia="Calibri" w:hAnsi="Times New Roman" w:cs="Times New Roman"/>
          <w:sz w:val="28"/>
          <w:szCs w:val="28"/>
        </w:rPr>
        <w:t>"</w:t>
      </w:r>
    </w:p>
    <w:p w:rsidR="00873E0A" w:rsidRPr="007F2837" w:rsidRDefault="00873E0A" w:rsidP="00873E0A">
      <w:pPr>
        <w:spacing w:after="0" w:line="240" w:lineRule="auto"/>
        <w:ind w:firstLine="708"/>
        <w:jc w:val="both"/>
        <w:rPr>
          <w:rFonts w:ascii="Times New Roman" w:eastAsia="Calibri" w:hAnsi="Times New Roman" w:cs="Times New Roman"/>
          <w:i/>
          <w:sz w:val="28"/>
          <w:szCs w:val="28"/>
        </w:rPr>
      </w:pPr>
      <w:r w:rsidRPr="007F2837">
        <w:rPr>
          <w:rFonts w:ascii="Times New Roman" w:eastAsia="Calibri" w:hAnsi="Times New Roman" w:cs="Times New Roman"/>
          <w:i/>
          <w:sz w:val="28"/>
          <w:szCs w:val="28"/>
        </w:rPr>
        <w:t>Инициатор – постоянная комиссия по законности и правопорядку</w:t>
      </w:r>
    </w:p>
    <w:p w:rsidR="00873E0A" w:rsidRPr="007F2837" w:rsidRDefault="00873E0A" w:rsidP="00873E0A">
      <w:pPr>
        <w:spacing w:after="0" w:line="240" w:lineRule="auto"/>
        <w:ind w:firstLine="708"/>
        <w:rPr>
          <w:rFonts w:ascii="Times New Roman" w:eastAsia="Calibri" w:hAnsi="Times New Roman" w:cs="Times New Roman"/>
          <w:i/>
          <w:sz w:val="28"/>
          <w:szCs w:val="28"/>
        </w:rPr>
      </w:pPr>
    </w:p>
    <w:p w:rsidR="00873E0A" w:rsidRPr="007F2837" w:rsidRDefault="00873E0A" w:rsidP="00873E0A">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17. </w:t>
      </w:r>
      <w:r w:rsidRPr="007F2837">
        <w:rPr>
          <w:rFonts w:ascii="Times New Roman" w:eastAsia="Calibri" w:hAnsi="Times New Roman" w:cs="Times New Roman"/>
          <w:sz w:val="28"/>
          <w:szCs w:val="28"/>
        </w:rPr>
        <w:t xml:space="preserve">Постановление от 25 декабря 2018 года № 607 </w:t>
      </w:r>
      <w:r>
        <w:rPr>
          <w:rFonts w:ascii="Times New Roman" w:eastAsia="Calibri" w:hAnsi="Times New Roman" w:cs="Times New Roman"/>
          <w:sz w:val="28"/>
          <w:szCs w:val="28"/>
        </w:rPr>
        <w:t>"</w:t>
      </w:r>
      <w:r w:rsidRPr="007F2837">
        <w:rPr>
          <w:rFonts w:ascii="Times New Roman" w:eastAsia="Calibri" w:hAnsi="Times New Roman" w:cs="Times New Roman"/>
          <w:sz w:val="28"/>
          <w:szCs w:val="28"/>
        </w:rPr>
        <w:t xml:space="preserve">О законодательной инициативе Законодательного собрания Ленинградской области по внесению </w:t>
      </w:r>
      <w:r>
        <w:rPr>
          <w:rFonts w:ascii="Times New Roman" w:eastAsia="Calibri" w:hAnsi="Times New Roman" w:cs="Times New Roman"/>
          <w:sz w:val="28"/>
          <w:szCs w:val="28"/>
        </w:rPr>
        <w:br/>
      </w:r>
      <w:r w:rsidRPr="007F2837">
        <w:rPr>
          <w:rFonts w:ascii="Times New Roman" w:eastAsia="Calibri" w:hAnsi="Times New Roman" w:cs="Times New Roman"/>
          <w:sz w:val="28"/>
          <w:szCs w:val="28"/>
        </w:rPr>
        <w:t>в Государственную Думу Федерального Собрания Российской Федерации проекта федерального закона</w:t>
      </w:r>
      <w:r w:rsidRPr="007F2837">
        <w:rPr>
          <w:rFonts w:ascii="Times New Roman" w:eastAsia="Calibri" w:hAnsi="Times New Roman" w:cs="Times New Roman"/>
          <w:bCs/>
          <w:sz w:val="28"/>
          <w:szCs w:val="28"/>
        </w:rPr>
        <w:t xml:space="preserve"> </w:t>
      </w:r>
      <w:r>
        <w:rPr>
          <w:rFonts w:ascii="Times New Roman" w:eastAsia="Calibri" w:hAnsi="Times New Roman" w:cs="Times New Roman"/>
          <w:bCs/>
          <w:sz w:val="28"/>
          <w:szCs w:val="28"/>
        </w:rPr>
        <w:t>"</w:t>
      </w:r>
      <w:r w:rsidRPr="007F2837">
        <w:rPr>
          <w:rFonts w:ascii="Times New Roman" w:eastAsia="Calibri" w:hAnsi="Times New Roman" w:cs="Times New Roman"/>
          <w:sz w:val="28"/>
          <w:szCs w:val="28"/>
        </w:rPr>
        <w:t xml:space="preserve">О внесении изменения в статью 2 Федерального закона </w:t>
      </w:r>
      <w:r>
        <w:rPr>
          <w:rFonts w:ascii="Times New Roman" w:eastAsia="Calibri" w:hAnsi="Times New Roman" w:cs="Times New Roman"/>
          <w:sz w:val="28"/>
          <w:szCs w:val="28"/>
        </w:rPr>
        <w:t>"</w:t>
      </w:r>
      <w:r w:rsidRPr="007F2837">
        <w:rPr>
          <w:rFonts w:ascii="Times New Roman" w:eastAsia="Calibri" w:hAnsi="Times New Roman" w:cs="Times New Roman"/>
          <w:sz w:val="28"/>
          <w:szCs w:val="28"/>
        </w:rPr>
        <w:t>О ветеранах</w:t>
      </w:r>
      <w:r>
        <w:rPr>
          <w:rFonts w:ascii="Times New Roman" w:eastAsia="Calibri" w:hAnsi="Times New Roman" w:cs="Times New Roman"/>
          <w:sz w:val="28"/>
          <w:szCs w:val="28"/>
        </w:rPr>
        <w:t>"</w:t>
      </w:r>
    </w:p>
    <w:p w:rsidR="00873E0A" w:rsidRPr="007F2837" w:rsidRDefault="00873E0A" w:rsidP="00873E0A">
      <w:pPr>
        <w:spacing w:after="0" w:line="240" w:lineRule="auto"/>
        <w:ind w:firstLine="708"/>
        <w:jc w:val="both"/>
        <w:rPr>
          <w:rFonts w:ascii="Times New Roman" w:eastAsia="Calibri" w:hAnsi="Times New Roman" w:cs="Times New Roman"/>
          <w:i/>
          <w:sz w:val="28"/>
          <w:szCs w:val="28"/>
        </w:rPr>
      </w:pPr>
      <w:r w:rsidRPr="007F2837">
        <w:rPr>
          <w:rFonts w:ascii="Times New Roman" w:eastAsia="Calibri" w:hAnsi="Times New Roman" w:cs="Times New Roman"/>
          <w:i/>
          <w:sz w:val="28"/>
          <w:szCs w:val="28"/>
        </w:rPr>
        <w:t>Инициатор – В.В.</w:t>
      </w:r>
      <w:r>
        <w:rPr>
          <w:rFonts w:ascii="Times New Roman" w:eastAsia="Calibri" w:hAnsi="Times New Roman" w:cs="Times New Roman"/>
          <w:i/>
          <w:sz w:val="28"/>
          <w:szCs w:val="28"/>
        </w:rPr>
        <w:t> </w:t>
      </w:r>
      <w:r w:rsidRPr="007F2837">
        <w:rPr>
          <w:rFonts w:ascii="Times New Roman" w:eastAsia="Calibri" w:hAnsi="Times New Roman" w:cs="Times New Roman"/>
          <w:i/>
          <w:sz w:val="28"/>
          <w:szCs w:val="28"/>
        </w:rPr>
        <w:t>Малык, депутат Законодательного собрания Ленинградской области</w:t>
      </w:r>
    </w:p>
    <w:p w:rsidR="00873E0A" w:rsidRPr="007F2837" w:rsidRDefault="00873E0A" w:rsidP="00873E0A">
      <w:pPr>
        <w:spacing w:after="0" w:line="240" w:lineRule="auto"/>
        <w:ind w:firstLine="708"/>
        <w:jc w:val="both"/>
        <w:rPr>
          <w:rFonts w:ascii="Times New Roman" w:eastAsia="Calibri" w:hAnsi="Times New Roman" w:cs="Times New Roman"/>
          <w:i/>
          <w:sz w:val="28"/>
          <w:szCs w:val="28"/>
        </w:rPr>
      </w:pPr>
      <w:r w:rsidRPr="007F2837">
        <w:rPr>
          <w:rFonts w:ascii="Times New Roman" w:eastAsia="Calibri" w:hAnsi="Times New Roman" w:cs="Times New Roman"/>
          <w:i/>
          <w:sz w:val="28"/>
          <w:szCs w:val="28"/>
        </w:rPr>
        <w:t>Профильная – постоянная комиссия по социальной политике и трудовым отношениям</w:t>
      </w:r>
    </w:p>
    <w:p w:rsidR="00873E0A" w:rsidRDefault="00873E0A" w:rsidP="00873E0A">
      <w:pPr>
        <w:rPr>
          <w:rFonts w:ascii="Times New Roman" w:eastAsia="Calibri" w:hAnsi="Times New Roman" w:cs="Times New Roman"/>
          <w:i/>
          <w:sz w:val="28"/>
          <w:szCs w:val="28"/>
        </w:rPr>
      </w:pPr>
      <w:r>
        <w:rPr>
          <w:rFonts w:ascii="Times New Roman" w:eastAsia="Calibri" w:hAnsi="Times New Roman" w:cs="Times New Roman"/>
          <w:i/>
          <w:sz w:val="28"/>
          <w:szCs w:val="28"/>
        </w:rPr>
        <w:br w:type="page"/>
      </w:r>
    </w:p>
    <w:p w:rsidR="00873E0A" w:rsidRPr="00A44638" w:rsidRDefault="00873E0A" w:rsidP="00A44638">
      <w:pPr>
        <w:pStyle w:val="200"/>
      </w:pPr>
      <w:bookmarkStart w:id="75" w:name="_Toc3295898"/>
      <w:r w:rsidRPr="00A44638">
        <w:lastRenderedPageBreak/>
        <w:t>Приложение 3</w:t>
      </w:r>
      <w:bookmarkEnd w:id="75"/>
    </w:p>
    <w:p w:rsidR="00873E0A" w:rsidRPr="00A44638" w:rsidRDefault="00873E0A" w:rsidP="00A44638">
      <w:pPr>
        <w:pStyle w:val="220"/>
      </w:pPr>
    </w:p>
    <w:p w:rsidR="00873E0A" w:rsidRPr="00A44638" w:rsidRDefault="00873E0A" w:rsidP="00A44638">
      <w:pPr>
        <w:pStyle w:val="220"/>
      </w:pPr>
      <w:bookmarkStart w:id="76" w:name="_Toc3295899"/>
      <w:r w:rsidRPr="00A44638">
        <w:t xml:space="preserve">Обращения депутатов Законодательного собрания Ленинградской области в адрес Правительства Российской Федерации, Федерального Собрания Российской Федерации и Губернатора Ленинградской области, </w:t>
      </w:r>
      <w:r w:rsidR="00A44638">
        <w:br/>
      </w:r>
      <w:r w:rsidRPr="00A44638">
        <w:t>принятые в 2018 году</w:t>
      </w:r>
      <w:bookmarkEnd w:id="76"/>
    </w:p>
    <w:p w:rsidR="00873E0A" w:rsidRPr="00A44638" w:rsidRDefault="00873E0A" w:rsidP="00A44638">
      <w:pPr>
        <w:pStyle w:val="220"/>
      </w:pPr>
    </w:p>
    <w:p w:rsidR="00873E0A" w:rsidRPr="007F2837" w:rsidRDefault="00873E0A" w:rsidP="00873E0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1. </w:t>
      </w:r>
      <w:r w:rsidRPr="007F2837">
        <w:rPr>
          <w:rFonts w:ascii="Times New Roman" w:hAnsi="Times New Roman" w:cs="Times New Roman"/>
          <w:sz w:val="28"/>
          <w:szCs w:val="28"/>
        </w:rPr>
        <w:t xml:space="preserve">Постановление от 28 февраля 2018 года </w:t>
      </w:r>
      <w:r>
        <w:rPr>
          <w:rFonts w:ascii="Times New Roman" w:hAnsi="Times New Roman" w:cs="Times New Roman"/>
          <w:sz w:val="28"/>
          <w:szCs w:val="28"/>
        </w:rPr>
        <w:t>№ </w:t>
      </w:r>
      <w:r w:rsidRPr="007F2837">
        <w:rPr>
          <w:rFonts w:ascii="Times New Roman" w:hAnsi="Times New Roman" w:cs="Times New Roman"/>
          <w:sz w:val="28"/>
          <w:szCs w:val="28"/>
        </w:rPr>
        <w:t xml:space="preserve">59 </w:t>
      </w:r>
      <w:r>
        <w:rPr>
          <w:rFonts w:ascii="Times New Roman" w:hAnsi="Times New Roman" w:cs="Times New Roman"/>
          <w:sz w:val="28"/>
          <w:szCs w:val="28"/>
        </w:rPr>
        <w:t>"</w:t>
      </w:r>
      <w:r w:rsidRPr="007F2837">
        <w:rPr>
          <w:rFonts w:ascii="Times New Roman" w:hAnsi="Times New Roman" w:cs="Times New Roman"/>
          <w:sz w:val="28"/>
          <w:szCs w:val="28"/>
        </w:rPr>
        <w:t>Об обращении депутатов Законодательного собрания Ленинградской области к Председателю Государственной думы Федерального Собрания Российской Федерации В.В.</w:t>
      </w:r>
      <w:r>
        <w:rPr>
          <w:rFonts w:ascii="Times New Roman" w:hAnsi="Times New Roman" w:cs="Times New Roman"/>
          <w:sz w:val="28"/>
          <w:szCs w:val="28"/>
        </w:rPr>
        <w:t> </w:t>
      </w:r>
      <w:r w:rsidRPr="007F2837">
        <w:rPr>
          <w:rFonts w:ascii="Times New Roman" w:hAnsi="Times New Roman" w:cs="Times New Roman"/>
          <w:sz w:val="28"/>
          <w:szCs w:val="28"/>
        </w:rPr>
        <w:t>Володину по вопросу снижения роста задолженности бюджетных учреждений за электроэнергию</w:t>
      </w:r>
      <w:r>
        <w:rPr>
          <w:rFonts w:ascii="Times New Roman" w:hAnsi="Times New Roman" w:cs="Times New Roman"/>
          <w:sz w:val="28"/>
          <w:szCs w:val="28"/>
        </w:rPr>
        <w:t>"</w:t>
      </w:r>
    </w:p>
    <w:p w:rsidR="00873E0A" w:rsidRPr="007F2837" w:rsidRDefault="00873E0A" w:rsidP="00873E0A">
      <w:pPr>
        <w:spacing w:after="0" w:line="240" w:lineRule="auto"/>
        <w:ind w:firstLine="709"/>
        <w:jc w:val="both"/>
        <w:rPr>
          <w:rFonts w:ascii="Times New Roman" w:hAnsi="Times New Roman" w:cs="Times New Roman"/>
          <w:i/>
          <w:sz w:val="28"/>
          <w:szCs w:val="28"/>
        </w:rPr>
      </w:pPr>
      <w:r w:rsidRPr="007F2837">
        <w:rPr>
          <w:rFonts w:ascii="Times New Roman" w:hAnsi="Times New Roman" w:cs="Times New Roman"/>
          <w:i/>
          <w:sz w:val="28"/>
          <w:szCs w:val="28"/>
        </w:rPr>
        <w:t>Инициатор – М.В.</w:t>
      </w:r>
      <w:r>
        <w:rPr>
          <w:rFonts w:ascii="Times New Roman" w:hAnsi="Times New Roman" w:cs="Times New Roman"/>
          <w:i/>
          <w:sz w:val="28"/>
          <w:szCs w:val="28"/>
        </w:rPr>
        <w:t> </w:t>
      </w:r>
      <w:r w:rsidRPr="007F2837">
        <w:rPr>
          <w:rFonts w:ascii="Times New Roman" w:hAnsi="Times New Roman" w:cs="Times New Roman"/>
          <w:i/>
          <w:sz w:val="28"/>
          <w:szCs w:val="28"/>
        </w:rPr>
        <w:t xml:space="preserve">Коломыцев, председатель постоянной комиссии </w:t>
      </w:r>
      <w:r>
        <w:rPr>
          <w:rFonts w:ascii="Times New Roman" w:hAnsi="Times New Roman" w:cs="Times New Roman"/>
          <w:i/>
          <w:sz w:val="28"/>
          <w:szCs w:val="28"/>
        </w:rPr>
        <w:br/>
      </w:r>
      <w:r w:rsidRPr="007F2837">
        <w:rPr>
          <w:rFonts w:ascii="Times New Roman" w:hAnsi="Times New Roman" w:cs="Times New Roman"/>
          <w:i/>
          <w:sz w:val="28"/>
          <w:szCs w:val="28"/>
        </w:rPr>
        <w:t>по жилищно-коммунальному хозяйству и топливно-энергетическому комплексу</w:t>
      </w:r>
    </w:p>
    <w:p w:rsidR="00873E0A" w:rsidRPr="007F2837" w:rsidRDefault="00873E0A" w:rsidP="00873E0A">
      <w:pPr>
        <w:spacing w:after="0" w:line="240" w:lineRule="auto"/>
        <w:ind w:firstLine="709"/>
        <w:jc w:val="both"/>
        <w:rPr>
          <w:rFonts w:ascii="Times New Roman" w:hAnsi="Times New Roman" w:cs="Times New Roman"/>
          <w:sz w:val="28"/>
          <w:szCs w:val="28"/>
        </w:rPr>
      </w:pPr>
      <w:r w:rsidRPr="007F2837">
        <w:rPr>
          <w:rFonts w:ascii="Times New Roman" w:hAnsi="Times New Roman" w:cs="Times New Roman"/>
          <w:i/>
          <w:sz w:val="28"/>
          <w:szCs w:val="28"/>
        </w:rPr>
        <w:t>Профильная – постоянная комиссия по жилищно-коммунальному хозяйству и топливно-энергетическому комплексу</w:t>
      </w:r>
      <w:r>
        <w:rPr>
          <w:rFonts w:ascii="Times New Roman" w:hAnsi="Times New Roman" w:cs="Times New Roman"/>
          <w:i/>
          <w:sz w:val="28"/>
          <w:szCs w:val="28"/>
        </w:rPr>
        <w:t xml:space="preserve"> </w:t>
      </w:r>
    </w:p>
    <w:p w:rsidR="00873E0A" w:rsidRPr="007F2837" w:rsidRDefault="00873E0A" w:rsidP="00873E0A">
      <w:pPr>
        <w:spacing w:after="0" w:line="240" w:lineRule="auto"/>
        <w:ind w:firstLine="709"/>
        <w:jc w:val="both"/>
        <w:rPr>
          <w:rFonts w:ascii="Times New Roman" w:hAnsi="Times New Roman" w:cs="Times New Roman"/>
          <w:sz w:val="28"/>
          <w:szCs w:val="28"/>
        </w:rPr>
      </w:pPr>
    </w:p>
    <w:p w:rsidR="00873E0A" w:rsidRPr="007F2837" w:rsidRDefault="00873E0A" w:rsidP="00873E0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 Постановление </w:t>
      </w:r>
      <w:r w:rsidRPr="007F2837">
        <w:rPr>
          <w:rFonts w:ascii="Times New Roman" w:hAnsi="Times New Roman" w:cs="Times New Roman"/>
          <w:sz w:val="28"/>
          <w:szCs w:val="28"/>
        </w:rPr>
        <w:t>от 28 марта 2018 года</w:t>
      </w:r>
      <w:r>
        <w:rPr>
          <w:rFonts w:ascii="Times New Roman" w:hAnsi="Times New Roman" w:cs="Times New Roman"/>
          <w:sz w:val="28"/>
          <w:szCs w:val="28"/>
        </w:rPr>
        <w:t xml:space="preserve"> № </w:t>
      </w:r>
      <w:r w:rsidRPr="007F2837">
        <w:rPr>
          <w:rFonts w:ascii="Times New Roman" w:hAnsi="Times New Roman" w:cs="Times New Roman"/>
          <w:sz w:val="28"/>
          <w:szCs w:val="28"/>
        </w:rPr>
        <w:t xml:space="preserve">96 </w:t>
      </w:r>
      <w:r>
        <w:rPr>
          <w:rFonts w:ascii="Times New Roman" w:hAnsi="Times New Roman" w:cs="Times New Roman"/>
          <w:sz w:val="28"/>
          <w:szCs w:val="28"/>
        </w:rPr>
        <w:t>"</w:t>
      </w:r>
      <w:r w:rsidRPr="007F2837">
        <w:rPr>
          <w:rFonts w:ascii="Times New Roman" w:hAnsi="Times New Roman" w:cs="Times New Roman"/>
          <w:sz w:val="28"/>
          <w:szCs w:val="28"/>
        </w:rPr>
        <w:t>Об обращении Законодательного собрания Ленинградской области к Председателю Государственной Думы Федерального Собрания Российской Федерации В.В.</w:t>
      </w:r>
      <w:r>
        <w:rPr>
          <w:rFonts w:ascii="Times New Roman" w:hAnsi="Times New Roman" w:cs="Times New Roman"/>
          <w:sz w:val="28"/>
          <w:szCs w:val="28"/>
        </w:rPr>
        <w:t> </w:t>
      </w:r>
      <w:r w:rsidRPr="007F2837">
        <w:rPr>
          <w:rFonts w:ascii="Times New Roman" w:hAnsi="Times New Roman" w:cs="Times New Roman"/>
          <w:sz w:val="28"/>
          <w:szCs w:val="28"/>
        </w:rPr>
        <w:t>Володину по вопросу совершенствования механизма использования средств материнского (семейного) капитала, предоставляемых на строительство объектов индивидуального жилищного строительства</w:t>
      </w:r>
      <w:r>
        <w:rPr>
          <w:rFonts w:ascii="Times New Roman" w:hAnsi="Times New Roman" w:cs="Times New Roman"/>
          <w:sz w:val="28"/>
          <w:szCs w:val="28"/>
        </w:rPr>
        <w:t>"</w:t>
      </w:r>
    </w:p>
    <w:p w:rsidR="00873E0A" w:rsidRPr="007F2837" w:rsidRDefault="00873E0A" w:rsidP="00873E0A">
      <w:pPr>
        <w:spacing w:after="0" w:line="240" w:lineRule="auto"/>
        <w:ind w:firstLine="709"/>
        <w:jc w:val="both"/>
        <w:rPr>
          <w:rFonts w:ascii="Times New Roman" w:hAnsi="Times New Roman" w:cs="Times New Roman"/>
          <w:i/>
          <w:sz w:val="28"/>
          <w:szCs w:val="28"/>
        </w:rPr>
      </w:pPr>
      <w:r w:rsidRPr="007F2837">
        <w:rPr>
          <w:rFonts w:ascii="Times New Roman" w:hAnsi="Times New Roman" w:cs="Times New Roman"/>
          <w:i/>
          <w:sz w:val="28"/>
          <w:szCs w:val="28"/>
        </w:rPr>
        <w:t>Инициатор – М.Н.</w:t>
      </w:r>
      <w:r>
        <w:rPr>
          <w:rFonts w:ascii="Times New Roman" w:hAnsi="Times New Roman" w:cs="Times New Roman"/>
          <w:i/>
          <w:sz w:val="28"/>
          <w:szCs w:val="28"/>
        </w:rPr>
        <w:t> </w:t>
      </w:r>
      <w:r w:rsidRPr="007F2837">
        <w:rPr>
          <w:rFonts w:ascii="Times New Roman" w:hAnsi="Times New Roman" w:cs="Times New Roman"/>
          <w:i/>
          <w:sz w:val="28"/>
          <w:szCs w:val="28"/>
        </w:rPr>
        <w:t>Левченко, депутат Законодательного собрания Ленинградской области</w:t>
      </w:r>
    </w:p>
    <w:p w:rsidR="00873E0A" w:rsidRPr="007F2837" w:rsidRDefault="00873E0A" w:rsidP="00873E0A">
      <w:pPr>
        <w:spacing w:after="0" w:line="240" w:lineRule="auto"/>
        <w:ind w:firstLine="709"/>
        <w:jc w:val="both"/>
        <w:rPr>
          <w:rFonts w:ascii="Times New Roman" w:hAnsi="Times New Roman" w:cs="Times New Roman"/>
          <w:sz w:val="28"/>
          <w:szCs w:val="28"/>
        </w:rPr>
      </w:pPr>
      <w:r w:rsidRPr="007F2837">
        <w:rPr>
          <w:rFonts w:ascii="Times New Roman" w:hAnsi="Times New Roman" w:cs="Times New Roman"/>
          <w:i/>
          <w:sz w:val="28"/>
          <w:szCs w:val="28"/>
        </w:rPr>
        <w:t>Профильная – постоянная комиссия по социальной политике и трудовым отношениям</w:t>
      </w:r>
      <w:r>
        <w:rPr>
          <w:rFonts w:ascii="Times New Roman" w:hAnsi="Times New Roman" w:cs="Times New Roman"/>
          <w:sz w:val="28"/>
          <w:szCs w:val="28"/>
        </w:rPr>
        <w:t xml:space="preserve"> </w:t>
      </w:r>
    </w:p>
    <w:p w:rsidR="00873E0A" w:rsidRPr="007F2837" w:rsidRDefault="00873E0A" w:rsidP="00873E0A">
      <w:pPr>
        <w:spacing w:after="0" w:line="240" w:lineRule="auto"/>
        <w:ind w:firstLine="709"/>
        <w:jc w:val="both"/>
        <w:rPr>
          <w:rFonts w:ascii="Times New Roman" w:hAnsi="Times New Roman" w:cs="Times New Roman"/>
          <w:sz w:val="28"/>
          <w:szCs w:val="28"/>
        </w:rPr>
      </w:pPr>
    </w:p>
    <w:p w:rsidR="00873E0A" w:rsidRPr="007F2837" w:rsidRDefault="00873E0A" w:rsidP="00873E0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 Постановление </w:t>
      </w:r>
      <w:r w:rsidRPr="007F2837">
        <w:rPr>
          <w:rFonts w:ascii="Times New Roman" w:hAnsi="Times New Roman" w:cs="Times New Roman"/>
          <w:sz w:val="28"/>
          <w:szCs w:val="28"/>
        </w:rPr>
        <w:t xml:space="preserve">от 28 марта 2018 года </w:t>
      </w:r>
      <w:r>
        <w:rPr>
          <w:rFonts w:ascii="Times New Roman" w:hAnsi="Times New Roman" w:cs="Times New Roman"/>
          <w:sz w:val="28"/>
          <w:szCs w:val="28"/>
        </w:rPr>
        <w:t>№ </w:t>
      </w:r>
      <w:r w:rsidRPr="007F2837">
        <w:rPr>
          <w:rFonts w:ascii="Times New Roman" w:hAnsi="Times New Roman" w:cs="Times New Roman"/>
          <w:sz w:val="28"/>
          <w:szCs w:val="28"/>
        </w:rPr>
        <w:t xml:space="preserve">99 </w:t>
      </w:r>
      <w:r>
        <w:rPr>
          <w:rFonts w:ascii="Times New Roman" w:hAnsi="Times New Roman" w:cs="Times New Roman"/>
          <w:sz w:val="28"/>
          <w:szCs w:val="28"/>
        </w:rPr>
        <w:t>"</w:t>
      </w:r>
      <w:r w:rsidRPr="007F2837">
        <w:rPr>
          <w:rFonts w:ascii="Times New Roman" w:hAnsi="Times New Roman" w:cs="Times New Roman"/>
          <w:sz w:val="28"/>
          <w:szCs w:val="28"/>
        </w:rPr>
        <w:t xml:space="preserve">Об обращении Законодательного собрания Ленинградской области к Председателю Правления публичного акционерного общества </w:t>
      </w:r>
      <w:r>
        <w:rPr>
          <w:rFonts w:ascii="Times New Roman" w:hAnsi="Times New Roman" w:cs="Times New Roman"/>
          <w:sz w:val="28"/>
          <w:szCs w:val="28"/>
        </w:rPr>
        <w:t>"</w:t>
      </w:r>
      <w:r w:rsidRPr="007F2837">
        <w:rPr>
          <w:rFonts w:ascii="Times New Roman" w:hAnsi="Times New Roman" w:cs="Times New Roman"/>
          <w:sz w:val="28"/>
          <w:szCs w:val="28"/>
        </w:rPr>
        <w:t>Газпром</w:t>
      </w:r>
      <w:r>
        <w:rPr>
          <w:rFonts w:ascii="Times New Roman" w:hAnsi="Times New Roman" w:cs="Times New Roman"/>
          <w:sz w:val="28"/>
          <w:szCs w:val="28"/>
        </w:rPr>
        <w:t>"</w:t>
      </w:r>
      <w:r w:rsidRPr="007F2837">
        <w:rPr>
          <w:rFonts w:ascii="Times New Roman" w:hAnsi="Times New Roman" w:cs="Times New Roman"/>
          <w:sz w:val="28"/>
          <w:szCs w:val="28"/>
        </w:rPr>
        <w:t xml:space="preserve"> А.Б.</w:t>
      </w:r>
      <w:r>
        <w:rPr>
          <w:rFonts w:ascii="Times New Roman" w:hAnsi="Times New Roman" w:cs="Times New Roman"/>
          <w:sz w:val="28"/>
          <w:szCs w:val="28"/>
        </w:rPr>
        <w:t> </w:t>
      </w:r>
      <w:r w:rsidRPr="007F2837">
        <w:rPr>
          <w:rFonts w:ascii="Times New Roman" w:hAnsi="Times New Roman" w:cs="Times New Roman"/>
          <w:sz w:val="28"/>
          <w:szCs w:val="28"/>
        </w:rPr>
        <w:t>Миллеру по вопросу развития системы газоснабжения Ленинградской области</w:t>
      </w:r>
      <w:r>
        <w:rPr>
          <w:rFonts w:ascii="Times New Roman" w:hAnsi="Times New Roman" w:cs="Times New Roman"/>
          <w:sz w:val="28"/>
          <w:szCs w:val="28"/>
        </w:rPr>
        <w:t>"</w:t>
      </w:r>
      <w:r w:rsidRPr="007F2837">
        <w:rPr>
          <w:rFonts w:ascii="Times New Roman" w:hAnsi="Times New Roman" w:cs="Times New Roman"/>
          <w:sz w:val="28"/>
          <w:szCs w:val="28"/>
        </w:rPr>
        <w:t xml:space="preserve"> </w:t>
      </w:r>
    </w:p>
    <w:p w:rsidR="00873E0A" w:rsidRPr="007F2837" w:rsidRDefault="00873E0A" w:rsidP="00873E0A">
      <w:pPr>
        <w:spacing w:after="0" w:line="240" w:lineRule="auto"/>
        <w:ind w:firstLine="709"/>
        <w:jc w:val="both"/>
        <w:rPr>
          <w:rFonts w:ascii="Times New Roman" w:hAnsi="Times New Roman" w:cs="Times New Roman"/>
          <w:sz w:val="28"/>
          <w:szCs w:val="28"/>
        </w:rPr>
      </w:pPr>
      <w:r w:rsidRPr="007F2837">
        <w:rPr>
          <w:rFonts w:ascii="Times New Roman" w:hAnsi="Times New Roman" w:cs="Times New Roman"/>
          <w:i/>
          <w:sz w:val="28"/>
          <w:szCs w:val="28"/>
        </w:rPr>
        <w:t>Инициатор – постоянная комиссия по жилищно-коммунальному хозяйству и топливно-энергетическому комплексу</w:t>
      </w:r>
      <w:r>
        <w:rPr>
          <w:rFonts w:ascii="Times New Roman" w:hAnsi="Times New Roman" w:cs="Times New Roman"/>
          <w:sz w:val="28"/>
          <w:szCs w:val="28"/>
        </w:rPr>
        <w:t xml:space="preserve"> </w:t>
      </w:r>
    </w:p>
    <w:p w:rsidR="00873E0A" w:rsidRPr="007F2837" w:rsidRDefault="00873E0A" w:rsidP="00873E0A">
      <w:pPr>
        <w:spacing w:after="0" w:line="240" w:lineRule="auto"/>
        <w:ind w:firstLine="709"/>
        <w:jc w:val="both"/>
        <w:rPr>
          <w:rFonts w:ascii="Times New Roman" w:hAnsi="Times New Roman" w:cs="Times New Roman"/>
          <w:sz w:val="28"/>
          <w:szCs w:val="28"/>
        </w:rPr>
      </w:pPr>
    </w:p>
    <w:p w:rsidR="00873E0A" w:rsidRPr="007F2837" w:rsidRDefault="00873E0A" w:rsidP="00873E0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 Постановление </w:t>
      </w:r>
      <w:r w:rsidRPr="007F2837">
        <w:rPr>
          <w:rFonts w:ascii="Times New Roman" w:hAnsi="Times New Roman" w:cs="Times New Roman"/>
          <w:sz w:val="28"/>
          <w:szCs w:val="28"/>
        </w:rPr>
        <w:t xml:space="preserve">от 28 марта 2018 года </w:t>
      </w:r>
      <w:r>
        <w:rPr>
          <w:rFonts w:ascii="Times New Roman" w:hAnsi="Times New Roman" w:cs="Times New Roman"/>
          <w:sz w:val="28"/>
          <w:szCs w:val="28"/>
        </w:rPr>
        <w:t>№ </w:t>
      </w:r>
      <w:r w:rsidRPr="007F2837">
        <w:rPr>
          <w:rFonts w:ascii="Times New Roman" w:hAnsi="Times New Roman" w:cs="Times New Roman"/>
          <w:sz w:val="28"/>
          <w:szCs w:val="28"/>
        </w:rPr>
        <w:t xml:space="preserve">100 </w:t>
      </w:r>
      <w:r>
        <w:rPr>
          <w:rFonts w:ascii="Times New Roman" w:hAnsi="Times New Roman" w:cs="Times New Roman"/>
          <w:sz w:val="28"/>
          <w:szCs w:val="28"/>
        </w:rPr>
        <w:t>"</w:t>
      </w:r>
      <w:r w:rsidRPr="007F2837">
        <w:rPr>
          <w:rFonts w:ascii="Times New Roman" w:hAnsi="Times New Roman" w:cs="Times New Roman"/>
          <w:sz w:val="28"/>
          <w:szCs w:val="28"/>
        </w:rPr>
        <w:t>Об обращении Законодательного собрания Ленинградской области к Губернатору Ленинградской области А.Ю.</w:t>
      </w:r>
      <w:r>
        <w:rPr>
          <w:rFonts w:ascii="Times New Roman" w:hAnsi="Times New Roman" w:cs="Times New Roman"/>
          <w:sz w:val="28"/>
          <w:szCs w:val="28"/>
        </w:rPr>
        <w:t> </w:t>
      </w:r>
      <w:r w:rsidRPr="007F2837">
        <w:rPr>
          <w:rFonts w:ascii="Times New Roman" w:hAnsi="Times New Roman" w:cs="Times New Roman"/>
          <w:sz w:val="28"/>
          <w:szCs w:val="28"/>
        </w:rPr>
        <w:t>Дрозденко по вопросам технологического присоединения потребителей (населения) к сетям газораспределения</w:t>
      </w:r>
      <w:r>
        <w:rPr>
          <w:rFonts w:ascii="Times New Roman" w:hAnsi="Times New Roman" w:cs="Times New Roman"/>
          <w:sz w:val="28"/>
          <w:szCs w:val="28"/>
        </w:rPr>
        <w:t>"</w:t>
      </w:r>
    </w:p>
    <w:p w:rsidR="00873E0A" w:rsidRDefault="00873E0A" w:rsidP="00873E0A">
      <w:pPr>
        <w:spacing w:after="0" w:line="240" w:lineRule="auto"/>
        <w:ind w:firstLine="709"/>
        <w:jc w:val="both"/>
        <w:rPr>
          <w:rFonts w:ascii="Times New Roman" w:hAnsi="Times New Roman" w:cs="Times New Roman"/>
          <w:sz w:val="28"/>
          <w:szCs w:val="28"/>
        </w:rPr>
      </w:pPr>
      <w:r w:rsidRPr="007F2837">
        <w:rPr>
          <w:rFonts w:ascii="Times New Roman" w:hAnsi="Times New Roman" w:cs="Times New Roman"/>
          <w:i/>
          <w:sz w:val="28"/>
          <w:szCs w:val="28"/>
        </w:rPr>
        <w:t>Инициатор – постоянная комиссия по жилищно-коммунальному хозяйству и топливно-энергетическому комплексу</w:t>
      </w:r>
      <w:r>
        <w:rPr>
          <w:rFonts w:ascii="Times New Roman" w:hAnsi="Times New Roman" w:cs="Times New Roman"/>
          <w:sz w:val="28"/>
          <w:szCs w:val="28"/>
        </w:rPr>
        <w:t xml:space="preserve"> </w:t>
      </w:r>
    </w:p>
    <w:p w:rsidR="00873E0A" w:rsidRPr="007F2837" w:rsidRDefault="00873E0A" w:rsidP="00873E0A">
      <w:pPr>
        <w:spacing w:after="0" w:line="240" w:lineRule="auto"/>
        <w:ind w:firstLine="709"/>
        <w:jc w:val="both"/>
        <w:rPr>
          <w:rFonts w:ascii="Times New Roman" w:hAnsi="Times New Roman" w:cs="Times New Roman"/>
          <w:sz w:val="28"/>
          <w:szCs w:val="28"/>
        </w:rPr>
      </w:pPr>
    </w:p>
    <w:p w:rsidR="00873E0A" w:rsidRDefault="00873E0A" w:rsidP="00873E0A">
      <w:pPr>
        <w:rPr>
          <w:rFonts w:ascii="Times New Roman" w:hAnsi="Times New Roman" w:cs="Times New Roman"/>
          <w:sz w:val="28"/>
          <w:szCs w:val="28"/>
        </w:rPr>
      </w:pPr>
      <w:r>
        <w:rPr>
          <w:rFonts w:ascii="Times New Roman" w:hAnsi="Times New Roman" w:cs="Times New Roman"/>
          <w:sz w:val="28"/>
          <w:szCs w:val="28"/>
        </w:rPr>
        <w:br w:type="page"/>
      </w:r>
    </w:p>
    <w:p w:rsidR="00873E0A" w:rsidRPr="007F2837" w:rsidRDefault="00873E0A" w:rsidP="00873E0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5. Постановление </w:t>
      </w:r>
      <w:r w:rsidRPr="007F2837">
        <w:rPr>
          <w:rFonts w:ascii="Times New Roman" w:hAnsi="Times New Roman" w:cs="Times New Roman"/>
          <w:sz w:val="28"/>
          <w:szCs w:val="28"/>
        </w:rPr>
        <w:t xml:space="preserve">от 24 апреля 2018 года </w:t>
      </w:r>
      <w:r>
        <w:rPr>
          <w:rFonts w:ascii="Times New Roman" w:hAnsi="Times New Roman" w:cs="Times New Roman"/>
          <w:sz w:val="28"/>
          <w:szCs w:val="28"/>
        </w:rPr>
        <w:t>№ </w:t>
      </w:r>
      <w:r w:rsidRPr="007F2837">
        <w:rPr>
          <w:rFonts w:ascii="Times New Roman" w:hAnsi="Times New Roman" w:cs="Times New Roman"/>
          <w:sz w:val="28"/>
          <w:szCs w:val="28"/>
        </w:rPr>
        <w:t xml:space="preserve">147 </w:t>
      </w:r>
      <w:r>
        <w:rPr>
          <w:rFonts w:ascii="Times New Roman" w:hAnsi="Times New Roman" w:cs="Times New Roman"/>
          <w:sz w:val="28"/>
          <w:szCs w:val="28"/>
        </w:rPr>
        <w:t>"</w:t>
      </w:r>
      <w:r w:rsidRPr="007F2837">
        <w:rPr>
          <w:rFonts w:ascii="Times New Roman" w:hAnsi="Times New Roman" w:cs="Times New Roman"/>
          <w:sz w:val="28"/>
          <w:szCs w:val="28"/>
        </w:rPr>
        <w:t>Об обращении Законодательного собрания Ленинградской области к Министру строительства и жилищно-коммунального хозяйства Российской Федерации М.А.</w:t>
      </w:r>
      <w:r>
        <w:rPr>
          <w:rFonts w:ascii="Times New Roman" w:hAnsi="Times New Roman" w:cs="Times New Roman"/>
          <w:sz w:val="28"/>
          <w:szCs w:val="28"/>
        </w:rPr>
        <w:t> </w:t>
      </w:r>
      <w:r w:rsidRPr="007F2837">
        <w:rPr>
          <w:rFonts w:ascii="Times New Roman" w:hAnsi="Times New Roman" w:cs="Times New Roman"/>
          <w:sz w:val="28"/>
          <w:szCs w:val="28"/>
        </w:rPr>
        <w:t xml:space="preserve">Меню </w:t>
      </w:r>
      <w:r>
        <w:rPr>
          <w:rFonts w:ascii="Times New Roman" w:hAnsi="Times New Roman" w:cs="Times New Roman"/>
          <w:sz w:val="28"/>
          <w:szCs w:val="28"/>
        </w:rPr>
        <w:br/>
      </w:r>
      <w:r w:rsidRPr="007F2837">
        <w:rPr>
          <w:rFonts w:ascii="Times New Roman" w:hAnsi="Times New Roman" w:cs="Times New Roman"/>
          <w:sz w:val="28"/>
          <w:szCs w:val="28"/>
        </w:rPr>
        <w:t xml:space="preserve">по вопросу расширения критериев отнесения граждан, чьи денежные средства привлечены для строительства многоквартирных </w:t>
      </w:r>
      <w:proofErr w:type="gramStart"/>
      <w:r w:rsidRPr="007F2837">
        <w:rPr>
          <w:rFonts w:ascii="Times New Roman" w:hAnsi="Times New Roman" w:cs="Times New Roman"/>
          <w:sz w:val="28"/>
          <w:szCs w:val="28"/>
        </w:rPr>
        <w:t>домов</w:t>
      </w:r>
      <w:proofErr w:type="gramEnd"/>
      <w:r w:rsidRPr="007F2837">
        <w:rPr>
          <w:rFonts w:ascii="Times New Roman" w:hAnsi="Times New Roman" w:cs="Times New Roman"/>
          <w:sz w:val="28"/>
          <w:szCs w:val="28"/>
        </w:rPr>
        <w:t xml:space="preserve"> и чьи права нарушены, к числу пострадавших граждан и формы плана-графика (</w:t>
      </w:r>
      <w:r>
        <w:rPr>
          <w:rFonts w:ascii="Times New Roman" w:hAnsi="Times New Roman" w:cs="Times New Roman"/>
          <w:sz w:val="28"/>
          <w:szCs w:val="28"/>
        </w:rPr>
        <w:t>"</w:t>
      </w:r>
      <w:r w:rsidRPr="007F2837">
        <w:rPr>
          <w:rFonts w:ascii="Times New Roman" w:hAnsi="Times New Roman" w:cs="Times New Roman"/>
          <w:sz w:val="28"/>
          <w:szCs w:val="28"/>
        </w:rPr>
        <w:t>дорожной карты</w:t>
      </w:r>
      <w:r>
        <w:rPr>
          <w:rFonts w:ascii="Times New Roman" w:hAnsi="Times New Roman" w:cs="Times New Roman"/>
          <w:sz w:val="28"/>
          <w:szCs w:val="28"/>
        </w:rPr>
        <w:t>"</w:t>
      </w:r>
      <w:r w:rsidRPr="007F2837">
        <w:rPr>
          <w:rFonts w:ascii="Times New Roman" w:hAnsi="Times New Roman" w:cs="Times New Roman"/>
          <w:sz w:val="28"/>
          <w:szCs w:val="28"/>
        </w:rPr>
        <w:t xml:space="preserve">) </w:t>
      </w:r>
      <w:r>
        <w:rPr>
          <w:rFonts w:ascii="Times New Roman" w:hAnsi="Times New Roman" w:cs="Times New Roman"/>
          <w:sz w:val="28"/>
          <w:szCs w:val="28"/>
        </w:rPr>
        <w:br/>
      </w:r>
      <w:r w:rsidRPr="007F2837">
        <w:rPr>
          <w:rFonts w:ascii="Times New Roman" w:hAnsi="Times New Roman" w:cs="Times New Roman"/>
          <w:sz w:val="28"/>
          <w:szCs w:val="28"/>
        </w:rPr>
        <w:t>по осуществлению мер по решению проблем граждан, включенных в реестр граждан, чьи денежные средства привлечены для строительства многоквартирных домов и чьи права нарушены</w:t>
      </w:r>
      <w:r>
        <w:rPr>
          <w:rFonts w:ascii="Times New Roman" w:hAnsi="Times New Roman" w:cs="Times New Roman"/>
          <w:sz w:val="28"/>
          <w:szCs w:val="28"/>
        </w:rPr>
        <w:t>"</w:t>
      </w:r>
    </w:p>
    <w:p w:rsidR="00873E0A" w:rsidRPr="007F2837" w:rsidRDefault="00873E0A" w:rsidP="00873E0A">
      <w:pPr>
        <w:spacing w:after="0" w:line="240" w:lineRule="auto"/>
        <w:ind w:firstLine="709"/>
        <w:jc w:val="both"/>
        <w:rPr>
          <w:rFonts w:ascii="Times New Roman" w:hAnsi="Times New Roman" w:cs="Times New Roman"/>
          <w:sz w:val="28"/>
          <w:szCs w:val="28"/>
        </w:rPr>
      </w:pPr>
      <w:r w:rsidRPr="007F2837">
        <w:rPr>
          <w:rFonts w:ascii="Times New Roman" w:hAnsi="Times New Roman" w:cs="Times New Roman"/>
          <w:i/>
          <w:sz w:val="28"/>
          <w:szCs w:val="28"/>
        </w:rPr>
        <w:t>Инициатор – постоянная комиссия по строительству, транспорту, связи и дорожному хозяйству</w:t>
      </w:r>
      <w:r>
        <w:rPr>
          <w:rFonts w:ascii="Times New Roman" w:hAnsi="Times New Roman" w:cs="Times New Roman"/>
          <w:sz w:val="28"/>
          <w:szCs w:val="28"/>
        </w:rPr>
        <w:t xml:space="preserve"> </w:t>
      </w:r>
    </w:p>
    <w:p w:rsidR="00873E0A" w:rsidRPr="007F2837" w:rsidRDefault="00873E0A" w:rsidP="00873E0A">
      <w:pPr>
        <w:spacing w:after="0" w:line="240" w:lineRule="auto"/>
        <w:ind w:firstLine="709"/>
        <w:jc w:val="both"/>
        <w:rPr>
          <w:rFonts w:ascii="Times New Roman" w:hAnsi="Times New Roman" w:cs="Times New Roman"/>
          <w:sz w:val="28"/>
          <w:szCs w:val="28"/>
        </w:rPr>
      </w:pPr>
    </w:p>
    <w:p w:rsidR="00873E0A" w:rsidRPr="007F2837" w:rsidRDefault="00873E0A" w:rsidP="00873E0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6. Постановление </w:t>
      </w:r>
      <w:r w:rsidRPr="007F2837">
        <w:rPr>
          <w:rFonts w:ascii="Times New Roman" w:hAnsi="Times New Roman" w:cs="Times New Roman"/>
          <w:sz w:val="28"/>
          <w:szCs w:val="28"/>
        </w:rPr>
        <w:t xml:space="preserve">от 24 апреля 2018 года </w:t>
      </w:r>
      <w:r>
        <w:rPr>
          <w:rFonts w:ascii="Times New Roman" w:hAnsi="Times New Roman" w:cs="Times New Roman"/>
          <w:sz w:val="28"/>
          <w:szCs w:val="28"/>
        </w:rPr>
        <w:t>№ </w:t>
      </w:r>
      <w:r w:rsidRPr="007F2837">
        <w:rPr>
          <w:rFonts w:ascii="Times New Roman" w:hAnsi="Times New Roman" w:cs="Times New Roman"/>
          <w:sz w:val="28"/>
          <w:szCs w:val="28"/>
        </w:rPr>
        <w:t xml:space="preserve">148 </w:t>
      </w:r>
      <w:r>
        <w:rPr>
          <w:rFonts w:ascii="Times New Roman" w:hAnsi="Times New Roman" w:cs="Times New Roman"/>
          <w:sz w:val="28"/>
          <w:szCs w:val="28"/>
        </w:rPr>
        <w:t>"</w:t>
      </w:r>
      <w:r w:rsidRPr="007F2837">
        <w:rPr>
          <w:rFonts w:ascii="Times New Roman" w:hAnsi="Times New Roman" w:cs="Times New Roman"/>
          <w:sz w:val="28"/>
          <w:szCs w:val="28"/>
        </w:rPr>
        <w:t>Об обращении Законодательного собрания Ленинградской области к Председателю Государственной Думы Федерального Собрания Российской Федерации В.В.</w:t>
      </w:r>
      <w:r>
        <w:rPr>
          <w:rFonts w:ascii="Times New Roman" w:hAnsi="Times New Roman" w:cs="Times New Roman"/>
          <w:sz w:val="28"/>
          <w:szCs w:val="28"/>
        </w:rPr>
        <w:t> </w:t>
      </w:r>
      <w:r w:rsidRPr="007F2837">
        <w:rPr>
          <w:rFonts w:ascii="Times New Roman" w:hAnsi="Times New Roman" w:cs="Times New Roman"/>
          <w:sz w:val="28"/>
          <w:szCs w:val="28"/>
        </w:rPr>
        <w:t>Володину по вопросу о ситуации, сложившейся в сфере охранной археологии</w:t>
      </w:r>
      <w:r>
        <w:rPr>
          <w:rFonts w:ascii="Times New Roman" w:hAnsi="Times New Roman" w:cs="Times New Roman"/>
          <w:sz w:val="28"/>
          <w:szCs w:val="28"/>
        </w:rPr>
        <w:t>"</w:t>
      </w:r>
    </w:p>
    <w:p w:rsidR="00873E0A" w:rsidRPr="007F2837" w:rsidRDefault="00873E0A" w:rsidP="00873E0A">
      <w:pPr>
        <w:spacing w:after="0" w:line="240" w:lineRule="auto"/>
        <w:ind w:firstLine="709"/>
        <w:jc w:val="both"/>
        <w:rPr>
          <w:rFonts w:ascii="Times New Roman" w:hAnsi="Times New Roman" w:cs="Times New Roman"/>
          <w:sz w:val="28"/>
          <w:szCs w:val="28"/>
        </w:rPr>
      </w:pPr>
      <w:r w:rsidRPr="007F2837">
        <w:rPr>
          <w:rFonts w:ascii="Times New Roman" w:hAnsi="Times New Roman" w:cs="Times New Roman"/>
          <w:i/>
          <w:sz w:val="28"/>
          <w:szCs w:val="28"/>
        </w:rPr>
        <w:t>Инициатор – постоянная комиссия по образованию, науке, культуре, туризму, спорту и делам молодежи</w:t>
      </w:r>
      <w:r>
        <w:rPr>
          <w:rFonts w:ascii="Times New Roman" w:hAnsi="Times New Roman" w:cs="Times New Roman"/>
          <w:sz w:val="28"/>
          <w:szCs w:val="28"/>
        </w:rPr>
        <w:t xml:space="preserve"> </w:t>
      </w:r>
    </w:p>
    <w:p w:rsidR="00873E0A" w:rsidRPr="007F2837" w:rsidRDefault="00873E0A" w:rsidP="00873E0A">
      <w:pPr>
        <w:spacing w:after="0" w:line="240" w:lineRule="auto"/>
        <w:ind w:firstLine="709"/>
        <w:rPr>
          <w:rFonts w:ascii="Times New Roman" w:hAnsi="Times New Roman" w:cs="Times New Roman"/>
          <w:sz w:val="28"/>
          <w:szCs w:val="28"/>
        </w:rPr>
      </w:pPr>
    </w:p>
    <w:p w:rsidR="00873E0A" w:rsidRPr="007F2837" w:rsidRDefault="00873E0A" w:rsidP="00873E0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7. Постановление </w:t>
      </w:r>
      <w:r w:rsidRPr="007F2837">
        <w:rPr>
          <w:rFonts w:ascii="Times New Roman" w:hAnsi="Times New Roman" w:cs="Times New Roman"/>
          <w:sz w:val="28"/>
          <w:szCs w:val="28"/>
        </w:rPr>
        <w:t xml:space="preserve">от 30 мая 2018 года </w:t>
      </w:r>
      <w:r>
        <w:rPr>
          <w:rFonts w:ascii="Times New Roman" w:hAnsi="Times New Roman" w:cs="Times New Roman"/>
          <w:sz w:val="28"/>
          <w:szCs w:val="28"/>
        </w:rPr>
        <w:t>№ </w:t>
      </w:r>
      <w:r w:rsidRPr="007F2837">
        <w:rPr>
          <w:rFonts w:ascii="Times New Roman" w:hAnsi="Times New Roman" w:cs="Times New Roman"/>
          <w:sz w:val="28"/>
          <w:szCs w:val="28"/>
        </w:rPr>
        <w:t xml:space="preserve">206 </w:t>
      </w:r>
      <w:r>
        <w:rPr>
          <w:rFonts w:ascii="Times New Roman" w:hAnsi="Times New Roman" w:cs="Times New Roman"/>
          <w:sz w:val="28"/>
          <w:szCs w:val="28"/>
        </w:rPr>
        <w:t>"</w:t>
      </w:r>
      <w:r w:rsidRPr="007F2837">
        <w:rPr>
          <w:rFonts w:ascii="Times New Roman" w:hAnsi="Times New Roman" w:cs="Times New Roman"/>
          <w:sz w:val="28"/>
          <w:szCs w:val="28"/>
        </w:rPr>
        <w:t>Об обращении Законодательного собрания Ленинградской области к Председателю Государственной Думы Федерального Собрания Российской Федерации В.В.</w:t>
      </w:r>
      <w:r>
        <w:rPr>
          <w:rFonts w:ascii="Times New Roman" w:hAnsi="Times New Roman" w:cs="Times New Roman"/>
          <w:sz w:val="28"/>
          <w:szCs w:val="28"/>
        </w:rPr>
        <w:t> </w:t>
      </w:r>
      <w:r w:rsidRPr="007F2837">
        <w:rPr>
          <w:rFonts w:ascii="Times New Roman" w:hAnsi="Times New Roman" w:cs="Times New Roman"/>
          <w:sz w:val="28"/>
          <w:szCs w:val="28"/>
        </w:rPr>
        <w:t xml:space="preserve">Володину по вопросу о предоставлении права детям одиноких матерей </w:t>
      </w:r>
      <w:r>
        <w:rPr>
          <w:rFonts w:ascii="Times New Roman" w:hAnsi="Times New Roman" w:cs="Times New Roman"/>
          <w:sz w:val="28"/>
          <w:szCs w:val="28"/>
        </w:rPr>
        <w:br/>
      </w:r>
      <w:r w:rsidRPr="007F2837">
        <w:rPr>
          <w:rFonts w:ascii="Times New Roman" w:hAnsi="Times New Roman" w:cs="Times New Roman"/>
          <w:sz w:val="28"/>
          <w:szCs w:val="28"/>
        </w:rPr>
        <w:t>на первоочередное поступление в детский сад</w:t>
      </w:r>
      <w:r>
        <w:rPr>
          <w:rFonts w:ascii="Times New Roman" w:hAnsi="Times New Roman" w:cs="Times New Roman"/>
          <w:sz w:val="28"/>
          <w:szCs w:val="28"/>
        </w:rPr>
        <w:t>"</w:t>
      </w:r>
    </w:p>
    <w:p w:rsidR="00873E0A" w:rsidRPr="007F2837" w:rsidRDefault="00873E0A" w:rsidP="00873E0A">
      <w:pPr>
        <w:spacing w:after="0" w:line="240" w:lineRule="auto"/>
        <w:ind w:firstLine="709"/>
        <w:jc w:val="both"/>
        <w:rPr>
          <w:rFonts w:ascii="Times New Roman" w:hAnsi="Times New Roman" w:cs="Times New Roman"/>
          <w:i/>
          <w:sz w:val="28"/>
          <w:szCs w:val="28"/>
        </w:rPr>
      </w:pPr>
      <w:r w:rsidRPr="007F2837">
        <w:rPr>
          <w:rFonts w:ascii="Times New Roman" w:hAnsi="Times New Roman" w:cs="Times New Roman"/>
          <w:i/>
          <w:sz w:val="28"/>
          <w:szCs w:val="28"/>
        </w:rPr>
        <w:t>Инициатор – А.Я.</w:t>
      </w:r>
      <w:r>
        <w:rPr>
          <w:rFonts w:ascii="Times New Roman" w:hAnsi="Times New Roman" w:cs="Times New Roman"/>
          <w:i/>
          <w:sz w:val="28"/>
          <w:szCs w:val="28"/>
        </w:rPr>
        <w:t> </w:t>
      </w:r>
      <w:r w:rsidRPr="007F2837">
        <w:rPr>
          <w:rFonts w:ascii="Times New Roman" w:hAnsi="Times New Roman" w:cs="Times New Roman"/>
          <w:i/>
          <w:sz w:val="28"/>
          <w:szCs w:val="28"/>
        </w:rPr>
        <w:t>Лебедев, депутат Законодательного собрания Ленинградской области</w:t>
      </w:r>
    </w:p>
    <w:p w:rsidR="00873E0A" w:rsidRPr="007F2837" w:rsidRDefault="00873E0A" w:rsidP="00873E0A">
      <w:pPr>
        <w:spacing w:after="0" w:line="240" w:lineRule="auto"/>
        <w:ind w:firstLine="709"/>
        <w:jc w:val="both"/>
        <w:rPr>
          <w:rFonts w:ascii="Times New Roman" w:hAnsi="Times New Roman" w:cs="Times New Roman"/>
          <w:sz w:val="28"/>
          <w:szCs w:val="28"/>
        </w:rPr>
      </w:pPr>
      <w:r w:rsidRPr="007F2837">
        <w:rPr>
          <w:rFonts w:ascii="Times New Roman" w:hAnsi="Times New Roman" w:cs="Times New Roman"/>
          <w:i/>
          <w:sz w:val="28"/>
          <w:szCs w:val="28"/>
        </w:rPr>
        <w:t>Профильная – постоянная комиссия по образованию, науке, культуре, туризму, спорту и делам молодежи</w:t>
      </w:r>
      <w:r>
        <w:rPr>
          <w:rFonts w:ascii="Times New Roman" w:hAnsi="Times New Roman" w:cs="Times New Roman"/>
          <w:sz w:val="28"/>
          <w:szCs w:val="28"/>
        </w:rPr>
        <w:t xml:space="preserve"> </w:t>
      </w:r>
    </w:p>
    <w:p w:rsidR="00873E0A" w:rsidRPr="007F2837" w:rsidRDefault="00873E0A" w:rsidP="00873E0A">
      <w:pPr>
        <w:spacing w:after="0" w:line="240" w:lineRule="auto"/>
        <w:ind w:firstLine="709"/>
        <w:jc w:val="both"/>
        <w:rPr>
          <w:rFonts w:ascii="Times New Roman" w:hAnsi="Times New Roman" w:cs="Times New Roman"/>
          <w:sz w:val="28"/>
          <w:szCs w:val="28"/>
        </w:rPr>
      </w:pPr>
    </w:p>
    <w:p w:rsidR="00873E0A" w:rsidRPr="007F2837" w:rsidRDefault="00873E0A" w:rsidP="00873E0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8. Постановление </w:t>
      </w:r>
      <w:r w:rsidRPr="007F2837">
        <w:rPr>
          <w:rFonts w:ascii="Times New Roman" w:hAnsi="Times New Roman" w:cs="Times New Roman"/>
          <w:sz w:val="28"/>
          <w:szCs w:val="28"/>
        </w:rPr>
        <w:t xml:space="preserve">от 30 мая 2018 года </w:t>
      </w:r>
      <w:r>
        <w:rPr>
          <w:rFonts w:ascii="Times New Roman" w:hAnsi="Times New Roman" w:cs="Times New Roman"/>
          <w:sz w:val="28"/>
          <w:szCs w:val="28"/>
        </w:rPr>
        <w:t>№ </w:t>
      </w:r>
      <w:r w:rsidRPr="007F2837">
        <w:rPr>
          <w:rFonts w:ascii="Times New Roman" w:hAnsi="Times New Roman" w:cs="Times New Roman"/>
          <w:sz w:val="28"/>
          <w:szCs w:val="28"/>
        </w:rPr>
        <w:t xml:space="preserve">206 </w:t>
      </w:r>
      <w:r>
        <w:rPr>
          <w:rFonts w:ascii="Times New Roman" w:hAnsi="Times New Roman" w:cs="Times New Roman"/>
          <w:sz w:val="28"/>
          <w:szCs w:val="28"/>
        </w:rPr>
        <w:t>"</w:t>
      </w:r>
      <w:r w:rsidRPr="007F2837">
        <w:rPr>
          <w:rFonts w:ascii="Times New Roman" w:hAnsi="Times New Roman" w:cs="Times New Roman"/>
          <w:sz w:val="28"/>
          <w:szCs w:val="28"/>
        </w:rPr>
        <w:t>Об обращении Законодательного собрания Ленинградской области к Губернатору Ленинградской области А.Ю.</w:t>
      </w:r>
      <w:r>
        <w:rPr>
          <w:rFonts w:ascii="Times New Roman" w:hAnsi="Times New Roman" w:cs="Times New Roman"/>
          <w:sz w:val="28"/>
          <w:szCs w:val="28"/>
        </w:rPr>
        <w:t> </w:t>
      </w:r>
      <w:r w:rsidRPr="007F2837">
        <w:rPr>
          <w:rFonts w:ascii="Times New Roman" w:hAnsi="Times New Roman" w:cs="Times New Roman"/>
          <w:sz w:val="28"/>
          <w:szCs w:val="28"/>
        </w:rPr>
        <w:t xml:space="preserve">Дрозденко по вопросу возрастного ограничения участия в подпрограмме </w:t>
      </w:r>
      <w:r>
        <w:rPr>
          <w:rFonts w:ascii="Times New Roman" w:hAnsi="Times New Roman" w:cs="Times New Roman"/>
          <w:sz w:val="28"/>
          <w:szCs w:val="28"/>
        </w:rPr>
        <w:t>"</w:t>
      </w:r>
      <w:r w:rsidRPr="007F2837">
        <w:rPr>
          <w:rFonts w:ascii="Times New Roman" w:hAnsi="Times New Roman" w:cs="Times New Roman"/>
          <w:sz w:val="28"/>
          <w:szCs w:val="28"/>
        </w:rPr>
        <w:t>Жилье для молодежи</w:t>
      </w:r>
      <w:r>
        <w:rPr>
          <w:rFonts w:ascii="Times New Roman" w:hAnsi="Times New Roman" w:cs="Times New Roman"/>
          <w:sz w:val="28"/>
          <w:szCs w:val="28"/>
        </w:rPr>
        <w:t>"</w:t>
      </w:r>
      <w:r w:rsidRPr="007F2837">
        <w:rPr>
          <w:rFonts w:ascii="Times New Roman" w:hAnsi="Times New Roman" w:cs="Times New Roman"/>
          <w:sz w:val="28"/>
          <w:szCs w:val="28"/>
        </w:rPr>
        <w:t xml:space="preserve"> государственной программы Ленинградской области Обеспечение качественным жильем граждан </w:t>
      </w:r>
      <w:r>
        <w:rPr>
          <w:rFonts w:ascii="Times New Roman" w:hAnsi="Times New Roman" w:cs="Times New Roman"/>
          <w:sz w:val="28"/>
          <w:szCs w:val="28"/>
        </w:rPr>
        <w:br/>
      </w:r>
      <w:r w:rsidRPr="007F2837">
        <w:rPr>
          <w:rFonts w:ascii="Times New Roman" w:hAnsi="Times New Roman" w:cs="Times New Roman"/>
          <w:sz w:val="28"/>
          <w:szCs w:val="28"/>
        </w:rPr>
        <w:t>на территории Ленинградской области</w:t>
      </w:r>
      <w:r>
        <w:rPr>
          <w:rFonts w:ascii="Times New Roman" w:hAnsi="Times New Roman" w:cs="Times New Roman"/>
          <w:sz w:val="28"/>
          <w:szCs w:val="28"/>
        </w:rPr>
        <w:t>"</w:t>
      </w:r>
    </w:p>
    <w:p w:rsidR="00873E0A" w:rsidRPr="007F2837" w:rsidRDefault="00873E0A" w:rsidP="00873E0A">
      <w:pPr>
        <w:spacing w:after="0" w:line="240" w:lineRule="auto"/>
        <w:ind w:firstLine="709"/>
        <w:jc w:val="both"/>
        <w:rPr>
          <w:rFonts w:ascii="Times New Roman" w:hAnsi="Times New Roman" w:cs="Times New Roman"/>
          <w:i/>
          <w:sz w:val="28"/>
          <w:szCs w:val="28"/>
        </w:rPr>
      </w:pPr>
      <w:r w:rsidRPr="007F2837">
        <w:rPr>
          <w:rFonts w:ascii="Times New Roman" w:hAnsi="Times New Roman" w:cs="Times New Roman"/>
          <w:i/>
          <w:sz w:val="28"/>
          <w:szCs w:val="28"/>
        </w:rPr>
        <w:t>Инициатор – М.В.</w:t>
      </w:r>
      <w:r>
        <w:rPr>
          <w:rFonts w:ascii="Times New Roman" w:hAnsi="Times New Roman" w:cs="Times New Roman"/>
          <w:i/>
          <w:sz w:val="28"/>
          <w:szCs w:val="28"/>
        </w:rPr>
        <w:t> </w:t>
      </w:r>
      <w:r w:rsidRPr="007F2837">
        <w:rPr>
          <w:rFonts w:ascii="Times New Roman" w:hAnsi="Times New Roman" w:cs="Times New Roman"/>
          <w:i/>
          <w:sz w:val="28"/>
          <w:szCs w:val="28"/>
        </w:rPr>
        <w:t>Коломыцев, депутат Законодательного собрания Ленинградской области</w:t>
      </w:r>
    </w:p>
    <w:p w:rsidR="00873E0A" w:rsidRDefault="00873E0A" w:rsidP="00873E0A">
      <w:pPr>
        <w:spacing w:after="0" w:line="240" w:lineRule="auto"/>
        <w:ind w:firstLine="709"/>
        <w:jc w:val="both"/>
        <w:rPr>
          <w:rFonts w:ascii="Times New Roman" w:hAnsi="Times New Roman" w:cs="Times New Roman"/>
          <w:i/>
          <w:sz w:val="28"/>
          <w:szCs w:val="28"/>
        </w:rPr>
      </w:pPr>
      <w:r w:rsidRPr="007F2837">
        <w:rPr>
          <w:rFonts w:ascii="Times New Roman" w:hAnsi="Times New Roman" w:cs="Times New Roman"/>
          <w:i/>
          <w:sz w:val="28"/>
          <w:szCs w:val="28"/>
        </w:rPr>
        <w:t>Профильная – постоянная комиссия по жилищно-коммунальному хозяйству и топливно-энергетическому комплексу</w:t>
      </w:r>
      <w:r>
        <w:rPr>
          <w:rFonts w:ascii="Times New Roman" w:hAnsi="Times New Roman" w:cs="Times New Roman"/>
          <w:i/>
          <w:sz w:val="28"/>
          <w:szCs w:val="28"/>
        </w:rPr>
        <w:t xml:space="preserve"> </w:t>
      </w:r>
    </w:p>
    <w:p w:rsidR="00873E0A" w:rsidRPr="007F2837" w:rsidRDefault="00873E0A" w:rsidP="00873E0A">
      <w:pPr>
        <w:spacing w:after="0" w:line="240" w:lineRule="auto"/>
        <w:ind w:firstLine="709"/>
        <w:jc w:val="both"/>
        <w:rPr>
          <w:rFonts w:ascii="Times New Roman" w:hAnsi="Times New Roman" w:cs="Times New Roman"/>
          <w:sz w:val="28"/>
          <w:szCs w:val="28"/>
        </w:rPr>
      </w:pPr>
    </w:p>
    <w:p w:rsidR="00873E0A" w:rsidRDefault="00873E0A" w:rsidP="00873E0A">
      <w:pPr>
        <w:rPr>
          <w:rFonts w:ascii="Times New Roman" w:hAnsi="Times New Roman" w:cs="Times New Roman"/>
          <w:i/>
          <w:sz w:val="28"/>
          <w:szCs w:val="28"/>
        </w:rPr>
      </w:pPr>
      <w:r>
        <w:rPr>
          <w:rFonts w:ascii="Times New Roman" w:hAnsi="Times New Roman" w:cs="Times New Roman"/>
          <w:i/>
          <w:sz w:val="28"/>
          <w:szCs w:val="28"/>
        </w:rPr>
        <w:br w:type="page"/>
      </w:r>
    </w:p>
    <w:p w:rsidR="00873E0A" w:rsidRPr="007F2837" w:rsidRDefault="00873E0A" w:rsidP="00873E0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9. Постановление </w:t>
      </w:r>
      <w:r w:rsidRPr="007F2837">
        <w:rPr>
          <w:rFonts w:ascii="Times New Roman" w:hAnsi="Times New Roman" w:cs="Times New Roman"/>
          <w:sz w:val="28"/>
          <w:szCs w:val="28"/>
        </w:rPr>
        <w:t xml:space="preserve">от 7 декабря 2018 года </w:t>
      </w:r>
      <w:r>
        <w:rPr>
          <w:rFonts w:ascii="Times New Roman" w:hAnsi="Times New Roman" w:cs="Times New Roman"/>
          <w:sz w:val="28"/>
          <w:szCs w:val="28"/>
        </w:rPr>
        <w:t>№ </w:t>
      </w:r>
      <w:r w:rsidRPr="007F2837">
        <w:rPr>
          <w:rFonts w:ascii="Times New Roman" w:hAnsi="Times New Roman" w:cs="Times New Roman"/>
          <w:sz w:val="28"/>
          <w:szCs w:val="28"/>
        </w:rPr>
        <w:t xml:space="preserve">553 </w:t>
      </w:r>
      <w:r>
        <w:rPr>
          <w:rFonts w:ascii="Times New Roman" w:hAnsi="Times New Roman" w:cs="Times New Roman"/>
          <w:sz w:val="28"/>
          <w:szCs w:val="28"/>
        </w:rPr>
        <w:t>"</w:t>
      </w:r>
      <w:r w:rsidRPr="007F2837">
        <w:rPr>
          <w:rFonts w:ascii="Times New Roman" w:hAnsi="Times New Roman" w:cs="Times New Roman"/>
          <w:sz w:val="28"/>
          <w:szCs w:val="28"/>
        </w:rPr>
        <w:t>Об обращении Законодательного собрания Ленинградской области к Председателю Государственной Думы Федерального Собрания Российской Федерации В.В.</w:t>
      </w:r>
      <w:r>
        <w:rPr>
          <w:rFonts w:ascii="Times New Roman" w:hAnsi="Times New Roman" w:cs="Times New Roman"/>
          <w:sz w:val="28"/>
          <w:szCs w:val="28"/>
        </w:rPr>
        <w:t> </w:t>
      </w:r>
      <w:r w:rsidRPr="007F2837">
        <w:rPr>
          <w:rFonts w:ascii="Times New Roman" w:hAnsi="Times New Roman" w:cs="Times New Roman"/>
          <w:sz w:val="28"/>
          <w:szCs w:val="28"/>
        </w:rPr>
        <w:t>Володину и Министру энергетики Российской Федерации А.В.</w:t>
      </w:r>
      <w:r>
        <w:rPr>
          <w:rFonts w:ascii="Times New Roman" w:hAnsi="Times New Roman" w:cs="Times New Roman"/>
          <w:sz w:val="28"/>
          <w:szCs w:val="28"/>
        </w:rPr>
        <w:t> </w:t>
      </w:r>
      <w:r w:rsidRPr="007F2837">
        <w:rPr>
          <w:rFonts w:ascii="Times New Roman" w:hAnsi="Times New Roman" w:cs="Times New Roman"/>
          <w:sz w:val="28"/>
          <w:szCs w:val="28"/>
        </w:rPr>
        <w:t xml:space="preserve">Новаку </w:t>
      </w:r>
      <w:r>
        <w:rPr>
          <w:rFonts w:ascii="Times New Roman" w:hAnsi="Times New Roman" w:cs="Times New Roman"/>
          <w:sz w:val="28"/>
          <w:szCs w:val="28"/>
        </w:rPr>
        <w:br/>
      </w:r>
      <w:r w:rsidRPr="007F2837">
        <w:rPr>
          <w:rFonts w:ascii="Times New Roman" w:hAnsi="Times New Roman" w:cs="Times New Roman"/>
          <w:sz w:val="28"/>
          <w:szCs w:val="28"/>
        </w:rPr>
        <w:t xml:space="preserve">по вопросу ценообразования за технологическое присоединение потребителей, относящихся к категории </w:t>
      </w:r>
      <w:r>
        <w:rPr>
          <w:rFonts w:ascii="Times New Roman" w:hAnsi="Times New Roman" w:cs="Times New Roman"/>
          <w:sz w:val="28"/>
          <w:szCs w:val="28"/>
        </w:rPr>
        <w:t>"</w:t>
      </w:r>
      <w:r w:rsidRPr="007F2837">
        <w:rPr>
          <w:rFonts w:ascii="Times New Roman" w:hAnsi="Times New Roman" w:cs="Times New Roman"/>
          <w:sz w:val="28"/>
          <w:szCs w:val="28"/>
        </w:rPr>
        <w:t>население</w:t>
      </w:r>
      <w:r>
        <w:rPr>
          <w:rFonts w:ascii="Times New Roman" w:hAnsi="Times New Roman" w:cs="Times New Roman"/>
          <w:sz w:val="28"/>
          <w:szCs w:val="28"/>
        </w:rPr>
        <w:t>"</w:t>
      </w:r>
      <w:r w:rsidRPr="007F2837">
        <w:rPr>
          <w:rFonts w:ascii="Times New Roman" w:hAnsi="Times New Roman" w:cs="Times New Roman"/>
          <w:sz w:val="28"/>
          <w:szCs w:val="28"/>
        </w:rPr>
        <w:t>, к газораспределительным сетям на территории Российской Федерации</w:t>
      </w:r>
      <w:r>
        <w:rPr>
          <w:rFonts w:ascii="Times New Roman" w:hAnsi="Times New Roman" w:cs="Times New Roman"/>
          <w:sz w:val="28"/>
          <w:szCs w:val="28"/>
        </w:rPr>
        <w:t>"</w:t>
      </w:r>
    </w:p>
    <w:p w:rsidR="00873E0A" w:rsidRPr="007F2837" w:rsidRDefault="00873E0A" w:rsidP="00873E0A">
      <w:pPr>
        <w:spacing w:after="0" w:line="240" w:lineRule="auto"/>
        <w:ind w:firstLine="709"/>
        <w:jc w:val="both"/>
        <w:rPr>
          <w:rFonts w:ascii="Times New Roman" w:hAnsi="Times New Roman" w:cs="Times New Roman"/>
          <w:bCs/>
          <w:i/>
          <w:sz w:val="28"/>
          <w:szCs w:val="28"/>
        </w:rPr>
      </w:pPr>
      <w:r w:rsidRPr="007F2837">
        <w:rPr>
          <w:rFonts w:ascii="Times New Roman" w:hAnsi="Times New Roman" w:cs="Times New Roman"/>
          <w:bCs/>
          <w:i/>
          <w:sz w:val="28"/>
          <w:szCs w:val="28"/>
        </w:rPr>
        <w:t>Инициатор – постоянная комиссия по жилищно-коммунальному хозяйству и топливно-энергетическому комплексу</w:t>
      </w:r>
    </w:p>
    <w:p w:rsidR="00873E0A" w:rsidRPr="007F2837" w:rsidRDefault="00873E0A" w:rsidP="00873E0A">
      <w:pPr>
        <w:tabs>
          <w:tab w:val="left" w:pos="7230"/>
        </w:tabs>
        <w:spacing w:after="0" w:line="240" w:lineRule="auto"/>
        <w:ind w:firstLine="709"/>
        <w:jc w:val="both"/>
        <w:rPr>
          <w:rFonts w:ascii="Times New Roman" w:hAnsi="Times New Roman" w:cs="Times New Roman"/>
          <w:i/>
          <w:sz w:val="28"/>
          <w:szCs w:val="28"/>
        </w:rPr>
      </w:pPr>
    </w:p>
    <w:p w:rsidR="00873E0A" w:rsidRPr="007F2837" w:rsidRDefault="00873E0A" w:rsidP="00873E0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10. </w:t>
      </w:r>
      <w:r w:rsidRPr="007F2837">
        <w:rPr>
          <w:rFonts w:ascii="Times New Roman" w:hAnsi="Times New Roman" w:cs="Times New Roman"/>
          <w:sz w:val="28"/>
          <w:szCs w:val="28"/>
        </w:rPr>
        <w:t>Постановление от 7 декабря 2018 года</w:t>
      </w:r>
      <w:r>
        <w:rPr>
          <w:rFonts w:ascii="Times New Roman" w:hAnsi="Times New Roman" w:cs="Times New Roman"/>
          <w:sz w:val="28"/>
          <w:szCs w:val="28"/>
        </w:rPr>
        <w:t xml:space="preserve"> № </w:t>
      </w:r>
      <w:r w:rsidRPr="007F2837">
        <w:rPr>
          <w:rFonts w:ascii="Times New Roman" w:hAnsi="Times New Roman" w:cs="Times New Roman"/>
          <w:sz w:val="28"/>
          <w:szCs w:val="28"/>
        </w:rPr>
        <w:t xml:space="preserve">554 </w:t>
      </w:r>
      <w:r>
        <w:rPr>
          <w:rFonts w:ascii="Times New Roman" w:hAnsi="Times New Roman" w:cs="Times New Roman"/>
          <w:sz w:val="28"/>
          <w:szCs w:val="28"/>
        </w:rPr>
        <w:t>"</w:t>
      </w:r>
      <w:r w:rsidRPr="007F2837">
        <w:rPr>
          <w:rFonts w:ascii="Times New Roman" w:hAnsi="Times New Roman" w:cs="Times New Roman"/>
          <w:sz w:val="28"/>
          <w:szCs w:val="28"/>
        </w:rPr>
        <w:t>Об обращении Законодательного собрания Ленинградской области к Губернатору Ленинградской области А.Ю.</w:t>
      </w:r>
      <w:r>
        <w:rPr>
          <w:rFonts w:ascii="Times New Roman" w:hAnsi="Times New Roman" w:cs="Times New Roman"/>
          <w:sz w:val="28"/>
          <w:szCs w:val="28"/>
        </w:rPr>
        <w:t> </w:t>
      </w:r>
      <w:r w:rsidRPr="007F2837">
        <w:rPr>
          <w:rFonts w:ascii="Times New Roman" w:hAnsi="Times New Roman" w:cs="Times New Roman"/>
          <w:sz w:val="28"/>
          <w:szCs w:val="28"/>
        </w:rPr>
        <w:t>Дрозденко по вопросу о возможности использования контрактов жизненного цикла в сфере дорожного хозяйства на территории Ленинградской области</w:t>
      </w:r>
      <w:r>
        <w:rPr>
          <w:rFonts w:ascii="Times New Roman" w:hAnsi="Times New Roman" w:cs="Times New Roman"/>
          <w:sz w:val="28"/>
          <w:szCs w:val="28"/>
        </w:rPr>
        <w:t>"</w:t>
      </w:r>
    </w:p>
    <w:p w:rsidR="00873E0A" w:rsidRPr="007F2837" w:rsidRDefault="00873E0A" w:rsidP="00873E0A">
      <w:pPr>
        <w:spacing w:after="0" w:line="240" w:lineRule="auto"/>
        <w:ind w:firstLine="709"/>
        <w:jc w:val="both"/>
        <w:rPr>
          <w:rFonts w:ascii="Times New Roman" w:hAnsi="Times New Roman" w:cs="Times New Roman"/>
          <w:bCs/>
          <w:i/>
          <w:sz w:val="28"/>
          <w:szCs w:val="28"/>
        </w:rPr>
      </w:pPr>
      <w:r w:rsidRPr="007F2837">
        <w:rPr>
          <w:rFonts w:ascii="Times New Roman" w:hAnsi="Times New Roman" w:cs="Times New Roman"/>
          <w:bCs/>
          <w:i/>
          <w:sz w:val="28"/>
          <w:szCs w:val="28"/>
        </w:rPr>
        <w:t>Инициатор – О.П.</w:t>
      </w:r>
      <w:r>
        <w:rPr>
          <w:rFonts w:ascii="Times New Roman" w:hAnsi="Times New Roman" w:cs="Times New Roman"/>
          <w:bCs/>
          <w:i/>
          <w:sz w:val="28"/>
          <w:szCs w:val="28"/>
        </w:rPr>
        <w:t> </w:t>
      </w:r>
      <w:r w:rsidRPr="007F2837">
        <w:rPr>
          <w:rFonts w:ascii="Times New Roman" w:hAnsi="Times New Roman" w:cs="Times New Roman"/>
          <w:bCs/>
          <w:i/>
          <w:sz w:val="28"/>
          <w:szCs w:val="28"/>
        </w:rPr>
        <w:t>Зеваков, депутат Законодательного собрания Ленинградской области</w:t>
      </w:r>
    </w:p>
    <w:p w:rsidR="00873E0A" w:rsidRPr="007F2837" w:rsidRDefault="00873E0A" w:rsidP="00873E0A">
      <w:pPr>
        <w:spacing w:after="0" w:line="240" w:lineRule="auto"/>
        <w:ind w:firstLine="709"/>
        <w:jc w:val="both"/>
        <w:rPr>
          <w:rFonts w:ascii="Times New Roman" w:hAnsi="Times New Roman" w:cs="Times New Roman"/>
          <w:bCs/>
          <w:i/>
          <w:sz w:val="28"/>
          <w:szCs w:val="28"/>
        </w:rPr>
      </w:pPr>
      <w:r w:rsidRPr="007F2837">
        <w:rPr>
          <w:rFonts w:ascii="Times New Roman" w:hAnsi="Times New Roman" w:cs="Times New Roman"/>
          <w:bCs/>
          <w:i/>
          <w:sz w:val="28"/>
          <w:szCs w:val="28"/>
        </w:rPr>
        <w:t>Профильная – постоянная комиссия по строительству, транспорту, связи и дорожному хозяйству</w:t>
      </w:r>
    </w:p>
    <w:p w:rsidR="00873E0A" w:rsidRPr="007F2837" w:rsidRDefault="00873E0A" w:rsidP="00873E0A">
      <w:pPr>
        <w:tabs>
          <w:tab w:val="left" w:pos="7230"/>
        </w:tabs>
        <w:spacing w:after="0" w:line="240" w:lineRule="auto"/>
        <w:ind w:firstLine="709"/>
        <w:jc w:val="both"/>
        <w:rPr>
          <w:rFonts w:ascii="Times New Roman" w:hAnsi="Times New Roman" w:cs="Times New Roman"/>
          <w:i/>
          <w:sz w:val="28"/>
          <w:szCs w:val="28"/>
        </w:rPr>
      </w:pPr>
    </w:p>
    <w:p w:rsidR="00873E0A" w:rsidRPr="007F2837" w:rsidRDefault="00873E0A" w:rsidP="00873E0A">
      <w:pPr>
        <w:spacing w:after="0" w:line="240" w:lineRule="auto"/>
        <w:ind w:firstLine="709"/>
        <w:jc w:val="both"/>
        <w:rPr>
          <w:rFonts w:ascii="Times New Roman" w:hAnsi="Times New Roman" w:cs="Times New Roman"/>
          <w:bCs/>
          <w:i/>
          <w:sz w:val="28"/>
          <w:szCs w:val="28"/>
        </w:rPr>
      </w:pPr>
      <w:r>
        <w:rPr>
          <w:rFonts w:ascii="Times New Roman" w:hAnsi="Times New Roman" w:cs="Times New Roman"/>
          <w:sz w:val="28"/>
          <w:szCs w:val="28"/>
        </w:rPr>
        <w:t xml:space="preserve">11. Постановление </w:t>
      </w:r>
      <w:r w:rsidRPr="007F2837">
        <w:rPr>
          <w:rFonts w:ascii="Times New Roman" w:hAnsi="Times New Roman" w:cs="Times New Roman"/>
          <w:sz w:val="28"/>
          <w:szCs w:val="28"/>
        </w:rPr>
        <w:t>от 25 декабря 2018 года № 609</w:t>
      </w:r>
      <w:r>
        <w:rPr>
          <w:rFonts w:ascii="Times New Roman" w:hAnsi="Times New Roman" w:cs="Times New Roman"/>
          <w:sz w:val="28"/>
          <w:szCs w:val="28"/>
        </w:rPr>
        <w:t xml:space="preserve"> "</w:t>
      </w:r>
      <w:r w:rsidRPr="007F2837">
        <w:rPr>
          <w:rFonts w:ascii="Times New Roman" w:hAnsi="Times New Roman" w:cs="Times New Roman"/>
          <w:sz w:val="28"/>
          <w:szCs w:val="28"/>
        </w:rPr>
        <w:t>Об обращении Законодательного собрания Ленинградской области к Губернатору Ленинградской области А.Ю.</w:t>
      </w:r>
      <w:r>
        <w:rPr>
          <w:rFonts w:ascii="Times New Roman" w:hAnsi="Times New Roman" w:cs="Times New Roman"/>
          <w:sz w:val="28"/>
          <w:szCs w:val="28"/>
        </w:rPr>
        <w:t> </w:t>
      </w:r>
      <w:r w:rsidRPr="007F2837">
        <w:rPr>
          <w:rFonts w:ascii="Times New Roman" w:hAnsi="Times New Roman" w:cs="Times New Roman"/>
          <w:sz w:val="28"/>
          <w:szCs w:val="28"/>
        </w:rPr>
        <w:t>Дрозденко по вопросам, рассмотренным</w:t>
      </w:r>
      <w:r>
        <w:rPr>
          <w:rFonts w:ascii="Times New Roman" w:hAnsi="Times New Roman" w:cs="Times New Roman"/>
          <w:sz w:val="28"/>
          <w:szCs w:val="28"/>
        </w:rPr>
        <w:t xml:space="preserve"> </w:t>
      </w:r>
      <w:r>
        <w:rPr>
          <w:rFonts w:ascii="Times New Roman" w:hAnsi="Times New Roman" w:cs="Times New Roman"/>
          <w:sz w:val="28"/>
          <w:szCs w:val="28"/>
        </w:rPr>
        <w:br/>
      </w:r>
      <w:r w:rsidRPr="007F2837">
        <w:rPr>
          <w:rFonts w:ascii="Times New Roman" w:hAnsi="Times New Roman" w:cs="Times New Roman"/>
          <w:sz w:val="28"/>
          <w:szCs w:val="28"/>
        </w:rPr>
        <w:t xml:space="preserve">13 декабря 2018 года в ходе депутатских слушаний по теме: </w:t>
      </w:r>
      <w:r>
        <w:rPr>
          <w:rFonts w:ascii="Times New Roman" w:hAnsi="Times New Roman" w:cs="Times New Roman"/>
          <w:sz w:val="28"/>
          <w:szCs w:val="28"/>
        </w:rPr>
        <w:t>"</w:t>
      </w:r>
      <w:r w:rsidRPr="007F2837">
        <w:rPr>
          <w:rFonts w:ascii="Times New Roman" w:hAnsi="Times New Roman" w:cs="Times New Roman"/>
          <w:sz w:val="28"/>
          <w:szCs w:val="28"/>
        </w:rPr>
        <w:t xml:space="preserve">О работе </w:t>
      </w:r>
      <w:r>
        <w:rPr>
          <w:rFonts w:ascii="Times New Roman" w:hAnsi="Times New Roman" w:cs="Times New Roman"/>
          <w:sz w:val="28"/>
          <w:szCs w:val="28"/>
        </w:rPr>
        <w:br/>
      </w:r>
      <w:r w:rsidRPr="007F2837">
        <w:rPr>
          <w:rFonts w:ascii="Times New Roman" w:hAnsi="Times New Roman" w:cs="Times New Roman"/>
          <w:sz w:val="28"/>
          <w:szCs w:val="28"/>
        </w:rPr>
        <w:t>с отходами производства и потребления в Ленинградской области</w:t>
      </w:r>
      <w:r>
        <w:rPr>
          <w:rFonts w:ascii="Times New Roman" w:hAnsi="Times New Roman" w:cs="Times New Roman"/>
          <w:sz w:val="28"/>
          <w:szCs w:val="28"/>
        </w:rPr>
        <w:t>"</w:t>
      </w:r>
    </w:p>
    <w:p w:rsidR="00873E0A" w:rsidRPr="007F2837" w:rsidRDefault="00873E0A" w:rsidP="00873E0A">
      <w:pPr>
        <w:spacing w:after="0" w:line="240" w:lineRule="auto"/>
        <w:ind w:firstLine="709"/>
        <w:jc w:val="both"/>
        <w:rPr>
          <w:rFonts w:ascii="Times New Roman" w:hAnsi="Times New Roman" w:cs="Times New Roman"/>
          <w:bCs/>
          <w:i/>
          <w:sz w:val="28"/>
          <w:szCs w:val="28"/>
        </w:rPr>
      </w:pPr>
      <w:r w:rsidRPr="007F2837">
        <w:rPr>
          <w:rFonts w:ascii="Times New Roman" w:hAnsi="Times New Roman" w:cs="Times New Roman"/>
          <w:bCs/>
          <w:i/>
          <w:sz w:val="28"/>
          <w:szCs w:val="28"/>
        </w:rPr>
        <w:t>Инициатор – постоянная комиссия по экологии и природопользованию</w:t>
      </w:r>
    </w:p>
    <w:p w:rsidR="00873E0A" w:rsidRPr="007F2837" w:rsidRDefault="00873E0A" w:rsidP="00873E0A">
      <w:pPr>
        <w:tabs>
          <w:tab w:val="left" w:pos="7230"/>
        </w:tabs>
        <w:spacing w:after="0" w:line="240" w:lineRule="auto"/>
        <w:ind w:firstLine="709"/>
        <w:jc w:val="both"/>
        <w:rPr>
          <w:rFonts w:ascii="Times New Roman" w:hAnsi="Times New Roman" w:cs="Times New Roman"/>
          <w:i/>
          <w:sz w:val="28"/>
          <w:szCs w:val="28"/>
        </w:rPr>
      </w:pPr>
    </w:p>
    <w:p w:rsidR="00873E0A" w:rsidRPr="007F2837" w:rsidRDefault="00873E0A" w:rsidP="00873E0A">
      <w:pPr>
        <w:pStyle w:val="a3"/>
        <w:spacing w:before="0" w:beforeAutospacing="0" w:after="0" w:afterAutospacing="0"/>
        <w:ind w:firstLine="709"/>
        <w:jc w:val="both"/>
        <w:rPr>
          <w:sz w:val="28"/>
          <w:szCs w:val="28"/>
        </w:rPr>
      </w:pPr>
      <w:r>
        <w:rPr>
          <w:sz w:val="28"/>
          <w:szCs w:val="28"/>
        </w:rPr>
        <w:t>12. </w:t>
      </w:r>
      <w:proofErr w:type="gramStart"/>
      <w:r w:rsidRPr="007F2837">
        <w:rPr>
          <w:sz w:val="28"/>
          <w:szCs w:val="28"/>
        </w:rPr>
        <w:t xml:space="preserve">Постановление от 25 декабря 2018 года </w:t>
      </w:r>
      <w:r>
        <w:rPr>
          <w:sz w:val="28"/>
          <w:szCs w:val="28"/>
        </w:rPr>
        <w:t>№ </w:t>
      </w:r>
      <w:r w:rsidRPr="007F2837">
        <w:rPr>
          <w:sz w:val="28"/>
          <w:szCs w:val="28"/>
        </w:rPr>
        <w:t xml:space="preserve">610 </w:t>
      </w:r>
      <w:r>
        <w:rPr>
          <w:sz w:val="28"/>
          <w:szCs w:val="28"/>
        </w:rPr>
        <w:t>"</w:t>
      </w:r>
      <w:r w:rsidRPr="007F2837">
        <w:rPr>
          <w:sz w:val="28"/>
          <w:szCs w:val="28"/>
        </w:rPr>
        <w:t xml:space="preserve">Об обращении </w:t>
      </w:r>
      <w:r w:rsidRPr="009034C6">
        <w:rPr>
          <w:spacing w:val="-2"/>
          <w:sz w:val="28"/>
          <w:szCs w:val="28"/>
        </w:rPr>
        <w:t>Законодательного собрания Ленинградской области к генеральному директору –</w:t>
      </w:r>
      <w:r w:rsidRPr="007F2837">
        <w:rPr>
          <w:sz w:val="28"/>
          <w:szCs w:val="28"/>
        </w:rPr>
        <w:t xml:space="preserve"> председателю правления открытого акционерного общества </w:t>
      </w:r>
      <w:r>
        <w:rPr>
          <w:sz w:val="28"/>
          <w:szCs w:val="28"/>
        </w:rPr>
        <w:t>"</w:t>
      </w:r>
      <w:r w:rsidRPr="007F2837">
        <w:rPr>
          <w:sz w:val="28"/>
          <w:szCs w:val="28"/>
        </w:rPr>
        <w:t>Российские железные дороги</w:t>
      </w:r>
      <w:r>
        <w:rPr>
          <w:sz w:val="28"/>
          <w:szCs w:val="28"/>
        </w:rPr>
        <w:t>"</w:t>
      </w:r>
      <w:r w:rsidRPr="007F2837">
        <w:rPr>
          <w:sz w:val="28"/>
          <w:szCs w:val="28"/>
        </w:rPr>
        <w:t xml:space="preserve"> О.В.</w:t>
      </w:r>
      <w:r>
        <w:rPr>
          <w:sz w:val="28"/>
          <w:szCs w:val="28"/>
        </w:rPr>
        <w:t> </w:t>
      </w:r>
      <w:r w:rsidRPr="007F2837">
        <w:rPr>
          <w:sz w:val="28"/>
          <w:szCs w:val="28"/>
        </w:rPr>
        <w:t xml:space="preserve">Белозерову по вопросу о безвозмездной передаче имущественных комплексов дошкольных образовательных организаций, находящихся в собственности открытого акционерного общества </w:t>
      </w:r>
      <w:r>
        <w:rPr>
          <w:sz w:val="28"/>
          <w:szCs w:val="28"/>
        </w:rPr>
        <w:t>"</w:t>
      </w:r>
      <w:r w:rsidRPr="007F2837">
        <w:rPr>
          <w:sz w:val="28"/>
          <w:szCs w:val="28"/>
        </w:rPr>
        <w:t xml:space="preserve">Российские </w:t>
      </w:r>
      <w:r w:rsidRPr="009034C6">
        <w:rPr>
          <w:spacing w:val="-2"/>
          <w:sz w:val="28"/>
          <w:szCs w:val="28"/>
        </w:rPr>
        <w:t>железные дороги", в собственность муниципальных образований Ленинградской</w:t>
      </w:r>
      <w:r w:rsidRPr="007F2837">
        <w:rPr>
          <w:sz w:val="28"/>
          <w:szCs w:val="28"/>
        </w:rPr>
        <w:t xml:space="preserve"> области</w:t>
      </w:r>
      <w:r>
        <w:rPr>
          <w:sz w:val="28"/>
          <w:szCs w:val="28"/>
        </w:rPr>
        <w:t>"</w:t>
      </w:r>
      <w:proofErr w:type="gramEnd"/>
    </w:p>
    <w:p w:rsidR="00873E0A" w:rsidRPr="007F2837" w:rsidRDefault="00873E0A" w:rsidP="00873E0A">
      <w:pPr>
        <w:spacing w:after="0" w:line="240" w:lineRule="auto"/>
        <w:ind w:firstLine="709"/>
        <w:jc w:val="both"/>
        <w:rPr>
          <w:rFonts w:ascii="Times New Roman" w:hAnsi="Times New Roman" w:cs="Times New Roman"/>
          <w:i/>
          <w:sz w:val="28"/>
          <w:szCs w:val="28"/>
        </w:rPr>
      </w:pPr>
      <w:r w:rsidRPr="007F2837">
        <w:rPr>
          <w:rFonts w:ascii="Times New Roman" w:hAnsi="Times New Roman" w:cs="Times New Roman"/>
          <w:bCs/>
          <w:i/>
          <w:sz w:val="28"/>
          <w:szCs w:val="28"/>
        </w:rPr>
        <w:t xml:space="preserve">Инициатор – постоянная комиссия по </w:t>
      </w:r>
      <w:r w:rsidRPr="007F2837">
        <w:rPr>
          <w:rFonts w:ascii="Times New Roman" w:hAnsi="Times New Roman" w:cs="Times New Roman"/>
          <w:i/>
          <w:sz w:val="28"/>
          <w:szCs w:val="28"/>
        </w:rPr>
        <w:t>образованию, науке, культуре, туризму, спорту и делам молодежи</w:t>
      </w:r>
    </w:p>
    <w:p w:rsidR="00873E0A" w:rsidRPr="009034C6" w:rsidRDefault="00873E0A" w:rsidP="00840B17">
      <w:pPr>
        <w:pStyle w:val="02"/>
      </w:pPr>
    </w:p>
    <w:p w:rsidR="00873E0A" w:rsidRPr="007F2837" w:rsidRDefault="00873E0A" w:rsidP="00840B17">
      <w:pPr>
        <w:pStyle w:val="02"/>
        <w:rPr>
          <w:i/>
        </w:rPr>
        <w:sectPr w:rsidR="00873E0A" w:rsidRPr="007F2837" w:rsidSect="00DE6581">
          <w:headerReference w:type="default" r:id="rId31"/>
          <w:headerReference w:type="first" r:id="rId32"/>
          <w:pgSz w:w="11906" w:h="16838"/>
          <w:pgMar w:top="1134" w:right="737" w:bottom="1134" w:left="1531" w:header="709" w:footer="709" w:gutter="0"/>
          <w:cols w:space="708"/>
          <w:titlePg/>
          <w:docGrid w:linePitch="360"/>
        </w:sectPr>
      </w:pPr>
    </w:p>
    <w:p w:rsidR="00A44638" w:rsidRPr="005235E2" w:rsidRDefault="00A44638" w:rsidP="00A44638">
      <w:pPr>
        <w:pStyle w:val="200"/>
      </w:pPr>
      <w:bookmarkStart w:id="77" w:name="_Toc3295900"/>
      <w:r w:rsidRPr="00A44638">
        <w:lastRenderedPageBreak/>
        <w:t>Приложение</w:t>
      </w:r>
      <w:r w:rsidRPr="005235E2">
        <w:t xml:space="preserve"> 4</w:t>
      </w:r>
      <w:bookmarkEnd w:id="77"/>
    </w:p>
    <w:p w:rsidR="00A44638" w:rsidRPr="00ED513D" w:rsidRDefault="00A44638" w:rsidP="00A44638">
      <w:pPr>
        <w:pStyle w:val="220"/>
        <w:rPr>
          <w:b w:val="0"/>
        </w:rPr>
      </w:pPr>
    </w:p>
    <w:p w:rsidR="00A44638" w:rsidRPr="00A44638" w:rsidRDefault="00A44638" w:rsidP="00A44638">
      <w:pPr>
        <w:pStyle w:val="220"/>
      </w:pPr>
      <w:bookmarkStart w:id="78" w:name="_Toc3295901"/>
      <w:r w:rsidRPr="00A44638">
        <w:t xml:space="preserve">Анализ деятельности </w:t>
      </w:r>
      <w:r w:rsidR="00840B17">
        <w:br/>
      </w:r>
      <w:r w:rsidRPr="00A44638">
        <w:t xml:space="preserve">постоянных комиссий Законодательного собрания Ленинградской области </w:t>
      </w:r>
      <w:r w:rsidRPr="00A44638">
        <w:br/>
        <w:t>в 2018 году</w:t>
      </w:r>
      <w:bookmarkEnd w:id="78"/>
    </w:p>
    <w:p w:rsidR="00A44638" w:rsidRPr="00665932" w:rsidRDefault="00A44638" w:rsidP="00A44638">
      <w:pPr>
        <w:pStyle w:val="220"/>
        <w:rPr>
          <w:rFonts w:eastAsia="Calibri"/>
          <w:sz w:val="20"/>
          <w:szCs w:val="20"/>
        </w:rPr>
      </w:pPr>
    </w:p>
    <w:tbl>
      <w:tblPr>
        <w:tblW w:w="152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622"/>
        <w:gridCol w:w="3626"/>
        <w:gridCol w:w="1080"/>
        <w:gridCol w:w="1260"/>
        <w:gridCol w:w="1080"/>
        <w:gridCol w:w="1080"/>
        <w:gridCol w:w="1800"/>
        <w:gridCol w:w="1620"/>
        <w:gridCol w:w="1440"/>
        <w:gridCol w:w="1620"/>
      </w:tblGrid>
      <w:tr w:rsidR="00A44638" w:rsidRPr="00922DD8" w:rsidTr="00A44638">
        <w:trPr>
          <w:trHeight w:val="180"/>
        </w:trPr>
        <w:tc>
          <w:tcPr>
            <w:tcW w:w="622" w:type="dxa"/>
            <w:vMerge w:val="restart"/>
            <w:tcBorders>
              <w:top w:val="single" w:sz="4" w:space="0" w:color="000000"/>
              <w:left w:val="single" w:sz="4" w:space="0" w:color="000000"/>
              <w:bottom w:val="single" w:sz="4" w:space="0" w:color="000000"/>
              <w:right w:val="single" w:sz="4" w:space="0" w:color="000000"/>
            </w:tcBorders>
            <w:hideMark/>
          </w:tcPr>
          <w:p w:rsidR="00A44638" w:rsidRPr="00922DD8" w:rsidRDefault="00A44638" w:rsidP="00A44638">
            <w:pPr>
              <w:spacing w:after="0" w:line="240" w:lineRule="auto"/>
              <w:jc w:val="center"/>
              <w:rPr>
                <w:rFonts w:ascii="Times New Roman" w:eastAsia="Calibri" w:hAnsi="Times New Roman" w:cs="Times New Roman"/>
                <w:b/>
                <w:bCs/>
                <w:sz w:val="20"/>
                <w:szCs w:val="20"/>
              </w:rPr>
            </w:pPr>
            <w:r w:rsidRPr="00922DD8">
              <w:rPr>
                <w:rFonts w:ascii="Times New Roman" w:eastAsia="Calibri" w:hAnsi="Times New Roman" w:cs="Times New Roman"/>
                <w:b/>
                <w:bCs/>
                <w:sz w:val="20"/>
                <w:szCs w:val="20"/>
              </w:rPr>
              <w:t xml:space="preserve">№ </w:t>
            </w:r>
            <w:proofErr w:type="gramStart"/>
            <w:r w:rsidRPr="00922DD8">
              <w:rPr>
                <w:rFonts w:ascii="Times New Roman" w:eastAsia="Calibri" w:hAnsi="Times New Roman" w:cs="Times New Roman"/>
                <w:b/>
                <w:bCs/>
                <w:sz w:val="20"/>
                <w:szCs w:val="20"/>
              </w:rPr>
              <w:t>п</w:t>
            </w:r>
            <w:proofErr w:type="gramEnd"/>
            <w:r w:rsidRPr="00922DD8">
              <w:rPr>
                <w:rFonts w:ascii="Times New Roman" w:eastAsia="Calibri" w:hAnsi="Times New Roman" w:cs="Times New Roman"/>
                <w:b/>
                <w:bCs/>
                <w:sz w:val="20"/>
                <w:szCs w:val="20"/>
              </w:rPr>
              <w:t>/п</w:t>
            </w:r>
          </w:p>
        </w:tc>
        <w:tc>
          <w:tcPr>
            <w:tcW w:w="3626" w:type="dxa"/>
            <w:vMerge w:val="restart"/>
            <w:tcBorders>
              <w:top w:val="single" w:sz="4" w:space="0" w:color="000000"/>
              <w:left w:val="single" w:sz="4" w:space="0" w:color="000000"/>
              <w:bottom w:val="single" w:sz="4" w:space="0" w:color="auto"/>
              <w:right w:val="single" w:sz="4" w:space="0" w:color="000000"/>
            </w:tcBorders>
            <w:hideMark/>
          </w:tcPr>
          <w:p w:rsidR="00A44638" w:rsidRPr="00922DD8" w:rsidRDefault="00A44638" w:rsidP="00A44638">
            <w:pPr>
              <w:spacing w:after="0" w:line="240" w:lineRule="auto"/>
              <w:jc w:val="center"/>
              <w:rPr>
                <w:rFonts w:ascii="Times New Roman" w:eastAsia="Calibri" w:hAnsi="Times New Roman" w:cs="Times New Roman"/>
                <w:b/>
                <w:bCs/>
                <w:sz w:val="20"/>
                <w:szCs w:val="20"/>
              </w:rPr>
            </w:pPr>
            <w:r w:rsidRPr="00922DD8">
              <w:rPr>
                <w:rFonts w:ascii="Times New Roman" w:eastAsia="Calibri" w:hAnsi="Times New Roman" w:cs="Times New Roman"/>
                <w:b/>
                <w:bCs/>
                <w:sz w:val="20"/>
                <w:szCs w:val="20"/>
              </w:rPr>
              <w:t xml:space="preserve">Наименование </w:t>
            </w:r>
          </w:p>
          <w:p w:rsidR="00A44638" w:rsidRPr="00922DD8" w:rsidRDefault="00A44638" w:rsidP="00A44638">
            <w:pPr>
              <w:spacing w:after="0" w:line="240" w:lineRule="auto"/>
              <w:jc w:val="center"/>
              <w:rPr>
                <w:rFonts w:ascii="Times New Roman" w:eastAsia="Calibri" w:hAnsi="Times New Roman" w:cs="Times New Roman"/>
                <w:b/>
                <w:bCs/>
                <w:sz w:val="20"/>
                <w:szCs w:val="20"/>
              </w:rPr>
            </w:pPr>
            <w:r w:rsidRPr="00922DD8">
              <w:rPr>
                <w:rFonts w:ascii="Times New Roman" w:eastAsia="Calibri" w:hAnsi="Times New Roman" w:cs="Times New Roman"/>
                <w:b/>
                <w:bCs/>
                <w:sz w:val="20"/>
                <w:szCs w:val="20"/>
              </w:rPr>
              <w:t>постоянной комиссии</w:t>
            </w:r>
          </w:p>
        </w:tc>
        <w:tc>
          <w:tcPr>
            <w:tcW w:w="2340" w:type="dxa"/>
            <w:gridSpan w:val="2"/>
            <w:tcBorders>
              <w:top w:val="single" w:sz="4" w:space="0" w:color="000000"/>
              <w:left w:val="single" w:sz="4" w:space="0" w:color="000000"/>
              <w:bottom w:val="single" w:sz="4" w:space="0" w:color="auto"/>
              <w:right w:val="single" w:sz="4" w:space="0" w:color="000000"/>
            </w:tcBorders>
            <w:hideMark/>
          </w:tcPr>
          <w:p w:rsidR="00A44638" w:rsidRPr="00922DD8" w:rsidRDefault="00A44638" w:rsidP="00A44638">
            <w:pPr>
              <w:spacing w:after="0" w:line="240" w:lineRule="auto"/>
              <w:jc w:val="center"/>
              <w:rPr>
                <w:rFonts w:ascii="Times New Roman" w:eastAsia="Calibri" w:hAnsi="Times New Roman" w:cs="Times New Roman"/>
                <w:b/>
                <w:bCs/>
                <w:sz w:val="20"/>
                <w:szCs w:val="20"/>
              </w:rPr>
            </w:pPr>
            <w:r w:rsidRPr="00922DD8">
              <w:rPr>
                <w:rFonts w:ascii="Times New Roman" w:eastAsia="Calibri" w:hAnsi="Times New Roman" w:cs="Times New Roman"/>
                <w:b/>
                <w:bCs/>
                <w:sz w:val="20"/>
                <w:szCs w:val="20"/>
              </w:rPr>
              <w:t>Проведено заседаний</w:t>
            </w:r>
          </w:p>
        </w:tc>
        <w:tc>
          <w:tcPr>
            <w:tcW w:w="8640" w:type="dxa"/>
            <w:gridSpan w:val="6"/>
            <w:tcBorders>
              <w:top w:val="single" w:sz="4" w:space="0" w:color="000000"/>
              <w:left w:val="single" w:sz="4" w:space="0" w:color="000000"/>
              <w:bottom w:val="single" w:sz="4" w:space="0" w:color="auto"/>
              <w:right w:val="single" w:sz="4" w:space="0" w:color="000000"/>
            </w:tcBorders>
            <w:hideMark/>
          </w:tcPr>
          <w:p w:rsidR="00A44638" w:rsidRPr="00922DD8" w:rsidRDefault="00A44638" w:rsidP="00A44638">
            <w:pPr>
              <w:spacing w:after="0" w:line="240" w:lineRule="auto"/>
              <w:jc w:val="center"/>
              <w:rPr>
                <w:rFonts w:ascii="Times New Roman" w:eastAsia="Calibri" w:hAnsi="Times New Roman" w:cs="Times New Roman"/>
                <w:b/>
                <w:bCs/>
                <w:sz w:val="20"/>
                <w:szCs w:val="20"/>
              </w:rPr>
            </w:pPr>
            <w:r w:rsidRPr="00922DD8">
              <w:rPr>
                <w:rFonts w:ascii="Times New Roman" w:eastAsia="Calibri" w:hAnsi="Times New Roman" w:cs="Times New Roman"/>
                <w:b/>
                <w:bCs/>
                <w:sz w:val="20"/>
                <w:szCs w:val="20"/>
              </w:rPr>
              <w:t>Рассмотрено</w:t>
            </w:r>
          </w:p>
        </w:tc>
      </w:tr>
      <w:tr w:rsidR="00A44638" w:rsidRPr="00922DD8" w:rsidTr="00A44638">
        <w:trPr>
          <w:trHeight w:val="90"/>
        </w:trPr>
        <w:tc>
          <w:tcPr>
            <w:tcW w:w="622" w:type="dxa"/>
            <w:vMerge/>
            <w:tcBorders>
              <w:top w:val="single" w:sz="4" w:space="0" w:color="000000"/>
              <w:left w:val="single" w:sz="4" w:space="0" w:color="000000"/>
              <w:bottom w:val="nil"/>
              <w:right w:val="single" w:sz="4" w:space="0" w:color="000000"/>
            </w:tcBorders>
            <w:vAlign w:val="center"/>
            <w:hideMark/>
          </w:tcPr>
          <w:p w:rsidR="00A44638" w:rsidRPr="00922DD8" w:rsidRDefault="00A44638" w:rsidP="00A44638">
            <w:pPr>
              <w:spacing w:after="0" w:line="240" w:lineRule="auto"/>
              <w:rPr>
                <w:rFonts w:ascii="Times New Roman" w:eastAsia="Calibri" w:hAnsi="Times New Roman" w:cs="Times New Roman"/>
                <w:b/>
                <w:bCs/>
                <w:sz w:val="20"/>
                <w:szCs w:val="20"/>
              </w:rPr>
            </w:pPr>
          </w:p>
        </w:tc>
        <w:tc>
          <w:tcPr>
            <w:tcW w:w="3626" w:type="dxa"/>
            <w:vMerge/>
            <w:tcBorders>
              <w:top w:val="single" w:sz="4" w:space="0" w:color="000000"/>
              <w:left w:val="single" w:sz="4" w:space="0" w:color="000000"/>
              <w:bottom w:val="nil"/>
              <w:right w:val="single" w:sz="4" w:space="0" w:color="000000"/>
            </w:tcBorders>
            <w:vAlign w:val="center"/>
            <w:hideMark/>
          </w:tcPr>
          <w:p w:rsidR="00A44638" w:rsidRPr="00922DD8" w:rsidRDefault="00A44638" w:rsidP="00A44638">
            <w:pPr>
              <w:spacing w:after="0" w:line="240" w:lineRule="auto"/>
              <w:rPr>
                <w:rFonts w:ascii="Times New Roman" w:eastAsia="Calibri" w:hAnsi="Times New Roman" w:cs="Times New Roman"/>
                <w:b/>
                <w:bCs/>
                <w:sz w:val="20"/>
                <w:szCs w:val="20"/>
              </w:rPr>
            </w:pPr>
          </w:p>
        </w:tc>
        <w:tc>
          <w:tcPr>
            <w:tcW w:w="1080" w:type="dxa"/>
            <w:vMerge w:val="restart"/>
            <w:tcBorders>
              <w:top w:val="single" w:sz="4" w:space="0" w:color="auto"/>
              <w:left w:val="single" w:sz="4" w:space="0" w:color="000000"/>
              <w:bottom w:val="nil"/>
              <w:right w:val="single" w:sz="4" w:space="0" w:color="auto"/>
            </w:tcBorders>
            <w:hideMark/>
          </w:tcPr>
          <w:p w:rsidR="00A44638" w:rsidRPr="00922DD8" w:rsidRDefault="00A44638" w:rsidP="00A44638">
            <w:pPr>
              <w:spacing w:after="0" w:line="240" w:lineRule="auto"/>
              <w:jc w:val="center"/>
              <w:rPr>
                <w:rFonts w:ascii="Times New Roman" w:eastAsia="Calibri" w:hAnsi="Times New Roman" w:cs="Times New Roman"/>
                <w:b/>
                <w:bCs/>
                <w:sz w:val="20"/>
                <w:szCs w:val="20"/>
              </w:rPr>
            </w:pPr>
            <w:r w:rsidRPr="00922DD8">
              <w:rPr>
                <w:rFonts w:ascii="Times New Roman" w:eastAsia="Calibri" w:hAnsi="Times New Roman" w:cs="Times New Roman"/>
                <w:b/>
                <w:bCs/>
                <w:sz w:val="20"/>
                <w:szCs w:val="20"/>
              </w:rPr>
              <w:t>всего</w:t>
            </w:r>
          </w:p>
        </w:tc>
        <w:tc>
          <w:tcPr>
            <w:tcW w:w="1260" w:type="dxa"/>
            <w:vMerge w:val="restart"/>
            <w:tcBorders>
              <w:top w:val="single" w:sz="4" w:space="0" w:color="auto"/>
              <w:left w:val="single" w:sz="4" w:space="0" w:color="auto"/>
              <w:bottom w:val="nil"/>
              <w:right w:val="single" w:sz="4" w:space="0" w:color="000000"/>
            </w:tcBorders>
            <w:hideMark/>
          </w:tcPr>
          <w:p w:rsidR="00A44638" w:rsidRPr="00922DD8" w:rsidRDefault="00A44638" w:rsidP="00A44638">
            <w:pPr>
              <w:spacing w:after="0" w:line="240" w:lineRule="auto"/>
              <w:jc w:val="center"/>
              <w:rPr>
                <w:rFonts w:ascii="Times New Roman" w:eastAsia="Calibri" w:hAnsi="Times New Roman" w:cs="Times New Roman"/>
                <w:b/>
                <w:bCs/>
                <w:sz w:val="20"/>
                <w:szCs w:val="20"/>
              </w:rPr>
            </w:pPr>
            <w:r w:rsidRPr="00922DD8">
              <w:rPr>
                <w:rFonts w:ascii="Times New Roman" w:eastAsia="Calibri" w:hAnsi="Times New Roman" w:cs="Times New Roman"/>
                <w:b/>
                <w:bCs/>
                <w:sz w:val="20"/>
                <w:szCs w:val="20"/>
              </w:rPr>
              <w:t>в том числе</w:t>
            </w:r>
          </w:p>
          <w:p w:rsidR="00A44638" w:rsidRPr="00922DD8" w:rsidRDefault="00A44638" w:rsidP="00A44638">
            <w:pPr>
              <w:spacing w:after="0" w:line="240" w:lineRule="auto"/>
              <w:jc w:val="center"/>
              <w:rPr>
                <w:rFonts w:ascii="Times New Roman" w:eastAsia="Calibri" w:hAnsi="Times New Roman" w:cs="Times New Roman"/>
                <w:b/>
                <w:bCs/>
                <w:sz w:val="20"/>
                <w:szCs w:val="20"/>
              </w:rPr>
            </w:pPr>
            <w:r w:rsidRPr="00922DD8">
              <w:rPr>
                <w:rFonts w:ascii="Times New Roman" w:eastAsia="Calibri" w:hAnsi="Times New Roman" w:cs="Times New Roman"/>
                <w:b/>
                <w:bCs/>
                <w:sz w:val="20"/>
                <w:szCs w:val="20"/>
              </w:rPr>
              <w:t>выездных</w:t>
            </w:r>
          </w:p>
        </w:tc>
        <w:tc>
          <w:tcPr>
            <w:tcW w:w="1080" w:type="dxa"/>
            <w:vMerge w:val="restart"/>
            <w:tcBorders>
              <w:top w:val="single" w:sz="4" w:space="0" w:color="000000"/>
              <w:left w:val="single" w:sz="4" w:space="0" w:color="000000"/>
              <w:bottom w:val="nil"/>
              <w:right w:val="single" w:sz="4" w:space="0" w:color="000000"/>
            </w:tcBorders>
            <w:hideMark/>
          </w:tcPr>
          <w:p w:rsidR="00A44638" w:rsidRPr="00922DD8" w:rsidRDefault="00A44638" w:rsidP="00A44638">
            <w:pPr>
              <w:spacing w:after="0" w:line="240" w:lineRule="auto"/>
              <w:jc w:val="center"/>
              <w:rPr>
                <w:rFonts w:ascii="Times New Roman" w:eastAsia="Calibri" w:hAnsi="Times New Roman" w:cs="Times New Roman"/>
                <w:b/>
                <w:bCs/>
                <w:sz w:val="20"/>
                <w:szCs w:val="20"/>
              </w:rPr>
            </w:pPr>
            <w:r w:rsidRPr="00922DD8">
              <w:rPr>
                <w:rFonts w:ascii="Times New Roman" w:eastAsia="Calibri" w:hAnsi="Times New Roman" w:cs="Times New Roman"/>
                <w:b/>
                <w:bCs/>
                <w:sz w:val="20"/>
                <w:szCs w:val="20"/>
              </w:rPr>
              <w:t>вопросов</w:t>
            </w:r>
          </w:p>
        </w:tc>
        <w:tc>
          <w:tcPr>
            <w:tcW w:w="2880" w:type="dxa"/>
            <w:gridSpan w:val="2"/>
            <w:tcBorders>
              <w:top w:val="single" w:sz="4" w:space="0" w:color="000000"/>
              <w:left w:val="single" w:sz="4" w:space="0" w:color="000000"/>
              <w:bottom w:val="single" w:sz="4" w:space="0" w:color="auto"/>
              <w:right w:val="single" w:sz="4" w:space="0" w:color="000000"/>
            </w:tcBorders>
            <w:hideMark/>
          </w:tcPr>
          <w:p w:rsidR="00A44638" w:rsidRPr="00922DD8" w:rsidRDefault="00A44638" w:rsidP="00A44638">
            <w:pPr>
              <w:spacing w:after="0" w:line="240" w:lineRule="auto"/>
              <w:jc w:val="center"/>
              <w:rPr>
                <w:rFonts w:ascii="Times New Roman" w:eastAsia="Calibri" w:hAnsi="Times New Roman" w:cs="Times New Roman"/>
                <w:b/>
                <w:bCs/>
                <w:sz w:val="20"/>
                <w:szCs w:val="20"/>
              </w:rPr>
            </w:pPr>
            <w:r w:rsidRPr="00922DD8">
              <w:rPr>
                <w:rFonts w:ascii="Times New Roman" w:eastAsia="Calibri" w:hAnsi="Times New Roman" w:cs="Times New Roman"/>
                <w:b/>
                <w:bCs/>
                <w:sz w:val="20"/>
                <w:szCs w:val="20"/>
              </w:rPr>
              <w:t>проектов областных законов</w:t>
            </w:r>
          </w:p>
        </w:tc>
        <w:tc>
          <w:tcPr>
            <w:tcW w:w="1620" w:type="dxa"/>
            <w:vMerge w:val="restart"/>
            <w:tcBorders>
              <w:top w:val="single" w:sz="4" w:space="0" w:color="000000"/>
              <w:left w:val="single" w:sz="4" w:space="0" w:color="000000"/>
              <w:bottom w:val="nil"/>
              <w:right w:val="single" w:sz="4" w:space="0" w:color="000000"/>
            </w:tcBorders>
            <w:hideMark/>
          </w:tcPr>
          <w:p w:rsidR="00A44638" w:rsidRPr="00922DD8" w:rsidRDefault="00A44638" w:rsidP="00A44638">
            <w:pPr>
              <w:spacing w:after="0" w:line="240" w:lineRule="auto"/>
              <w:jc w:val="center"/>
              <w:rPr>
                <w:rFonts w:ascii="Times New Roman" w:eastAsia="Calibri" w:hAnsi="Times New Roman" w:cs="Times New Roman"/>
                <w:b/>
                <w:bCs/>
                <w:sz w:val="20"/>
                <w:szCs w:val="20"/>
              </w:rPr>
            </w:pPr>
            <w:r w:rsidRPr="00922DD8">
              <w:rPr>
                <w:rFonts w:ascii="Times New Roman" w:eastAsia="Calibri" w:hAnsi="Times New Roman" w:cs="Times New Roman"/>
                <w:b/>
                <w:bCs/>
                <w:sz w:val="20"/>
                <w:szCs w:val="20"/>
              </w:rPr>
              <w:t>документов</w:t>
            </w:r>
          </w:p>
          <w:p w:rsidR="00A44638" w:rsidRPr="00922DD8" w:rsidRDefault="00A44638" w:rsidP="00A44638">
            <w:pPr>
              <w:spacing w:after="0" w:line="240" w:lineRule="auto"/>
              <w:jc w:val="center"/>
              <w:rPr>
                <w:rFonts w:ascii="Times New Roman" w:eastAsia="Calibri" w:hAnsi="Times New Roman" w:cs="Times New Roman"/>
                <w:b/>
                <w:bCs/>
                <w:sz w:val="20"/>
                <w:szCs w:val="20"/>
              </w:rPr>
            </w:pPr>
            <w:r w:rsidRPr="00922DD8">
              <w:rPr>
                <w:rFonts w:ascii="Times New Roman" w:eastAsia="Calibri" w:hAnsi="Times New Roman" w:cs="Times New Roman"/>
                <w:b/>
                <w:bCs/>
                <w:sz w:val="20"/>
                <w:szCs w:val="20"/>
              </w:rPr>
              <w:t>Федерального Собрания</w:t>
            </w:r>
          </w:p>
          <w:p w:rsidR="00A44638" w:rsidRPr="00922DD8" w:rsidRDefault="00A44638" w:rsidP="00A44638">
            <w:pPr>
              <w:spacing w:after="0" w:line="240" w:lineRule="auto"/>
              <w:jc w:val="center"/>
              <w:rPr>
                <w:rFonts w:ascii="Times New Roman" w:eastAsia="Calibri" w:hAnsi="Times New Roman" w:cs="Times New Roman"/>
                <w:b/>
                <w:bCs/>
                <w:sz w:val="20"/>
                <w:szCs w:val="20"/>
              </w:rPr>
            </w:pPr>
            <w:r w:rsidRPr="00922DD8">
              <w:rPr>
                <w:rFonts w:ascii="Times New Roman" w:eastAsia="Calibri" w:hAnsi="Times New Roman" w:cs="Times New Roman"/>
                <w:b/>
                <w:bCs/>
                <w:sz w:val="20"/>
                <w:szCs w:val="20"/>
              </w:rPr>
              <w:t>Российской Федерации</w:t>
            </w:r>
          </w:p>
        </w:tc>
        <w:tc>
          <w:tcPr>
            <w:tcW w:w="1440" w:type="dxa"/>
            <w:vMerge w:val="restart"/>
            <w:tcBorders>
              <w:top w:val="single" w:sz="4" w:space="0" w:color="000000"/>
              <w:left w:val="single" w:sz="4" w:space="0" w:color="000000"/>
              <w:bottom w:val="nil"/>
              <w:right w:val="single" w:sz="4" w:space="0" w:color="000000"/>
            </w:tcBorders>
            <w:hideMark/>
          </w:tcPr>
          <w:p w:rsidR="00A44638" w:rsidRPr="00922DD8" w:rsidRDefault="00A44638" w:rsidP="00A44638">
            <w:pPr>
              <w:spacing w:after="0" w:line="240" w:lineRule="auto"/>
              <w:jc w:val="center"/>
              <w:rPr>
                <w:rFonts w:ascii="Times New Roman" w:eastAsia="Calibri" w:hAnsi="Times New Roman" w:cs="Times New Roman"/>
                <w:b/>
                <w:bCs/>
                <w:sz w:val="20"/>
                <w:szCs w:val="20"/>
              </w:rPr>
            </w:pPr>
            <w:r w:rsidRPr="00922DD8">
              <w:rPr>
                <w:rFonts w:ascii="Times New Roman" w:eastAsia="Calibri" w:hAnsi="Times New Roman" w:cs="Times New Roman"/>
                <w:b/>
                <w:bCs/>
                <w:sz w:val="20"/>
                <w:szCs w:val="20"/>
              </w:rPr>
              <w:t>документов субъектов Российской Федерации</w:t>
            </w:r>
          </w:p>
        </w:tc>
        <w:tc>
          <w:tcPr>
            <w:tcW w:w="1620" w:type="dxa"/>
            <w:vMerge w:val="restart"/>
            <w:tcBorders>
              <w:top w:val="single" w:sz="4" w:space="0" w:color="000000"/>
              <w:left w:val="single" w:sz="4" w:space="0" w:color="000000"/>
              <w:bottom w:val="nil"/>
              <w:right w:val="single" w:sz="4" w:space="0" w:color="000000"/>
            </w:tcBorders>
            <w:hideMark/>
          </w:tcPr>
          <w:p w:rsidR="00A44638" w:rsidRPr="00922DD8" w:rsidRDefault="00A44638" w:rsidP="00A44638">
            <w:pPr>
              <w:spacing w:after="0" w:line="240" w:lineRule="auto"/>
              <w:jc w:val="center"/>
              <w:rPr>
                <w:rFonts w:ascii="Times New Roman" w:eastAsia="Calibri" w:hAnsi="Times New Roman" w:cs="Times New Roman"/>
                <w:b/>
                <w:bCs/>
                <w:sz w:val="20"/>
                <w:szCs w:val="20"/>
              </w:rPr>
            </w:pPr>
            <w:r w:rsidRPr="00922DD8">
              <w:rPr>
                <w:rFonts w:ascii="Times New Roman" w:eastAsia="Calibri" w:hAnsi="Times New Roman" w:cs="Times New Roman"/>
                <w:b/>
                <w:bCs/>
                <w:sz w:val="20"/>
                <w:szCs w:val="20"/>
              </w:rPr>
              <w:t xml:space="preserve">обращений организаций </w:t>
            </w:r>
          </w:p>
          <w:p w:rsidR="00A44638" w:rsidRPr="00922DD8" w:rsidRDefault="00A44638" w:rsidP="00A44638">
            <w:pPr>
              <w:spacing w:after="0" w:line="240" w:lineRule="auto"/>
              <w:jc w:val="center"/>
              <w:rPr>
                <w:rFonts w:ascii="Times New Roman" w:eastAsia="Calibri" w:hAnsi="Times New Roman" w:cs="Times New Roman"/>
                <w:b/>
                <w:bCs/>
                <w:sz w:val="20"/>
                <w:szCs w:val="20"/>
              </w:rPr>
            </w:pPr>
            <w:r w:rsidRPr="00922DD8">
              <w:rPr>
                <w:rFonts w:ascii="Times New Roman" w:eastAsia="Calibri" w:hAnsi="Times New Roman" w:cs="Times New Roman"/>
                <w:b/>
                <w:bCs/>
                <w:sz w:val="20"/>
                <w:szCs w:val="20"/>
              </w:rPr>
              <w:t>и граждан</w:t>
            </w:r>
          </w:p>
        </w:tc>
      </w:tr>
      <w:tr w:rsidR="00A44638" w:rsidRPr="00922DD8" w:rsidTr="00A44638">
        <w:tc>
          <w:tcPr>
            <w:tcW w:w="622" w:type="dxa"/>
            <w:vMerge/>
            <w:tcBorders>
              <w:top w:val="nil"/>
              <w:left w:val="single" w:sz="4" w:space="0" w:color="000000"/>
              <w:bottom w:val="nil"/>
              <w:right w:val="single" w:sz="4" w:space="0" w:color="000000"/>
            </w:tcBorders>
            <w:vAlign w:val="center"/>
            <w:hideMark/>
          </w:tcPr>
          <w:p w:rsidR="00A44638" w:rsidRPr="00922DD8" w:rsidRDefault="00A44638" w:rsidP="00A44638">
            <w:pPr>
              <w:spacing w:after="0" w:line="240" w:lineRule="auto"/>
              <w:rPr>
                <w:rFonts w:ascii="Times New Roman" w:eastAsia="Calibri" w:hAnsi="Times New Roman" w:cs="Times New Roman"/>
                <w:b/>
                <w:bCs/>
                <w:sz w:val="20"/>
                <w:szCs w:val="20"/>
              </w:rPr>
            </w:pPr>
          </w:p>
        </w:tc>
        <w:tc>
          <w:tcPr>
            <w:tcW w:w="3626" w:type="dxa"/>
            <w:vMerge/>
            <w:tcBorders>
              <w:top w:val="nil"/>
              <w:left w:val="single" w:sz="4" w:space="0" w:color="000000"/>
              <w:bottom w:val="nil"/>
              <w:right w:val="single" w:sz="4" w:space="0" w:color="000000"/>
            </w:tcBorders>
            <w:vAlign w:val="center"/>
            <w:hideMark/>
          </w:tcPr>
          <w:p w:rsidR="00A44638" w:rsidRPr="00922DD8" w:rsidRDefault="00A44638" w:rsidP="00A44638">
            <w:pPr>
              <w:spacing w:after="0" w:line="240" w:lineRule="auto"/>
              <w:rPr>
                <w:rFonts w:ascii="Times New Roman" w:eastAsia="Calibri" w:hAnsi="Times New Roman" w:cs="Times New Roman"/>
                <w:b/>
                <w:bCs/>
                <w:sz w:val="20"/>
                <w:szCs w:val="20"/>
              </w:rPr>
            </w:pPr>
          </w:p>
        </w:tc>
        <w:tc>
          <w:tcPr>
            <w:tcW w:w="1080" w:type="dxa"/>
            <w:vMerge/>
            <w:tcBorders>
              <w:top w:val="nil"/>
              <w:left w:val="single" w:sz="4" w:space="0" w:color="000000"/>
              <w:bottom w:val="nil"/>
              <w:right w:val="single" w:sz="4" w:space="0" w:color="auto"/>
            </w:tcBorders>
            <w:vAlign w:val="center"/>
            <w:hideMark/>
          </w:tcPr>
          <w:p w:rsidR="00A44638" w:rsidRPr="00922DD8" w:rsidRDefault="00A44638" w:rsidP="00A44638">
            <w:pPr>
              <w:spacing w:after="0" w:line="240" w:lineRule="auto"/>
              <w:rPr>
                <w:rFonts w:ascii="Times New Roman" w:eastAsia="Calibri" w:hAnsi="Times New Roman" w:cs="Times New Roman"/>
                <w:b/>
                <w:bCs/>
                <w:sz w:val="20"/>
                <w:szCs w:val="20"/>
              </w:rPr>
            </w:pPr>
          </w:p>
        </w:tc>
        <w:tc>
          <w:tcPr>
            <w:tcW w:w="1260" w:type="dxa"/>
            <w:vMerge/>
            <w:tcBorders>
              <w:top w:val="nil"/>
              <w:left w:val="single" w:sz="4" w:space="0" w:color="auto"/>
              <w:bottom w:val="nil"/>
              <w:right w:val="single" w:sz="4" w:space="0" w:color="000000"/>
            </w:tcBorders>
            <w:vAlign w:val="center"/>
            <w:hideMark/>
          </w:tcPr>
          <w:p w:rsidR="00A44638" w:rsidRPr="00922DD8" w:rsidRDefault="00A44638" w:rsidP="00A44638">
            <w:pPr>
              <w:spacing w:after="0" w:line="240" w:lineRule="auto"/>
              <w:rPr>
                <w:rFonts w:ascii="Times New Roman" w:eastAsia="Calibri" w:hAnsi="Times New Roman" w:cs="Times New Roman"/>
                <w:b/>
                <w:bCs/>
                <w:sz w:val="20"/>
                <w:szCs w:val="20"/>
              </w:rPr>
            </w:pPr>
          </w:p>
        </w:tc>
        <w:tc>
          <w:tcPr>
            <w:tcW w:w="1080" w:type="dxa"/>
            <w:vMerge/>
            <w:tcBorders>
              <w:top w:val="nil"/>
              <w:left w:val="single" w:sz="4" w:space="0" w:color="000000"/>
              <w:bottom w:val="nil"/>
              <w:right w:val="single" w:sz="4" w:space="0" w:color="000000"/>
            </w:tcBorders>
            <w:vAlign w:val="center"/>
            <w:hideMark/>
          </w:tcPr>
          <w:p w:rsidR="00A44638" w:rsidRPr="00922DD8" w:rsidRDefault="00A44638" w:rsidP="00A44638">
            <w:pPr>
              <w:spacing w:after="0" w:line="240" w:lineRule="auto"/>
              <w:rPr>
                <w:rFonts w:ascii="Times New Roman" w:eastAsia="Calibri" w:hAnsi="Times New Roman" w:cs="Times New Roman"/>
                <w:b/>
                <w:bCs/>
                <w:sz w:val="20"/>
                <w:szCs w:val="20"/>
              </w:rPr>
            </w:pPr>
          </w:p>
        </w:tc>
        <w:tc>
          <w:tcPr>
            <w:tcW w:w="1080" w:type="dxa"/>
            <w:tcBorders>
              <w:top w:val="nil"/>
              <w:left w:val="single" w:sz="4" w:space="0" w:color="000000"/>
              <w:bottom w:val="nil"/>
              <w:right w:val="single" w:sz="4" w:space="0" w:color="000000"/>
            </w:tcBorders>
            <w:hideMark/>
          </w:tcPr>
          <w:p w:rsidR="00A44638" w:rsidRPr="00922DD8" w:rsidRDefault="00A44638" w:rsidP="00A44638">
            <w:pPr>
              <w:spacing w:after="0" w:line="240" w:lineRule="auto"/>
              <w:jc w:val="center"/>
              <w:rPr>
                <w:rFonts w:ascii="Times New Roman" w:eastAsia="Calibri" w:hAnsi="Times New Roman" w:cs="Times New Roman"/>
                <w:b/>
                <w:bCs/>
                <w:sz w:val="20"/>
                <w:szCs w:val="20"/>
              </w:rPr>
            </w:pPr>
            <w:r w:rsidRPr="00922DD8">
              <w:rPr>
                <w:rFonts w:ascii="Times New Roman" w:eastAsia="Calibri" w:hAnsi="Times New Roman" w:cs="Times New Roman"/>
                <w:b/>
                <w:bCs/>
                <w:sz w:val="20"/>
                <w:szCs w:val="20"/>
              </w:rPr>
              <w:t>всего</w:t>
            </w:r>
          </w:p>
        </w:tc>
        <w:tc>
          <w:tcPr>
            <w:tcW w:w="1800" w:type="dxa"/>
            <w:tcBorders>
              <w:top w:val="nil"/>
              <w:left w:val="single" w:sz="4" w:space="0" w:color="000000"/>
              <w:bottom w:val="nil"/>
              <w:right w:val="single" w:sz="4" w:space="0" w:color="000000"/>
            </w:tcBorders>
            <w:hideMark/>
          </w:tcPr>
          <w:p w:rsidR="00A44638" w:rsidRPr="00922DD8" w:rsidRDefault="00A44638" w:rsidP="00A44638">
            <w:pPr>
              <w:spacing w:after="0" w:line="240" w:lineRule="auto"/>
              <w:jc w:val="center"/>
              <w:rPr>
                <w:rFonts w:ascii="Times New Roman" w:eastAsia="Calibri" w:hAnsi="Times New Roman" w:cs="Times New Roman"/>
                <w:b/>
                <w:bCs/>
                <w:sz w:val="20"/>
                <w:szCs w:val="20"/>
              </w:rPr>
            </w:pPr>
            <w:r w:rsidRPr="00922DD8">
              <w:rPr>
                <w:rFonts w:ascii="Times New Roman" w:eastAsia="Calibri" w:hAnsi="Times New Roman" w:cs="Times New Roman"/>
                <w:b/>
                <w:bCs/>
                <w:sz w:val="20"/>
                <w:szCs w:val="20"/>
              </w:rPr>
              <w:t xml:space="preserve">в том числе </w:t>
            </w:r>
          </w:p>
          <w:p w:rsidR="00A44638" w:rsidRPr="00922DD8" w:rsidRDefault="00A44638" w:rsidP="00A44638">
            <w:pPr>
              <w:spacing w:after="0" w:line="240" w:lineRule="auto"/>
              <w:jc w:val="center"/>
              <w:rPr>
                <w:rFonts w:ascii="Times New Roman" w:eastAsia="Calibri" w:hAnsi="Times New Roman" w:cs="Times New Roman"/>
                <w:b/>
                <w:bCs/>
                <w:sz w:val="20"/>
                <w:szCs w:val="20"/>
              </w:rPr>
            </w:pPr>
            <w:r w:rsidRPr="00922DD8">
              <w:rPr>
                <w:rFonts w:ascii="Times New Roman" w:eastAsia="Calibri" w:hAnsi="Times New Roman" w:cs="Times New Roman"/>
                <w:b/>
                <w:bCs/>
                <w:sz w:val="20"/>
                <w:szCs w:val="20"/>
              </w:rPr>
              <w:t xml:space="preserve">по профилю </w:t>
            </w:r>
            <w:proofErr w:type="gramStart"/>
            <w:r w:rsidRPr="00922DD8">
              <w:rPr>
                <w:rFonts w:ascii="Times New Roman" w:eastAsia="Calibri" w:hAnsi="Times New Roman" w:cs="Times New Roman"/>
                <w:b/>
                <w:bCs/>
                <w:sz w:val="20"/>
                <w:szCs w:val="20"/>
              </w:rPr>
              <w:t>п</w:t>
            </w:r>
            <w:proofErr w:type="gramEnd"/>
            <w:r w:rsidRPr="00922DD8">
              <w:rPr>
                <w:rFonts w:ascii="Times New Roman" w:eastAsia="Calibri" w:hAnsi="Times New Roman" w:cs="Times New Roman"/>
                <w:b/>
                <w:bCs/>
                <w:sz w:val="20"/>
                <w:szCs w:val="20"/>
              </w:rPr>
              <w:t>/к, принятых ЗС</w:t>
            </w:r>
          </w:p>
        </w:tc>
        <w:tc>
          <w:tcPr>
            <w:tcW w:w="1620" w:type="dxa"/>
            <w:vMerge/>
            <w:tcBorders>
              <w:top w:val="single" w:sz="4" w:space="0" w:color="000000"/>
              <w:left w:val="single" w:sz="4" w:space="0" w:color="000000"/>
              <w:bottom w:val="nil"/>
              <w:right w:val="single" w:sz="4" w:space="0" w:color="000000"/>
            </w:tcBorders>
            <w:vAlign w:val="center"/>
            <w:hideMark/>
          </w:tcPr>
          <w:p w:rsidR="00A44638" w:rsidRPr="00922DD8" w:rsidRDefault="00A44638" w:rsidP="00A44638">
            <w:pPr>
              <w:spacing w:after="0" w:line="240" w:lineRule="auto"/>
              <w:rPr>
                <w:rFonts w:ascii="Times New Roman" w:eastAsia="Calibri" w:hAnsi="Times New Roman" w:cs="Times New Roman"/>
                <w:b/>
                <w:bCs/>
                <w:sz w:val="20"/>
                <w:szCs w:val="20"/>
              </w:rPr>
            </w:pPr>
          </w:p>
        </w:tc>
        <w:tc>
          <w:tcPr>
            <w:tcW w:w="1440" w:type="dxa"/>
            <w:vMerge/>
            <w:tcBorders>
              <w:top w:val="single" w:sz="4" w:space="0" w:color="000000"/>
              <w:left w:val="single" w:sz="4" w:space="0" w:color="000000"/>
              <w:bottom w:val="nil"/>
              <w:right w:val="single" w:sz="4" w:space="0" w:color="000000"/>
            </w:tcBorders>
            <w:vAlign w:val="center"/>
            <w:hideMark/>
          </w:tcPr>
          <w:p w:rsidR="00A44638" w:rsidRPr="00922DD8" w:rsidRDefault="00A44638" w:rsidP="00A44638">
            <w:pPr>
              <w:spacing w:after="0" w:line="240" w:lineRule="auto"/>
              <w:rPr>
                <w:rFonts w:ascii="Times New Roman" w:eastAsia="Calibri" w:hAnsi="Times New Roman" w:cs="Times New Roman"/>
                <w:b/>
                <w:bCs/>
                <w:sz w:val="20"/>
                <w:szCs w:val="20"/>
              </w:rPr>
            </w:pPr>
          </w:p>
        </w:tc>
        <w:tc>
          <w:tcPr>
            <w:tcW w:w="1620" w:type="dxa"/>
            <w:vMerge/>
            <w:tcBorders>
              <w:top w:val="single" w:sz="4" w:space="0" w:color="000000"/>
              <w:left w:val="single" w:sz="4" w:space="0" w:color="000000"/>
              <w:bottom w:val="nil"/>
              <w:right w:val="single" w:sz="4" w:space="0" w:color="000000"/>
            </w:tcBorders>
            <w:vAlign w:val="center"/>
            <w:hideMark/>
          </w:tcPr>
          <w:p w:rsidR="00A44638" w:rsidRPr="00922DD8" w:rsidRDefault="00A44638" w:rsidP="00A44638">
            <w:pPr>
              <w:spacing w:after="0" w:line="240" w:lineRule="auto"/>
              <w:rPr>
                <w:rFonts w:ascii="Times New Roman" w:eastAsia="Calibri" w:hAnsi="Times New Roman" w:cs="Times New Roman"/>
                <w:b/>
                <w:bCs/>
                <w:sz w:val="20"/>
                <w:szCs w:val="20"/>
              </w:rPr>
            </w:pPr>
          </w:p>
        </w:tc>
      </w:tr>
    </w:tbl>
    <w:p w:rsidR="00A44638" w:rsidRPr="00922DD8" w:rsidRDefault="00A44638" w:rsidP="00A44638">
      <w:pPr>
        <w:spacing w:after="0" w:line="14" w:lineRule="auto"/>
        <w:rPr>
          <w:rFonts w:ascii="Times New Roman" w:hAnsi="Times New Roman" w:cs="Times New Roman"/>
          <w:sz w:val="2"/>
          <w:szCs w:val="2"/>
        </w:rPr>
      </w:pPr>
    </w:p>
    <w:tbl>
      <w:tblPr>
        <w:tblW w:w="152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622"/>
        <w:gridCol w:w="3626"/>
        <w:gridCol w:w="1080"/>
        <w:gridCol w:w="1260"/>
        <w:gridCol w:w="1080"/>
        <w:gridCol w:w="1080"/>
        <w:gridCol w:w="1800"/>
        <w:gridCol w:w="1620"/>
        <w:gridCol w:w="1440"/>
        <w:gridCol w:w="1620"/>
      </w:tblGrid>
      <w:tr w:rsidR="00A44638" w:rsidRPr="00922DD8" w:rsidTr="00A44638">
        <w:trPr>
          <w:tblHeader/>
        </w:trPr>
        <w:tc>
          <w:tcPr>
            <w:tcW w:w="622" w:type="dxa"/>
            <w:tcBorders>
              <w:top w:val="single" w:sz="4" w:space="0" w:color="000000"/>
              <w:left w:val="single" w:sz="4" w:space="0" w:color="000000"/>
              <w:bottom w:val="single" w:sz="4" w:space="0" w:color="000000"/>
              <w:right w:val="single" w:sz="4" w:space="0" w:color="000000"/>
            </w:tcBorders>
            <w:hideMark/>
          </w:tcPr>
          <w:p w:rsidR="00A44638" w:rsidRPr="00922DD8" w:rsidRDefault="00A44638" w:rsidP="00A44638">
            <w:pPr>
              <w:spacing w:after="0" w:line="240" w:lineRule="auto"/>
              <w:jc w:val="center"/>
              <w:rPr>
                <w:rFonts w:ascii="Times New Roman" w:eastAsia="Calibri" w:hAnsi="Times New Roman" w:cs="Times New Roman"/>
                <w:bCs/>
                <w:sz w:val="20"/>
                <w:szCs w:val="20"/>
              </w:rPr>
            </w:pPr>
            <w:r w:rsidRPr="00922DD8">
              <w:rPr>
                <w:rFonts w:ascii="Times New Roman" w:eastAsia="Calibri" w:hAnsi="Times New Roman" w:cs="Times New Roman"/>
                <w:bCs/>
                <w:sz w:val="20"/>
                <w:szCs w:val="20"/>
              </w:rPr>
              <w:t>1</w:t>
            </w:r>
          </w:p>
        </w:tc>
        <w:tc>
          <w:tcPr>
            <w:tcW w:w="3626" w:type="dxa"/>
            <w:tcBorders>
              <w:top w:val="single" w:sz="4" w:space="0" w:color="auto"/>
              <w:left w:val="single" w:sz="4" w:space="0" w:color="000000"/>
              <w:bottom w:val="single" w:sz="4" w:space="0" w:color="000000"/>
              <w:right w:val="single" w:sz="4" w:space="0" w:color="000000"/>
            </w:tcBorders>
            <w:hideMark/>
          </w:tcPr>
          <w:p w:rsidR="00A44638" w:rsidRPr="00922DD8" w:rsidRDefault="00A44638" w:rsidP="00A44638">
            <w:pPr>
              <w:spacing w:after="0" w:line="240" w:lineRule="auto"/>
              <w:jc w:val="center"/>
              <w:rPr>
                <w:rFonts w:ascii="Times New Roman" w:eastAsia="Calibri" w:hAnsi="Times New Roman" w:cs="Times New Roman"/>
                <w:sz w:val="20"/>
                <w:szCs w:val="20"/>
              </w:rPr>
            </w:pPr>
            <w:r w:rsidRPr="00922DD8">
              <w:rPr>
                <w:rFonts w:ascii="Times New Roman" w:eastAsia="Calibri" w:hAnsi="Times New Roman" w:cs="Times New Roman"/>
                <w:sz w:val="20"/>
                <w:szCs w:val="20"/>
              </w:rPr>
              <w:t>2</w:t>
            </w:r>
          </w:p>
        </w:tc>
        <w:tc>
          <w:tcPr>
            <w:tcW w:w="1080" w:type="dxa"/>
            <w:tcBorders>
              <w:top w:val="single" w:sz="4" w:space="0" w:color="000000"/>
              <w:left w:val="single" w:sz="4" w:space="0" w:color="000000"/>
              <w:bottom w:val="single" w:sz="4" w:space="0" w:color="000000"/>
              <w:right w:val="single" w:sz="4" w:space="0" w:color="000000"/>
            </w:tcBorders>
            <w:hideMark/>
          </w:tcPr>
          <w:p w:rsidR="00A44638" w:rsidRPr="00922DD8" w:rsidRDefault="00A44638" w:rsidP="00A44638">
            <w:pPr>
              <w:spacing w:after="0" w:line="240" w:lineRule="auto"/>
              <w:jc w:val="center"/>
              <w:rPr>
                <w:rFonts w:ascii="Times New Roman" w:eastAsia="Calibri" w:hAnsi="Times New Roman" w:cs="Times New Roman"/>
                <w:bCs/>
                <w:sz w:val="20"/>
                <w:szCs w:val="20"/>
              </w:rPr>
            </w:pPr>
            <w:r w:rsidRPr="00922DD8">
              <w:rPr>
                <w:rFonts w:ascii="Times New Roman" w:eastAsia="Calibri" w:hAnsi="Times New Roman" w:cs="Times New Roman"/>
                <w:bCs/>
                <w:sz w:val="20"/>
                <w:szCs w:val="20"/>
              </w:rPr>
              <w:t>3</w:t>
            </w:r>
          </w:p>
        </w:tc>
        <w:tc>
          <w:tcPr>
            <w:tcW w:w="1260" w:type="dxa"/>
            <w:tcBorders>
              <w:top w:val="single" w:sz="4" w:space="0" w:color="000000"/>
              <w:left w:val="single" w:sz="4" w:space="0" w:color="000000"/>
              <w:bottom w:val="single" w:sz="4" w:space="0" w:color="000000"/>
              <w:right w:val="single" w:sz="4" w:space="0" w:color="000000"/>
            </w:tcBorders>
            <w:hideMark/>
          </w:tcPr>
          <w:p w:rsidR="00A44638" w:rsidRPr="00922DD8" w:rsidRDefault="00A44638" w:rsidP="00A44638">
            <w:pPr>
              <w:spacing w:after="0" w:line="240" w:lineRule="auto"/>
              <w:jc w:val="center"/>
              <w:rPr>
                <w:rFonts w:ascii="Times New Roman" w:eastAsia="Calibri" w:hAnsi="Times New Roman" w:cs="Times New Roman"/>
                <w:bCs/>
                <w:sz w:val="20"/>
                <w:szCs w:val="20"/>
              </w:rPr>
            </w:pPr>
            <w:r w:rsidRPr="00922DD8">
              <w:rPr>
                <w:rFonts w:ascii="Times New Roman" w:eastAsia="Calibri" w:hAnsi="Times New Roman" w:cs="Times New Roman"/>
                <w:bCs/>
                <w:sz w:val="20"/>
                <w:szCs w:val="20"/>
              </w:rPr>
              <w:t>4</w:t>
            </w:r>
          </w:p>
        </w:tc>
        <w:tc>
          <w:tcPr>
            <w:tcW w:w="1080" w:type="dxa"/>
            <w:tcBorders>
              <w:top w:val="single" w:sz="4" w:space="0" w:color="000000"/>
              <w:left w:val="single" w:sz="4" w:space="0" w:color="000000"/>
              <w:bottom w:val="single" w:sz="4" w:space="0" w:color="000000"/>
              <w:right w:val="single" w:sz="4" w:space="0" w:color="000000"/>
            </w:tcBorders>
            <w:hideMark/>
          </w:tcPr>
          <w:p w:rsidR="00A44638" w:rsidRPr="00922DD8" w:rsidRDefault="00A44638" w:rsidP="00A44638">
            <w:pPr>
              <w:spacing w:after="0" w:line="240" w:lineRule="auto"/>
              <w:jc w:val="center"/>
              <w:rPr>
                <w:rFonts w:ascii="Times New Roman" w:eastAsia="Calibri" w:hAnsi="Times New Roman" w:cs="Times New Roman"/>
                <w:bCs/>
                <w:sz w:val="20"/>
                <w:szCs w:val="20"/>
              </w:rPr>
            </w:pPr>
            <w:r w:rsidRPr="00922DD8">
              <w:rPr>
                <w:rFonts w:ascii="Times New Roman" w:eastAsia="Calibri" w:hAnsi="Times New Roman" w:cs="Times New Roman"/>
                <w:bCs/>
                <w:sz w:val="20"/>
                <w:szCs w:val="20"/>
              </w:rPr>
              <w:t>5</w:t>
            </w:r>
          </w:p>
        </w:tc>
        <w:tc>
          <w:tcPr>
            <w:tcW w:w="1080" w:type="dxa"/>
            <w:tcBorders>
              <w:top w:val="single" w:sz="4" w:space="0" w:color="000000"/>
              <w:left w:val="single" w:sz="4" w:space="0" w:color="000000"/>
              <w:bottom w:val="single" w:sz="4" w:space="0" w:color="000000"/>
              <w:right w:val="single" w:sz="4" w:space="0" w:color="000000"/>
            </w:tcBorders>
            <w:hideMark/>
          </w:tcPr>
          <w:p w:rsidR="00A44638" w:rsidRPr="00922DD8" w:rsidRDefault="00A44638" w:rsidP="00A44638">
            <w:pPr>
              <w:spacing w:after="0" w:line="240" w:lineRule="auto"/>
              <w:jc w:val="center"/>
              <w:rPr>
                <w:rFonts w:ascii="Times New Roman" w:eastAsia="Calibri" w:hAnsi="Times New Roman" w:cs="Times New Roman"/>
                <w:bCs/>
                <w:sz w:val="20"/>
                <w:szCs w:val="20"/>
              </w:rPr>
            </w:pPr>
            <w:r w:rsidRPr="00922DD8">
              <w:rPr>
                <w:rFonts w:ascii="Times New Roman" w:eastAsia="Calibri" w:hAnsi="Times New Roman" w:cs="Times New Roman"/>
                <w:bCs/>
                <w:sz w:val="20"/>
                <w:szCs w:val="20"/>
              </w:rPr>
              <w:t>6</w:t>
            </w:r>
          </w:p>
        </w:tc>
        <w:tc>
          <w:tcPr>
            <w:tcW w:w="1800" w:type="dxa"/>
            <w:tcBorders>
              <w:top w:val="single" w:sz="4" w:space="0" w:color="000000"/>
              <w:left w:val="single" w:sz="4" w:space="0" w:color="000000"/>
              <w:bottom w:val="single" w:sz="4" w:space="0" w:color="000000"/>
              <w:right w:val="single" w:sz="4" w:space="0" w:color="000000"/>
            </w:tcBorders>
            <w:hideMark/>
          </w:tcPr>
          <w:p w:rsidR="00A44638" w:rsidRPr="00922DD8" w:rsidRDefault="00A44638" w:rsidP="00A44638">
            <w:pPr>
              <w:spacing w:after="0" w:line="240" w:lineRule="auto"/>
              <w:jc w:val="center"/>
              <w:rPr>
                <w:rFonts w:ascii="Times New Roman" w:eastAsia="Calibri" w:hAnsi="Times New Roman" w:cs="Times New Roman"/>
                <w:bCs/>
                <w:sz w:val="20"/>
                <w:szCs w:val="20"/>
              </w:rPr>
            </w:pPr>
            <w:r w:rsidRPr="00922DD8">
              <w:rPr>
                <w:rFonts w:ascii="Times New Roman" w:eastAsia="Calibri" w:hAnsi="Times New Roman" w:cs="Times New Roman"/>
                <w:bCs/>
                <w:sz w:val="20"/>
                <w:szCs w:val="20"/>
              </w:rPr>
              <w:t>7</w:t>
            </w:r>
          </w:p>
        </w:tc>
        <w:tc>
          <w:tcPr>
            <w:tcW w:w="1620" w:type="dxa"/>
            <w:tcBorders>
              <w:top w:val="single" w:sz="4" w:space="0" w:color="000000"/>
              <w:left w:val="single" w:sz="4" w:space="0" w:color="000000"/>
              <w:bottom w:val="single" w:sz="4" w:space="0" w:color="000000"/>
              <w:right w:val="single" w:sz="4" w:space="0" w:color="000000"/>
            </w:tcBorders>
            <w:hideMark/>
          </w:tcPr>
          <w:p w:rsidR="00A44638" w:rsidRPr="00922DD8" w:rsidRDefault="00A44638" w:rsidP="00A44638">
            <w:pPr>
              <w:spacing w:after="0" w:line="240" w:lineRule="auto"/>
              <w:jc w:val="center"/>
              <w:rPr>
                <w:rFonts w:ascii="Times New Roman" w:eastAsia="Calibri" w:hAnsi="Times New Roman" w:cs="Times New Roman"/>
                <w:bCs/>
                <w:sz w:val="20"/>
                <w:szCs w:val="20"/>
              </w:rPr>
            </w:pPr>
            <w:r w:rsidRPr="00922DD8">
              <w:rPr>
                <w:rFonts w:ascii="Times New Roman" w:eastAsia="Calibri" w:hAnsi="Times New Roman" w:cs="Times New Roman"/>
                <w:bCs/>
                <w:sz w:val="20"/>
                <w:szCs w:val="20"/>
              </w:rPr>
              <w:t>8</w:t>
            </w:r>
          </w:p>
        </w:tc>
        <w:tc>
          <w:tcPr>
            <w:tcW w:w="1440" w:type="dxa"/>
            <w:tcBorders>
              <w:top w:val="single" w:sz="4" w:space="0" w:color="000000"/>
              <w:left w:val="single" w:sz="4" w:space="0" w:color="000000"/>
              <w:bottom w:val="single" w:sz="4" w:space="0" w:color="000000"/>
              <w:right w:val="single" w:sz="4" w:space="0" w:color="000000"/>
            </w:tcBorders>
            <w:hideMark/>
          </w:tcPr>
          <w:p w:rsidR="00A44638" w:rsidRPr="00922DD8" w:rsidRDefault="00A44638" w:rsidP="00A44638">
            <w:pPr>
              <w:spacing w:after="0" w:line="240" w:lineRule="auto"/>
              <w:jc w:val="center"/>
              <w:rPr>
                <w:rFonts w:ascii="Times New Roman" w:eastAsia="Calibri" w:hAnsi="Times New Roman" w:cs="Times New Roman"/>
                <w:bCs/>
                <w:sz w:val="20"/>
                <w:szCs w:val="20"/>
              </w:rPr>
            </w:pPr>
            <w:r w:rsidRPr="00922DD8">
              <w:rPr>
                <w:rFonts w:ascii="Times New Roman" w:eastAsia="Calibri" w:hAnsi="Times New Roman" w:cs="Times New Roman"/>
                <w:bCs/>
                <w:sz w:val="20"/>
                <w:szCs w:val="20"/>
              </w:rPr>
              <w:t>9</w:t>
            </w:r>
          </w:p>
        </w:tc>
        <w:tc>
          <w:tcPr>
            <w:tcW w:w="1620" w:type="dxa"/>
            <w:tcBorders>
              <w:top w:val="single" w:sz="4" w:space="0" w:color="000000"/>
              <w:left w:val="single" w:sz="4" w:space="0" w:color="000000"/>
              <w:bottom w:val="single" w:sz="4" w:space="0" w:color="000000"/>
              <w:right w:val="single" w:sz="4" w:space="0" w:color="000000"/>
            </w:tcBorders>
            <w:hideMark/>
          </w:tcPr>
          <w:p w:rsidR="00A44638" w:rsidRPr="00922DD8" w:rsidRDefault="00A44638" w:rsidP="00A44638">
            <w:pPr>
              <w:spacing w:after="0" w:line="240" w:lineRule="auto"/>
              <w:jc w:val="center"/>
              <w:rPr>
                <w:rFonts w:ascii="Times New Roman" w:eastAsia="Calibri" w:hAnsi="Times New Roman" w:cs="Times New Roman"/>
                <w:bCs/>
                <w:sz w:val="20"/>
                <w:szCs w:val="20"/>
              </w:rPr>
            </w:pPr>
            <w:r w:rsidRPr="00922DD8">
              <w:rPr>
                <w:rFonts w:ascii="Times New Roman" w:eastAsia="Calibri" w:hAnsi="Times New Roman" w:cs="Times New Roman"/>
                <w:bCs/>
                <w:sz w:val="20"/>
                <w:szCs w:val="20"/>
              </w:rPr>
              <w:t>10</w:t>
            </w:r>
          </w:p>
        </w:tc>
      </w:tr>
      <w:tr w:rsidR="00A44638" w:rsidRPr="00922DD8" w:rsidTr="00A44638">
        <w:tc>
          <w:tcPr>
            <w:tcW w:w="622" w:type="dxa"/>
            <w:tcBorders>
              <w:top w:val="single" w:sz="4" w:space="0" w:color="000000"/>
              <w:left w:val="single" w:sz="4" w:space="0" w:color="000000"/>
              <w:bottom w:val="single" w:sz="4" w:space="0" w:color="000000"/>
              <w:right w:val="single" w:sz="4" w:space="0" w:color="000000"/>
            </w:tcBorders>
            <w:hideMark/>
          </w:tcPr>
          <w:p w:rsidR="00A44638" w:rsidRPr="00A84D9E" w:rsidRDefault="00A44638" w:rsidP="00A44638">
            <w:pPr>
              <w:spacing w:after="0" w:line="240" w:lineRule="auto"/>
              <w:jc w:val="center"/>
              <w:rPr>
                <w:rFonts w:ascii="Times New Roman" w:eastAsia="Calibri" w:hAnsi="Times New Roman" w:cs="Times New Roman"/>
                <w:bCs/>
                <w:sz w:val="24"/>
                <w:szCs w:val="24"/>
              </w:rPr>
            </w:pPr>
            <w:r w:rsidRPr="00A84D9E">
              <w:rPr>
                <w:rFonts w:ascii="Times New Roman" w:eastAsia="Calibri" w:hAnsi="Times New Roman" w:cs="Times New Roman"/>
                <w:bCs/>
                <w:sz w:val="24"/>
                <w:szCs w:val="24"/>
              </w:rPr>
              <w:t>1</w:t>
            </w:r>
          </w:p>
        </w:tc>
        <w:tc>
          <w:tcPr>
            <w:tcW w:w="3626" w:type="dxa"/>
            <w:tcBorders>
              <w:top w:val="single" w:sz="4" w:space="0" w:color="000000"/>
              <w:left w:val="single" w:sz="4" w:space="0" w:color="000000"/>
              <w:bottom w:val="single" w:sz="4" w:space="0" w:color="000000"/>
              <w:right w:val="single" w:sz="4" w:space="0" w:color="000000"/>
            </w:tcBorders>
            <w:hideMark/>
          </w:tcPr>
          <w:p w:rsidR="00A44638" w:rsidRPr="00A84D9E" w:rsidRDefault="00A44638" w:rsidP="00A44638">
            <w:pPr>
              <w:spacing w:after="0" w:line="240" w:lineRule="auto"/>
              <w:rPr>
                <w:rFonts w:ascii="Times New Roman" w:eastAsia="Calibri" w:hAnsi="Times New Roman" w:cs="Times New Roman"/>
                <w:sz w:val="24"/>
                <w:szCs w:val="24"/>
              </w:rPr>
            </w:pPr>
            <w:r w:rsidRPr="00A84D9E">
              <w:rPr>
                <w:rFonts w:ascii="Times New Roman" w:eastAsia="Calibri" w:hAnsi="Times New Roman" w:cs="Times New Roman"/>
                <w:sz w:val="24"/>
                <w:szCs w:val="24"/>
              </w:rPr>
              <w:t xml:space="preserve">По агропромышленному </w:t>
            </w:r>
          </w:p>
          <w:p w:rsidR="00A44638" w:rsidRPr="00A84D9E" w:rsidRDefault="00A44638" w:rsidP="00A44638">
            <w:pPr>
              <w:spacing w:after="0" w:line="240" w:lineRule="auto"/>
              <w:rPr>
                <w:rFonts w:ascii="Times New Roman" w:eastAsia="Calibri" w:hAnsi="Times New Roman" w:cs="Times New Roman"/>
                <w:sz w:val="24"/>
                <w:szCs w:val="24"/>
              </w:rPr>
            </w:pPr>
            <w:r w:rsidRPr="00A84D9E">
              <w:rPr>
                <w:rFonts w:ascii="Times New Roman" w:eastAsia="Calibri" w:hAnsi="Times New Roman" w:cs="Times New Roman"/>
                <w:sz w:val="24"/>
                <w:szCs w:val="24"/>
              </w:rPr>
              <w:t>и рыбохозяйственному комплексу</w:t>
            </w:r>
          </w:p>
        </w:tc>
        <w:tc>
          <w:tcPr>
            <w:tcW w:w="1080" w:type="dxa"/>
            <w:tcBorders>
              <w:top w:val="single" w:sz="4" w:space="0" w:color="000000"/>
              <w:left w:val="single" w:sz="4" w:space="0" w:color="000000"/>
              <w:bottom w:val="single" w:sz="4" w:space="0" w:color="000000"/>
              <w:right w:val="single" w:sz="4" w:space="0" w:color="000000"/>
            </w:tcBorders>
            <w:hideMark/>
          </w:tcPr>
          <w:p w:rsidR="00A44638" w:rsidRPr="00A84D9E" w:rsidRDefault="00A44638" w:rsidP="00A44638">
            <w:pPr>
              <w:spacing w:after="0" w:line="240" w:lineRule="auto"/>
              <w:jc w:val="center"/>
              <w:rPr>
                <w:rFonts w:ascii="Times New Roman" w:eastAsia="Calibri" w:hAnsi="Times New Roman" w:cs="Times New Roman"/>
                <w:bCs/>
                <w:sz w:val="24"/>
                <w:szCs w:val="24"/>
              </w:rPr>
            </w:pPr>
            <w:r w:rsidRPr="00A84D9E">
              <w:rPr>
                <w:rFonts w:ascii="Times New Roman" w:eastAsia="Calibri" w:hAnsi="Times New Roman" w:cs="Times New Roman"/>
                <w:bCs/>
                <w:sz w:val="24"/>
                <w:szCs w:val="24"/>
              </w:rPr>
              <w:t>12</w:t>
            </w:r>
          </w:p>
        </w:tc>
        <w:tc>
          <w:tcPr>
            <w:tcW w:w="1260" w:type="dxa"/>
            <w:tcBorders>
              <w:top w:val="single" w:sz="4" w:space="0" w:color="000000"/>
              <w:left w:val="single" w:sz="4" w:space="0" w:color="000000"/>
              <w:bottom w:val="single" w:sz="4" w:space="0" w:color="000000"/>
              <w:right w:val="single" w:sz="4" w:space="0" w:color="000000"/>
            </w:tcBorders>
            <w:hideMark/>
          </w:tcPr>
          <w:p w:rsidR="00A44638" w:rsidRPr="00A84D9E" w:rsidRDefault="00A44638" w:rsidP="00A44638">
            <w:pPr>
              <w:spacing w:after="0" w:line="240" w:lineRule="auto"/>
              <w:jc w:val="center"/>
              <w:rPr>
                <w:rFonts w:ascii="Times New Roman" w:eastAsia="Calibri" w:hAnsi="Times New Roman" w:cs="Times New Roman"/>
                <w:bCs/>
                <w:sz w:val="24"/>
                <w:szCs w:val="24"/>
              </w:rPr>
            </w:pPr>
            <w:r w:rsidRPr="00A84D9E">
              <w:rPr>
                <w:rFonts w:ascii="Times New Roman" w:eastAsia="Calibri" w:hAnsi="Times New Roman" w:cs="Times New Roman"/>
                <w:bCs/>
                <w:sz w:val="24"/>
                <w:szCs w:val="24"/>
              </w:rPr>
              <w:t>-</w:t>
            </w:r>
          </w:p>
        </w:tc>
        <w:tc>
          <w:tcPr>
            <w:tcW w:w="1080" w:type="dxa"/>
            <w:tcBorders>
              <w:top w:val="single" w:sz="4" w:space="0" w:color="000000"/>
              <w:left w:val="single" w:sz="4" w:space="0" w:color="000000"/>
              <w:bottom w:val="single" w:sz="4" w:space="0" w:color="000000"/>
              <w:right w:val="single" w:sz="4" w:space="0" w:color="000000"/>
            </w:tcBorders>
            <w:hideMark/>
          </w:tcPr>
          <w:p w:rsidR="00A44638" w:rsidRPr="00A84D9E" w:rsidRDefault="00A44638" w:rsidP="00A44638">
            <w:pPr>
              <w:spacing w:after="0" w:line="240" w:lineRule="auto"/>
              <w:jc w:val="center"/>
              <w:rPr>
                <w:rFonts w:ascii="Times New Roman" w:eastAsia="Calibri" w:hAnsi="Times New Roman" w:cs="Times New Roman"/>
                <w:bCs/>
                <w:sz w:val="24"/>
                <w:szCs w:val="24"/>
              </w:rPr>
            </w:pPr>
            <w:r w:rsidRPr="00A84D9E">
              <w:rPr>
                <w:rFonts w:ascii="Times New Roman" w:eastAsia="Calibri" w:hAnsi="Times New Roman" w:cs="Times New Roman"/>
                <w:bCs/>
                <w:sz w:val="24"/>
                <w:szCs w:val="24"/>
              </w:rPr>
              <w:t>112</w:t>
            </w:r>
          </w:p>
        </w:tc>
        <w:tc>
          <w:tcPr>
            <w:tcW w:w="1080" w:type="dxa"/>
            <w:tcBorders>
              <w:top w:val="single" w:sz="4" w:space="0" w:color="000000"/>
              <w:left w:val="single" w:sz="4" w:space="0" w:color="000000"/>
              <w:bottom w:val="single" w:sz="4" w:space="0" w:color="000000"/>
              <w:right w:val="single" w:sz="4" w:space="0" w:color="000000"/>
            </w:tcBorders>
            <w:hideMark/>
          </w:tcPr>
          <w:p w:rsidR="00A44638" w:rsidRPr="00A84D9E" w:rsidRDefault="00A44638" w:rsidP="00A44638">
            <w:pPr>
              <w:spacing w:after="0" w:line="240" w:lineRule="auto"/>
              <w:jc w:val="center"/>
              <w:rPr>
                <w:rFonts w:ascii="Times New Roman" w:eastAsia="Calibri" w:hAnsi="Times New Roman" w:cs="Times New Roman"/>
                <w:bCs/>
                <w:sz w:val="24"/>
                <w:szCs w:val="24"/>
              </w:rPr>
            </w:pPr>
            <w:r w:rsidRPr="00A84D9E">
              <w:rPr>
                <w:rFonts w:ascii="Times New Roman" w:eastAsia="Calibri" w:hAnsi="Times New Roman" w:cs="Times New Roman"/>
                <w:bCs/>
                <w:sz w:val="24"/>
                <w:szCs w:val="24"/>
              </w:rPr>
              <w:t>17</w:t>
            </w:r>
          </w:p>
        </w:tc>
        <w:tc>
          <w:tcPr>
            <w:tcW w:w="1800" w:type="dxa"/>
            <w:tcBorders>
              <w:top w:val="single" w:sz="4" w:space="0" w:color="000000"/>
              <w:left w:val="single" w:sz="4" w:space="0" w:color="000000"/>
              <w:bottom w:val="single" w:sz="4" w:space="0" w:color="000000"/>
              <w:right w:val="single" w:sz="4" w:space="0" w:color="000000"/>
            </w:tcBorders>
            <w:hideMark/>
          </w:tcPr>
          <w:p w:rsidR="00A44638" w:rsidRPr="00A84D9E" w:rsidRDefault="00A44638" w:rsidP="00A44638">
            <w:pPr>
              <w:spacing w:after="0" w:line="240" w:lineRule="auto"/>
              <w:jc w:val="center"/>
              <w:rPr>
                <w:rFonts w:ascii="Times New Roman" w:eastAsia="Calibri" w:hAnsi="Times New Roman" w:cs="Times New Roman"/>
                <w:bCs/>
                <w:sz w:val="24"/>
                <w:szCs w:val="24"/>
              </w:rPr>
            </w:pPr>
            <w:r w:rsidRPr="00A84D9E">
              <w:rPr>
                <w:rFonts w:ascii="Times New Roman" w:eastAsia="Calibri" w:hAnsi="Times New Roman" w:cs="Times New Roman"/>
                <w:bCs/>
                <w:sz w:val="24"/>
                <w:szCs w:val="24"/>
              </w:rPr>
              <w:t>3</w:t>
            </w:r>
          </w:p>
        </w:tc>
        <w:tc>
          <w:tcPr>
            <w:tcW w:w="1620" w:type="dxa"/>
            <w:tcBorders>
              <w:top w:val="single" w:sz="4" w:space="0" w:color="000000"/>
              <w:left w:val="single" w:sz="4" w:space="0" w:color="000000"/>
              <w:bottom w:val="single" w:sz="4" w:space="0" w:color="000000"/>
              <w:right w:val="single" w:sz="4" w:space="0" w:color="000000"/>
            </w:tcBorders>
            <w:hideMark/>
          </w:tcPr>
          <w:p w:rsidR="00A44638" w:rsidRPr="00A84D9E" w:rsidRDefault="00A44638" w:rsidP="00A44638">
            <w:pPr>
              <w:spacing w:after="0" w:line="240" w:lineRule="auto"/>
              <w:jc w:val="center"/>
              <w:rPr>
                <w:rFonts w:ascii="Times New Roman" w:eastAsia="Calibri" w:hAnsi="Times New Roman" w:cs="Times New Roman"/>
                <w:bCs/>
                <w:sz w:val="24"/>
                <w:szCs w:val="24"/>
              </w:rPr>
            </w:pPr>
            <w:r w:rsidRPr="00A84D9E">
              <w:rPr>
                <w:rFonts w:ascii="Times New Roman" w:eastAsia="Calibri" w:hAnsi="Times New Roman" w:cs="Times New Roman"/>
                <w:bCs/>
                <w:sz w:val="24"/>
                <w:szCs w:val="24"/>
              </w:rPr>
              <w:t>24</w:t>
            </w:r>
          </w:p>
        </w:tc>
        <w:tc>
          <w:tcPr>
            <w:tcW w:w="1440" w:type="dxa"/>
            <w:tcBorders>
              <w:top w:val="single" w:sz="4" w:space="0" w:color="000000"/>
              <w:left w:val="single" w:sz="4" w:space="0" w:color="000000"/>
              <w:bottom w:val="single" w:sz="4" w:space="0" w:color="000000"/>
              <w:right w:val="single" w:sz="4" w:space="0" w:color="000000"/>
            </w:tcBorders>
            <w:hideMark/>
          </w:tcPr>
          <w:p w:rsidR="00A44638" w:rsidRPr="00A84D9E" w:rsidRDefault="00A44638" w:rsidP="00A44638">
            <w:pPr>
              <w:spacing w:after="0" w:line="240" w:lineRule="auto"/>
              <w:jc w:val="center"/>
              <w:rPr>
                <w:rFonts w:ascii="Times New Roman" w:eastAsia="Calibri" w:hAnsi="Times New Roman" w:cs="Times New Roman"/>
                <w:bCs/>
                <w:sz w:val="24"/>
                <w:szCs w:val="24"/>
              </w:rPr>
            </w:pPr>
            <w:r w:rsidRPr="00A84D9E">
              <w:rPr>
                <w:rFonts w:ascii="Times New Roman" w:eastAsia="Calibri" w:hAnsi="Times New Roman" w:cs="Times New Roman"/>
                <w:bCs/>
                <w:sz w:val="24"/>
                <w:szCs w:val="24"/>
              </w:rPr>
              <w:t>7</w:t>
            </w:r>
          </w:p>
        </w:tc>
        <w:tc>
          <w:tcPr>
            <w:tcW w:w="1620" w:type="dxa"/>
            <w:tcBorders>
              <w:top w:val="single" w:sz="4" w:space="0" w:color="000000"/>
              <w:left w:val="single" w:sz="4" w:space="0" w:color="000000"/>
              <w:bottom w:val="single" w:sz="4" w:space="0" w:color="000000"/>
              <w:right w:val="single" w:sz="4" w:space="0" w:color="000000"/>
            </w:tcBorders>
            <w:hideMark/>
          </w:tcPr>
          <w:p w:rsidR="00A44638" w:rsidRPr="00A84D9E" w:rsidRDefault="00A44638" w:rsidP="00A44638">
            <w:pPr>
              <w:spacing w:after="0" w:line="240" w:lineRule="auto"/>
              <w:jc w:val="center"/>
              <w:rPr>
                <w:rFonts w:ascii="Times New Roman" w:eastAsia="Calibri" w:hAnsi="Times New Roman" w:cs="Times New Roman"/>
                <w:bCs/>
                <w:sz w:val="24"/>
                <w:szCs w:val="24"/>
              </w:rPr>
            </w:pPr>
            <w:r w:rsidRPr="00A84D9E">
              <w:rPr>
                <w:rFonts w:ascii="Times New Roman" w:eastAsia="Calibri" w:hAnsi="Times New Roman" w:cs="Times New Roman"/>
                <w:bCs/>
                <w:sz w:val="24"/>
                <w:szCs w:val="24"/>
              </w:rPr>
              <w:t>7</w:t>
            </w:r>
          </w:p>
        </w:tc>
      </w:tr>
      <w:tr w:rsidR="00A44638" w:rsidRPr="007F2837" w:rsidTr="00A44638">
        <w:trPr>
          <w:trHeight w:val="337"/>
        </w:trPr>
        <w:tc>
          <w:tcPr>
            <w:tcW w:w="622" w:type="dxa"/>
            <w:tcBorders>
              <w:top w:val="single" w:sz="4" w:space="0" w:color="000000"/>
              <w:left w:val="single" w:sz="4" w:space="0" w:color="000000"/>
              <w:bottom w:val="single" w:sz="4" w:space="0" w:color="000000"/>
              <w:right w:val="single" w:sz="4" w:space="0" w:color="000000"/>
            </w:tcBorders>
            <w:hideMark/>
          </w:tcPr>
          <w:p w:rsidR="00A44638" w:rsidRPr="00A84D9E" w:rsidRDefault="00A44638" w:rsidP="00A44638">
            <w:pPr>
              <w:spacing w:after="0" w:line="240" w:lineRule="auto"/>
              <w:jc w:val="center"/>
              <w:rPr>
                <w:rFonts w:ascii="Times New Roman" w:eastAsia="Calibri" w:hAnsi="Times New Roman" w:cs="Times New Roman"/>
                <w:bCs/>
                <w:sz w:val="24"/>
                <w:szCs w:val="24"/>
              </w:rPr>
            </w:pPr>
            <w:r w:rsidRPr="00A84D9E">
              <w:rPr>
                <w:rFonts w:ascii="Times New Roman" w:eastAsia="Calibri" w:hAnsi="Times New Roman" w:cs="Times New Roman"/>
                <w:bCs/>
                <w:sz w:val="24"/>
                <w:szCs w:val="24"/>
              </w:rPr>
              <w:t>2</w:t>
            </w:r>
          </w:p>
        </w:tc>
        <w:tc>
          <w:tcPr>
            <w:tcW w:w="3626" w:type="dxa"/>
            <w:tcBorders>
              <w:top w:val="single" w:sz="4" w:space="0" w:color="000000"/>
              <w:left w:val="single" w:sz="4" w:space="0" w:color="000000"/>
              <w:bottom w:val="single" w:sz="4" w:space="0" w:color="000000"/>
              <w:right w:val="single" w:sz="4" w:space="0" w:color="000000"/>
            </w:tcBorders>
            <w:hideMark/>
          </w:tcPr>
          <w:p w:rsidR="00A44638" w:rsidRPr="00A84D9E" w:rsidRDefault="00A44638" w:rsidP="00A44638">
            <w:pPr>
              <w:spacing w:after="0" w:line="240" w:lineRule="auto"/>
              <w:rPr>
                <w:rFonts w:ascii="Times New Roman" w:eastAsia="Calibri" w:hAnsi="Times New Roman" w:cs="Times New Roman"/>
                <w:sz w:val="24"/>
                <w:szCs w:val="24"/>
              </w:rPr>
            </w:pPr>
            <w:r w:rsidRPr="00A84D9E">
              <w:rPr>
                <w:rFonts w:ascii="Times New Roman" w:eastAsia="Calibri" w:hAnsi="Times New Roman" w:cs="Times New Roman"/>
                <w:sz w:val="24"/>
                <w:szCs w:val="24"/>
              </w:rPr>
              <w:t>По бюджету и налогам</w:t>
            </w:r>
          </w:p>
        </w:tc>
        <w:tc>
          <w:tcPr>
            <w:tcW w:w="1080" w:type="dxa"/>
            <w:tcBorders>
              <w:top w:val="single" w:sz="4" w:space="0" w:color="000000"/>
              <w:left w:val="single" w:sz="4" w:space="0" w:color="000000"/>
              <w:bottom w:val="single" w:sz="4" w:space="0" w:color="000000"/>
              <w:right w:val="single" w:sz="4" w:space="0" w:color="000000"/>
            </w:tcBorders>
            <w:hideMark/>
          </w:tcPr>
          <w:p w:rsidR="00A44638" w:rsidRPr="00A84D9E" w:rsidRDefault="00A44638" w:rsidP="00A44638">
            <w:pPr>
              <w:spacing w:after="0" w:line="240" w:lineRule="auto"/>
              <w:jc w:val="center"/>
              <w:rPr>
                <w:rFonts w:ascii="Times New Roman" w:eastAsia="Calibri" w:hAnsi="Times New Roman" w:cs="Times New Roman"/>
                <w:bCs/>
                <w:sz w:val="24"/>
                <w:szCs w:val="24"/>
              </w:rPr>
            </w:pPr>
            <w:r w:rsidRPr="00A84D9E">
              <w:rPr>
                <w:rFonts w:ascii="Times New Roman" w:eastAsia="Calibri" w:hAnsi="Times New Roman" w:cs="Times New Roman"/>
                <w:bCs/>
                <w:sz w:val="24"/>
                <w:szCs w:val="24"/>
              </w:rPr>
              <w:t>13</w:t>
            </w:r>
          </w:p>
        </w:tc>
        <w:tc>
          <w:tcPr>
            <w:tcW w:w="1260" w:type="dxa"/>
            <w:tcBorders>
              <w:top w:val="single" w:sz="4" w:space="0" w:color="000000"/>
              <w:left w:val="single" w:sz="4" w:space="0" w:color="000000"/>
              <w:bottom w:val="single" w:sz="4" w:space="0" w:color="000000"/>
              <w:right w:val="single" w:sz="4" w:space="0" w:color="000000"/>
            </w:tcBorders>
            <w:hideMark/>
          </w:tcPr>
          <w:p w:rsidR="00A44638" w:rsidRPr="00A84D9E" w:rsidRDefault="00A44638" w:rsidP="00A44638">
            <w:pPr>
              <w:spacing w:after="0" w:line="240" w:lineRule="auto"/>
              <w:jc w:val="center"/>
              <w:rPr>
                <w:rFonts w:ascii="Times New Roman" w:eastAsia="Calibri" w:hAnsi="Times New Roman" w:cs="Times New Roman"/>
                <w:bCs/>
                <w:sz w:val="24"/>
                <w:szCs w:val="24"/>
              </w:rPr>
            </w:pPr>
            <w:r w:rsidRPr="00A84D9E">
              <w:rPr>
                <w:rFonts w:ascii="Times New Roman" w:eastAsia="Calibri" w:hAnsi="Times New Roman" w:cs="Times New Roman"/>
                <w:bCs/>
                <w:sz w:val="24"/>
                <w:szCs w:val="24"/>
              </w:rPr>
              <w:t>-</w:t>
            </w:r>
          </w:p>
        </w:tc>
        <w:tc>
          <w:tcPr>
            <w:tcW w:w="1080" w:type="dxa"/>
            <w:tcBorders>
              <w:top w:val="single" w:sz="4" w:space="0" w:color="000000"/>
              <w:left w:val="single" w:sz="4" w:space="0" w:color="000000"/>
              <w:bottom w:val="single" w:sz="4" w:space="0" w:color="000000"/>
              <w:right w:val="single" w:sz="4" w:space="0" w:color="000000"/>
            </w:tcBorders>
            <w:hideMark/>
          </w:tcPr>
          <w:p w:rsidR="00A44638" w:rsidRPr="00A84D9E" w:rsidRDefault="00A44638" w:rsidP="00A44638">
            <w:pPr>
              <w:spacing w:after="0" w:line="240" w:lineRule="auto"/>
              <w:jc w:val="center"/>
              <w:rPr>
                <w:rFonts w:ascii="Times New Roman" w:eastAsia="Calibri" w:hAnsi="Times New Roman" w:cs="Times New Roman"/>
                <w:bCs/>
                <w:sz w:val="24"/>
                <w:szCs w:val="24"/>
              </w:rPr>
            </w:pPr>
            <w:r w:rsidRPr="00A84D9E">
              <w:rPr>
                <w:rFonts w:ascii="Times New Roman" w:eastAsia="Calibri" w:hAnsi="Times New Roman" w:cs="Times New Roman"/>
                <w:bCs/>
                <w:sz w:val="24"/>
                <w:szCs w:val="24"/>
              </w:rPr>
              <w:t>220</w:t>
            </w:r>
          </w:p>
        </w:tc>
        <w:tc>
          <w:tcPr>
            <w:tcW w:w="1080" w:type="dxa"/>
            <w:tcBorders>
              <w:top w:val="single" w:sz="4" w:space="0" w:color="000000"/>
              <w:left w:val="single" w:sz="4" w:space="0" w:color="000000"/>
              <w:bottom w:val="single" w:sz="4" w:space="0" w:color="000000"/>
              <w:right w:val="single" w:sz="4" w:space="0" w:color="000000"/>
            </w:tcBorders>
            <w:hideMark/>
          </w:tcPr>
          <w:p w:rsidR="00A44638" w:rsidRPr="00A84D9E" w:rsidRDefault="00A44638" w:rsidP="00A44638">
            <w:pPr>
              <w:spacing w:after="0" w:line="240" w:lineRule="auto"/>
              <w:jc w:val="center"/>
              <w:rPr>
                <w:rFonts w:ascii="Times New Roman" w:eastAsia="Calibri" w:hAnsi="Times New Roman" w:cs="Times New Roman"/>
                <w:bCs/>
                <w:sz w:val="24"/>
                <w:szCs w:val="24"/>
              </w:rPr>
            </w:pPr>
            <w:r w:rsidRPr="00A84D9E">
              <w:rPr>
                <w:rFonts w:ascii="Times New Roman" w:eastAsia="Calibri" w:hAnsi="Times New Roman" w:cs="Times New Roman"/>
                <w:bCs/>
                <w:sz w:val="24"/>
                <w:szCs w:val="24"/>
              </w:rPr>
              <w:t>30</w:t>
            </w:r>
          </w:p>
        </w:tc>
        <w:tc>
          <w:tcPr>
            <w:tcW w:w="1800" w:type="dxa"/>
            <w:tcBorders>
              <w:top w:val="single" w:sz="4" w:space="0" w:color="000000"/>
              <w:left w:val="single" w:sz="4" w:space="0" w:color="000000"/>
              <w:bottom w:val="single" w:sz="4" w:space="0" w:color="000000"/>
              <w:right w:val="single" w:sz="4" w:space="0" w:color="000000"/>
            </w:tcBorders>
            <w:hideMark/>
          </w:tcPr>
          <w:p w:rsidR="00A44638" w:rsidRPr="00A84D9E" w:rsidRDefault="00A44638" w:rsidP="00A44638">
            <w:pPr>
              <w:spacing w:after="0" w:line="240" w:lineRule="auto"/>
              <w:jc w:val="center"/>
              <w:rPr>
                <w:rFonts w:ascii="Times New Roman" w:eastAsia="Calibri" w:hAnsi="Times New Roman" w:cs="Times New Roman"/>
                <w:bCs/>
                <w:sz w:val="24"/>
                <w:szCs w:val="24"/>
              </w:rPr>
            </w:pPr>
            <w:r w:rsidRPr="00A84D9E">
              <w:rPr>
                <w:rFonts w:ascii="Times New Roman" w:eastAsia="Calibri" w:hAnsi="Times New Roman" w:cs="Times New Roman"/>
                <w:bCs/>
                <w:sz w:val="24"/>
                <w:szCs w:val="24"/>
              </w:rPr>
              <w:t>22</w:t>
            </w:r>
          </w:p>
        </w:tc>
        <w:tc>
          <w:tcPr>
            <w:tcW w:w="1620" w:type="dxa"/>
            <w:tcBorders>
              <w:top w:val="single" w:sz="4" w:space="0" w:color="000000"/>
              <w:left w:val="single" w:sz="4" w:space="0" w:color="000000"/>
              <w:bottom w:val="single" w:sz="4" w:space="0" w:color="000000"/>
              <w:right w:val="single" w:sz="4" w:space="0" w:color="000000"/>
            </w:tcBorders>
            <w:hideMark/>
          </w:tcPr>
          <w:p w:rsidR="00A44638" w:rsidRPr="00A84D9E" w:rsidRDefault="00A44638" w:rsidP="00A44638">
            <w:pPr>
              <w:spacing w:after="0" w:line="240" w:lineRule="auto"/>
              <w:jc w:val="center"/>
              <w:rPr>
                <w:rFonts w:ascii="Times New Roman" w:eastAsia="Calibri" w:hAnsi="Times New Roman" w:cs="Times New Roman"/>
                <w:bCs/>
                <w:sz w:val="24"/>
                <w:szCs w:val="24"/>
              </w:rPr>
            </w:pPr>
            <w:r w:rsidRPr="00A84D9E">
              <w:rPr>
                <w:rFonts w:ascii="Times New Roman" w:eastAsia="Calibri" w:hAnsi="Times New Roman" w:cs="Times New Roman"/>
                <w:bCs/>
                <w:sz w:val="24"/>
                <w:szCs w:val="24"/>
              </w:rPr>
              <w:t>110</w:t>
            </w:r>
          </w:p>
        </w:tc>
        <w:tc>
          <w:tcPr>
            <w:tcW w:w="1440" w:type="dxa"/>
            <w:tcBorders>
              <w:top w:val="single" w:sz="4" w:space="0" w:color="000000"/>
              <w:left w:val="single" w:sz="4" w:space="0" w:color="000000"/>
              <w:bottom w:val="single" w:sz="4" w:space="0" w:color="000000"/>
              <w:right w:val="single" w:sz="4" w:space="0" w:color="000000"/>
            </w:tcBorders>
            <w:hideMark/>
          </w:tcPr>
          <w:p w:rsidR="00A44638" w:rsidRPr="00A84D9E" w:rsidRDefault="00A44638" w:rsidP="00A44638">
            <w:pPr>
              <w:spacing w:after="0" w:line="240" w:lineRule="auto"/>
              <w:jc w:val="center"/>
              <w:rPr>
                <w:rFonts w:ascii="Times New Roman" w:eastAsia="Calibri" w:hAnsi="Times New Roman" w:cs="Times New Roman"/>
                <w:bCs/>
                <w:sz w:val="24"/>
                <w:szCs w:val="24"/>
              </w:rPr>
            </w:pPr>
            <w:r w:rsidRPr="00A84D9E">
              <w:rPr>
                <w:rFonts w:ascii="Times New Roman" w:eastAsia="Calibri" w:hAnsi="Times New Roman" w:cs="Times New Roman"/>
                <w:bCs/>
                <w:sz w:val="24"/>
                <w:szCs w:val="24"/>
              </w:rPr>
              <w:t>15</w:t>
            </w:r>
          </w:p>
        </w:tc>
        <w:tc>
          <w:tcPr>
            <w:tcW w:w="1620" w:type="dxa"/>
            <w:tcBorders>
              <w:top w:val="single" w:sz="4" w:space="0" w:color="000000"/>
              <w:left w:val="single" w:sz="4" w:space="0" w:color="000000"/>
              <w:bottom w:val="single" w:sz="4" w:space="0" w:color="000000"/>
              <w:right w:val="single" w:sz="4" w:space="0" w:color="000000"/>
            </w:tcBorders>
            <w:hideMark/>
          </w:tcPr>
          <w:p w:rsidR="00A44638" w:rsidRPr="00A84D9E" w:rsidRDefault="00A44638" w:rsidP="00A44638">
            <w:pPr>
              <w:spacing w:after="0" w:line="240" w:lineRule="auto"/>
              <w:jc w:val="center"/>
              <w:rPr>
                <w:rFonts w:ascii="Times New Roman" w:eastAsia="Calibri" w:hAnsi="Times New Roman" w:cs="Times New Roman"/>
                <w:bCs/>
                <w:sz w:val="24"/>
                <w:szCs w:val="24"/>
              </w:rPr>
            </w:pPr>
            <w:r w:rsidRPr="00A84D9E">
              <w:rPr>
                <w:rFonts w:ascii="Times New Roman" w:eastAsia="Calibri" w:hAnsi="Times New Roman" w:cs="Times New Roman"/>
                <w:bCs/>
                <w:sz w:val="24"/>
                <w:szCs w:val="24"/>
              </w:rPr>
              <w:t>37</w:t>
            </w:r>
          </w:p>
        </w:tc>
      </w:tr>
      <w:tr w:rsidR="00A44638" w:rsidRPr="007F2837" w:rsidTr="00A44638">
        <w:tc>
          <w:tcPr>
            <w:tcW w:w="622" w:type="dxa"/>
            <w:tcBorders>
              <w:top w:val="single" w:sz="4" w:space="0" w:color="000000"/>
              <w:left w:val="single" w:sz="4" w:space="0" w:color="000000"/>
              <w:bottom w:val="single" w:sz="4" w:space="0" w:color="000000"/>
              <w:right w:val="single" w:sz="4" w:space="0" w:color="000000"/>
            </w:tcBorders>
            <w:hideMark/>
          </w:tcPr>
          <w:p w:rsidR="00A44638" w:rsidRPr="00A84D9E" w:rsidRDefault="00A44638" w:rsidP="00A44638">
            <w:pPr>
              <w:spacing w:after="0" w:line="240" w:lineRule="auto"/>
              <w:jc w:val="center"/>
              <w:rPr>
                <w:rFonts w:ascii="Times New Roman" w:eastAsia="Calibri" w:hAnsi="Times New Roman" w:cs="Times New Roman"/>
                <w:bCs/>
                <w:sz w:val="24"/>
                <w:szCs w:val="24"/>
              </w:rPr>
            </w:pPr>
            <w:r w:rsidRPr="00A84D9E">
              <w:rPr>
                <w:rFonts w:ascii="Times New Roman" w:eastAsia="Calibri" w:hAnsi="Times New Roman" w:cs="Times New Roman"/>
                <w:bCs/>
                <w:sz w:val="24"/>
                <w:szCs w:val="24"/>
              </w:rPr>
              <w:t>3</w:t>
            </w:r>
          </w:p>
        </w:tc>
        <w:tc>
          <w:tcPr>
            <w:tcW w:w="3626" w:type="dxa"/>
            <w:tcBorders>
              <w:top w:val="single" w:sz="4" w:space="0" w:color="000000"/>
              <w:left w:val="single" w:sz="4" w:space="0" w:color="000000"/>
              <w:bottom w:val="single" w:sz="4" w:space="0" w:color="000000"/>
              <w:right w:val="single" w:sz="4" w:space="0" w:color="000000"/>
            </w:tcBorders>
            <w:hideMark/>
          </w:tcPr>
          <w:p w:rsidR="00A44638" w:rsidRPr="00A84D9E" w:rsidRDefault="00A44638" w:rsidP="00A44638">
            <w:pPr>
              <w:spacing w:after="0" w:line="240" w:lineRule="auto"/>
              <w:rPr>
                <w:rFonts w:ascii="Times New Roman" w:eastAsia="Calibri" w:hAnsi="Times New Roman" w:cs="Times New Roman"/>
                <w:sz w:val="24"/>
                <w:szCs w:val="24"/>
              </w:rPr>
            </w:pPr>
            <w:r w:rsidRPr="00A84D9E">
              <w:rPr>
                <w:rFonts w:ascii="Times New Roman" w:eastAsia="Calibri" w:hAnsi="Times New Roman" w:cs="Times New Roman"/>
                <w:sz w:val="24"/>
                <w:szCs w:val="24"/>
              </w:rPr>
              <w:t>По государственному устройству, международным, межпарламентским и общественным связям</w:t>
            </w:r>
          </w:p>
        </w:tc>
        <w:tc>
          <w:tcPr>
            <w:tcW w:w="1080" w:type="dxa"/>
            <w:tcBorders>
              <w:top w:val="single" w:sz="4" w:space="0" w:color="000000"/>
              <w:left w:val="single" w:sz="4" w:space="0" w:color="000000"/>
              <w:bottom w:val="single" w:sz="4" w:space="0" w:color="000000"/>
              <w:right w:val="single" w:sz="4" w:space="0" w:color="000000"/>
            </w:tcBorders>
            <w:hideMark/>
          </w:tcPr>
          <w:p w:rsidR="00A44638" w:rsidRPr="00A84D9E" w:rsidRDefault="00A44638" w:rsidP="00A44638">
            <w:pPr>
              <w:spacing w:after="0" w:line="240" w:lineRule="auto"/>
              <w:jc w:val="center"/>
              <w:rPr>
                <w:rFonts w:ascii="Times New Roman" w:eastAsia="Calibri" w:hAnsi="Times New Roman" w:cs="Times New Roman"/>
                <w:bCs/>
                <w:sz w:val="24"/>
                <w:szCs w:val="24"/>
              </w:rPr>
            </w:pPr>
            <w:r w:rsidRPr="00A84D9E">
              <w:rPr>
                <w:rFonts w:ascii="Times New Roman" w:eastAsia="Calibri" w:hAnsi="Times New Roman" w:cs="Times New Roman"/>
                <w:bCs/>
                <w:sz w:val="24"/>
                <w:szCs w:val="24"/>
              </w:rPr>
              <w:t>16</w:t>
            </w:r>
          </w:p>
        </w:tc>
        <w:tc>
          <w:tcPr>
            <w:tcW w:w="1260" w:type="dxa"/>
            <w:tcBorders>
              <w:top w:val="single" w:sz="4" w:space="0" w:color="000000"/>
              <w:left w:val="single" w:sz="4" w:space="0" w:color="000000"/>
              <w:bottom w:val="single" w:sz="4" w:space="0" w:color="000000"/>
              <w:right w:val="single" w:sz="4" w:space="0" w:color="000000"/>
            </w:tcBorders>
            <w:hideMark/>
          </w:tcPr>
          <w:p w:rsidR="00A44638" w:rsidRPr="00A84D9E" w:rsidRDefault="00A44638" w:rsidP="00A44638">
            <w:pPr>
              <w:spacing w:after="0" w:line="240" w:lineRule="auto"/>
              <w:jc w:val="center"/>
              <w:rPr>
                <w:rFonts w:ascii="Times New Roman" w:eastAsia="Calibri" w:hAnsi="Times New Roman" w:cs="Times New Roman"/>
                <w:bCs/>
                <w:sz w:val="24"/>
                <w:szCs w:val="24"/>
              </w:rPr>
            </w:pPr>
            <w:r w:rsidRPr="00A84D9E">
              <w:rPr>
                <w:rFonts w:ascii="Times New Roman" w:eastAsia="Calibri" w:hAnsi="Times New Roman" w:cs="Times New Roman"/>
                <w:bCs/>
                <w:sz w:val="24"/>
                <w:szCs w:val="24"/>
              </w:rPr>
              <w:t>1</w:t>
            </w:r>
          </w:p>
        </w:tc>
        <w:tc>
          <w:tcPr>
            <w:tcW w:w="1080" w:type="dxa"/>
            <w:tcBorders>
              <w:top w:val="single" w:sz="4" w:space="0" w:color="000000"/>
              <w:left w:val="single" w:sz="4" w:space="0" w:color="000000"/>
              <w:bottom w:val="single" w:sz="4" w:space="0" w:color="000000"/>
              <w:right w:val="single" w:sz="4" w:space="0" w:color="000000"/>
            </w:tcBorders>
            <w:hideMark/>
          </w:tcPr>
          <w:p w:rsidR="00A44638" w:rsidRPr="00A84D9E" w:rsidRDefault="00A44638" w:rsidP="00A44638">
            <w:pPr>
              <w:spacing w:after="0" w:line="240" w:lineRule="auto"/>
              <w:jc w:val="center"/>
              <w:rPr>
                <w:rFonts w:ascii="Times New Roman" w:eastAsia="Calibri" w:hAnsi="Times New Roman" w:cs="Times New Roman"/>
                <w:bCs/>
                <w:sz w:val="24"/>
                <w:szCs w:val="24"/>
              </w:rPr>
            </w:pPr>
            <w:r w:rsidRPr="00A84D9E">
              <w:rPr>
                <w:rFonts w:ascii="Times New Roman" w:eastAsia="Calibri" w:hAnsi="Times New Roman" w:cs="Times New Roman"/>
                <w:bCs/>
                <w:sz w:val="24"/>
                <w:szCs w:val="24"/>
              </w:rPr>
              <w:t>187</w:t>
            </w:r>
          </w:p>
        </w:tc>
        <w:tc>
          <w:tcPr>
            <w:tcW w:w="1080" w:type="dxa"/>
            <w:tcBorders>
              <w:top w:val="single" w:sz="4" w:space="0" w:color="000000"/>
              <w:left w:val="single" w:sz="4" w:space="0" w:color="000000"/>
              <w:bottom w:val="single" w:sz="4" w:space="0" w:color="000000"/>
              <w:right w:val="single" w:sz="4" w:space="0" w:color="000000"/>
            </w:tcBorders>
            <w:hideMark/>
          </w:tcPr>
          <w:p w:rsidR="00A44638" w:rsidRPr="00A84D9E" w:rsidRDefault="00A44638" w:rsidP="00A44638">
            <w:pPr>
              <w:spacing w:after="0" w:line="240" w:lineRule="auto"/>
              <w:jc w:val="center"/>
              <w:rPr>
                <w:rFonts w:ascii="Times New Roman" w:eastAsia="Calibri" w:hAnsi="Times New Roman" w:cs="Times New Roman"/>
                <w:bCs/>
                <w:sz w:val="24"/>
                <w:szCs w:val="24"/>
              </w:rPr>
            </w:pPr>
            <w:r w:rsidRPr="00A84D9E">
              <w:rPr>
                <w:rFonts w:ascii="Times New Roman" w:eastAsia="Calibri" w:hAnsi="Times New Roman" w:cs="Times New Roman"/>
                <w:bCs/>
                <w:sz w:val="24"/>
                <w:szCs w:val="24"/>
              </w:rPr>
              <w:t>26</w:t>
            </w:r>
          </w:p>
        </w:tc>
        <w:tc>
          <w:tcPr>
            <w:tcW w:w="1800" w:type="dxa"/>
            <w:tcBorders>
              <w:top w:val="single" w:sz="4" w:space="0" w:color="000000"/>
              <w:left w:val="single" w:sz="4" w:space="0" w:color="000000"/>
              <w:bottom w:val="single" w:sz="4" w:space="0" w:color="000000"/>
              <w:right w:val="single" w:sz="4" w:space="0" w:color="000000"/>
            </w:tcBorders>
            <w:hideMark/>
          </w:tcPr>
          <w:p w:rsidR="00A44638" w:rsidRPr="00A84D9E" w:rsidRDefault="00A44638" w:rsidP="00A44638">
            <w:pPr>
              <w:spacing w:after="0" w:line="240" w:lineRule="auto"/>
              <w:jc w:val="center"/>
              <w:rPr>
                <w:rFonts w:ascii="Times New Roman" w:eastAsia="Calibri" w:hAnsi="Times New Roman" w:cs="Times New Roman"/>
                <w:bCs/>
                <w:sz w:val="24"/>
                <w:szCs w:val="24"/>
              </w:rPr>
            </w:pPr>
            <w:r w:rsidRPr="00A84D9E">
              <w:rPr>
                <w:rFonts w:ascii="Times New Roman" w:eastAsia="Calibri" w:hAnsi="Times New Roman" w:cs="Times New Roman"/>
                <w:bCs/>
                <w:sz w:val="24"/>
                <w:szCs w:val="24"/>
              </w:rPr>
              <w:t>10</w:t>
            </w:r>
          </w:p>
        </w:tc>
        <w:tc>
          <w:tcPr>
            <w:tcW w:w="1620" w:type="dxa"/>
            <w:tcBorders>
              <w:top w:val="single" w:sz="4" w:space="0" w:color="000000"/>
              <w:left w:val="single" w:sz="4" w:space="0" w:color="000000"/>
              <w:bottom w:val="single" w:sz="4" w:space="0" w:color="000000"/>
              <w:right w:val="single" w:sz="4" w:space="0" w:color="000000"/>
            </w:tcBorders>
            <w:hideMark/>
          </w:tcPr>
          <w:p w:rsidR="00A44638" w:rsidRPr="00A84D9E" w:rsidRDefault="00A44638" w:rsidP="00A44638">
            <w:pPr>
              <w:spacing w:after="0" w:line="240" w:lineRule="auto"/>
              <w:jc w:val="center"/>
              <w:rPr>
                <w:rFonts w:ascii="Times New Roman" w:eastAsia="Calibri" w:hAnsi="Times New Roman" w:cs="Times New Roman"/>
                <w:bCs/>
                <w:sz w:val="24"/>
                <w:szCs w:val="24"/>
              </w:rPr>
            </w:pPr>
            <w:r w:rsidRPr="00A84D9E">
              <w:rPr>
                <w:rFonts w:ascii="Times New Roman" w:eastAsia="Calibri" w:hAnsi="Times New Roman" w:cs="Times New Roman"/>
                <w:bCs/>
                <w:sz w:val="24"/>
                <w:szCs w:val="24"/>
              </w:rPr>
              <w:t>42</w:t>
            </w:r>
          </w:p>
        </w:tc>
        <w:tc>
          <w:tcPr>
            <w:tcW w:w="1440" w:type="dxa"/>
            <w:tcBorders>
              <w:top w:val="single" w:sz="4" w:space="0" w:color="000000"/>
              <w:left w:val="single" w:sz="4" w:space="0" w:color="000000"/>
              <w:bottom w:val="single" w:sz="4" w:space="0" w:color="000000"/>
              <w:right w:val="single" w:sz="4" w:space="0" w:color="000000"/>
            </w:tcBorders>
            <w:hideMark/>
          </w:tcPr>
          <w:p w:rsidR="00A44638" w:rsidRPr="00A84D9E" w:rsidRDefault="00A44638" w:rsidP="00A44638">
            <w:pPr>
              <w:spacing w:after="0" w:line="240" w:lineRule="auto"/>
              <w:jc w:val="center"/>
              <w:rPr>
                <w:rFonts w:ascii="Times New Roman" w:eastAsia="Calibri" w:hAnsi="Times New Roman" w:cs="Times New Roman"/>
                <w:bCs/>
                <w:sz w:val="24"/>
                <w:szCs w:val="24"/>
              </w:rPr>
            </w:pPr>
            <w:r w:rsidRPr="00A84D9E">
              <w:rPr>
                <w:rFonts w:ascii="Times New Roman" w:eastAsia="Calibri" w:hAnsi="Times New Roman" w:cs="Times New Roman"/>
                <w:bCs/>
                <w:sz w:val="24"/>
                <w:szCs w:val="24"/>
              </w:rPr>
              <w:t>8</w:t>
            </w:r>
          </w:p>
        </w:tc>
        <w:tc>
          <w:tcPr>
            <w:tcW w:w="1620" w:type="dxa"/>
            <w:tcBorders>
              <w:top w:val="single" w:sz="4" w:space="0" w:color="000000"/>
              <w:left w:val="single" w:sz="4" w:space="0" w:color="000000"/>
              <w:bottom w:val="single" w:sz="4" w:space="0" w:color="000000"/>
              <w:right w:val="single" w:sz="4" w:space="0" w:color="000000"/>
            </w:tcBorders>
            <w:hideMark/>
          </w:tcPr>
          <w:p w:rsidR="00A44638" w:rsidRPr="00A84D9E" w:rsidRDefault="00A44638" w:rsidP="00A44638">
            <w:pPr>
              <w:spacing w:after="0" w:line="240" w:lineRule="auto"/>
              <w:jc w:val="center"/>
              <w:rPr>
                <w:rFonts w:ascii="Times New Roman" w:eastAsia="Calibri" w:hAnsi="Times New Roman" w:cs="Times New Roman"/>
                <w:bCs/>
                <w:sz w:val="24"/>
                <w:szCs w:val="24"/>
              </w:rPr>
            </w:pPr>
            <w:r w:rsidRPr="00A84D9E">
              <w:rPr>
                <w:rFonts w:ascii="Times New Roman" w:eastAsia="Calibri" w:hAnsi="Times New Roman" w:cs="Times New Roman"/>
                <w:bCs/>
                <w:sz w:val="24"/>
                <w:szCs w:val="24"/>
              </w:rPr>
              <w:t>18</w:t>
            </w:r>
          </w:p>
        </w:tc>
      </w:tr>
      <w:tr w:rsidR="00A44638" w:rsidRPr="007F2837" w:rsidTr="00A44638">
        <w:trPr>
          <w:trHeight w:val="712"/>
        </w:trPr>
        <w:tc>
          <w:tcPr>
            <w:tcW w:w="622" w:type="dxa"/>
            <w:tcBorders>
              <w:top w:val="single" w:sz="4" w:space="0" w:color="000000"/>
              <w:left w:val="single" w:sz="4" w:space="0" w:color="000000"/>
              <w:bottom w:val="single" w:sz="4" w:space="0" w:color="000000"/>
              <w:right w:val="single" w:sz="4" w:space="0" w:color="000000"/>
            </w:tcBorders>
            <w:hideMark/>
          </w:tcPr>
          <w:p w:rsidR="00A44638" w:rsidRPr="00A84D9E" w:rsidRDefault="00A44638" w:rsidP="00A44638">
            <w:pPr>
              <w:spacing w:after="0" w:line="240" w:lineRule="auto"/>
              <w:jc w:val="center"/>
              <w:rPr>
                <w:rFonts w:ascii="Times New Roman" w:eastAsia="Calibri" w:hAnsi="Times New Roman" w:cs="Times New Roman"/>
                <w:bCs/>
                <w:sz w:val="24"/>
                <w:szCs w:val="24"/>
              </w:rPr>
            </w:pPr>
            <w:r w:rsidRPr="00A84D9E">
              <w:rPr>
                <w:rFonts w:ascii="Times New Roman" w:eastAsia="Calibri" w:hAnsi="Times New Roman" w:cs="Times New Roman"/>
                <w:bCs/>
                <w:sz w:val="24"/>
                <w:szCs w:val="24"/>
              </w:rPr>
              <w:t>4</w:t>
            </w:r>
          </w:p>
        </w:tc>
        <w:tc>
          <w:tcPr>
            <w:tcW w:w="3626" w:type="dxa"/>
            <w:tcBorders>
              <w:top w:val="single" w:sz="4" w:space="0" w:color="000000"/>
              <w:left w:val="single" w:sz="4" w:space="0" w:color="000000"/>
              <w:bottom w:val="single" w:sz="4" w:space="0" w:color="000000"/>
              <w:right w:val="single" w:sz="4" w:space="0" w:color="000000"/>
            </w:tcBorders>
            <w:hideMark/>
          </w:tcPr>
          <w:p w:rsidR="00A44638" w:rsidRPr="00A84D9E" w:rsidRDefault="00A44638" w:rsidP="00A44638">
            <w:pPr>
              <w:spacing w:after="0" w:line="240" w:lineRule="auto"/>
              <w:rPr>
                <w:rFonts w:ascii="Times New Roman" w:eastAsia="Calibri" w:hAnsi="Times New Roman" w:cs="Times New Roman"/>
                <w:spacing w:val="-4"/>
                <w:sz w:val="24"/>
                <w:szCs w:val="24"/>
              </w:rPr>
            </w:pPr>
            <w:r w:rsidRPr="00A84D9E">
              <w:rPr>
                <w:rFonts w:ascii="Times New Roman" w:eastAsia="Calibri" w:hAnsi="Times New Roman" w:cs="Times New Roman"/>
                <w:spacing w:val="-4"/>
                <w:sz w:val="24"/>
                <w:szCs w:val="24"/>
              </w:rPr>
              <w:t>По жилищно-коммунальному хозяйству и топливно-энергетическому комплексу</w:t>
            </w:r>
          </w:p>
        </w:tc>
        <w:tc>
          <w:tcPr>
            <w:tcW w:w="1080" w:type="dxa"/>
            <w:tcBorders>
              <w:top w:val="single" w:sz="4" w:space="0" w:color="000000"/>
              <w:left w:val="single" w:sz="4" w:space="0" w:color="000000"/>
              <w:bottom w:val="single" w:sz="4" w:space="0" w:color="000000"/>
              <w:right w:val="single" w:sz="4" w:space="0" w:color="000000"/>
            </w:tcBorders>
            <w:hideMark/>
          </w:tcPr>
          <w:p w:rsidR="00A44638" w:rsidRPr="00A84D9E" w:rsidRDefault="00A44638" w:rsidP="00A44638">
            <w:pPr>
              <w:spacing w:after="0" w:line="240" w:lineRule="auto"/>
              <w:jc w:val="center"/>
              <w:rPr>
                <w:rFonts w:ascii="Times New Roman" w:eastAsia="Calibri" w:hAnsi="Times New Roman" w:cs="Times New Roman"/>
                <w:bCs/>
                <w:sz w:val="24"/>
                <w:szCs w:val="24"/>
              </w:rPr>
            </w:pPr>
            <w:r w:rsidRPr="00A84D9E">
              <w:rPr>
                <w:rFonts w:ascii="Times New Roman" w:eastAsia="Calibri" w:hAnsi="Times New Roman" w:cs="Times New Roman"/>
                <w:bCs/>
                <w:sz w:val="24"/>
                <w:szCs w:val="24"/>
              </w:rPr>
              <w:t>12</w:t>
            </w:r>
          </w:p>
        </w:tc>
        <w:tc>
          <w:tcPr>
            <w:tcW w:w="1260" w:type="dxa"/>
            <w:tcBorders>
              <w:top w:val="single" w:sz="4" w:space="0" w:color="000000"/>
              <w:left w:val="single" w:sz="4" w:space="0" w:color="000000"/>
              <w:bottom w:val="single" w:sz="4" w:space="0" w:color="000000"/>
              <w:right w:val="single" w:sz="4" w:space="0" w:color="000000"/>
            </w:tcBorders>
            <w:hideMark/>
          </w:tcPr>
          <w:p w:rsidR="00A44638" w:rsidRPr="00A84D9E" w:rsidRDefault="00A44638" w:rsidP="00A44638">
            <w:pPr>
              <w:spacing w:after="0" w:line="240" w:lineRule="auto"/>
              <w:jc w:val="center"/>
              <w:rPr>
                <w:rFonts w:ascii="Times New Roman" w:eastAsia="Calibri" w:hAnsi="Times New Roman" w:cs="Times New Roman"/>
                <w:bCs/>
                <w:sz w:val="24"/>
                <w:szCs w:val="24"/>
              </w:rPr>
            </w:pPr>
            <w:r w:rsidRPr="00A84D9E">
              <w:rPr>
                <w:rFonts w:ascii="Times New Roman" w:eastAsia="Calibri" w:hAnsi="Times New Roman" w:cs="Times New Roman"/>
                <w:bCs/>
                <w:sz w:val="24"/>
                <w:szCs w:val="24"/>
              </w:rPr>
              <w:t>-</w:t>
            </w:r>
          </w:p>
        </w:tc>
        <w:tc>
          <w:tcPr>
            <w:tcW w:w="1080" w:type="dxa"/>
            <w:tcBorders>
              <w:top w:val="single" w:sz="4" w:space="0" w:color="000000"/>
              <w:left w:val="single" w:sz="4" w:space="0" w:color="000000"/>
              <w:bottom w:val="single" w:sz="4" w:space="0" w:color="000000"/>
              <w:right w:val="single" w:sz="4" w:space="0" w:color="000000"/>
            </w:tcBorders>
            <w:hideMark/>
          </w:tcPr>
          <w:p w:rsidR="00A44638" w:rsidRPr="00A84D9E" w:rsidRDefault="00A44638" w:rsidP="00A44638">
            <w:pPr>
              <w:spacing w:after="0" w:line="240" w:lineRule="auto"/>
              <w:jc w:val="center"/>
              <w:rPr>
                <w:rFonts w:ascii="Times New Roman" w:eastAsia="Calibri" w:hAnsi="Times New Roman" w:cs="Times New Roman"/>
                <w:bCs/>
                <w:sz w:val="24"/>
                <w:szCs w:val="24"/>
              </w:rPr>
            </w:pPr>
            <w:r w:rsidRPr="00A84D9E">
              <w:rPr>
                <w:rFonts w:ascii="Times New Roman" w:eastAsia="Calibri" w:hAnsi="Times New Roman" w:cs="Times New Roman"/>
                <w:bCs/>
                <w:sz w:val="24"/>
                <w:szCs w:val="24"/>
              </w:rPr>
              <w:t>162</w:t>
            </w:r>
          </w:p>
        </w:tc>
        <w:tc>
          <w:tcPr>
            <w:tcW w:w="1080" w:type="dxa"/>
            <w:tcBorders>
              <w:top w:val="single" w:sz="4" w:space="0" w:color="000000"/>
              <w:left w:val="single" w:sz="4" w:space="0" w:color="000000"/>
              <w:bottom w:val="single" w:sz="4" w:space="0" w:color="000000"/>
              <w:right w:val="single" w:sz="4" w:space="0" w:color="000000"/>
            </w:tcBorders>
            <w:hideMark/>
          </w:tcPr>
          <w:p w:rsidR="00A44638" w:rsidRPr="00A84D9E" w:rsidRDefault="00A44638" w:rsidP="00A44638">
            <w:pPr>
              <w:spacing w:after="0" w:line="240" w:lineRule="auto"/>
              <w:jc w:val="center"/>
              <w:rPr>
                <w:rFonts w:ascii="Times New Roman" w:eastAsia="Calibri" w:hAnsi="Times New Roman" w:cs="Times New Roman"/>
                <w:bCs/>
                <w:sz w:val="24"/>
                <w:szCs w:val="24"/>
              </w:rPr>
            </w:pPr>
            <w:r w:rsidRPr="00A84D9E">
              <w:rPr>
                <w:rFonts w:ascii="Times New Roman" w:eastAsia="Calibri" w:hAnsi="Times New Roman" w:cs="Times New Roman"/>
                <w:bCs/>
                <w:sz w:val="24"/>
                <w:szCs w:val="24"/>
              </w:rPr>
              <w:t>40</w:t>
            </w:r>
          </w:p>
        </w:tc>
        <w:tc>
          <w:tcPr>
            <w:tcW w:w="1800" w:type="dxa"/>
            <w:tcBorders>
              <w:top w:val="single" w:sz="4" w:space="0" w:color="000000"/>
              <w:left w:val="single" w:sz="4" w:space="0" w:color="000000"/>
              <w:bottom w:val="single" w:sz="4" w:space="0" w:color="000000"/>
              <w:right w:val="single" w:sz="4" w:space="0" w:color="000000"/>
            </w:tcBorders>
            <w:hideMark/>
          </w:tcPr>
          <w:p w:rsidR="00A44638" w:rsidRPr="00A84D9E" w:rsidRDefault="00A44638" w:rsidP="00A44638">
            <w:pPr>
              <w:spacing w:after="0" w:line="240" w:lineRule="auto"/>
              <w:jc w:val="center"/>
              <w:rPr>
                <w:rFonts w:ascii="Times New Roman" w:eastAsia="Calibri" w:hAnsi="Times New Roman" w:cs="Times New Roman"/>
                <w:bCs/>
                <w:sz w:val="24"/>
                <w:szCs w:val="24"/>
              </w:rPr>
            </w:pPr>
            <w:r w:rsidRPr="00A84D9E">
              <w:rPr>
                <w:rFonts w:ascii="Times New Roman" w:eastAsia="Calibri" w:hAnsi="Times New Roman" w:cs="Times New Roman"/>
                <w:bCs/>
                <w:sz w:val="24"/>
                <w:szCs w:val="24"/>
              </w:rPr>
              <w:t>16</w:t>
            </w:r>
          </w:p>
        </w:tc>
        <w:tc>
          <w:tcPr>
            <w:tcW w:w="1620" w:type="dxa"/>
            <w:tcBorders>
              <w:top w:val="single" w:sz="4" w:space="0" w:color="000000"/>
              <w:left w:val="single" w:sz="4" w:space="0" w:color="000000"/>
              <w:bottom w:val="single" w:sz="4" w:space="0" w:color="000000"/>
              <w:right w:val="single" w:sz="4" w:space="0" w:color="000000"/>
            </w:tcBorders>
            <w:hideMark/>
          </w:tcPr>
          <w:p w:rsidR="00A44638" w:rsidRPr="00A84D9E" w:rsidRDefault="00A44638" w:rsidP="00A44638">
            <w:pPr>
              <w:spacing w:after="0" w:line="240" w:lineRule="auto"/>
              <w:jc w:val="center"/>
              <w:rPr>
                <w:rFonts w:ascii="Times New Roman" w:eastAsia="Calibri" w:hAnsi="Times New Roman" w:cs="Times New Roman"/>
                <w:bCs/>
                <w:sz w:val="24"/>
                <w:szCs w:val="24"/>
              </w:rPr>
            </w:pPr>
            <w:r w:rsidRPr="00A84D9E">
              <w:rPr>
                <w:rFonts w:ascii="Times New Roman" w:eastAsia="Calibri" w:hAnsi="Times New Roman" w:cs="Times New Roman"/>
                <w:bCs/>
                <w:sz w:val="24"/>
                <w:szCs w:val="24"/>
              </w:rPr>
              <w:t>59</w:t>
            </w:r>
          </w:p>
        </w:tc>
        <w:tc>
          <w:tcPr>
            <w:tcW w:w="1440" w:type="dxa"/>
            <w:tcBorders>
              <w:top w:val="single" w:sz="4" w:space="0" w:color="000000"/>
              <w:left w:val="single" w:sz="4" w:space="0" w:color="000000"/>
              <w:bottom w:val="single" w:sz="4" w:space="0" w:color="000000"/>
              <w:right w:val="single" w:sz="4" w:space="0" w:color="000000"/>
            </w:tcBorders>
            <w:hideMark/>
          </w:tcPr>
          <w:p w:rsidR="00A44638" w:rsidRPr="00A84D9E" w:rsidRDefault="00A44638" w:rsidP="00A44638">
            <w:pPr>
              <w:spacing w:after="0" w:line="240" w:lineRule="auto"/>
              <w:jc w:val="center"/>
              <w:rPr>
                <w:rFonts w:ascii="Times New Roman" w:eastAsia="Calibri" w:hAnsi="Times New Roman" w:cs="Times New Roman"/>
                <w:bCs/>
                <w:sz w:val="24"/>
                <w:szCs w:val="24"/>
              </w:rPr>
            </w:pPr>
            <w:r w:rsidRPr="00A84D9E">
              <w:rPr>
                <w:rFonts w:ascii="Times New Roman" w:eastAsia="Calibri" w:hAnsi="Times New Roman" w:cs="Times New Roman"/>
                <w:bCs/>
                <w:sz w:val="24"/>
                <w:szCs w:val="24"/>
              </w:rPr>
              <w:t>14</w:t>
            </w:r>
          </w:p>
        </w:tc>
        <w:tc>
          <w:tcPr>
            <w:tcW w:w="1620" w:type="dxa"/>
            <w:tcBorders>
              <w:top w:val="single" w:sz="4" w:space="0" w:color="000000"/>
              <w:left w:val="single" w:sz="4" w:space="0" w:color="000000"/>
              <w:bottom w:val="single" w:sz="4" w:space="0" w:color="000000"/>
              <w:right w:val="single" w:sz="4" w:space="0" w:color="000000"/>
            </w:tcBorders>
            <w:hideMark/>
          </w:tcPr>
          <w:p w:rsidR="00A44638" w:rsidRPr="00A84D9E" w:rsidRDefault="00A44638" w:rsidP="00A44638">
            <w:pPr>
              <w:spacing w:after="0" w:line="240" w:lineRule="auto"/>
              <w:jc w:val="center"/>
              <w:rPr>
                <w:rFonts w:ascii="Times New Roman" w:eastAsia="Calibri" w:hAnsi="Times New Roman" w:cs="Times New Roman"/>
                <w:bCs/>
                <w:sz w:val="24"/>
                <w:szCs w:val="24"/>
              </w:rPr>
            </w:pPr>
            <w:r w:rsidRPr="00A84D9E">
              <w:rPr>
                <w:rFonts w:ascii="Times New Roman" w:eastAsia="Calibri" w:hAnsi="Times New Roman" w:cs="Times New Roman"/>
                <w:bCs/>
                <w:sz w:val="24"/>
                <w:szCs w:val="24"/>
              </w:rPr>
              <w:t>52</w:t>
            </w:r>
          </w:p>
        </w:tc>
      </w:tr>
      <w:tr w:rsidR="00A44638" w:rsidRPr="007F2837" w:rsidTr="00A44638">
        <w:trPr>
          <w:trHeight w:val="299"/>
        </w:trPr>
        <w:tc>
          <w:tcPr>
            <w:tcW w:w="622" w:type="dxa"/>
            <w:tcBorders>
              <w:top w:val="single" w:sz="4" w:space="0" w:color="000000"/>
              <w:left w:val="single" w:sz="4" w:space="0" w:color="000000"/>
              <w:bottom w:val="single" w:sz="4" w:space="0" w:color="000000"/>
              <w:right w:val="single" w:sz="4" w:space="0" w:color="000000"/>
            </w:tcBorders>
            <w:hideMark/>
          </w:tcPr>
          <w:p w:rsidR="00A44638" w:rsidRPr="00A84D9E" w:rsidRDefault="00A44638" w:rsidP="00A44638">
            <w:pPr>
              <w:spacing w:after="0" w:line="240" w:lineRule="auto"/>
              <w:jc w:val="center"/>
              <w:rPr>
                <w:rFonts w:ascii="Times New Roman" w:eastAsia="Calibri" w:hAnsi="Times New Roman" w:cs="Times New Roman"/>
                <w:bCs/>
                <w:sz w:val="24"/>
                <w:szCs w:val="24"/>
              </w:rPr>
            </w:pPr>
            <w:r w:rsidRPr="00A84D9E">
              <w:rPr>
                <w:rFonts w:ascii="Times New Roman" w:eastAsia="Calibri" w:hAnsi="Times New Roman" w:cs="Times New Roman"/>
                <w:bCs/>
                <w:sz w:val="24"/>
                <w:szCs w:val="24"/>
              </w:rPr>
              <w:t>5</w:t>
            </w:r>
          </w:p>
        </w:tc>
        <w:tc>
          <w:tcPr>
            <w:tcW w:w="3626" w:type="dxa"/>
            <w:tcBorders>
              <w:top w:val="single" w:sz="4" w:space="0" w:color="000000"/>
              <w:left w:val="single" w:sz="4" w:space="0" w:color="000000"/>
              <w:bottom w:val="single" w:sz="4" w:space="0" w:color="000000"/>
              <w:right w:val="single" w:sz="4" w:space="0" w:color="000000"/>
            </w:tcBorders>
            <w:hideMark/>
          </w:tcPr>
          <w:p w:rsidR="00A44638" w:rsidRPr="00A84D9E" w:rsidRDefault="00A44638" w:rsidP="00A44638">
            <w:pPr>
              <w:spacing w:after="0" w:line="240" w:lineRule="auto"/>
              <w:rPr>
                <w:rFonts w:ascii="Times New Roman" w:eastAsia="Calibri" w:hAnsi="Times New Roman" w:cs="Times New Roman"/>
                <w:sz w:val="24"/>
                <w:szCs w:val="24"/>
              </w:rPr>
            </w:pPr>
            <w:r w:rsidRPr="00A84D9E">
              <w:rPr>
                <w:rFonts w:ascii="Times New Roman" w:eastAsia="Calibri" w:hAnsi="Times New Roman" w:cs="Times New Roman"/>
                <w:sz w:val="24"/>
                <w:szCs w:val="24"/>
              </w:rPr>
              <w:t>По законности и правопорядку</w:t>
            </w:r>
          </w:p>
        </w:tc>
        <w:tc>
          <w:tcPr>
            <w:tcW w:w="1080" w:type="dxa"/>
            <w:tcBorders>
              <w:top w:val="single" w:sz="4" w:space="0" w:color="000000"/>
              <w:left w:val="single" w:sz="4" w:space="0" w:color="000000"/>
              <w:bottom w:val="single" w:sz="4" w:space="0" w:color="000000"/>
              <w:right w:val="single" w:sz="4" w:space="0" w:color="000000"/>
            </w:tcBorders>
            <w:hideMark/>
          </w:tcPr>
          <w:p w:rsidR="00A44638" w:rsidRPr="00A84D9E" w:rsidRDefault="00A44638" w:rsidP="00A44638">
            <w:pPr>
              <w:spacing w:after="0" w:line="240" w:lineRule="auto"/>
              <w:jc w:val="center"/>
              <w:rPr>
                <w:rFonts w:ascii="Times New Roman" w:eastAsia="Calibri" w:hAnsi="Times New Roman" w:cs="Times New Roman"/>
                <w:bCs/>
                <w:sz w:val="24"/>
                <w:szCs w:val="24"/>
              </w:rPr>
            </w:pPr>
            <w:r w:rsidRPr="00A84D9E">
              <w:rPr>
                <w:rFonts w:ascii="Times New Roman" w:eastAsia="Calibri" w:hAnsi="Times New Roman" w:cs="Times New Roman"/>
                <w:bCs/>
                <w:sz w:val="24"/>
                <w:szCs w:val="24"/>
              </w:rPr>
              <w:t>12</w:t>
            </w:r>
          </w:p>
        </w:tc>
        <w:tc>
          <w:tcPr>
            <w:tcW w:w="1260" w:type="dxa"/>
            <w:tcBorders>
              <w:top w:val="single" w:sz="4" w:space="0" w:color="000000"/>
              <w:left w:val="single" w:sz="4" w:space="0" w:color="000000"/>
              <w:bottom w:val="single" w:sz="4" w:space="0" w:color="000000"/>
              <w:right w:val="single" w:sz="4" w:space="0" w:color="000000"/>
            </w:tcBorders>
            <w:hideMark/>
          </w:tcPr>
          <w:p w:rsidR="00A44638" w:rsidRPr="00A84D9E" w:rsidRDefault="00A44638" w:rsidP="00A44638">
            <w:pPr>
              <w:spacing w:after="0" w:line="240" w:lineRule="auto"/>
              <w:jc w:val="center"/>
              <w:rPr>
                <w:rFonts w:ascii="Times New Roman" w:eastAsia="Calibri" w:hAnsi="Times New Roman" w:cs="Times New Roman"/>
                <w:bCs/>
                <w:sz w:val="24"/>
                <w:szCs w:val="24"/>
              </w:rPr>
            </w:pPr>
          </w:p>
        </w:tc>
        <w:tc>
          <w:tcPr>
            <w:tcW w:w="1080" w:type="dxa"/>
            <w:tcBorders>
              <w:top w:val="single" w:sz="4" w:space="0" w:color="000000"/>
              <w:left w:val="single" w:sz="4" w:space="0" w:color="000000"/>
              <w:bottom w:val="single" w:sz="4" w:space="0" w:color="000000"/>
              <w:right w:val="single" w:sz="4" w:space="0" w:color="000000"/>
            </w:tcBorders>
            <w:hideMark/>
          </w:tcPr>
          <w:p w:rsidR="00A44638" w:rsidRPr="00A84D9E" w:rsidRDefault="00A44638" w:rsidP="00A44638">
            <w:pPr>
              <w:spacing w:after="0" w:line="240" w:lineRule="auto"/>
              <w:jc w:val="center"/>
              <w:rPr>
                <w:rFonts w:ascii="Times New Roman" w:eastAsia="Calibri" w:hAnsi="Times New Roman" w:cs="Times New Roman"/>
                <w:bCs/>
                <w:sz w:val="24"/>
                <w:szCs w:val="24"/>
              </w:rPr>
            </w:pPr>
            <w:r w:rsidRPr="00A84D9E">
              <w:rPr>
                <w:rFonts w:ascii="Times New Roman" w:eastAsia="Calibri" w:hAnsi="Times New Roman" w:cs="Times New Roman"/>
                <w:bCs/>
                <w:sz w:val="24"/>
                <w:szCs w:val="24"/>
              </w:rPr>
              <w:t>469</w:t>
            </w:r>
          </w:p>
        </w:tc>
        <w:tc>
          <w:tcPr>
            <w:tcW w:w="1080" w:type="dxa"/>
            <w:tcBorders>
              <w:top w:val="single" w:sz="4" w:space="0" w:color="000000"/>
              <w:left w:val="single" w:sz="4" w:space="0" w:color="000000"/>
              <w:bottom w:val="single" w:sz="4" w:space="0" w:color="000000"/>
              <w:right w:val="single" w:sz="4" w:space="0" w:color="000000"/>
            </w:tcBorders>
            <w:hideMark/>
          </w:tcPr>
          <w:p w:rsidR="00A44638" w:rsidRPr="00A84D9E" w:rsidRDefault="00A44638" w:rsidP="00A44638">
            <w:pPr>
              <w:spacing w:after="0" w:line="240" w:lineRule="auto"/>
              <w:jc w:val="center"/>
              <w:rPr>
                <w:rFonts w:ascii="Times New Roman" w:eastAsia="Calibri" w:hAnsi="Times New Roman" w:cs="Times New Roman"/>
                <w:bCs/>
                <w:sz w:val="24"/>
                <w:szCs w:val="24"/>
              </w:rPr>
            </w:pPr>
            <w:r w:rsidRPr="00A84D9E">
              <w:rPr>
                <w:rFonts w:ascii="Times New Roman" w:eastAsia="Calibri" w:hAnsi="Times New Roman" w:cs="Times New Roman"/>
                <w:bCs/>
                <w:sz w:val="24"/>
                <w:szCs w:val="24"/>
              </w:rPr>
              <w:t>63</w:t>
            </w:r>
          </w:p>
        </w:tc>
        <w:tc>
          <w:tcPr>
            <w:tcW w:w="1800" w:type="dxa"/>
            <w:tcBorders>
              <w:top w:val="single" w:sz="4" w:space="0" w:color="000000"/>
              <w:left w:val="single" w:sz="4" w:space="0" w:color="000000"/>
              <w:bottom w:val="single" w:sz="4" w:space="0" w:color="000000"/>
              <w:right w:val="single" w:sz="4" w:space="0" w:color="000000"/>
            </w:tcBorders>
            <w:hideMark/>
          </w:tcPr>
          <w:p w:rsidR="00A44638" w:rsidRPr="00A84D9E" w:rsidRDefault="00A44638" w:rsidP="00A44638">
            <w:pPr>
              <w:spacing w:after="0" w:line="240" w:lineRule="auto"/>
              <w:jc w:val="center"/>
              <w:rPr>
                <w:rFonts w:ascii="Times New Roman" w:eastAsia="Calibri" w:hAnsi="Times New Roman" w:cs="Times New Roman"/>
                <w:bCs/>
                <w:sz w:val="24"/>
                <w:szCs w:val="24"/>
              </w:rPr>
            </w:pPr>
            <w:r w:rsidRPr="00A84D9E">
              <w:rPr>
                <w:rFonts w:ascii="Times New Roman" w:eastAsia="Calibri" w:hAnsi="Times New Roman" w:cs="Times New Roman"/>
                <w:bCs/>
                <w:sz w:val="24"/>
                <w:szCs w:val="24"/>
              </w:rPr>
              <w:t>23</w:t>
            </w:r>
          </w:p>
        </w:tc>
        <w:tc>
          <w:tcPr>
            <w:tcW w:w="1620" w:type="dxa"/>
            <w:tcBorders>
              <w:top w:val="single" w:sz="4" w:space="0" w:color="000000"/>
              <w:left w:val="single" w:sz="4" w:space="0" w:color="000000"/>
              <w:bottom w:val="single" w:sz="4" w:space="0" w:color="000000"/>
              <w:right w:val="single" w:sz="4" w:space="0" w:color="000000"/>
            </w:tcBorders>
            <w:hideMark/>
          </w:tcPr>
          <w:p w:rsidR="00A44638" w:rsidRPr="00A84D9E" w:rsidRDefault="00A44638" w:rsidP="00A44638">
            <w:pPr>
              <w:spacing w:after="0" w:line="240" w:lineRule="auto"/>
              <w:jc w:val="center"/>
              <w:rPr>
                <w:rFonts w:ascii="Times New Roman" w:eastAsia="Calibri" w:hAnsi="Times New Roman" w:cs="Times New Roman"/>
                <w:bCs/>
                <w:sz w:val="24"/>
                <w:szCs w:val="24"/>
              </w:rPr>
            </w:pPr>
            <w:r w:rsidRPr="00A84D9E">
              <w:rPr>
                <w:rFonts w:ascii="Times New Roman" w:eastAsia="Calibri" w:hAnsi="Times New Roman" w:cs="Times New Roman"/>
                <w:bCs/>
                <w:sz w:val="24"/>
                <w:szCs w:val="24"/>
              </w:rPr>
              <w:t>293</w:t>
            </w:r>
          </w:p>
        </w:tc>
        <w:tc>
          <w:tcPr>
            <w:tcW w:w="1440" w:type="dxa"/>
            <w:tcBorders>
              <w:top w:val="single" w:sz="4" w:space="0" w:color="000000"/>
              <w:left w:val="single" w:sz="4" w:space="0" w:color="000000"/>
              <w:bottom w:val="single" w:sz="4" w:space="0" w:color="000000"/>
              <w:right w:val="single" w:sz="4" w:space="0" w:color="000000"/>
            </w:tcBorders>
            <w:hideMark/>
          </w:tcPr>
          <w:p w:rsidR="00A44638" w:rsidRPr="00A84D9E" w:rsidRDefault="00A44638" w:rsidP="00A44638">
            <w:pPr>
              <w:spacing w:after="0" w:line="240" w:lineRule="auto"/>
              <w:jc w:val="center"/>
              <w:rPr>
                <w:rFonts w:ascii="Times New Roman" w:eastAsia="Calibri" w:hAnsi="Times New Roman" w:cs="Times New Roman"/>
                <w:bCs/>
                <w:sz w:val="24"/>
                <w:szCs w:val="24"/>
              </w:rPr>
            </w:pPr>
            <w:r w:rsidRPr="00A84D9E">
              <w:rPr>
                <w:rFonts w:ascii="Times New Roman" w:eastAsia="Calibri" w:hAnsi="Times New Roman" w:cs="Times New Roman"/>
                <w:bCs/>
                <w:sz w:val="24"/>
                <w:szCs w:val="24"/>
              </w:rPr>
              <w:t>16</w:t>
            </w:r>
          </w:p>
        </w:tc>
        <w:tc>
          <w:tcPr>
            <w:tcW w:w="1620" w:type="dxa"/>
            <w:tcBorders>
              <w:top w:val="single" w:sz="4" w:space="0" w:color="000000"/>
              <w:left w:val="single" w:sz="4" w:space="0" w:color="000000"/>
              <w:bottom w:val="single" w:sz="4" w:space="0" w:color="000000"/>
              <w:right w:val="single" w:sz="4" w:space="0" w:color="000000"/>
            </w:tcBorders>
            <w:hideMark/>
          </w:tcPr>
          <w:p w:rsidR="00A44638" w:rsidRPr="00A84D9E" w:rsidRDefault="00A44638" w:rsidP="00A44638">
            <w:pPr>
              <w:spacing w:after="0" w:line="240" w:lineRule="auto"/>
              <w:jc w:val="center"/>
              <w:rPr>
                <w:rFonts w:ascii="Times New Roman" w:eastAsia="Calibri" w:hAnsi="Times New Roman" w:cs="Times New Roman"/>
                <w:bCs/>
                <w:sz w:val="24"/>
                <w:szCs w:val="24"/>
              </w:rPr>
            </w:pPr>
            <w:r w:rsidRPr="00A84D9E">
              <w:rPr>
                <w:rFonts w:ascii="Times New Roman" w:eastAsia="Calibri" w:hAnsi="Times New Roman" w:cs="Times New Roman"/>
                <w:bCs/>
                <w:sz w:val="24"/>
                <w:szCs w:val="24"/>
              </w:rPr>
              <w:t>52</w:t>
            </w:r>
          </w:p>
        </w:tc>
      </w:tr>
      <w:tr w:rsidR="00A44638" w:rsidRPr="007F2837" w:rsidTr="00A44638">
        <w:trPr>
          <w:trHeight w:val="572"/>
        </w:trPr>
        <w:tc>
          <w:tcPr>
            <w:tcW w:w="622" w:type="dxa"/>
            <w:tcBorders>
              <w:top w:val="single" w:sz="4" w:space="0" w:color="000000"/>
              <w:left w:val="single" w:sz="4" w:space="0" w:color="000000"/>
              <w:bottom w:val="single" w:sz="4" w:space="0" w:color="000000"/>
              <w:right w:val="single" w:sz="4" w:space="0" w:color="000000"/>
            </w:tcBorders>
            <w:hideMark/>
          </w:tcPr>
          <w:p w:rsidR="00A44638" w:rsidRPr="00A84D9E" w:rsidRDefault="00A44638" w:rsidP="00A44638">
            <w:pPr>
              <w:spacing w:after="0" w:line="240" w:lineRule="auto"/>
              <w:jc w:val="center"/>
              <w:rPr>
                <w:rFonts w:ascii="Times New Roman" w:eastAsia="Calibri" w:hAnsi="Times New Roman" w:cs="Times New Roman"/>
                <w:bCs/>
                <w:sz w:val="24"/>
                <w:szCs w:val="24"/>
              </w:rPr>
            </w:pPr>
            <w:r w:rsidRPr="00A84D9E">
              <w:rPr>
                <w:rFonts w:ascii="Times New Roman" w:eastAsia="Calibri" w:hAnsi="Times New Roman" w:cs="Times New Roman"/>
                <w:bCs/>
                <w:sz w:val="24"/>
                <w:szCs w:val="24"/>
              </w:rPr>
              <w:t>6</w:t>
            </w:r>
          </w:p>
        </w:tc>
        <w:tc>
          <w:tcPr>
            <w:tcW w:w="3626" w:type="dxa"/>
            <w:tcBorders>
              <w:top w:val="single" w:sz="4" w:space="0" w:color="000000"/>
              <w:left w:val="single" w:sz="4" w:space="0" w:color="000000"/>
              <w:bottom w:val="single" w:sz="4" w:space="0" w:color="000000"/>
              <w:right w:val="single" w:sz="4" w:space="0" w:color="000000"/>
            </w:tcBorders>
            <w:hideMark/>
          </w:tcPr>
          <w:p w:rsidR="00A44638" w:rsidRPr="00A84D9E" w:rsidRDefault="00A44638" w:rsidP="00A44638">
            <w:pPr>
              <w:spacing w:after="0" w:line="240" w:lineRule="auto"/>
              <w:rPr>
                <w:rFonts w:ascii="Times New Roman" w:eastAsia="Calibri" w:hAnsi="Times New Roman" w:cs="Times New Roman"/>
                <w:sz w:val="24"/>
                <w:szCs w:val="24"/>
              </w:rPr>
            </w:pPr>
            <w:r w:rsidRPr="00A84D9E">
              <w:rPr>
                <w:rFonts w:ascii="Times New Roman" w:eastAsia="Calibri" w:hAnsi="Times New Roman" w:cs="Times New Roman"/>
                <w:sz w:val="24"/>
                <w:szCs w:val="24"/>
              </w:rPr>
              <w:t>По законодательству, регламенту и депутатской этике</w:t>
            </w:r>
          </w:p>
        </w:tc>
        <w:tc>
          <w:tcPr>
            <w:tcW w:w="1080" w:type="dxa"/>
            <w:tcBorders>
              <w:top w:val="single" w:sz="4" w:space="0" w:color="000000"/>
              <w:left w:val="single" w:sz="4" w:space="0" w:color="000000"/>
              <w:bottom w:val="single" w:sz="4" w:space="0" w:color="000000"/>
              <w:right w:val="single" w:sz="4" w:space="0" w:color="000000"/>
            </w:tcBorders>
            <w:hideMark/>
          </w:tcPr>
          <w:p w:rsidR="00A44638" w:rsidRPr="00A84D9E" w:rsidRDefault="00A44638" w:rsidP="00A44638">
            <w:pPr>
              <w:spacing w:after="0" w:line="240" w:lineRule="auto"/>
              <w:jc w:val="center"/>
              <w:rPr>
                <w:rFonts w:ascii="Times New Roman" w:eastAsia="Calibri" w:hAnsi="Times New Roman" w:cs="Times New Roman"/>
                <w:bCs/>
                <w:sz w:val="24"/>
                <w:szCs w:val="24"/>
              </w:rPr>
            </w:pPr>
            <w:r w:rsidRPr="00A84D9E">
              <w:rPr>
                <w:rFonts w:ascii="Times New Roman" w:eastAsia="Calibri" w:hAnsi="Times New Roman" w:cs="Times New Roman"/>
                <w:bCs/>
                <w:sz w:val="24"/>
                <w:szCs w:val="24"/>
              </w:rPr>
              <w:t>15</w:t>
            </w:r>
          </w:p>
        </w:tc>
        <w:tc>
          <w:tcPr>
            <w:tcW w:w="1260" w:type="dxa"/>
            <w:tcBorders>
              <w:top w:val="single" w:sz="4" w:space="0" w:color="000000"/>
              <w:left w:val="single" w:sz="4" w:space="0" w:color="000000"/>
              <w:bottom w:val="single" w:sz="4" w:space="0" w:color="000000"/>
              <w:right w:val="single" w:sz="4" w:space="0" w:color="000000"/>
            </w:tcBorders>
            <w:hideMark/>
          </w:tcPr>
          <w:p w:rsidR="00A44638" w:rsidRPr="00A84D9E" w:rsidRDefault="00A44638" w:rsidP="00A44638">
            <w:pPr>
              <w:spacing w:after="0" w:line="240" w:lineRule="auto"/>
              <w:jc w:val="center"/>
              <w:rPr>
                <w:rFonts w:ascii="Times New Roman" w:eastAsia="Calibri" w:hAnsi="Times New Roman" w:cs="Times New Roman"/>
                <w:bCs/>
                <w:sz w:val="24"/>
                <w:szCs w:val="24"/>
              </w:rPr>
            </w:pPr>
            <w:r w:rsidRPr="00A84D9E">
              <w:rPr>
                <w:rFonts w:ascii="Times New Roman" w:eastAsia="Calibri" w:hAnsi="Times New Roman" w:cs="Times New Roman"/>
                <w:bCs/>
                <w:sz w:val="24"/>
                <w:szCs w:val="24"/>
              </w:rPr>
              <w:t>-</w:t>
            </w:r>
          </w:p>
        </w:tc>
        <w:tc>
          <w:tcPr>
            <w:tcW w:w="1080" w:type="dxa"/>
            <w:tcBorders>
              <w:top w:val="single" w:sz="4" w:space="0" w:color="000000"/>
              <w:left w:val="single" w:sz="4" w:space="0" w:color="000000"/>
              <w:bottom w:val="single" w:sz="4" w:space="0" w:color="000000"/>
              <w:right w:val="single" w:sz="4" w:space="0" w:color="000000"/>
            </w:tcBorders>
            <w:hideMark/>
          </w:tcPr>
          <w:p w:rsidR="00A44638" w:rsidRPr="00A84D9E" w:rsidRDefault="00A44638" w:rsidP="00A44638">
            <w:pPr>
              <w:spacing w:after="0" w:line="240" w:lineRule="auto"/>
              <w:jc w:val="center"/>
              <w:rPr>
                <w:rFonts w:ascii="Times New Roman" w:eastAsia="Calibri" w:hAnsi="Times New Roman" w:cs="Times New Roman"/>
                <w:bCs/>
                <w:sz w:val="24"/>
                <w:szCs w:val="24"/>
              </w:rPr>
            </w:pPr>
            <w:r w:rsidRPr="00A84D9E">
              <w:rPr>
                <w:rFonts w:ascii="Times New Roman" w:eastAsia="Calibri" w:hAnsi="Times New Roman" w:cs="Times New Roman"/>
                <w:bCs/>
                <w:sz w:val="24"/>
                <w:szCs w:val="24"/>
              </w:rPr>
              <w:t>77</w:t>
            </w:r>
          </w:p>
        </w:tc>
        <w:tc>
          <w:tcPr>
            <w:tcW w:w="1080" w:type="dxa"/>
            <w:tcBorders>
              <w:top w:val="single" w:sz="4" w:space="0" w:color="000000"/>
              <w:left w:val="single" w:sz="4" w:space="0" w:color="000000"/>
              <w:bottom w:val="single" w:sz="4" w:space="0" w:color="000000"/>
              <w:right w:val="single" w:sz="4" w:space="0" w:color="000000"/>
            </w:tcBorders>
            <w:hideMark/>
          </w:tcPr>
          <w:p w:rsidR="00A44638" w:rsidRPr="00A84D9E" w:rsidRDefault="00A44638" w:rsidP="00A44638">
            <w:pPr>
              <w:spacing w:after="0" w:line="240" w:lineRule="auto"/>
              <w:jc w:val="center"/>
              <w:rPr>
                <w:rFonts w:ascii="Times New Roman" w:eastAsia="Calibri" w:hAnsi="Times New Roman" w:cs="Times New Roman"/>
                <w:bCs/>
                <w:sz w:val="24"/>
                <w:szCs w:val="24"/>
              </w:rPr>
            </w:pPr>
            <w:r w:rsidRPr="00A84D9E">
              <w:rPr>
                <w:rFonts w:ascii="Times New Roman" w:eastAsia="Calibri" w:hAnsi="Times New Roman" w:cs="Times New Roman"/>
                <w:bCs/>
                <w:sz w:val="24"/>
                <w:szCs w:val="24"/>
              </w:rPr>
              <w:t>16</w:t>
            </w:r>
          </w:p>
        </w:tc>
        <w:tc>
          <w:tcPr>
            <w:tcW w:w="1800" w:type="dxa"/>
            <w:tcBorders>
              <w:top w:val="single" w:sz="4" w:space="0" w:color="000000"/>
              <w:left w:val="single" w:sz="4" w:space="0" w:color="000000"/>
              <w:bottom w:val="single" w:sz="4" w:space="0" w:color="000000"/>
              <w:right w:val="single" w:sz="4" w:space="0" w:color="000000"/>
            </w:tcBorders>
            <w:hideMark/>
          </w:tcPr>
          <w:p w:rsidR="00A44638" w:rsidRPr="00A84D9E" w:rsidRDefault="00A44638" w:rsidP="00A44638">
            <w:pPr>
              <w:spacing w:after="0" w:line="240" w:lineRule="auto"/>
              <w:jc w:val="center"/>
              <w:rPr>
                <w:rFonts w:ascii="Times New Roman" w:eastAsia="Calibri" w:hAnsi="Times New Roman" w:cs="Times New Roman"/>
                <w:bCs/>
                <w:sz w:val="24"/>
                <w:szCs w:val="24"/>
              </w:rPr>
            </w:pPr>
            <w:r w:rsidRPr="00A84D9E">
              <w:rPr>
                <w:rFonts w:ascii="Times New Roman" w:eastAsia="Calibri" w:hAnsi="Times New Roman" w:cs="Times New Roman"/>
                <w:bCs/>
                <w:sz w:val="24"/>
                <w:szCs w:val="24"/>
              </w:rPr>
              <w:t>2</w:t>
            </w:r>
          </w:p>
        </w:tc>
        <w:tc>
          <w:tcPr>
            <w:tcW w:w="1620" w:type="dxa"/>
            <w:tcBorders>
              <w:top w:val="single" w:sz="4" w:space="0" w:color="000000"/>
              <w:left w:val="single" w:sz="4" w:space="0" w:color="000000"/>
              <w:bottom w:val="single" w:sz="4" w:space="0" w:color="000000"/>
              <w:right w:val="single" w:sz="4" w:space="0" w:color="000000"/>
            </w:tcBorders>
            <w:hideMark/>
          </w:tcPr>
          <w:p w:rsidR="00A44638" w:rsidRPr="00A84D9E" w:rsidRDefault="00A44638" w:rsidP="00A44638">
            <w:pPr>
              <w:spacing w:after="0" w:line="240" w:lineRule="auto"/>
              <w:jc w:val="center"/>
              <w:rPr>
                <w:rFonts w:ascii="Times New Roman" w:eastAsia="Calibri" w:hAnsi="Times New Roman" w:cs="Times New Roman"/>
                <w:bCs/>
                <w:sz w:val="24"/>
                <w:szCs w:val="24"/>
              </w:rPr>
            </w:pPr>
            <w:r w:rsidRPr="00A84D9E">
              <w:rPr>
                <w:rFonts w:ascii="Times New Roman" w:eastAsia="Calibri" w:hAnsi="Times New Roman" w:cs="Times New Roman"/>
                <w:bCs/>
                <w:sz w:val="24"/>
                <w:szCs w:val="24"/>
              </w:rPr>
              <w:t>-</w:t>
            </w:r>
          </w:p>
        </w:tc>
        <w:tc>
          <w:tcPr>
            <w:tcW w:w="1440" w:type="dxa"/>
            <w:tcBorders>
              <w:top w:val="single" w:sz="4" w:space="0" w:color="000000"/>
              <w:left w:val="single" w:sz="4" w:space="0" w:color="000000"/>
              <w:bottom w:val="single" w:sz="4" w:space="0" w:color="000000"/>
              <w:right w:val="single" w:sz="4" w:space="0" w:color="000000"/>
            </w:tcBorders>
            <w:hideMark/>
          </w:tcPr>
          <w:p w:rsidR="00A44638" w:rsidRPr="00A84D9E" w:rsidRDefault="00A44638" w:rsidP="00A44638">
            <w:pPr>
              <w:spacing w:after="0" w:line="240" w:lineRule="auto"/>
              <w:jc w:val="center"/>
              <w:rPr>
                <w:rFonts w:ascii="Times New Roman" w:eastAsia="Calibri" w:hAnsi="Times New Roman" w:cs="Times New Roman"/>
                <w:bCs/>
                <w:sz w:val="24"/>
                <w:szCs w:val="24"/>
              </w:rPr>
            </w:pPr>
            <w:r w:rsidRPr="00A84D9E">
              <w:rPr>
                <w:rFonts w:ascii="Times New Roman" w:eastAsia="Calibri" w:hAnsi="Times New Roman" w:cs="Times New Roman"/>
                <w:bCs/>
                <w:sz w:val="24"/>
                <w:szCs w:val="24"/>
              </w:rPr>
              <w:t>-</w:t>
            </w:r>
          </w:p>
        </w:tc>
        <w:tc>
          <w:tcPr>
            <w:tcW w:w="1620" w:type="dxa"/>
            <w:tcBorders>
              <w:top w:val="single" w:sz="4" w:space="0" w:color="000000"/>
              <w:left w:val="single" w:sz="4" w:space="0" w:color="000000"/>
              <w:bottom w:val="single" w:sz="4" w:space="0" w:color="000000"/>
              <w:right w:val="single" w:sz="4" w:space="0" w:color="000000"/>
            </w:tcBorders>
            <w:hideMark/>
          </w:tcPr>
          <w:p w:rsidR="00A44638" w:rsidRPr="00A84D9E" w:rsidRDefault="00A44638" w:rsidP="00A44638">
            <w:pPr>
              <w:spacing w:after="0" w:line="240" w:lineRule="auto"/>
              <w:jc w:val="center"/>
              <w:rPr>
                <w:rFonts w:ascii="Times New Roman" w:eastAsia="Calibri" w:hAnsi="Times New Roman" w:cs="Times New Roman"/>
                <w:bCs/>
                <w:sz w:val="24"/>
                <w:szCs w:val="24"/>
              </w:rPr>
            </w:pPr>
            <w:r w:rsidRPr="00A84D9E">
              <w:rPr>
                <w:rFonts w:ascii="Times New Roman" w:eastAsia="Calibri" w:hAnsi="Times New Roman" w:cs="Times New Roman"/>
                <w:bCs/>
                <w:sz w:val="24"/>
                <w:szCs w:val="24"/>
              </w:rPr>
              <w:t>7</w:t>
            </w:r>
          </w:p>
        </w:tc>
      </w:tr>
      <w:tr w:rsidR="00A44638" w:rsidRPr="007F2837" w:rsidTr="00A44638">
        <w:tc>
          <w:tcPr>
            <w:tcW w:w="622" w:type="dxa"/>
            <w:tcBorders>
              <w:top w:val="single" w:sz="4" w:space="0" w:color="000000"/>
              <w:left w:val="single" w:sz="4" w:space="0" w:color="000000"/>
              <w:bottom w:val="single" w:sz="4" w:space="0" w:color="000000"/>
              <w:right w:val="single" w:sz="4" w:space="0" w:color="000000"/>
            </w:tcBorders>
            <w:hideMark/>
          </w:tcPr>
          <w:p w:rsidR="00A44638" w:rsidRPr="00A84D9E" w:rsidRDefault="00A44638" w:rsidP="00A44638">
            <w:pPr>
              <w:spacing w:after="0" w:line="240" w:lineRule="auto"/>
              <w:jc w:val="center"/>
              <w:rPr>
                <w:rFonts w:ascii="Times New Roman" w:eastAsia="Calibri" w:hAnsi="Times New Roman" w:cs="Times New Roman"/>
                <w:bCs/>
                <w:sz w:val="24"/>
                <w:szCs w:val="24"/>
              </w:rPr>
            </w:pPr>
            <w:r w:rsidRPr="00A84D9E">
              <w:rPr>
                <w:rFonts w:ascii="Times New Roman" w:eastAsia="Calibri" w:hAnsi="Times New Roman" w:cs="Times New Roman"/>
                <w:bCs/>
                <w:sz w:val="24"/>
                <w:szCs w:val="24"/>
              </w:rPr>
              <w:t>7</w:t>
            </w:r>
          </w:p>
        </w:tc>
        <w:tc>
          <w:tcPr>
            <w:tcW w:w="3626" w:type="dxa"/>
            <w:tcBorders>
              <w:top w:val="single" w:sz="4" w:space="0" w:color="000000"/>
              <w:left w:val="single" w:sz="4" w:space="0" w:color="000000"/>
              <w:bottom w:val="single" w:sz="4" w:space="0" w:color="000000"/>
              <w:right w:val="single" w:sz="4" w:space="0" w:color="000000"/>
            </w:tcBorders>
            <w:hideMark/>
          </w:tcPr>
          <w:p w:rsidR="00A44638" w:rsidRPr="00A84D9E" w:rsidRDefault="00A44638" w:rsidP="00A44638">
            <w:pPr>
              <w:spacing w:after="0" w:line="240" w:lineRule="auto"/>
              <w:rPr>
                <w:rFonts w:ascii="Times New Roman" w:eastAsia="Calibri" w:hAnsi="Times New Roman" w:cs="Times New Roman"/>
                <w:sz w:val="24"/>
                <w:szCs w:val="24"/>
              </w:rPr>
            </w:pPr>
            <w:r w:rsidRPr="00A84D9E">
              <w:rPr>
                <w:rFonts w:ascii="Times New Roman" w:eastAsia="Calibri" w:hAnsi="Times New Roman" w:cs="Times New Roman"/>
                <w:sz w:val="24"/>
                <w:szCs w:val="24"/>
              </w:rPr>
              <w:t xml:space="preserve">По здравоохранению </w:t>
            </w:r>
          </w:p>
        </w:tc>
        <w:tc>
          <w:tcPr>
            <w:tcW w:w="1080" w:type="dxa"/>
            <w:tcBorders>
              <w:top w:val="single" w:sz="4" w:space="0" w:color="000000"/>
              <w:left w:val="single" w:sz="4" w:space="0" w:color="000000"/>
              <w:bottom w:val="single" w:sz="4" w:space="0" w:color="000000"/>
              <w:right w:val="single" w:sz="4" w:space="0" w:color="000000"/>
            </w:tcBorders>
            <w:hideMark/>
          </w:tcPr>
          <w:p w:rsidR="00A44638" w:rsidRPr="00A84D9E" w:rsidRDefault="00A44638" w:rsidP="00A44638">
            <w:pPr>
              <w:spacing w:after="0" w:line="240" w:lineRule="auto"/>
              <w:jc w:val="center"/>
              <w:rPr>
                <w:rFonts w:ascii="Times New Roman" w:eastAsia="Calibri" w:hAnsi="Times New Roman" w:cs="Times New Roman"/>
                <w:bCs/>
                <w:sz w:val="24"/>
                <w:szCs w:val="24"/>
              </w:rPr>
            </w:pPr>
            <w:r w:rsidRPr="00A84D9E">
              <w:rPr>
                <w:rFonts w:ascii="Times New Roman" w:eastAsia="Calibri" w:hAnsi="Times New Roman" w:cs="Times New Roman"/>
                <w:bCs/>
                <w:sz w:val="24"/>
                <w:szCs w:val="24"/>
              </w:rPr>
              <w:t>13</w:t>
            </w:r>
          </w:p>
        </w:tc>
        <w:tc>
          <w:tcPr>
            <w:tcW w:w="1260" w:type="dxa"/>
            <w:tcBorders>
              <w:top w:val="single" w:sz="4" w:space="0" w:color="000000"/>
              <w:left w:val="single" w:sz="4" w:space="0" w:color="000000"/>
              <w:bottom w:val="single" w:sz="4" w:space="0" w:color="000000"/>
              <w:right w:val="single" w:sz="4" w:space="0" w:color="000000"/>
            </w:tcBorders>
            <w:hideMark/>
          </w:tcPr>
          <w:p w:rsidR="00A44638" w:rsidRPr="00A84D9E" w:rsidRDefault="00A44638" w:rsidP="00A44638">
            <w:pPr>
              <w:spacing w:after="0" w:line="240" w:lineRule="auto"/>
              <w:jc w:val="center"/>
              <w:rPr>
                <w:rFonts w:ascii="Times New Roman" w:eastAsia="Calibri" w:hAnsi="Times New Roman" w:cs="Times New Roman"/>
                <w:bCs/>
                <w:sz w:val="24"/>
                <w:szCs w:val="24"/>
              </w:rPr>
            </w:pPr>
            <w:r w:rsidRPr="00A84D9E">
              <w:rPr>
                <w:rFonts w:ascii="Times New Roman" w:eastAsia="Calibri" w:hAnsi="Times New Roman" w:cs="Times New Roman"/>
                <w:bCs/>
                <w:sz w:val="24"/>
                <w:szCs w:val="24"/>
              </w:rPr>
              <w:t>-</w:t>
            </w:r>
          </w:p>
        </w:tc>
        <w:tc>
          <w:tcPr>
            <w:tcW w:w="1080" w:type="dxa"/>
            <w:tcBorders>
              <w:top w:val="single" w:sz="4" w:space="0" w:color="000000"/>
              <w:left w:val="single" w:sz="4" w:space="0" w:color="000000"/>
              <w:bottom w:val="single" w:sz="4" w:space="0" w:color="000000"/>
              <w:right w:val="single" w:sz="4" w:space="0" w:color="000000"/>
            </w:tcBorders>
            <w:hideMark/>
          </w:tcPr>
          <w:p w:rsidR="00A44638" w:rsidRPr="00A84D9E" w:rsidRDefault="00A44638" w:rsidP="00A44638">
            <w:pPr>
              <w:spacing w:after="0" w:line="240" w:lineRule="auto"/>
              <w:jc w:val="center"/>
              <w:rPr>
                <w:rFonts w:ascii="Times New Roman" w:eastAsia="Calibri" w:hAnsi="Times New Roman" w:cs="Times New Roman"/>
                <w:bCs/>
                <w:sz w:val="24"/>
                <w:szCs w:val="24"/>
              </w:rPr>
            </w:pPr>
            <w:r w:rsidRPr="00A84D9E">
              <w:rPr>
                <w:rFonts w:ascii="Times New Roman" w:eastAsia="Calibri" w:hAnsi="Times New Roman" w:cs="Times New Roman"/>
                <w:bCs/>
                <w:sz w:val="24"/>
                <w:szCs w:val="24"/>
              </w:rPr>
              <w:t>132</w:t>
            </w:r>
          </w:p>
        </w:tc>
        <w:tc>
          <w:tcPr>
            <w:tcW w:w="1080" w:type="dxa"/>
            <w:tcBorders>
              <w:top w:val="single" w:sz="4" w:space="0" w:color="000000"/>
              <w:left w:val="single" w:sz="4" w:space="0" w:color="000000"/>
              <w:bottom w:val="single" w:sz="4" w:space="0" w:color="000000"/>
              <w:right w:val="single" w:sz="4" w:space="0" w:color="000000"/>
            </w:tcBorders>
            <w:hideMark/>
          </w:tcPr>
          <w:p w:rsidR="00A44638" w:rsidRPr="00A84D9E" w:rsidRDefault="00A44638" w:rsidP="00A44638">
            <w:pPr>
              <w:spacing w:after="0" w:line="240" w:lineRule="auto"/>
              <w:jc w:val="center"/>
              <w:rPr>
                <w:rFonts w:ascii="Times New Roman" w:eastAsia="Calibri" w:hAnsi="Times New Roman" w:cs="Times New Roman"/>
                <w:bCs/>
                <w:sz w:val="24"/>
                <w:szCs w:val="24"/>
              </w:rPr>
            </w:pPr>
            <w:r w:rsidRPr="00A84D9E">
              <w:rPr>
                <w:rFonts w:ascii="Times New Roman" w:eastAsia="Calibri" w:hAnsi="Times New Roman" w:cs="Times New Roman"/>
                <w:bCs/>
                <w:sz w:val="24"/>
                <w:szCs w:val="24"/>
              </w:rPr>
              <w:t>15</w:t>
            </w:r>
          </w:p>
        </w:tc>
        <w:tc>
          <w:tcPr>
            <w:tcW w:w="1800" w:type="dxa"/>
            <w:tcBorders>
              <w:top w:val="single" w:sz="4" w:space="0" w:color="000000"/>
              <w:left w:val="single" w:sz="4" w:space="0" w:color="000000"/>
              <w:bottom w:val="single" w:sz="4" w:space="0" w:color="000000"/>
              <w:right w:val="single" w:sz="4" w:space="0" w:color="000000"/>
            </w:tcBorders>
            <w:hideMark/>
          </w:tcPr>
          <w:p w:rsidR="00A44638" w:rsidRPr="00A84D9E" w:rsidRDefault="00A44638" w:rsidP="00A44638">
            <w:pPr>
              <w:spacing w:after="0" w:line="240" w:lineRule="auto"/>
              <w:jc w:val="center"/>
              <w:rPr>
                <w:rFonts w:ascii="Times New Roman" w:eastAsia="Calibri" w:hAnsi="Times New Roman" w:cs="Times New Roman"/>
                <w:bCs/>
                <w:sz w:val="24"/>
                <w:szCs w:val="24"/>
              </w:rPr>
            </w:pPr>
            <w:r w:rsidRPr="00A84D9E">
              <w:rPr>
                <w:rFonts w:ascii="Times New Roman" w:eastAsia="Calibri" w:hAnsi="Times New Roman" w:cs="Times New Roman"/>
                <w:bCs/>
                <w:sz w:val="24"/>
                <w:szCs w:val="24"/>
              </w:rPr>
              <w:t>4</w:t>
            </w:r>
          </w:p>
        </w:tc>
        <w:tc>
          <w:tcPr>
            <w:tcW w:w="1620" w:type="dxa"/>
            <w:tcBorders>
              <w:top w:val="single" w:sz="4" w:space="0" w:color="000000"/>
              <w:left w:val="single" w:sz="4" w:space="0" w:color="000000"/>
              <w:bottom w:val="single" w:sz="4" w:space="0" w:color="000000"/>
              <w:right w:val="single" w:sz="4" w:space="0" w:color="000000"/>
            </w:tcBorders>
            <w:hideMark/>
          </w:tcPr>
          <w:p w:rsidR="00A44638" w:rsidRPr="00A84D9E" w:rsidRDefault="00A44638" w:rsidP="00A44638">
            <w:pPr>
              <w:spacing w:after="0" w:line="240" w:lineRule="auto"/>
              <w:jc w:val="center"/>
              <w:rPr>
                <w:rFonts w:ascii="Times New Roman" w:eastAsia="Calibri" w:hAnsi="Times New Roman" w:cs="Times New Roman"/>
                <w:bCs/>
                <w:sz w:val="24"/>
                <w:szCs w:val="24"/>
              </w:rPr>
            </w:pPr>
            <w:r w:rsidRPr="00A84D9E">
              <w:rPr>
                <w:rFonts w:ascii="Times New Roman" w:eastAsia="Calibri" w:hAnsi="Times New Roman" w:cs="Times New Roman"/>
                <w:bCs/>
                <w:sz w:val="24"/>
                <w:szCs w:val="24"/>
              </w:rPr>
              <w:t>55</w:t>
            </w:r>
          </w:p>
        </w:tc>
        <w:tc>
          <w:tcPr>
            <w:tcW w:w="1440" w:type="dxa"/>
            <w:tcBorders>
              <w:top w:val="single" w:sz="4" w:space="0" w:color="000000"/>
              <w:left w:val="single" w:sz="4" w:space="0" w:color="000000"/>
              <w:bottom w:val="single" w:sz="4" w:space="0" w:color="000000"/>
              <w:right w:val="single" w:sz="4" w:space="0" w:color="000000"/>
            </w:tcBorders>
            <w:hideMark/>
          </w:tcPr>
          <w:p w:rsidR="00A44638" w:rsidRPr="00A84D9E" w:rsidRDefault="00A44638" w:rsidP="00A44638">
            <w:pPr>
              <w:spacing w:after="0" w:line="240" w:lineRule="auto"/>
              <w:jc w:val="center"/>
              <w:rPr>
                <w:rFonts w:ascii="Times New Roman" w:eastAsia="Calibri" w:hAnsi="Times New Roman" w:cs="Times New Roman"/>
                <w:bCs/>
                <w:sz w:val="24"/>
                <w:szCs w:val="24"/>
              </w:rPr>
            </w:pPr>
            <w:r w:rsidRPr="00A84D9E">
              <w:rPr>
                <w:rFonts w:ascii="Times New Roman" w:eastAsia="Calibri" w:hAnsi="Times New Roman" w:cs="Times New Roman"/>
                <w:bCs/>
                <w:sz w:val="24"/>
                <w:szCs w:val="24"/>
              </w:rPr>
              <w:t>10</w:t>
            </w:r>
          </w:p>
        </w:tc>
        <w:tc>
          <w:tcPr>
            <w:tcW w:w="1620" w:type="dxa"/>
            <w:tcBorders>
              <w:top w:val="single" w:sz="4" w:space="0" w:color="000000"/>
              <w:left w:val="single" w:sz="4" w:space="0" w:color="000000"/>
              <w:bottom w:val="single" w:sz="4" w:space="0" w:color="000000"/>
              <w:right w:val="single" w:sz="4" w:space="0" w:color="000000"/>
            </w:tcBorders>
            <w:hideMark/>
          </w:tcPr>
          <w:p w:rsidR="00A44638" w:rsidRPr="00A84D9E" w:rsidRDefault="00A44638" w:rsidP="00A44638">
            <w:pPr>
              <w:spacing w:after="0" w:line="240" w:lineRule="auto"/>
              <w:jc w:val="center"/>
              <w:rPr>
                <w:rFonts w:ascii="Times New Roman" w:eastAsia="Calibri" w:hAnsi="Times New Roman" w:cs="Times New Roman"/>
                <w:bCs/>
                <w:sz w:val="24"/>
                <w:szCs w:val="24"/>
              </w:rPr>
            </w:pPr>
            <w:r w:rsidRPr="00A84D9E">
              <w:rPr>
                <w:rFonts w:ascii="Times New Roman" w:eastAsia="Calibri" w:hAnsi="Times New Roman" w:cs="Times New Roman"/>
                <w:bCs/>
                <w:sz w:val="24"/>
                <w:szCs w:val="24"/>
              </w:rPr>
              <w:t>52</w:t>
            </w:r>
          </w:p>
        </w:tc>
      </w:tr>
      <w:tr w:rsidR="00A44638" w:rsidRPr="007F2837" w:rsidTr="00A44638">
        <w:tc>
          <w:tcPr>
            <w:tcW w:w="622" w:type="dxa"/>
            <w:tcBorders>
              <w:top w:val="single" w:sz="4" w:space="0" w:color="000000"/>
              <w:left w:val="single" w:sz="4" w:space="0" w:color="000000"/>
              <w:bottom w:val="single" w:sz="4" w:space="0" w:color="000000"/>
              <w:right w:val="single" w:sz="4" w:space="0" w:color="000000"/>
            </w:tcBorders>
            <w:hideMark/>
          </w:tcPr>
          <w:p w:rsidR="00A44638" w:rsidRPr="00A84D9E" w:rsidRDefault="00A44638" w:rsidP="00A44638">
            <w:pPr>
              <w:spacing w:after="0" w:line="240" w:lineRule="auto"/>
              <w:jc w:val="center"/>
              <w:rPr>
                <w:rFonts w:ascii="Times New Roman" w:eastAsia="Calibri" w:hAnsi="Times New Roman" w:cs="Times New Roman"/>
                <w:bCs/>
                <w:sz w:val="24"/>
                <w:szCs w:val="24"/>
              </w:rPr>
            </w:pPr>
            <w:r w:rsidRPr="00A84D9E">
              <w:rPr>
                <w:rFonts w:ascii="Times New Roman" w:eastAsia="Calibri" w:hAnsi="Times New Roman" w:cs="Times New Roman"/>
                <w:bCs/>
                <w:sz w:val="24"/>
                <w:szCs w:val="24"/>
              </w:rPr>
              <w:t>8</w:t>
            </w:r>
          </w:p>
        </w:tc>
        <w:tc>
          <w:tcPr>
            <w:tcW w:w="3626" w:type="dxa"/>
            <w:tcBorders>
              <w:top w:val="single" w:sz="4" w:space="0" w:color="000000"/>
              <w:left w:val="single" w:sz="4" w:space="0" w:color="000000"/>
              <w:bottom w:val="single" w:sz="4" w:space="0" w:color="000000"/>
              <w:right w:val="single" w:sz="4" w:space="0" w:color="000000"/>
            </w:tcBorders>
            <w:hideMark/>
          </w:tcPr>
          <w:p w:rsidR="00A44638" w:rsidRPr="00A84D9E" w:rsidRDefault="00A44638" w:rsidP="00A44638">
            <w:pPr>
              <w:spacing w:after="0" w:line="240" w:lineRule="auto"/>
              <w:rPr>
                <w:rFonts w:ascii="Times New Roman" w:eastAsia="Calibri" w:hAnsi="Times New Roman" w:cs="Times New Roman"/>
                <w:sz w:val="24"/>
                <w:szCs w:val="24"/>
              </w:rPr>
            </w:pPr>
            <w:r w:rsidRPr="00A84D9E">
              <w:rPr>
                <w:rFonts w:ascii="Times New Roman" w:eastAsia="Calibri" w:hAnsi="Times New Roman" w:cs="Times New Roman"/>
                <w:sz w:val="24"/>
                <w:szCs w:val="24"/>
              </w:rPr>
              <w:t>По МСУ, административно-территориальному устройству, государственной и муниципальной службе</w:t>
            </w:r>
          </w:p>
        </w:tc>
        <w:tc>
          <w:tcPr>
            <w:tcW w:w="1080" w:type="dxa"/>
            <w:tcBorders>
              <w:top w:val="single" w:sz="4" w:space="0" w:color="000000"/>
              <w:left w:val="single" w:sz="4" w:space="0" w:color="000000"/>
              <w:bottom w:val="single" w:sz="4" w:space="0" w:color="000000"/>
              <w:right w:val="single" w:sz="4" w:space="0" w:color="000000"/>
            </w:tcBorders>
            <w:hideMark/>
          </w:tcPr>
          <w:p w:rsidR="00A44638" w:rsidRPr="00A84D9E" w:rsidRDefault="00A44638" w:rsidP="00A44638">
            <w:pPr>
              <w:spacing w:after="0" w:line="240" w:lineRule="auto"/>
              <w:jc w:val="center"/>
              <w:rPr>
                <w:rFonts w:ascii="Times New Roman" w:eastAsia="Calibri" w:hAnsi="Times New Roman" w:cs="Times New Roman"/>
                <w:bCs/>
                <w:sz w:val="24"/>
                <w:szCs w:val="24"/>
              </w:rPr>
            </w:pPr>
            <w:r w:rsidRPr="00A84D9E">
              <w:rPr>
                <w:rFonts w:ascii="Times New Roman" w:eastAsia="Calibri" w:hAnsi="Times New Roman" w:cs="Times New Roman"/>
                <w:bCs/>
                <w:sz w:val="24"/>
                <w:szCs w:val="24"/>
              </w:rPr>
              <w:t>12</w:t>
            </w:r>
          </w:p>
        </w:tc>
        <w:tc>
          <w:tcPr>
            <w:tcW w:w="1260" w:type="dxa"/>
            <w:tcBorders>
              <w:top w:val="single" w:sz="4" w:space="0" w:color="000000"/>
              <w:left w:val="single" w:sz="4" w:space="0" w:color="000000"/>
              <w:bottom w:val="single" w:sz="4" w:space="0" w:color="000000"/>
              <w:right w:val="single" w:sz="4" w:space="0" w:color="000000"/>
            </w:tcBorders>
            <w:hideMark/>
          </w:tcPr>
          <w:p w:rsidR="00A44638" w:rsidRPr="00A84D9E" w:rsidRDefault="00A44638" w:rsidP="00A44638">
            <w:pPr>
              <w:spacing w:after="0" w:line="240" w:lineRule="auto"/>
              <w:jc w:val="center"/>
              <w:rPr>
                <w:rFonts w:ascii="Times New Roman" w:eastAsia="Calibri" w:hAnsi="Times New Roman" w:cs="Times New Roman"/>
                <w:bCs/>
                <w:sz w:val="24"/>
                <w:szCs w:val="24"/>
              </w:rPr>
            </w:pPr>
            <w:r w:rsidRPr="00A84D9E">
              <w:rPr>
                <w:rFonts w:ascii="Times New Roman" w:eastAsia="Calibri" w:hAnsi="Times New Roman" w:cs="Times New Roman"/>
                <w:bCs/>
                <w:sz w:val="24"/>
                <w:szCs w:val="24"/>
              </w:rPr>
              <w:t>-</w:t>
            </w:r>
          </w:p>
        </w:tc>
        <w:tc>
          <w:tcPr>
            <w:tcW w:w="1080" w:type="dxa"/>
            <w:tcBorders>
              <w:top w:val="single" w:sz="4" w:space="0" w:color="000000"/>
              <w:left w:val="single" w:sz="4" w:space="0" w:color="000000"/>
              <w:bottom w:val="single" w:sz="4" w:space="0" w:color="000000"/>
              <w:right w:val="single" w:sz="4" w:space="0" w:color="000000"/>
            </w:tcBorders>
            <w:hideMark/>
          </w:tcPr>
          <w:p w:rsidR="00A44638" w:rsidRPr="00A84D9E" w:rsidRDefault="00A44638" w:rsidP="00A44638">
            <w:pPr>
              <w:spacing w:after="0" w:line="240" w:lineRule="auto"/>
              <w:jc w:val="center"/>
              <w:rPr>
                <w:rFonts w:ascii="Times New Roman" w:eastAsia="Calibri" w:hAnsi="Times New Roman" w:cs="Times New Roman"/>
                <w:bCs/>
                <w:sz w:val="24"/>
                <w:szCs w:val="24"/>
              </w:rPr>
            </w:pPr>
            <w:r w:rsidRPr="00A84D9E">
              <w:rPr>
                <w:rFonts w:ascii="Times New Roman" w:eastAsia="Calibri" w:hAnsi="Times New Roman" w:cs="Times New Roman"/>
                <w:bCs/>
                <w:sz w:val="24"/>
                <w:szCs w:val="24"/>
              </w:rPr>
              <w:t>141</w:t>
            </w:r>
          </w:p>
        </w:tc>
        <w:tc>
          <w:tcPr>
            <w:tcW w:w="1080" w:type="dxa"/>
            <w:tcBorders>
              <w:top w:val="single" w:sz="4" w:space="0" w:color="000000"/>
              <w:left w:val="single" w:sz="4" w:space="0" w:color="000000"/>
              <w:bottom w:val="single" w:sz="4" w:space="0" w:color="000000"/>
              <w:right w:val="single" w:sz="4" w:space="0" w:color="000000"/>
            </w:tcBorders>
            <w:hideMark/>
          </w:tcPr>
          <w:p w:rsidR="00A44638" w:rsidRPr="00A84D9E" w:rsidRDefault="00A44638" w:rsidP="00A44638">
            <w:pPr>
              <w:spacing w:after="0" w:line="240" w:lineRule="auto"/>
              <w:jc w:val="center"/>
              <w:rPr>
                <w:rFonts w:ascii="Times New Roman" w:eastAsia="Calibri" w:hAnsi="Times New Roman" w:cs="Times New Roman"/>
                <w:bCs/>
                <w:sz w:val="24"/>
                <w:szCs w:val="24"/>
              </w:rPr>
            </w:pPr>
            <w:r w:rsidRPr="00A84D9E">
              <w:rPr>
                <w:rFonts w:ascii="Times New Roman" w:eastAsia="Calibri" w:hAnsi="Times New Roman" w:cs="Times New Roman"/>
                <w:bCs/>
                <w:sz w:val="24"/>
                <w:szCs w:val="24"/>
              </w:rPr>
              <w:t>40</w:t>
            </w:r>
          </w:p>
        </w:tc>
        <w:tc>
          <w:tcPr>
            <w:tcW w:w="1800" w:type="dxa"/>
            <w:tcBorders>
              <w:top w:val="single" w:sz="4" w:space="0" w:color="000000"/>
              <w:left w:val="single" w:sz="4" w:space="0" w:color="000000"/>
              <w:bottom w:val="single" w:sz="4" w:space="0" w:color="000000"/>
              <w:right w:val="single" w:sz="4" w:space="0" w:color="000000"/>
            </w:tcBorders>
            <w:hideMark/>
          </w:tcPr>
          <w:p w:rsidR="00A44638" w:rsidRPr="00A84D9E" w:rsidRDefault="00A44638" w:rsidP="00A44638">
            <w:pPr>
              <w:spacing w:after="0" w:line="240" w:lineRule="auto"/>
              <w:jc w:val="center"/>
              <w:rPr>
                <w:rFonts w:ascii="Times New Roman" w:eastAsia="Calibri" w:hAnsi="Times New Roman" w:cs="Times New Roman"/>
                <w:bCs/>
                <w:sz w:val="24"/>
                <w:szCs w:val="24"/>
              </w:rPr>
            </w:pPr>
            <w:r w:rsidRPr="00A84D9E">
              <w:rPr>
                <w:rFonts w:ascii="Times New Roman" w:eastAsia="Calibri" w:hAnsi="Times New Roman" w:cs="Times New Roman"/>
                <w:bCs/>
                <w:sz w:val="24"/>
                <w:szCs w:val="24"/>
              </w:rPr>
              <w:t>10</w:t>
            </w:r>
          </w:p>
        </w:tc>
        <w:tc>
          <w:tcPr>
            <w:tcW w:w="1620" w:type="dxa"/>
            <w:tcBorders>
              <w:top w:val="single" w:sz="4" w:space="0" w:color="000000"/>
              <w:left w:val="single" w:sz="4" w:space="0" w:color="000000"/>
              <w:bottom w:val="single" w:sz="4" w:space="0" w:color="000000"/>
              <w:right w:val="single" w:sz="4" w:space="0" w:color="000000"/>
            </w:tcBorders>
            <w:hideMark/>
          </w:tcPr>
          <w:p w:rsidR="00A44638" w:rsidRPr="00A84D9E" w:rsidRDefault="00A44638" w:rsidP="00A44638">
            <w:pPr>
              <w:spacing w:after="0" w:line="240" w:lineRule="auto"/>
              <w:jc w:val="center"/>
              <w:rPr>
                <w:rFonts w:ascii="Times New Roman" w:eastAsia="Calibri" w:hAnsi="Times New Roman" w:cs="Times New Roman"/>
                <w:bCs/>
                <w:sz w:val="24"/>
                <w:szCs w:val="24"/>
              </w:rPr>
            </w:pPr>
            <w:r w:rsidRPr="00A84D9E">
              <w:rPr>
                <w:rFonts w:ascii="Times New Roman" w:eastAsia="Calibri" w:hAnsi="Times New Roman" w:cs="Times New Roman"/>
                <w:bCs/>
                <w:sz w:val="24"/>
                <w:szCs w:val="24"/>
              </w:rPr>
              <w:t>50</w:t>
            </w:r>
          </w:p>
        </w:tc>
        <w:tc>
          <w:tcPr>
            <w:tcW w:w="1440" w:type="dxa"/>
            <w:tcBorders>
              <w:top w:val="single" w:sz="4" w:space="0" w:color="000000"/>
              <w:left w:val="single" w:sz="4" w:space="0" w:color="000000"/>
              <w:bottom w:val="single" w:sz="4" w:space="0" w:color="000000"/>
              <w:right w:val="single" w:sz="4" w:space="0" w:color="000000"/>
            </w:tcBorders>
            <w:hideMark/>
          </w:tcPr>
          <w:p w:rsidR="00A44638" w:rsidRPr="00A84D9E" w:rsidRDefault="00A44638" w:rsidP="00A44638">
            <w:pPr>
              <w:spacing w:after="0" w:line="240" w:lineRule="auto"/>
              <w:jc w:val="center"/>
              <w:rPr>
                <w:rFonts w:ascii="Times New Roman" w:eastAsia="Calibri" w:hAnsi="Times New Roman" w:cs="Times New Roman"/>
                <w:bCs/>
                <w:sz w:val="24"/>
                <w:szCs w:val="24"/>
              </w:rPr>
            </w:pPr>
            <w:r w:rsidRPr="00A84D9E">
              <w:rPr>
                <w:rFonts w:ascii="Times New Roman" w:eastAsia="Calibri" w:hAnsi="Times New Roman" w:cs="Times New Roman"/>
                <w:bCs/>
                <w:sz w:val="24"/>
                <w:szCs w:val="24"/>
              </w:rPr>
              <w:t>8</w:t>
            </w:r>
          </w:p>
        </w:tc>
        <w:tc>
          <w:tcPr>
            <w:tcW w:w="1620" w:type="dxa"/>
            <w:tcBorders>
              <w:top w:val="single" w:sz="4" w:space="0" w:color="000000"/>
              <w:left w:val="single" w:sz="4" w:space="0" w:color="000000"/>
              <w:bottom w:val="single" w:sz="4" w:space="0" w:color="000000"/>
              <w:right w:val="single" w:sz="4" w:space="0" w:color="000000"/>
            </w:tcBorders>
            <w:hideMark/>
          </w:tcPr>
          <w:p w:rsidR="00A44638" w:rsidRPr="00A84D9E" w:rsidRDefault="00A44638" w:rsidP="00A44638">
            <w:pPr>
              <w:spacing w:after="0" w:line="240" w:lineRule="auto"/>
              <w:jc w:val="center"/>
              <w:rPr>
                <w:rFonts w:ascii="Times New Roman" w:eastAsia="Calibri" w:hAnsi="Times New Roman" w:cs="Times New Roman"/>
                <w:bCs/>
                <w:sz w:val="24"/>
                <w:szCs w:val="24"/>
              </w:rPr>
            </w:pPr>
            <w:r w:rsidRPr="00A84D9E">
              <w:rPr>
                <w:rFonts w:ascii="Times New Roman" w:eastAsia="Calibri" w:hAnsi="Times New Roman" w:cs="Times New Roman"/>
                <w:bCs/>
                <w:sz w:val="24"/>
                <w:szCs w:val="24"/>
              </w:rPr>
              <w:t>27</w:t>
            </w:r>
          </w:p>
        </w:tc>
      </w:tr>
      <w:tr w:rsidR="00A44638" w:rsidRPr="007F2837" w:rsidTr="00A44638">
        <w:tc>
          <w:tcPr>
            <w:tcW w:w="622" w:type="dxa"/>
            <w:tcBorders>
              <w:top w:val="single" w:sz="4" w:space="0" w:color="000000"/>
              <w:left w:val="single" w:sz="4" w:space="0" w:color="000000"/>
              <w:bottom w:val="single" w:sz="4" w:space="0" w:color="000000"/>
              <w:right w:val="single" w:sz="4" w:space="0" w:color="000000"/>
            </w:tcBorders>
            <w:hideMark/>
          </w:tcPr>
          <w:p w:rsidR="00A44638" w:rsidRPr="00A84D9E" w:rsidRDefault="00A44638" w:rsidP="00A44638">
            <w:pPr>
              <w:spacing w:after="0" w:line="240" w:lineRule="auto"/>
              <w:jc w:val="center"/>
              <w:rPr>
                <w:rFonts w:ascii="Times New Roman" w:eastAsia="Calibri" w:hAnsi="Times New Roman" w:cs="Times New Roman"/>
                <w:bCs/>
                <w:sz w:val="24"/>
                <w:szCs w:val="24"/>
              </w:rPr>
            </w:pPr>
            <w:r w:rsidRPr="00A84D9E">
              <w:rPr>
                <w:rFonts w:ascii="Times New Roman" w:eastAsia="Calibri" w:hAnsi="Times New Roman" w:cs="Times New Roman"/>
                <w:bCs/>
                <w:sz w:val="24"/>
                <w:szCs w:val="24"/>
              </w:rPr>
              <w:t>9</w:t>
            </w:r>
          </w:p>
        </w:tc>
        <w:tc>
          <w:tcPr>
            <w:tcW w:w="3626" w:type="dxa"/>
            <w:tcBorders>
              <w:top w:val="single" w:sz="4" w:space="0" w:color="000000"/>
              <w:left w:val="single" w:sz="4" w:space="0" w:color="000000"/>
              <w:bottom w:val="single" w:sz="4" w:space="0" w:color="000000"/>
              <w:right w:val="single" w:sz="4" w:space="0" w:color="000000"/>
            </w:tcBorders>
            <w:hideMark/>
          </w:tcPr>
          <w:p w:rsidR="00A44638" w:rsidRPr="00A84D9E" w:rsidRDefault="00A44638" w:rsidP="00A44638">
            <w:pPr>
              <w:spacing w:after="0" w:line="240" w:lineRule="auto"/>
              <w:rPr>
                <w:rFonts w:ascii="Times New Roman" w:eastAsia="Calibri" w:hAnsi="Times New Roman" w:cs="Times New Roman"/>
                <w:sz w:val="24"/>
                <w:szCs w:val="24"/>
              </w:rPr>
            </w:pPr>
            <w:r w:rsidRPr="00A84D9E">
              <w:rPr>
                <w:rFonts w:ascii="Times New Roman" w:eastAsia="Calibri" w:hAnsi="Times New Roman" w:cs="Times New Roman"/>
                <w:sz w:val="24"/>
                <w:szCs w:val="24"/>
              </w:rPr>
              <w:t xml:space="preserve">По образованию, науке, культуре, туризму, спорту </w:t>
            </w:r>
            <w:r w:rsidRPr="00A84D9E">
              <w:rPr>
                <w:rFonts w:ascii="Times New Roman" w:eastAsia="Calibri" w:hAnsi="Times New Roman" w:cs="Times New Roman"/>
                <w:sz w:val="24"/>
                <w:szCs w:val="24"/>
              </w:rPr>
              <w:br/>
              <w:t>и делам молодежи</w:t>
            </w:r>
          </w:p>
        </w:tc>
        <w:tc>
          <w:tcPr>
            <w:tcW w:w="1080" w:type="dxa"/>
            <w:tcBorders>
              <w:top w:val="single" w:sz="4" w:space="0" w:color="000000"/>
              <w:left w:val="single" w:sz="4" w:space="0" w:color="000000"/>
              <w:bottom w:val="single" w:sz="4" w:space="0" w:color="000000"/>
              <w:right w:val="single" w:sz="4" w:space="0" w:color="000000"/>
            </w:tcBorders>
            <w:hideMark/>
          </w:tcPr>
          <w:p w:rsidR="00A44638" w:rsidRPr="00A84D9E" w:rsidRDefault="00A44638" w:rsidP="00A44638">
            <w:pPr>
              <w:spacing w:after="0" w:line="240" w:lineRule="auto"/>
              <w:jc w:val="center"/>
              <w:rPr>
                <w:rFonts w:ascii="Times New Roman" w:eastAsia="Calibri" w:hAnsi="Times New Roman" w:cs="Times New Roman"/>
                <w:bCs/>
                <w:sz w:val="24"/>
                <w:szCs w:val="24"/>
              </w:rPr>
            </w:pPr>
            <w:r w:rsidRPr="00A84D9E">
              <w:rPr>
                <w:rFonts w:ascii="Times New Roman" w:eastAsia="Calibri" w:hAnsi="Times New Roman" w:cs="Times New Roman"/>
                <w:bCs/>
                <w:sz w:val="24"/>
                <w:szCs w:val="24"/>
              </w:rPr>
              <w:t>19</w:t>
            </w:r>
          </w:p>
        </w:tc>
        <w:tc>
          <w:tcPr>
            <w:tcW w:w="1260" w:type="dxa"/>
            <w:tcBorders>
              <w:top w:val="single" w:sz="4" w:space="0" w:color="000000"/>
              <w:left w:val="single" w:sz="4" w:space="0" w:color="000000"/>
              <w:bottom w:val="single" w:sz="4" w:space="0" w:color="000000"/>
              <w:right w:val="single" w:sz="4" w:space="0" w:color="000000"/>
            </w:tcBorders>
            <w:hideMark/>
          </w:tcPr>
          <w:p w:rsidR="00A44638" w:rsidRPr="00A84D9E" w:rsidRDefault="00A44638" w:rsidP="00A44638">
            <w:pPr>
              <w:spacing w:after="0" w:line="240" w:lineRule="auto"/>
              <w:jc w:val="center"/>
              <w:rPr>
                <w:rFonts w:ascii="Times New Roman" w:eastAsia="Calibri" w:hAnsi="Times New Roman" w:cs="Times New Roman"/>
                <w:bCs/>
                <w:sz w:val="24"/>
                <w:szCs w:val="24"/>
              </w:rPr>
            </w:pPr>
            <w:r w:rsidRPr="00A84D9E">
              <w:rPr>
                <w:rFonts w:ascii="Times New Roman" w:eastAsia="Calibri" w:hAnsi="Times New Roman" w:cs="Times New Roman"/>
                <w:bCs/>
                <w:sz w:val="24"/>
                <w:szCs w:val="24"/>
              </w:rPr>
              <w:t>1</w:t>
            </w:r>
          </w:p>
        </w:tc>
        <w:tc>
          <w:tcPr>
            <w:tcW w:w="1080" w:type="dxa"/>
            <w:tcBorders>
              <w:top w:val="single" w:sz="4" w:space="0" w:color="000000"/>
              <w:left w:val="single" w:sz="4" w:space="0" w:color="000000"/>
              <w:bottom w:val="single" w:sz="4" w:space="0" w:color="000000"/>
              <w:right w:val="single" w:sz="4" w:space="0" w:color="000000"/>
            </w:tcBorders>
            <w:hideMark/>
          </w:tcPr>
          <w:p w:rsidR="00A44638" w:rsidRPr="00A84D9E" w:rsidRDefault="00A44638" w:rsidP="00A44638">
            <w:pPr>
              <w:spacing w:after="0" w:line="240" w:lineRule="auto"/>
              <w:jc w:val="center"/>
              <w:rPr>
                <w:rFonts w:ascii="Times New Roman" w:eastAsia="Calibri" w:hAnsi="Times New Roman" w:cs="Times New Roman"/>
                <w:bCs/>
                <w:sz w:val="24"/>
                <w:szCs w:val="24"/>
              </w:rPr>
            </w:pPr>
            <w:r w:rsidRPr="00A84D9E">
              <w:rPr>
                <w:rFonts w:ascii="Times New Roman" w:eastAsia="Calibri" w:hAnsi="Times New Roman" w:cs="Times New Roman"/>
                <w:bCs/>
                <w:sz w:val="24"/>
                <w:szCs w:val="24"/>
              </w:rPr>
              <w:t>252</w:t>
            </w:r>
          </w:p>
        </w:tc>
        <w:tc>
          <w:tcPr>
            <w:tcW w:w="1080" w:type="dxa"/>
            <w:tcBorders>
              <w:top w:val="single" w:sz="4" w:space="0" w:color="000000"/>
              <w:left w:val="single" w:sz="4" w:space="0" w:color="000000"/>
              <w:bottom w:val="single" w:sz="4" w:space="0" w:color="000000"/>
              <w:right w:val="single" w:sz="4" w:space="0" w:color="000000"/>
            </w:tcBorders>
            <w:hideMark/>
          </w:tcPr>
          <w:p w:rsidR="00A44638" w:rsidRPr="00A84D9E" w:rsidRDefault="00A44638" w:rsidP="00A44638">
            <w:pPr>
              <w:spacing w:after="0" w:line="240" w:lineRule="auto"/>
              <w:jc w:val="center"/>
              <w:rPr>
                <w:rFonts w:ascii="Times New Roman" w:eastAsia="Calibri" w:hAnsi="Times New Roman" w:cs="Times New Roman"/>
                <w:bCs/>
                <w:sz w:val="24"/>
                <w:szCs w:val="24"/>
              </w:rPr>
            </w:pPr>
            <w:r w:rsidRPr="00A84D9E">
              <w:rPr>
                <w:rFonts w:ascii="Times New Roman" w:eastAsia="Calibri" w:hAnsi="Times New Roman" w:cs="Times New Roman"/>
                <w:bCs/>
                <w:sz w:val="24"/>
                <w:szCs w:val="24"/>
              </w:rPr>
              <w:t>27</w:t>
            </w:r>
          </w:p>
        </w:tc>
        <w:tc>
          <w:tcPr>
            <w:tcW w:w="1800" w:type="dxa"/>
            <w:tcBorders>
              <w:top w:val="single" w:sz="4" w:space="0" w:color="000000"/>
              <w:left w:val="single" w:sz="4" w:space="0" w:color="000000"/>
              <w:bottom w:val="single" w:sz="4" w:space="0" w:color="000000"/>
              <w:right w:val="single" w:sz="4" w:space="0" w:color="000000"/>
            </w:tcBorders>
            <w:hideMark/>
          </w:tcPr>
          <w:p w:rsidR="00A44638" w:rsidRPr="00A84D9E" w:rsidRDefault="00A44638" w:rsidP="00A44638">
            <w:pPr>
              <w:spacing w:after="0" w:line="240" w:lineRule="auto"/>
              <w:jc w:val="center"/>
              <w:rPr>
                <w:rFonts w:ascii="Times New Roman" w:eastAsia="Calibri" w:hAnsi="Times New Roman" w:cs="Times New Roman"/>
                <w:bCs/>
                <w:sz w:val="24"/>
                <w:szCs w:val="24"/>
              </w:rPr>
            </w:pPr>
            <w:r w:rsidRPr="00A84D9E">
              <w:rPr>
                <w:rFonts w:ascii="Times New Roman" w:eastAsia="Calibri" w:hAnsi="Times New Roman" w:cs="Times New Roman"/>
                <w:bCs/>
                <w:sz w:val="24"/>
                <w:szCs w:val="24"/>
              </w:rPr>
              <w:t>14</w:t>
            </w:r>
          </w:p>
        </w:tc>
        <w:tc>
          <w:tcPr>
            <w:tcW w:w="1620" w:type="dxa"/>
            <w:tcBorders>
              <w:top w:val="single" w:sz="4" w:space="0" w:color="000000"/>
              <w:left w:val="single" w:sz="4" w:space="0" w:color="000000"/>
              <w:bottom w:val="single" w:sz="4" w:space="0" w:color="000000"/>
              <w:right w:val="single" w:sz="4" w:space="0" w:color="000000"/>
            </w:tcBorders>
            <w:hideMark/>
          </w:tcPr>
          <w:p w:rsidR="00A44638" w:rsidRPr="00A84D9E" w:rsidRDefault="00A44638" w:rsidP="00A44638">
            <w:pPr>
              <w:spacing w:after="0" w:line="240" w:lineRule="auto"/>
              <w:jc w:val="center"/>
              <w:rPr>
                <w:rFonts w:ascii="Times New Roman" w:eastAsia="Calibri" w:hAnsi="Times New Roman" w:cs="Times New Roman"/>
                <w:bCs/>
                <w:sz w:val="24"/>
                <w:szCs w:val="24"/>
              </w:rPr>
            </w:pPr>
            <w:r w:rsidRPr="00A84D9E">
              <w:rPr>
                <w:rFonts w:ascii="Times New Roman" w:eastAsia="Calibri" w:hAnsi="Times New Roman" w:cs="Times New Roman"/>
                <w:bCs/>
                <w:sz w:val="24"/>
                <w:szCs w:val="24"/>
              </w:rPr>
              <w:t>125</w:t>
            </w:r>
          </w:p>
        </w:tc>
        <w:tc>
          <w:tcPr>
            <w:tcW w:w="1440" w:type="dxa"/>
            <w:tcBorders>
              <w:top w:val="single" w:sz="4" w:space="0" w:color="000000"/>
              <w:left w:val="single" w:sz="4" w:space="0" w:color="000000"/>
              <w:bottom w:val="single" w:sz="4" w:space="0" w:color="000000"/>
              <w:right w:val="single" w:sz="4" w:space="0" w:color="000000"/>
            </w:tcBorders>
            <w:hideMark/>
          </w:tcPr>
          <w:p w:rsidR="00A44638" w:rsidRPr="00A84D9E" w:rsidRDefault="00A44638" w:rsidP="00A44638">
            <w:pPr>
              <w:spacing w:after="0" w:line="240" w:lineRule="auto"/>
              <w:jc w:val="center"/>
              <w:rPr>
                <w:rFonts w:ascii="Times New Roman" w:eastAsia="Calibri" w:hAnsi="Times New Roman" w:cs="Times New Roman"/>
                <w:bCs/>
                <w:sz w:val="24"/>
                <w:szCs w:val="24"/>
              </w:rPr>
            </w:pPr>
            <w:r w:rsidRPr="00A84D9E">
              <w:rPr>
                <w:rFonts w:ascii="Times New Roman" w:eastAsia="Calibri" w:hAnsi="Times New Roman" w:cs="Times New Roman"/>
                <w:bCs/>
                <w:sz w:val="24"/>
                <w:szCs w:val="24"/>
              </w:rPr>
              <w:t>13</w:t>
            </w:r>
          </w:p>
        </w:tc>
        <w:tc>
          <w:tcPr>
            <w:tcW w:w="1620" w:type="dxa"/>
            <w:tcBorders>
              <w:top w:val="single" w:sz="4" w:space="0" w:color="000000"/>
              <w:left w:val="single" w:sz="4" w:space="0" w:color="000000"/>
              <w:bottom w:val="single" w:sz="4" w:space="0" w:color="000000"/>
              <w:right w:val="single" w:sz="4" w:space="0" w:color="000000"/>
            </w:tcBorders>
            <w:hideMark/>
          </w:tcPr>
          <w:p w:rsidR="00A44638" w:rsidRPr="00A84D9E" w:rsidRDefault="00A44638" w:rsidP="00A44638">
            <w:pPr>
              <w:spacing w:after="0" w:line="240" w:lineRule="auto"/>
              <w:jc w:val="center"/>
              <w:rPr>
                <w:rFonts w:ascii="Times New Roman" w:eastAsia="Calibri" w:hAnsi="Times New Roman" w:cs="Times New Roman"/>
                <w:bCs/>
                <w:sz w:val="24"/>
                <w:szCs w:val="24"/>
              </w:rPr>
            </w:pPr>
            <w:r w:rsidRPr="00A84D9E">
              <w:rPr>
                <w:rFonts w:ascii="Times New Roman" w:eastAsia="Calibri" w:hAnsi="Times New Roman" w:cs="Times New Roman"/>
                <w:bCs/>
                <w:sz w:val="24"/>
                <w:szCs w:val="24"/>
              </w:rPr>
              <w:t>77</w:t>
            </w:r>
          </w:p>
        </w:tc>
      </w:tr>
      <w:tr w:rsidR="00A44638" w:rsidRPr="007F2837" w:rsidTr="00A44638">
        <w:tc>
          <w:tcPr>
            <w:tcW w:w="622" w:type="dxa"/>
            <w:tcBorders>
              <w:top w:val="single" w:sz="4" w:space="0" w:color="000000"/>
              <w:left w:val="single" w:sz="4" w:space="0" w:color="000000"/>
              <w:bottom w:val="single" w:sz="4" w:space="0" w:color="000000"/>
              <w:right w:val="single" w:sz="4" w:space="0" w:color="000000"/>
            </w:tcBorders>
            <w:hideMark/>
          </w:tcPr>
          <w:p w:rsidR="00A44638" w:rsidRPr="00A84D9E" w:rsidRDefault="00A44638" w:rsidP="00A44638">
            <w:pPr>
              <w:pageBreakBefore/>
              <w:spacing w:after="0" w:line="240" w:lineRule="auto"/>
              <w:jc w:val="center"/>
              <w:rPr>
                <w:rFonts w:ascii="Times New Roman" w:eastAsia="Calibri" w:hAnsi="Times New Roman" w:cs="Times New Roman"/>
                <w:bCs/>
                <w:sz w:val="24"/>
                <w:szCs w:val="24"/>
              </w:rPr>
            </w:pPr>
            <w:r w:rsidRPr="00A84D9E">
              <w:rPr>
                <w:rFonts w:ascii="Times New Roman" w:eastAsia="Calibri" w:hAnsi="Times New Roman" w:cs="Times New Roman"/>
                <w:bCs/>
                <w:sz w:val="24"/>
                <w:szCs w:val="24"/>
              </w:rPr>
              <w:lastRenderedPageBreak/>
              <w:t>10</w:t>
            </w:r>
          </w:p>
        </w:tc>
        <w:tc>
          <w:tcPr>
            <w:tcW w:w="3626" w:type="dxa"/>
            <w:tcBorders>
              <w:top w:val="single" w:sz="4" w:space="0" w:color="000000"/>
              <w:left w:val="single" w:sz="4" w:space="0" w:color="000000"/>
              <w:bottom w:val="single" w:sz="4" w:space="0" w:color="000000"/>
              <w:right w:val="single" w:sz="4" w:space="0" w:color="000000"/>
            </w:tcBorders>
            <w:hideMark/>
          </w:tcPr>
          <w:p w:rsidR="00A44638" w:rsidRPr="00A84D9E" w:rsidRDefault="00A44638" w:rsidP="00A44638">
            <w:pPr>
              <w:pageBreakBefore/>
              <w:spacing w:after="0" w:line="240" w:lineRule="auto"/>
              <w:rPr>
                <w:rFonts w:ascii="Times New Roman" w:eastAsia="Calibri" w:hAnsi="Times New Roman" w:cs="Times New Roman"/>
                <w:sz w:val="24"/>
                <w:szCs w:val="24"/>
              </w:rPr>
            </w:pPr>
            <w:r w:rsidRPr="00A84D9E">
              <w:rPr>
                <w:rFonts w:ascii="Times New Roman" w:eastAsia="Calibri" w:hAnsi="Times New Roman" w:cs="Times New Roman"/>
                <w:sz w:val="24"/>
                <w:szCs w:val="24"/>
              </w:rPr>
              <w:t xml:space="preserve">По социальной политике </w:t>
            </w:r>
            <w:r w:rsidRPr="00A84D9E">
              <w:rPr>
                <w:rFonts w:ascii="Times New Roman" w:eastAsia="Calibri" w:hAnsi="Times New Roman" w:cs="Times New Roman"/>
                <w:sz w:val="24"/>
                <w:szCs w:val="24"/>
              </w:rPr>
              <w:br/>
              <w:t>и трудовым отношениям</w:t>
            </w:r>
          </w:p>
        </w:tc>
        <w:tc>
          <w:tcPr>
            <w:tcW w:w="1080" w:type="dxa"/>
            <w:tcBorders>
              <w:top w:val="single" w:sz="4" w:space="0" w:color="000000"/>
              <w:left w:val="single" w:sz="4" w:space="0" w:color="000000"/>
              <w:bottom w:val="single" w:sz="4" w:space="0" w:color="000000"/>
              <w:right w:val="single" w:sz="4" w:space="0" w:color="000000"/>
            </w:tcBorders>
            <w:hideMark/>
          </w:tcPr>
          <w:p w:rsidR="00A44638" w:rsidRPr="00A84D9E" w:rsidRDefault="00A44638" w:rsidP="00A44638">
            <w:pPr>
              <w:pageBreakBefore/>
              <w:spacing w:after="0" w:line="240" w:lineRule="auto"/>
              <w:jc w:val="center"/>
              <w:rPr>
                <w:rFonts w:ascii="Times New Roman" w:eastAsia="Calibri" w:hAnsi="Times New Roman" w:cs="Times New Roman"/>
                <w:bCs/>
                <w:sz w:val="24"/>
                <w:szCs w:val="24"/>
              </w:rPr>
            </w:pPr>
            <w:r w:rsidRPr="00A84D9E">
              <w:rPr>
                <w:rFonts w:ascii="Times New Roman" w:eastAsia="Calibri" w:hAnsi="Times New Roman" w:cs="Times New Roman"/>
                <w:bCs/>
                <w:sz w:val="24"/>
                <w:szCs w:val="24"/>
              </w:rPr>
              <w:t>14</w:t>
            </w:r>
          </w:p>
        </w:tc>
        <w:tc>
          <w:tcPr>
            <w:tcW w:w="1260" w:type="dxa"/>
            <w:tcBorders>
              <w:top w:val="single" w:sz="4" w:space="0" w:color="000000"/>
              <w:left w:val="single" w:sz="4" w:space="0" w:color="000000"/>
              <w:bottom w:val="single" w:sz="4" w:space="0" w:color="000000"/>
              <w:right w:val="single" w:sz="4" w:space="0" w:color="000000"/>
            </w:tcBorders>
            <w:hideMark/>
          </w:tcPr>
          <w:p w:rsidR="00A44638" w:rsidRPr="00A84D9E" w:rsidRDefault="00A44638" w:rsidP="00A44638">
            <w:pPr>
              <w:pageBreakBefore/>
              <w:spacing w:after="0" w:line="240" w:lineRule="auto"/>
              <w:jc w:val="center"/>
              <w:rPr>
                <w:rFonts w:ascii="Times New Roman" w:eastAsia="Calibri" w:hAnsi="Times New Roman" w:cs="Times New Roman"/>
                <w:bCs/>
                <w:sz w:val="24"/>
                <w:szCs w:val="24"/>
              </w:rPr>
            </w:pPr>
            <w:r w:rsidRPr="00A84D9E">
              <w:rPr>
                <w:rFonts w:ascii="Times New Roman" w:eastAsia="Calibri" w:hAnsi="Times New Roman" w:cs="Times New Roman"/>
                <w:bCs/>
                <w:sz w:val="24"/>
                <w:szCs w:val="24"/>
              </w:rPr>
              <w:t>-</w:t>
            </w:r>
          </w:p>
        </w:tc>
        <w:tc>
          <w:tcPr>
            <w:tcW w:w="1080" w:type="dxa"/>
            <w:tcBorders>
              <w:top w:val="single" w:sz="4" w:space="0" w:color="000000"/>
              <w:left w:val="single" w:sz="4" w:space="0" w:color="000000"/>
              <w:bottom w:val="single" w:sz="4" w:space="0" w:color="000000"/>
              <w:right w:val="single" w:sz="4" w:space="0" w:color="000000"/>
            </w:tcBorders>
            <w:hideMark/>
          </w:tcPr>
          <w:p w:rsidR="00A44638" w:rsidRPr="00A84D9E" w:rsidRDefault="00A44638" w:rsidP="00A44638">
            <w:pPr>
              <w:pageBreakBefore/>
              <w:spacing w:after="0" w:line="240" w:lineRule="auto"/>
              <w:jc w:val="center"/>
              <w:rPr>
                <w:rFonts w:ascii="Times New Roman" w:eastAsia="Calibri" w:hAnsi="Times New Roman" w:cs="Times New Roman"/>
                <w:bCs/>
                <w:sz w:val="24"/>
                <w:szCs w:val="24"/>
              </w:rPr>
            </w:pPr>
            <w:r w:rsidRPr="00A84D9E">
              <w:rPr>
                <w:rFonts w:ascii="Times New Roman" w:eastAsia="Calibri" w:hAnsi="Times New Roman" w:cs="Times New Roman"/>
                <w:bCs/>
                <w:sz w:val="24"/>
                <w:szCs w:val="24"/>
              </w:rPr>
              <w:t>234</w:t>
            </w:r>
          </w:p>
        </w:tc>
        <w:tc>
          <w:tcPr>
            <w:tcW w:w="1080" w:type="dxa"/>
            <w:tcBorders>
              <w:top w:val="single" w:sz="4" w:space="0" w:color="000000"/>
              <w:left w:val="single" w:sz="4" w:space="0" w:color="000000"/>
              <w:bottom w:val="single" w:sz="4" w:space="0" w:color="000000"/>
              <w:right w:val="single" w:sz="4" w:space="0" w:color="000000"/>
            </w:tcBorders>
            <w:hideMark/>
          </w:tcPr>
          <w:p w:rsidR="00A44638" w:rsidRPr="00A84D9E" w:rsidRDefault="00A44638" w:rsidP="00A44638">
            <w:pPr>
              <w:pageBreakBefore/>
              <w:spacing w:after="0" w:line="240" w:lineRule="auto"/>
              <w:jc w:val="center"/>
              <w:rPr>
                <w:rFonts w:ascii="Times New Roman" w:eastAsia="Calibri" w:hAnsi="Times New Roman" w:cs="Times New Roman"/>
                <w:bCs/>
                <w:sz w:val="24"/>
                <w:szCs w:val="24"/>
              </w:rPr>
            </w:pPr>
            <w:r w:rsidRPr="00A84D9E">
              <w:rPr>
                <w:rFonts w:ascii="Times New Roman" w:eastAsia="Calibri" w:hAnsi="Times New Roman" w:cs="Times New Roman"/>
                <w:bCs/>
                <w:sz w:val="24"/>
                <w:szCs w:val="24"/>
              </w:rPr>
              <w:t>30</w:t>
            </w:r>
          </w:p>
        </w:tc>
        <w:tc>
          <w:tcPr>
            <w:tcW w:w="1800" w:type="dxa"/>
            <w:tcBorders>
              <w:top w:val="single" w:sz="4" w:space="0" w:color="000000"/>
              <w:left w:val="single" w:sz="4" w:space="0" w:color="000000"/>
              <w:bottom w:val="single" w:sz="4" w:space="0" w:color="000000"/>
              <w:right w:val="single" w:sz="4" w:space="0" w:color="000000"/>
            </w:tcBorders>
            <w:hideMark/>
          </w:tcPr>
          <w:p w:rsidR="00A44638" w:rsidRPr="00A84D9E" w:rsidRDefault="00A44638" w:rsidP="00A44638">
            <w:pPr>
              <w:pageBreakBefore/>
              <w:spacing w:after="0" w:line="240" w:lineRule="auto"/>
              <w:jc w:val="center"/>
              <w:rPr>
                <w:rFonts w:ascii="Times New Roman" w:eastAsia="Calibri" w:hAnsi="Times New Roman" w:cs="Times New Roman"/>
                <w:bCs/>
                <w:sz w:val="24"/>
                <w:szCs w:val="24"/>
              </w:rPr>
            </w:pPr>
            <w:r w:rsidRPr="00A84D9E">
              <w:rPr>
                <w:rFonts w:ascii="Times New Roman" w:eastAsia="Calibri" w:hAnsi="Times New Roman" w:cs="Times New Roman"/>
                <w:bCs/>
                <w:sz w:val="24"/>
                <w:szCs w:val="24"/>
              </w:rPr>
              <w:t>12</w:t>
            </w:r>
          </w:p>
        </w:tc>
        <w:tc>
          <w:tcPr>
            <w:tcW w:w="1620" w:type="dxa"/>
            <w:tcBorders>
              <w:top w:val="single" w:sz="4" w:space="0" w:color="000000"/>
              <w:left w:val="single" w:sz="4" w:space="0" w:color="000000"/>
              <w:bottom w:val="single" w:sz="4" w:space="0" w:color="000000"/>
              <w:right w:val="single" w:sz="4" w:space="0" w:color="000000"/>
            </w:tcBorders>
            <w:hideMark/>
          </w:tcPr>
          <w:p w:rsidR="00A44638" w:rsidRPr="00A84D9E" w:rsidRDefault="00A44638" w:rsidP="00A44638">
            <w:pPr>
              <w:pageBreakBefore/>
              <w:spacing w:after="0" w:line="240" w:lineRule="auto"/>
              <w:jc w:val="center"/>
              <w:rPr>
                <w:rFonts w:ascii="Times New Roman" w:eastAsia="Calibri" w:hAnsi="Times New Roman" w:cs="Times New Roman"/>
                <w:bCs/>
                <w:sz w:val="24"/>
                <w:szCs w:val="24"/>
              </w:rPr>
            </w:pPr>
            <w:r w:rsidRPr="00A84D9E">
              <w:rPr>
                <w:rFonts w:ascii="Times New Roman" w:eastAsia="Calibri" w:hAnsi="Times New Roman" w:cs="Times New Roman"/>
                <w:bCs/>
                <w:sz w:val="24"/>
                <w:szCs w:val="24"/>
              </w:rPr>
              <w:t>130</w:t>
            </w:r>
          </w:p>
        </w:tc>
        <w:tc>
          <w:tcPr>
            <w:tcW w:w="1440" w:type="dxa"/>
            <w:tcBorders>
              <w:top w:val="single" w:sz="4" w:space="0" w:color="000000"/>
              <w:left w:val="single" w:sz="4" w:space="0" w:color="000000"/>
              <w:bottom w:val="single" w:sz="4" w:space="0" w:color="000000"/>
              <w:right w:val="single" w:sz="4" w:space="0" w:color="000000"/>
            </w:tcBorders>
            <w:hideMark/>
          </w:tcPr>
          <w:p w:rsidR="00A44638" w:rsidRPr="00A84D9E" w:rsidRDefault="00A44638" w:rsidP="00A44638">
            <w:pPr>
              <w:pageBreakBefore/>
              <w:spacing w:after="0" w:line="240" w:lineRule="auto"/>
              <w:jc w:val="center"/>
              <w:rPr>
                <w:rFonts w:ascii="Times New Roman" w:eastAsia="Calibri" w:hAnsi="Times New Roman" w:cs="Times New Roman"/>
                <w:bCs/>
                <w:sz w:val="24"/>
                <w:szCs w:val="24"/>
              </w:rPr>
            </w:pPr>
            <w:r w:rsidRPr="00A84D9E">
              <w:rPr>
                <w:rFonts w:ascii="Times New Roman" w:eastAsia="Calibri" w:hAnsi="Times New Roman" w:cs="Times New Roman"/>
                <w:bCs/>
                <w:sz w:val="24"/>
                <w:szCs w:val="24"/>
              </w:rPr>
              <w:t>9</w:t>
            </w:r>
          </w:p>
        </w:tc>
        <w:tc>
          <w:tcPr>
            <w:tcW w:w="1620" w:type="dxa"/>
            <w:tcBorders>
              <w:top w:val="single" w:sz="4" w:space="0" w:color="000000"/>
              <w:left w:val="single" w:sz="4" w:space="0" w:color="000000"/>
              <w:bottom w:val="single" w:sz="4" w:space="0" w:color="000000"/>
              <w:right w:val="single" w:sz="4" w:space="0" w:color="000000"/>
            </w:tcBorders>
            <w:hideMark/>
          </w:tcPr>
          <w:p w:rsidR="00A44638" w:rsidRPr="00A84D9E" w:rsidRDefault="00A44638" w:rsidP="00A44638">
            <w:pPr>
              <w:pageBreakBefore/>
              <w:spacing w:after="0" w:line="240" w:lineRule="auto"/>
              <w:jc w:val="center"/>
              <w:rPr>
                <w:rFonts w:ascii="Times New Roman" w:eastAsia="Calibri" w:hAnsi="Times New Roman" w:cs="Times New Roman"/>
                <w:bCs/>
                <w:sz w:val="24"/>
                <w:szCs w:val="24"/>
              </w:rPr>
            </w:pPr>
            <w:r w:rsidRPr="00A84D9E">
              <w:rPr>
                <w:rFonts w:ascii="Times New Roman" w:eastAsia="Calibri" w:hAnsi="Times New Roman" w:cs="Times New Roman"/>
                <w:bCs/>
                <w:sz w:val="24"/>
                <w:szCs w:val="24"/>
              </w:rPr>
              <w:t>51</w:t>
            </w:r>
          </w:p>
        </w:tc>
      </w:tr>
      <w:tr w:rsidR="00A44638" w:rsidRPr="007F2837" w:rsidTr="00A44638">
        <w:tc>
          <w:tcPr>
            <w:tcW w:w="622" w:type="dxa"/>
            <w:tcBorders>
              <w:top w:val="single" w:sz="4" w:space="0" w:color="000000"/>
              <w:left w:val="single" w:sz="4" w:space="0" w:color="000000"/>
              <w:bottom w:val="single" w:sz="4" w:space="0" w:color="000000"/>
              <w:right w:val="single" w:sz="4" w:space="0" w:color="000000"/>
            </w:tcBorders>
            <w:hideMark/>
          </w:tcPr>
          <w:p w:rsidR="00A44638" w:rsidRPr="00A84D9E" w:rsidRDefault="00A44638" w:rsidP="00A44638">
            <w:pPr>
              <w:spacing w:after="0" w:line="240" w:lineRule="auto"/>
              <w:jc w:val="center"/>
              <w:rPr>
                <w:rFonts w:ascii="Times New Roman" w:eastAsia="Calibri" w:hAnsi="Times New Roman" w:cs="Times New Roman"/>
                <w:bCs/>
                <w:sz w:val="24"/>
                <w:szCs w:val="24"/>
              </w:rPr>
            </w:pPr>
            <w:r w:rsidRPr="00A84D9E">
              <w:rPr>
                <w:rFonts w:ascii="Times New Roman" w:eastAsia="Calibri" w:hAnsi="Times New Roman" w:cs="Times New Roman"/>
                <w:bCs/>
                <w:sz w:val="24"/>
                <w:szCs w:val="24"/>
              </w:rPr>
              <w:t>11</w:t>
            </w:r>
          </w:p>
        </w:tc>
        <w:tc>
          <w:tcPr>
            <w:tcW w:w="3626" w:type="dxa"/>
            <w:tcBorders>
              <w:top w:val="single" w:sz="4" w:space="0" w:color="000000"/>
              <w:left w:val="single" w:sz="4" w:space="0" w:color="000000"/>
              <w:bottom w:val="single" w:sz="4" w:space="0" w:color="000000"/>
              <w:right w:val="single" w:sz="4" w:space="0" w:color="000000"/>
            </w:tcBorders>
            <w:hideMark/>
          </w:tcPr>
          <w:p w:rsidR="00A44638" w:rsidRPr="00A84D9E" w:rsidRDefault="00A44638" w:rsidP="00A44638">
            <w:pPr>
              <w:spacing w:after="0" w:line="240" w:lineRule="auto"/>
              <w:rPr>
                <w:rFonts w:ascii="Times New Roman" w:eastAsia="Calibri" w:hAnsi="Times New Roman" w:cs="Times New Roman"/>
                <w:sz w:val="24"/>
                <w:szCs w:val="24"/>
              </w:rPr>
            </w:pPr>
            <w:r w:rsidRPr="00A84D9E">
              <w:rPr>
                <w:rFonts w:ascii="Times New Roman" w:eastAsia="Calibri" w:hAnsi="Times New Roman" w:cs="Times New Roman"/>
                <w:sz w:val="24"/>
                <w:szCs w:val="24"/>
              </w:rPr>
              <w:t>По строительству, транспорту, связи и дорожному хозяйству</w:t>
            </w:r>
          </w:p>
        </w:tc>
        <w:tc>
          <w:tcPr>
            <w:tcW w:w="1080" w:type="dxa"/>
            <w:tcBorders>
              <w:top w:val="single" w:sz="4" w:space="0" w:color="000000"/>
              <w:left w:val="single" w:sz="4" w:space="0" w:color="000000"/>
              <w:bottom w:val="single" w:sz="4" w:space="0" w:color="000000"/>
              <w:right w:val="single" w:sz="4" w:space="0" w:color="000000"/>
            </w:tcBorders>
            <w:hideMark/>
          </w:tcPr>
          <w:p w:rsidR="00A44638" w:rsidRPr="00A84D9E" w:rsidRDefault="00A44638" w:rsidP="00A44638">
            <w:pPr>
              <w:spacing w:after="0" w:line="240" w:lineRule="auto"/>
              <w:jc w:val="center"/>
              <w:rPr>
                <w:rFonts w:ascii="Times New Roman" w:eastAsia="Calibri" w:hAnsi="Times New Roman" w:cs="Times New Roman"/>
                <w:bCs/>
                <w:sz w:val="24"/>
                <w:szCs w:val="24"/>
              </w:rPr>
            </w:pPr>
            <w:r w:rsidRPr="00A84D9E">
              <w:rPr>
                <w:rFonts w:ascii="Times New Roman" w:eastAsia="Calibri" w:hAnsi="Times New Roman" w:cs="Times New Roman"/>
                <w:bCs/>
                <w:sz w:val="24"/>
                <w:szCs w:val="24"/>
              </w:rPr>
              <w:t>13</w:t>
            </w:r>
          </w:p>
        </w:tc>
        <w:tc>
          <w:tcPr>
            <w:tcW w:w="1260" w:type="dxa"/>
            <w:tcBorders>
              <w:top w:val="single" w:sz="4" w:space="0" w:color="000000"/>
              <w:left w:val="single" w:sz="4" w:space="0" w:color="000000"/>
              <w:bottom w:val="single" w:sz="4" w:space="0" w:color="000000"/>
              <w:right w:val="single" w:sz="4" w:space="0" w:color="000000"/>
            </w:tcBorders>
            <w:hideMark/>
          </w:tcPr>
          <w:p w:rsidR="00A44638" w:rsidRPr="00A84D9E" w:rsidRDefault="00A44638" w:rsidP="00A44638">
            <w:pPr>
              <w:spacing w:after="0" w:line="240" w:lineRule="auto"/>
              <w:jc w:val="center"/>
              <w:rPr>
                <w:rFonts w:ascii="Times New Roman" w:eastAsia="Calibri" w:hAnsi="Times New Roman" w:cs="Times New Roman"/>
                <w:bCs/>
                <w:sz w:val="24"/>
                <w:szCs w:val="24"/>
              </w:rPr>
            </w:pPr>
            <w:r w:rsidRPr="00A84D9E">
              <w:rPr>
                <w:rFonts w:ascii="Times New Roman" w:eastAsia="Calibri" w:hAnsi="Times New Roman" w:cs="Times New Roman"/>
                <w:bCs/>
                <w:sz w:val="24"/>
                <w:szCs w:val="24"/>
              </w:rPr>
              <w:t>-</w:t>
            </w:r>
          </w:p>
        </w:tc>
        <w:tc>
          <w:tcPr>
            <w:tcW w:w="1080" w:type="dxa"/>
            <w:tcBorders>
              <w:top w:val="single" w:sz="4" w:space="0" w:color="000000"/>
              <w:left w:val="single" w:sz="4" w:space="0" w:color="000000"/>
              <w:bottom w:val="single" w:sz="4" w:space="0" w:color="000000"/>
              <w:right w:val="single" w:sz="4" w:space="0" w:color="000000"/>
            </w:tcBorders>
            <w:hideMark/>
          </w:tcPr>
          <w:p w:rsidR="00A44638" w:rsidRPr="00A84D9E" w:rsidRDefault="00A44638" w:rsidP="00A44638">
            <w:pPr>
              <w:spacing w:after="0" w:line="240" w:lineRule="auto"/>
              <w:jc w:val="center"/>
              <w:rPr>
                <w:rFonts w:ascii="Times New Roman" w:eastAsia="Calibri" w:hAnsi="Times New Roman" w:cs="Times New Roman"/>
                <w:bCs/>
                <w:sz w:val="24"/>
                <w:szCs w:val="24"/>
              </w:rPr>
            </w:pPr>
            <w:r w:rsidRPr="00A84D9E">
              <w:rPr>
                <w:rFonts w:ascii="Times New Roman" w:eastAsia="Calibri" w:hAnsi="Times New Roman" w:cs="Times New Roman"/>
                <w:bCs/>
                <w:sz w:val="24"/>
                <w:szCs w:val="24"/>
              </w:rPr>
              <w:t>182</w:t>
            </w:r>
          </w:p>
        </w:tc>
        <w:tc>
          <w:tcPr>
            <w:tcW w:w="1080" w:type="dxa"/>
            <w:tcBorders>
              <w:top w:val="single" w:sz="4" w:space="0" w:color="000000"/>
              <w:left w:val="single" w:sz="4" w:space="0" w:color="000000"/>
              <w:bottom w:val="single" w:sz="4" w:space="0" w:color="000000"/>
              <w:right w:val="single" w:sz="4" w:space="0" w:color="000000"/>
            </w:tcBorders>
            <w:hideMark/>
          </w:tcPr>
          <w:p w:rsidR="00A44638" w:rsidRPr="00A84D9E" w:rsidRDefault="00A44638" w:rsidP="00A44638">
            <w:pPr>
              <w:spacing w:after="0" w:line="240" w:lineRule="auto"/>
              <w:jc w:val="center"/>
              <w:rPr>
                <w:rFonts w:ascii="Times New Roman" w:eastAsia="Calibri" w:hAnsi="Times New Roman" w:cs="Times New Roman"/>
                <w:bCs/>
                <w:sz w:val="24"/>
                <w:szCs w:val="24"/>
              </w:rPr>
            </w:pPr>
            <w:r w:rsidRPr="00A84D9E">
              <w:rPr>
                <w:rFonts w:ascii="Times New Roman" w:eastAsia="Calibri" w:hAnsi="Times New Roman" w:cs="Times New Roman"/>
                <w:bCs/>
                <w:sz w:val="24"/>
                <w:szCs w:val="24"/>
              </w:rPr>
              <w:t>38</w:t>
            </w:r>
          </w:p>
        </w:tc>
        <w:tc>
          <w:tcPr>
            <w:tcW w:w="1800" w:type="dxa"/>
            <w:tcBorders>
              <w:top w:val="single" w:sz="4" w:space="0" w:color="000000"/>
              <w:left w:val="single" w:sz="4" w:space="0" w:color="000000"/>
              <w:bottom w:val="single" w:sz="4" w:space="0" w:color="000000"/>
              <w:right w:val="single" w:sz="4" w:space="0" w:color="000000"/>
            </w:tcBorders>
            <w:hideMark/>
          </w:tcPr>
          <w:p w:rsidR="00A44638" w:rsidRPr="00A84D9E" w:rsidRDefault="00A44638" w:rsidP="00A44638">
            <w:pPr>
              <w:spacing w:after="0" w:line="240" w:lineRule="auto"/>
              <w:jc w:val="center"/>
              <w:rPr>
                <w:rFonts w:ascii="Times New Roman" w:eastAsia="Calibri" w:hAnsi="Times New Roman" w:cs="Times New Roman"/>
                <w:bCs/>
                <w:sz w:val="24"/>
                <w:szCs w:val="24"/>
              </w:rPr>
            </w:pPr>
            <w:r w:rsidRPr="00A84D9E">
              <w:rPr>
                <w:rFonts w:ascii="Times New Roman" w:eastAsia="Calibri" w:hAnsi="Times New Roman" w:cs="Times New Roman"/>
                <w:bCs/>
                <w:sz w:val="24"/>
                <w:szCs w:val="24"/>
              </w:rPr>
              <w:t>16</w:t>
            </w:r>
          </w:p>
        </w:tc>
        <w:tc>
          <w:tcPr>
            <w:tcW w:w="1620" w:type="dxa"/>
            <w:tcBorders>
              <w:top w:val="single" w:sz="4" w:space="0" w:color="000000"/>
              <w:left w:val="single" w:sz="4" w:space="0" w:color="000000"/>
              <w:bottom w:val="single" w:sz="4" w:space="0" w:color="000000"/>
              <w:right w:val="single" w:sz="4" w:space="0" w:color="000000"/>
            </w:tcBorders>
            <w:hideMark/>
          </w:tcPr>
          <w:p w:rsidR="00A44638" w:rsidRPr="00A84D9E" w:rsidRDefault="00A44638" w:rsidP="00A44638">
            <w:pPr>
              <w:spacing w:after="0" w:line="240" w:lineRule="auto"/>
              <w:jc w:val="center"/>
              <w:rPr>
                <w:rFonts w:ascii="Times New Roman" w:eastAsia="Calibri" w:hAnsi="Times New Roman" w:cs="Times New Roman"/>
                <w:bCs/>
                <w:sz w:val="24"/>
                <w:szCs w:val="24"/>
              </w:rPr>
            </w:pPr>
            <w:r w:rsidRPr="00A84D9E">
              <w:rPr>
                <w:rFonts w:ascii="Times New Roman" w:eastAsia="Calibri" w:hAnsi="Times New Roman" w:cs="Times New Roman"/>
                <w:bCs/>
                <w:sz w:val="24"/>
                <w:szCs w:val="24"/>
              </w:rPr>
              <w:t>82</w:t>
            </w:r>
          </w:p>
        </w:tc>
        <w:tc>
          <w:tcPr>
            <w:tcW w:w="1440" w:type="dxa"/>
            <w:tcBorders>
              <w:top w:val="single" w:sz="4" w:space="0" w:color="000000"/>
              <w:left w:val="single" w:sz="4" w:space="0" w:color="000000"/>
              <w:bottom w:val="single" w:sz="4" w:space="0" w:color="000000"/>
              <w:right w:val="single" w:sz="4" w:space="0" w:color="000000"/>
            </w:tcBorders>
            <w:hideMark/>
          </w:tcPr>
          <w:p w:rsidR="00A44638" w:rsidRPr="00A84D9E" w:rsidRDefault="00A44638" w:rsidP="00A44638">
            <w:pPr>
              <w:spacing w:after="0" w:line="240" w:lineRule="auto"/>
              <w:jc w:val="center"/>
              <w:rPr>
                <w:rFonts w:ascii="Times New Roman" w:eastAsia="Calibri" w:hAnsi="Times New Roman" w:cs="Times New Roman"/>
                <w:bCs/>
                <w:sz w:val="24"/>
                <w:szCs w:val="24"/>
              </w:rPr>
            </w:pPr>
            <w:r w:rsidRPr="00A84D9E">
              <w:rPr>
                <w:rFonts w:ascii="Times New Roman" w:eastAsia="Calibri" w:hAnsi="Times New Roman" w:cs="Times New Roman"/>
                <w:bCs/>
                <w:sz w:val="24"/>
                <w:szCs w:val="24"/>
              </w:rPr>
              <w:t>15</w:t>
            </w:r>
          </w:p>
        </w:tc>
        <w:tc>
          <w:tcPr>
            <w:tcW w:w="1620" w:type="dxa"/>
            <w:tcBorders>
              <w:top w:val="single" w:sz="4" w:space="0" w:color="000000"/>
              <w:left w:val="single" w:sz="4" w:space="0" w:color="000000"/>
              <w:bottom w:val="single" w:sz="4" w:space="0" w:color="000000"/>
              <w:right w:val="single" w:sz="4" w:space="0" w:color="000000"/>
            </w:tcBorders>
            <w:hideMark/>
          </w:tcPr>
          <w:p w:rsidR="00A44638" w:rsidRPr="00A84D9E" w:rsidRDefault="00A44638" w:rsidP="00A44638">
            <w:pPr>
              <w:spacing w:after="0" w:line="240" w:lineRule="auto"/>
              <w:jc w:val="center"/>
              <w:rPr>
                <w:rFonts w:ascii="Times New Roman" w:eastAsia="Calibri" w:hAnsi="Times New Roman" w:cs="Times New Roman"/>
                <w:bCs/>
                <w:sz w:val="24"/>
                <w:szCs w:val="24"/>
              </w:rPr>
            </w:pPr>
            <w:r w:rsidRPr="00A84D9E">
              <w:rPr>
                <w:rFonts w:ascii="Times New Roman" w:eastAsia="Calibri" w:hAnsi="Times New Roman" w:cs="Times New Roman"/>
                <w:bCs/>
                <w:sz w:val="24"/>
                <w:szCs w:val="24"/>
              </w:rPr>
              <w:t>62</w:t>
            </w:r>
          </w:p>
        </w:tc>
      </w:tr>
      <w:tr w:rsidR="00A44638" w:rsidRPr="007F2837" w:rsidTr="00A44638">
        <w:tc>
          <w:tcPr>
            <w:tcW w:w="622" w:type="dxa"/>
            <w:tcBorders>
              <w:top w:val="single" w:sz="4" w:space="0" w:color="000000"/>
              <w:left w:val="single" w:sz="4" w:space="0" w:color="000000"/>
              <w:bottom w:val="single" w:sz="4" w:space="0" w:color="000000"/>
              <w:right w:val="single" w:sz="4" w:space="0" w:color="000000"/>
            </w:tcBorders>
            <w:hideMark/>
          </w:tcPr>
          <w:p w:rsidR="00A44638" w:rsidRPr="00A84D9E" w:rsidRDefault="00A44638" w:rsidP="00A44638">
            <w:pPr>
              <w:spacing w:after="0" w:line="240" w:lineRule="auto"/>
              <w:jc w:val="center"/>
              <w:rPr>
                <w:rFonts w:ascii="Times New Roman" w:eastAsia="Calibri" w:hAnsi="Times New Roman" w:cs="Times New Roman"/>
                <w:bCs/>
                <w:sz w:val="24"/>
                <w:szCs w:val="24"/>
              </w:rPr>
            </w:pPr>
            <w:r w:rsidRPr="00A84D9E">
              <w:rPr>
                <w:rFonts w:ascii="Times New Roman" w:eastAsia="Calibri" w:hAnsi="Times New Roman" w:cs="Times New Roman"/>
                <w:bCs/>
                <w:sz w:val="24"/>
                <w:szCs w:val="24"/>
              </w:rPr>
              <w:t>12</w:t>
            </w:r>
          </w:p>
        </w:tc>
        <w:tc>
          <w:tcPr>
            <w:tcW w:w="3626" w:type="dxa"/>
            <w:tcBorders>
              <w:top w:val="single" w:sz="4" w:space="0" w:color="000000"/>
              <w:left w:val="single" w:sz="4" w:space="0" w:color="000000"/>
              <w:bottom w:val="single" w:sz="4" w:space="0" w:color="000000"/>
              <w:right w:val="single" w:sz="4" w:space="0" w:color="000000"/>
            </w:tcBorders>
            <w:hideMark/>
          </w:tcPr>
          <w:p w:rsidR="00A44638" w:rsidRPr="00A84D9E" w:rsidRDefault="00A44638" w:rsidP="00A44638">
            <w:pPr>
              <w:spacing w:after="0" w:line="240" w:lineRule="auto"/>
              <w:rPr>
                <w:rFonts w:ascii="Times New Roman" w:eastAsia="Calibri" w:hAnsi="Times New Roman" w:cs="Times New Roman"/>
                <w:sz w:val="24"/>
                <w:szCs w:val="24"/>
              </w:rPr>
            </w:pPr>
            <w:r w:rsidRPr="00A84D9E">
              <w:rPr>
                <w:rFonts w:ascii="Times New Roman" w:eastAsia="Calibri" w:hAnsi="Times New Roman" w:cs="Times New Roman"/>
                <w:sz w:val="24"/>
                <w:szCs w:val="24"/>
              </w:rPr>
              <w:t>По экологии и природопользованию</w:t>
            </w:r>
          </w:p>
        </w:tc>
        <w:tc>
          <w:tcPr>
            <w:tcW w:w="1080" w:type="dxa"/>
            <w:tcBorders>
              <w:top w:val="single" w:sz="4" w:space="0" w:color="000000"/>
              <w:left w:val="single" w:sz="4" w:space="0" w:color="000000"/>
              <w:bottom w:val="single" w:sz="4" w:space="0" w:color="000000"/>
              <w:right w:val="single" w:sz="4" w:space="0" w:color="000000"/>
            </w:tcBorders>
            <w:hideMark/>
          </w:tcPr>
          <w:p w:rsidR="00A44638" w:rsidRPr="00A84D9E" w:rsidRDefault="00A44638" w:rsidP="00A44638">
            <w:pPr>
              <w:spacing w:after="0" w:line="240" w:lineRule="auto"/>
              <w:jc w:val="center"/>
              <w:rPr>
                <w:rFonts w:ascii="Times New Roman" w:eastAsia="Calibri" w:hAnsi="Times New Roman" w:cs="Times New Roman"/>
                <w:bCs/>
                <w:sz w:val="24"/>
                <w:szCs w:val="24"/>
              </w:rPr>
            </w:pPr>
            <w:r w:rsidRPr="00A84D9E">
              <w:rPr>
                <w:rFonts w:ascii="Times New Roman" w:eastAsia="Calibri" w:hAnsi="Times New Roman" w:cs="Times New Roman"/>
                <w:bCs/>
                <w:sz w:val="24"/>
                <w:szCs w:val="24"/>
              </w:rPr>
              <w:t>14</w:t>
            </w:r>
          </w:p>
        </w:tc>
        <w:tc>
          <w:tcPr>
            <w:tcW w:w="1260" w:type="dxa"/>
            <w:tcBorders>
              <w:top w:val="single" w:sz="4" w:space="0" w:color="000000"/>
              <w:left w:val="single" w:sz="4" w:space="0" w:color="000000"/>
              <w:bottom w:val="single" w:sz="4" w:space="0" w:color="000000"/>
              <w:right w:val="single" w:sz="4" w:space="0" w:color="000000"/>
            </w:tcBorders>
            <w:hideMark/>
          </w:tcPr>
          <w:p w:rsidR="00A44638" w:rsidRPr="00A84D9E" w:rsidRDefault="00A44638" w:rsidP="00A44638">
            <w:pPr>
              <w:spacing w:after="0" w:line="240" w:lineRule="auto"/>
              <w:jc w:val="center"/>
              <w:rPr>
                <w:rFonts w:ascii="Times New Roman" w:eastAsia="Calibri" w:hAnsi="Times New Roman" w:cs="Times New Roman"/>
                <w:bCs/>
                <w:sz w:val="24"/>
                <w:szCs w:val="24"/>
              </w:rPr>
            </w:pPr>
            <w:r w:rsidRPr="00A84D9E">
              <w:rPr>
                <w:rFonts w:ascii="Times New Roman" w:eastAsia="Calibri" w:hAnsi="Times New Roman" w:cs="Times New Roman"/>
                <w:bCs/>
                <w:sz w:val="24"/>
                <w:szCs w:val="24"/>
              </w:rPr>
              <w:t>-</w:t>
            </w:r>
          </w:p>
        </w:tc>
        <w:tc>
          <w:tcPr>
            <w:tcW w:w="1080" w:type="dxa"/>
            <w:tcBorders>
              <w:top w:val="single" w:sz="4" w:space="0" w:color="000000"/>
              <w:left w:val="single" w:sz="4" w:space="0" w:color="000000"/>
              <w:bottom w:val="single" w:sz="4" w:space="0" w:color="000000"/>
              <w:right w:val="single" w:sz="4" w:space="0" w:color="000000"/>
            </w:tcBorders>
            <w:hideMark/>
          </w:tcPr>
          <w:p w:rsidR="00A44638" w:rsidRPr="00A84D9E" w:rsidRDefault="00A44638" w:rsidP="00A44638">
            <w:pPr>
              <w:spacing w:after="0" w:line="240" w:lineRule="auto"/>
              <w:jc w:val="center"/>
              <w:rPr>
                <w:rFonts w:ascii="Times New Roman" w:eastAsia="Calibri" w:hAnsi="Times New Roman" w:cs="Times New Roman"/>
                <w:bCs/>
                <w:sz w:val="24"/>
                <w:szCs w:val="24"/>
              </w:rPr>
            </w:pPr>
            <w:r w:rsidRPr="00A84D9E">
              <w:rPr>
                <w:rFonts w:ascii="Times New Roman" w:eastAsia="Calibri" w:hAnsi="Times New Roman" w:cs="Times New Roman"/>
                <w:bCs/>
                <w:sz w:val="24"/>
                <w:szCs w:val="24"/>
              </w:rPr>
              <w:t>98</w:t>
            </w:r>
          </w:p>
        </w:tc>
        <w:tc>
          <w:tcPr>
            <w:tcW w:w="1080" w:type="dxa"/>
            <w:tcBorders>
              <w:top w:val="single" w:sz="4" w:space="0" w:color="000000"/>
              <w:left w:val="single" w:sz="4" w:space="0" w:color="000000"/>
              <w:bottom w:val="single" w:sz="4" w:space="0" w:color="000000"/>
              <w:right w:val="single" w:sz="4" w:space="0" w:color="000000"/>
            </w:tcBorders>
            <w:hideMark/>
          </w:tcPr>
          <w:p w:rsidR="00A44638" w:rsidRPr="00A84D9E" w:rsidRDefault="00A44638" w:rsidP="00A44638">
            <w:pPr>
              <w:spacing w:after="0" w:line="240" w:lineRule="auto"/>
              <w:jc w:val="center"/>
              <w:rPr>
                <w:rFonts w:ascii="Times New Roman" w:eastAsia="Calibri" w:hAnsi="Times New Roman" w:cs="Times New Roman"/>
                <w:bCs/>
                <w:sz w:val="24"/>
                <w:szCs w:val="24"/>
              </w:rPr>
            </w:pPr>
            <w:r w:rsidRPr="00A84D9E">
              <w:rPr>
                <w:rFonts w:ascii="Times New Roman" w:eastAsia="Calibri" w:hAnsi="Times New Roman" w:cs="Times New Roman"/>
                <w:bCs/>
                <w:sz w:val="24"/>
                <w:szCs w:val="24"/>
              </w:rPr>
              <w:t>39</w:t>
            </w:r>
          </w:p>
        </w:tc>
        <w:tc>
          <w:tcPr>
            <w:tcW w:w="1800" w:type="dxa"/>
            <w:tcBorders>
              <w:top w:val="single" w:sz="4" w:space="0" w:color="000000"/>
              <w:left w:val="single" w:sz="4" w:space="0" w:color="000000"/>
              <w:bottom w:val="single" w:sz="4" w:space="0" w:color="000000"/>
              <w:right w:val="single" w:sz="4" w:space="0" w:color="000000"/>
            </w:tcBorders>
            <w:hideMark/>
          </w:tcPr>
          <w:p w:rsidR="00A44638" w:rsidRPr="00A84D9E" w:rsidRDefault="00A44638" w:rsidP="00A44638">
            <w:pPr>
              <w:spacing w:after="0" w:line="240" w:lineRule="auto"/>
              <w:jc w:val="center"/>
              <w:rPr>
                <w:rFonts w:ascii="Times New Roman" w:eastAsia="Calibri" w:hAnsi="Times New Roman" w:cs="Times New Roman"/>
                <w:bCs/>
                <w:sz w:val="24"/>
                <w:szCs w:val="24"/>
              </w:rPr>
            </w:pPr>
            <w:r w:rsidRPr="00A84D9E">
              <w:rPr>
                <w:rFonts w:ascii="Times New Roman" w:eastAsia="Calibri" w:hAnsi="Times New Roman" w:cs="Times New Roman"/>
                <w:bCs/>
                <w:sz w:val="24"/>
                <w:szCs w:val="24"/>
              </w:rPr>
              <w:t>5</w:t>
            </w:r>
          </w:p>
        </w:tc>
        <w:tc>
          <w:tcPr>
            <w:tcW w:w="1620" w:type="dxa"/>
            <w:tcBorders>
              <w:top w:val="single" w:sz="4" w:space="0" w:color="000000"/>
              <w:left w:val="single" w:sz="4" w:space="0" w:color="000000"/>
              <w:bottom w:val="single" w:sz="4" w:space="0" w:color="000000"/>
              <w:right w:val="single" w:sz="4" w:space="0" w:color="000000"/>
            </w:tcBorders>
            <w:hideMark/>
          </w:tcPr>
          <w:p w:rsidR="00A44638" w:rsidRPr="00A84D9E" w:rsidRDefault="00A44638" w:rsidP="00A44638">
            <w:pPr>
              <w:spacing w:after="0" w:line="240" w:lineRule="auto"/>
              <w:jc w:val="center"/>
              <w:rPr>
                <w:rFonts w:ascii="Times New Roman" w:eastAsia="Calibri" w:hAnsi="Times New Roman" w:cs="Times New Roman"/>
                <w:bCs/>
                <w:sz w:val="24"/>
                <w:szCs w:val="24"/>
              </w:rPr>
            </w:pPr>
            <w:r w:rsidRPr="00A84D9E">
              <w:rPr>
                <w:rFonts w:ascii="Times New Roman" w:eastAsia="Calibri" w:hAnsi="Times New Roman" w:cs="Times New Roman"/>
                <w:bCs/>
                <w:sz w:val="24"/>
                <w:szCs w:val="24"/>
              </w:rPr>
              <w:t>15</w:t>
            </w:r>
          </w:p>
        </w:tc>
        <w:tc>
          <w:tcPr>
            <w:tcW w:w="1440" w:type="dxa"/>
            <w:tcBorders>
              <w:top w:val="single" w:sz="4" w:space="0" w:color="000000"/>
              <w:left w:val="single" w:sz="4" w:space="0" w:color="000000"/>
              <w:bottom w:val="single" w:sz="4" w:space="0" w:color="000000"/>
              <w:right w:val="single" w:sz="4" w:space="0" w:color="000000"/>
            </w:tcBorders>
            <w:hideMark/>
          </w:tcPr>
          <w:p w:rsidR="00A44638" w:rsidRPr="00A84D9E" w:rsidRDefault="00A44638" w:rsidP="00A44638">
            <w:pPr>
              <w:spacing w:after="0" w:line="240" w:lineRule="auto"/>
              <w:jc w:val="center"/>
              <w:rPr>
                <w:rFonts w:ascii="Times New Roman" w:eastAsia="Calibri" w:hAnsi="Times New Roman" w:cs="Times New Roman"/>
                <w:bCs/>
                <w:sz w:val="24"/>
                <w:szCs w:val="24"/>
              </w:rPr>
            </w:pPr>
            <w:r w:rsidRPr="00A84D9E">
              <w:rPr>
                <w:rFonts w:ascii="Times New Roman" w:eastAsia="Calibri" w:hAnsi="Times New Roman" w:cs="Times New Roman"/>
                <w:bCs/>
                <w:sz w:val="24"/>
                <w:szCs w:val="24"/>
              </w:rPr>
              <w:t>17</w:t>
            </w:r>
          </w:p>
        </w:tc>
        <w:tc>
          <w:tcPr>
            <w:tcW w:w="1620" w:type="dxa"/>
            <w:tcBorders>
              <w:top w:val="single" w:sz="4" w:space="0" w:color="000000"/>
              <w:left w:val="single" w:sz="4" w:space="0" w:color="000000"/>
              <w:bottom w:val="single" w:sz="4" w:space="0" w:color="000000"/>
              <w:right w:val="single" w:sz="4" w:space="0" w:color="000000"/>
            </w:tcBorders>
            <w:hideMark/>
          </w:tcPr>
          <w:p w:rsidR="00A44638" w:rsidRPr="00A84D9E" w:rsidRDefault="00A44638" w:rsidP="00A44638">
            <w:pPr>
              <w:spacing w:after="0" w:line="240" w:lineRule="auto"/>
              <w:jc w:val="center"/>
              <w:rPr>
                <w:rFonts w:ascii="Times New Roman" w:eastAsia="Calibri" w:hAnsi="Times New Roman" w:cs="Times New Roman"/>
                <w:bCs/>
                <w:sz w:val="24"/>
                <w:szCs w:val="24"/>
              </w:rPr>
            </w:pPr>
            <w:r w:rsidRPr="00A84D9E">
              <w:rPr>
                <w:rFonts w:ascii="Times New Roman" w:eastAsia="Calibri" w:hAnsi="Times New Roman" w:cs="Times New Roman"/>
                <w:bCs/>
                <w:sz w:val="24"/>
                <w:szCs w:val="24"/>
              </w:rPr>
              <w:t>21</w:t>
            </w:r>
          </w:p>
        </w:tc>
      </w:tr>
      <w:tr w:rsidR="00A44638" w:rsidRPr="007F2837" w:rsidTr="00A44638">
        <w:trPr>
          <w:trHeight w:val="491"/>
        </w:trPr>
        <w:tc>
          <w:tcPr>
            <w:tcW w:w="622" w:type="dxa"/>
            <w:tcBorders>
              <w:top w:val="single" w:sz="4" w:space="0" w:color="000000"/>
              <w:left w:val="single" w:sz="4" w:space="0" w:color="000000"/>
              <w:bottom w:val="single" w:sz="4" w:space="0" w:color="000000"/>
              <w:right w:val="single" w:sz="4" w:space="0" w:color="000000"/>
            </w:tcBorders>
            <w:hideMark/>
          </w:tcPr>
          <w:p w:rsidR="00A44638" w:rsidRPr="00A84D9E" w:rsidRDefault="00A44638" w:rsidP="00A44638">
            <w:pPr>
              <w:spacing w:after="0" w:line="240" w:lineRule="auto"/>
              <w:jc w:val="center"/>
              <w:rPr>
                <w:rFonts w:ascii="Times New Roman" w:eastAsia="Calibri" w:hAnsi="Times New Roman" w:cs="Times New Roman"/>
                <w:bCs/>
                <w:sz w:val="24"/>
                <w:szCs w:val="24"/>
              </w:rPr>
            </w:pPr>
            <w:r w:rsidRPr="00A84D9E">
              <w:rPr>
                <w:rFonts w:ascii="Times New Roman" w:eastAsia="Calibri" w:hAnsi="Times New Roman" w:cs="Times New Roman"/>
                <w:bCs/>
                <w:sz w:val="24"/>
                <w:szCs w:val="24"/>
              </w:rPr>
              <w:t>13</w:t>
            </w:r>
          </w:p>
        </w:tc>
        <w:tc>
          <w:tcPr>
            <w:tcW w:w="3626" w:type="dxa"/>
            <w:tcBorders>
              <w:top w:val="single" w:sz="4" w:space="0" w:color="000000"/>
              <w:left w:val="single" w:sz="4" w:space="0" w:color="000000"/>
              <w:bottom w:val="single" w:sz="4" w:space="0" w:color="000000"/>
              <w:right w:val="single" w:sz="4" w:space="0" w:color="000000"/>
            </w:tcBorders>
            <w:hideMark/>
          </w:tcPr>
          <w:p w:rsidR="00A44638" w:rsidRPr="00A84D9E" w:rsidRDefault="00A44638" w:rsidP="00A44638">
            <w:pPr>
              <w:spacing w:after="0" w:line="240" w:lineRule="auto"/>
              <w:rPr>
                <w:rFonts w:ascii="Times New Roman" w:eastAsia="Calibri" w:hAnsi="Times New Roman" w:cs="Times New Roman"/>
                <w:sz w:val="24"/>
                <w:szCs w:val="24"/>
              </w:rPr>
            </w:pPr>
            <w:r w:rsidRPr="00A84D9E">
              <w:rPr>
                <w:rFonts w:ascii="Times New Roman" w:eastAsia="Calibri" w:hAnsi="Times New Roman" w:cs="Times New Roman"/>
                <w:sz w:val="24"/>
                <w:szCs w:val="24"/>
              </w:rPr>
              <w:t>По экономике, собственности, инвестициям и промышленности</w:t>
            </w:r>
          </w:p>
        </w:tc>
        <w:tc>
          <w:tcPr>
            <w:tcW w:w="1080" w:type="dxa"/>
            <w:tcBorders>
              <w:top w:val="single" w:sz="4" w:space="0" w:color="000000"/>
              <w:left w:val="single" w:sz="4" w:space="0" w:color="000000"/>
              <w:bottom w:val="single" w:sz="4" w:space="0" w:color="000000"/>
              <w:right w:val="single" w:sz="4" w:space="0" w:color="000000"/>
            </w:tcBorders>
            <w:hideMark/>
          </w:tcPr>
          <w:p w:rsidR="00A44638" w:rsidRPr="00A84D9E" w:rsidRDefault="00A44638" w:rsidP="00A44638">
            <w:pPr>
              <w:spacing w:after="0" w:line="240" w:lineRule="auto"/>
              <w:jc w:val="center"/>
              <w:rPr>
                <w:rFonts w:ascii="Times New Roman" w:eastAsia="Calibri" w:hAnsi="Times New Roman" w:cs="Times New Roman"/>
                <w:bCs/>
                <w:sz w:val="24"/>
                <w:szCs w:val="24"/>
              </w:rPr>
            </w:pPr>
            <w:r w:rsidRPr="00A84D9E">
              <w:rPr>
                <w:rFonts w:ascii="Times New Roman" w:eastAsia="Calibri" w:hAnsi="Times New Roman" w:cs="Times New Roman"/>
                <w:bCs/>
                <w:sz w:val="24"/>
                <w:szCs w:val="24"/>
              </w:rPr>
              <w:t>13</w:t>
            </w:r>
          </w:p>
        </w:tc>
        <w:tc>
          <w:tcPr>
            <w:tcW w:w="1260" w:type="dxa"/>
            <w:tcBorders>
              <w:top w:val="single" w:sz="4" w:space="0" w:color="000000"/>
              <w:left w:val="single" w:sz="4" w:space="0" w:color="000000"/>
              <w:bottom w:val="single" w:sz="4" w:space="0" w:color="000000"/>
              <w:right w:val="single" w:sz="4" w:space="0" w:color="000000"/>
            </w:tcBorders>
            <w:hideMark/>
          </w:tcPr>
          <w:p w:rsidR="00A44638" w:rsidRPr="00A84D9E" w:rsidRDefault="00A44638" w:rsidP="00A44638">
            <w:pPr>
              <w:spacing w:after="0" w:line="240" w:lineRule="auto"/>
              <w:jc w:val="center"/>
              <w:rPr>
                <w:rFonts w:ascii="Times New Roman" w:eastAsia="Calibri" w:hAnsi="Times New Roman" w:cs="Times New Roman"/>
                <w:bCs/>
                <w:sz w:val="24"/>
                <w:szCs w:val="24"/>
              </w:rPr>
            </w:pPr>
            <w:r w:rsidRPr="00A84D9E">
              <w:rPr>
                <w:rFonts w:ascii="Times New Roman" w:eastAsia="Calibri" w:hAnsi="Times New Roman" w:cs="Times New Roman"/>
                <w:bCs/>
                <w:sz w:val="24"/>
                <w:szCs w:val="24"/>
              </w:rPr>
              <w:t>-</w:t>
            </w:r>
          </w:p>
        </w:tc>
        <w:tc>
          <w:tcPr>
            <w:tcW w:w="1080" w:type="dxa"/>
            <w:tcBorders>
              <w:top w:val="single" w:sz="4" w:space="0" w:color="000000"/>
              <w:left w:val="single" w:sz="4" w:space="0" w:color="000000"/>
              <w:bottom w:val="single" w:sz="4" w:space="0" w:color="000000"/>
              <w:right w:val="single" w:sz="4" w:space="0" w:color="000000"/>
            </w:tcBorders>
            <w:hideMark/>
          </w:tcPr>
          <w:p w:rsidR="00A44638" w:rsidRPr="00A84D9E" w:rsidRDefault="00A44638" w:rsidP="00A44638">
            <w:pPr>
              <w:spacing w:after="0" w:line="240" w:lineRule="auto"/>
              <w:jc w:val="center"/>
              <w:rPr>
                <w:rFonts w:ascii="Times New Roman" w:eastAsia="Calibri" w:hAnsi="Times New Roman" w:cs="Times New Roman"/>
                <w:bCs/>
                <w:sz w:val="24"/>
                <w:szCs w:val="24"/>
              </w:rPr>
            </w:pPr>
            <w:r w:rsidRPr="00A84D9E">
              <w:rPr>
                <w:rFonts w:ascii="Times New Roman" w:eastAsia="Calibri" w:hAnsi="Times New Roman" w:cs="Times New Roman"/>
                <w:bCs/>
                <w:sz w:val="24"/>
                <w:szCs w:val="24"/>
              </w:rPr>
              <w:t>230</w:t>
            </w:r>
          </w:p>
        </w:tc>
        <w:tc>
          <w:tcPr>
            <w:tcW w:w="1080" w:type="dxa"/>
            <w:tcBorders>
              <w:top w:val="single" w:sz="4" w:space="0" w:color="000000"/>
              <w:left w:val="single" w:sz="4" w:space="0" w:color="000000"/>
              <w:bottom w:val="single" w:sz="4" w:space="0" w:color="000000"/>
              <w:right w:val="single" w:sz="4" w:space="0" w:color="000000"/>
            </w:tcBorders>
            <w:hideMark/>
          </w:tcPr>
          <w:p w:rsidR="00A44638" w:rsidRPr="00A84D9E" w:rsidRDefault="00A44638" w:rsidP="00A44638">
            <w:pPr>
              <w:spacing w:after="0" w:line="240" w:lineRule="auto"/>
              <w:jc w:val="center"/>
              <w:rPr>
                <w:rFonts w:ascii="Times New Roman" w:eastAsia="Calibri" w:hAnsi="Times New Roman" w:cs="Times New Roman"/>
                <w:bCs/>
                <w:sz w:val="24"/>
                <w:szCs w:val="24"/>
              </w:rPr>
            </w:pPr>
            <w:r w:rsidRPr="00A84D9E">
              <w:rPr>
                <w:rFonts w:ascii="Times New Roman" w:eastAsia="Calibri" w:hAnsi="Times New Roman" w:cs="Times New Roman"/>
                <w:bCs/>
                <w:sz w:val="24"/>
                <w:szCs w:val="24"/>
              </w:rPr>
              <w:t>43</w:t>
            </w:r>
          </w:p>
        </w:tc>
        <w:tc>
          <w:tcPr>
            <w:tcW w:w="1800" w:type="dxa"/>
            <w:tcBorders>
              <w:top w:val="single" w:sz="4" w:space="0" w:color="000000"/>
              <w:left w:val="single" w:sz="4" w:space="0" w:color="000000"/>
              <w:bottom w:val="single" w:sz="4" w:space="0" w:color="000000"/>
              <w:right w:val="single" w:sz="4" w:space="0" w:color="000000"/>
            </w:tcBorders>
            <w:hideMark/>
          </w:tcPr>
          <w:p w:rsidR="00A44638" w:rsidRPr="00A84D9E" w:rsidRDefault="00A44638" w:rsidP="00A44638">
            <w:pPr>
              <w:spacing w:after="0" w:line="240" w:lineRule="auto"/>
              <w:jc w:val="center"/>
              <w:rPr>
                <w:rFonts w:ascii="Times New Roman" w:eastAsia="Calibri" w:hAnsi="Times New Roman" w:cs="Times New Roman"/>
                <w:bCs/>
                <w:sz w:val="24"/>
                <w:szCs w:val="24"/>
              </w:rPr>
            </w:pPr>
            <w:r w:rsidRPr="00A84D9E">
              <w:rPr>
                <w:rFonts w:ascii="Times New Roman" w:eastAsia="Calibri" w:hAnsi="Times New Roman" w:cs="Times New Roman"/>
                <w:bCs/>
                <w:sz w:val="24"/>
                <w:szCs w:val="24"/>
              </w:rPr>
              <w:t>13</w:t>
            </w:r>
          </w:p>
        </w:tc>
        <w:tc>
          <w:tcPr>
            <w:tcW w:w="1620" w:type="dxa"/>
            <w:tcBorders>
              <w:top w:val="single" w:sz="4" w:space="0" w:color="000000"/>
              <w:left w:val="single" w:sz="4" w:space="0" w:color="000000"/>
              <w:bottom w:val="single" w:sz="4" w:space="0" w:color="000000"/>
              <w:right w:val="single" w:sz="4" w:space="0" w:color="000000"/>
            </w:tcBorders>
            <w:hideMark/>
          </w:tcPr>
          <w:p w:rsidR="00A44638" w:rsidRPr="00A84D9E" w:rsidRDefault="00A44638" w:rsidP="00A44638">
            <w:pPr>
              <w:spacing w:after="0" w:line="240" w:lineRule="auto"/>
              <w:jc w:val="center"/>
              <w:rPr>
                <w:rFonts w:ascii="Times New Roman" w:eastAsia="Calibri" w:hAnsi="Times New Roman" w:cs="Times New Roman"/>
                <w:bCs/>
                <w:sz w:val="24"/>
                <w:szCs w:val="24"/>
              </w:rPr>
            </w:pPr>
            <w:r w:rsidRPr="00A84D9E">
              <w:rPr>
                <w:rFonts w:ascii="Times New Roman" w:eastAsia="Calibri" w:hAnsi="Times New Roman" w:cs="Times New Roman"/>
                <w:bCs/>
                <w:sz w:val="24"/>
                <w:szCs w:val="24"/>
              </w:rPr>
              <w:t>117</w:t>
            </w:r>
          </w:p>
        </w:tc>
        <w:tc>
          <w:tcPr>
            <w:tcW w:w="1440" w:type="dxa"/>
            <w:tcBorders>
              <w:top w:val="single" w:sz="4" w:space="0" w:color="000000"/>
              <w:left w:val="single" w:sz="4" w:space="0" w:color="000000"/>
              <w:bottom w:val="single" w:sz="4" w:space="0" w:color="000000"/>
              <w:right w:val="single" w:sz="4" w:space="0" w:color="000000"/>
            </w:tcBorders>
            <w:hideMark/>
          </w:tcPr>
          <w:p w:rsidR="00A44638" w:rsidRPr="00A84D9E" w:rsidRDefault="00A44638" w:rsidP="00A44638">
            <w:pPr>
              <w:spacing w:after="0" w:line="240" w:lineRule="auto"/>
              <w:jc w:val="center"/>
              <w:rPr>
                <w:rFonts w:ascii="Times New Roman" w:eastAsia="Calibri" w:hAnsi="Times New Roman" w:cs="Times New Roman"/>
                <w:bCs/>
                <w:sz w:val="24"/>
                <w:szCs w:val="24"/>
              </w:rPr>
            </w:pPr>
            <w:r w:rsidRPr="00A84D9E">
              <w:rPr>
                <w:rFonts w:ascii="Times New Roman" w:eastAsia="Calibri" w:hAnsi="Times New Roman" w:cs="Times New Roman"/>
                <w:bCs/>
                <w:sz w:val="24"/>
                <w:szCs w:val="24"/>
              </w:rPr>
              <w:t>14</w:t>
            </w:r>
          </w:p>
        </w:tc>
        <w:tc>
          <w:tcPr>
            <w:tcW w:w="1620" w:type="dxa"/>
            <w:tcBorders>
              <w:top w:val="single" w:sz="4" w:space="0" w:color="000000"/>
              <w:left w:val="single" w:sz="4" w:space="0" w:color="000000"/>
              <w:bottom w:val="single" w:sz="4" w:space="0" w:color="000000"/>
              <w:right w:val="single" w:sz="4" w:space="0" w:color="000000"/>
            </w:tcBorders>
            <w:hideMark/>
          </w:tcPr>
          <w:p w:rsidR="00A44638" w:rsidRPr="00A84D9E" w:rsidRDefault="00A44638" w:rsidP="00A44638">
            <w:pPr>
              <w:spacing w:after="0" w:line="240" w:lineRule="auto"/>
              <w:jc w:val="center"/>
              <w:rPr>
                <w:rFonts w:ascii="Times New Roman" w:eastAsia="Calibri" w:hAnsi="Times New Roman" w:cs="Times New Roman"/>
                <w:bCs/>
                <w:sz w:val="24"/>
                <w:szCs w:val="24"/>
              </w:rPr>
            </w:pPr>
            <w:r w:rsidRPr="00A84D9E">
              <w:rPr>
                <w:rFonts w:ascii="Times New Roman" w:eastAsia="Calibri" w:hAnsi="Times New Roman" w:cs="Times New Roman"/>
                <w:bCs/>
                <w:sz w:val="24"/>
                <w:szCs w:val="24"/>
              </w:rPr>
              <w:t>56</w:t>
            </w:r>
          </w:p>
        </w:tc>
      </w:tr>
      <w:tr w:rsidR="00A44638" w:rsidRPr="007F2837" w:rsidTr="00A44638">
        <w:trPr>
          <w:trHeight w:val="90"/>
        </w:trPr>
        <w:tc>
          <w:tcPr>
            <w:tcW w:w="622" w:type="dxa"/>
            <w:tcBorders>
              <w:top w:val="single" w:sz="4" w:space="0" w:color="000000"/>
              <w:left w:val="single" w:sz="4" w:space="0" w:color="000000"/>
              <w:bottom w:val="single" w:sz="4" w:space="0" w:color="000000"/>
              <w:right w:val="single" w:sz="4" w:space="0" w:color="000000"/>
            </w:tcBorders>
          </w:tcPr>
          <w:p w:rsidR="00A44638" w:rsidRPr="00A84D9E" w:rsidRDefault="00A44638" w:rsidP="00A44638">
            <w:pPr>
              <w:spacing w:after="0" w:line="240" w:lineRule="auto"/>
              <w:jc w:val="center"/>
              <w:rPr>
                <w:rFonts w:ascii="Times New Roman" w:eastAsia="Calibri" w:hAnsi="Times New Roman" w:cs="Times New Roman"/>
                <w:b/>
                <w:bCs/>
                <w:sz w:val="24"/>
                <w:szCs w:val="24"/>
              </w:rPr>
            </w:pPr>
          </w:p>
        </w:tc>
        <w:tc>
          <w:tcPr>
            <w:tcW w:w="3626" w:type="dxa"/>
            <w:tcBorders>
              <w:top w:val="single" w:sz="4" w:space="0" w:color="000000"/>
              <w:left w:val="single" w:sz="4" w:space="0" w:color="000000"/>
              <w:bottom w:val="single" w:sz="4" w:space="0" w:color="000000"/>
              <w:right w:val="single" w:sz="4" w:space="0" w:color="000000"/>
            </w:tcBorders>
            <w:hideMark/>
          </w:tcPr>
          <w:p w:rsidR="00A44638" w:rsidRPr="00A84D9E" w:rsidRDefault="00A44638" w:rsidP="00A44638">
            <w:pPr>
              <w:spacing w:after="0" w:line="240" w:lineRule="auto"/>
              <w:rPr>
                <w:rFonts w:ascii="Times New Roman" w:eastAsia="Calibri" w:hAnsi="Times New Roman" w:cs="Times New Roman"/>
                <w:b/>
                <w:bCs/>
                <w:sz w:val="24"/>
                <w:szCs w:val="24"/>
              </w:rPr>
            </w:pPr>
            <w:r w:rsidRPr="00A84D9E">
              <w:rPr>
                <w:rFonts w:ascii="Times New Roman" w:eastAsia="Calibri" w:hAnsi="Times New Roman" w:cs="Times New Roman"/>
                <w:b/>
                <w:bCs/>
                <w:sz w:val="24"/>
                <w:szCs w:val="24"/>
              </w:rPr>
              <w:t>Итого</w:t>
            </w:r>
          </w:p>
        </w:tc>
        <w:tc>
          <w:tcPr>
            <w:tcW w:w="1080" w:type="dxa"/>
            <w:tcBorders>
              <w:top w:val="single" w:sz="4" w:space="0" w:color="000000"/>
              <w:left w:val="single" w:sz="4" w:space="0" w:color="000000"/>
              <w:bottom w:val="single" w:sz="4" w:space="0" w:color="000000"/>
              <w:right w:val="single" w:sz="4" w:space="0" w:color="000000"/>
            </w:tcBorders>
            <w:hideMark/>
          </w:tcPr>
          <w:p w:rsidR="00A44638" w:rsidRPr="00A84D9E" w:rsidRDefault="00A44638" w:rsidP="00A44638">
            <w:pPr>
              <w:spacing w:after="0" w:line="240" w:lineRule="auto"/>
              <w:jc w:val="center"/>
              <w:rPr>
                <w:rFonts w:ascii="Times New Roman" w:eastAsia="Calibri" w:hAnsi="Times New Roman" w:cs="Times New Roman"/>
                <w:b/>
                <w:bCs/>
                <w:sz w:val="24"/>
                <w:szCs w:val="24"/>
              </w:rPr>
            </w:pPr>
            <w:r w:rsidRPr="00A84D9E">
              <w:rPr>
                <w:rFonts w:ascii="Times New Roman" w:eastAsia="Calibri" w:hAnsi="Times New Roman" w:cs="Times New Roman"/>
                <w:b/>
                <w:bCs/>
                <w:sz w:val="24"/>
                <w:szCs w:val="24"/>
              </w:rPr>
              <w:t>178</w:t>
            </w:r>
          </w:p>
        </w:tc>
        <w:tc>
          <w:tcPr>
            <w:tcW w:w="1260" w:type="dxa"/>
            <w:tcBorders>
              <w:top w:val="single" w:sz="4" w:space="0" w:color="000000"/>
              <w:left w:val="single" w:sz="4" w:space="0" w:color="000000"/>
              <w:bottom w:val="single" w:sz="4" w:space="0" w:color="000000"/>
              <w:right w:val="single" w:sz="4" w:space="0" w:color="000000"/>
            </w:tcBorders>
            <w:hideMark/>
          </w:tcPr>
          <w:p w:rsidR="00A44638" w:rsidRPr="00A84D9E" w:rsidRDefault="00A44638" w:rsidP="00A44638">
            <w:pPr>
              <w:spacing w:after="0" w:line="240" w:lineRule="auto"/>
              <w:jc w:val="center"/>
              <w:rPr>
                <w:rFonts w:ascii="Times New Roman" w:eastAsia="Calibri" w:hAnsi="Times New Roman" w:cs="Times New Roman"/>
                <w:b/>
                <w:bCs/>
                <w:sz w:val="24"/>
                <w:szCs w:val="24"/>
              </w:rPr>
            </w:pPr>
            <w:r w:rsidRPr="00A84D9E">
              <w:rPr>
                <w:rFonts w:ascii="Times New Roman" w:eastAsia="Calibri" w:hAnsi="Times New Roman" w:cs="Times New Roman"/>
                <w:b/>
                <w:bCs/>
                <w:sz w:val="24"/>
                <w:szCs w:val="24"/>
              </w:rPr>
              <w:t>2</w:t>
            </w:r>
          </w:p>
        </w:tc>
        <w:tc>
          <w:tcPr>
            <w:tcW w:w="1080" w:type="dxa"/>
            <w:tcBorders>
              <w:top w:val="single" w:sz="4" w:space="0" w:color="000000"/>
              <w:left w:val="single" w:sz="4" w:space="0" w:color="000000"/>
              <w:bottom w:val="single" w:sz="4" w:space="0" w:color="000000"/>
              <w:right w:val="single" w:sz="4" w:space="0" w:color="000000"/>
            </w:tcBorders>
            <w:hideMark/>
          </w:tcPr>
          <w:p w:rsidR="00A44638" w:rsidRPr="00A84D9E" w:rsidRDefault="00A44638" w:rsidP="00A44638">
            <w:pPr>
              <w:spacing w:after="0" w:line="240" w:lineRule="auto"/>
              <w:jc w:val="center"/>
              <w:rPr>
                <w:rFonts w:ascii="Times New Roman" w:eastAsia="Calibri" w:hAnsi="Times New Roman" w:cs="Times New Roman"/>
                <w:b/>
                <w:bCs/>
                <w:sz w:val="24"/>
                <w:szCs w:val="24"/>
              </w:rPr>
            </w:pPr>
            <w:r w:rsidRPr="00A84D9E">
              <w:rPr>
                <w:rFonts w:ascii="Times New Roman" w:eastAsia="Calibri" w:hAnsi="Times New Roman" w:cs="Times New Roman"/>
                <w:b/>
                <w:bCs/>
                <w:sz w:val="24"/>
                <w:szCs w:val="24"/>
              </w:rPr>
              <w:t>2496</w:t>
            </w:r>
          </w:p>
        </w:tc>
        <w:tc>
          <w:tcPr>
            <w:tcW w:w="1080" w:type="dxa"/>
            <w:tcBorders>
              <w:top w:val="single" w:sz="4" w:space="0" w:color="000000"/>
              <w:left w:val="single" w:sz="4" w:space="0" w:color="000000"/>
              <w:bottom w:val="single" w:sz="4" w:space="0" w:color="000000"/>
              <w:right w:val="single" w:sz="4" w:space="0" w:color="000000"/>
            </w:tcBorders>
            <w:hideMark/>
          </w:tcPr>
          <w:p w:rsidR="00A44638" w:rsidRPr="00A84D9E" w:rsidRDefault="00A44638" w:rsidP="00A44638">
            <w:pPr>
              <w:spacing w:after="0" w:line="240" w:lineRule="auto"/>
              <w:jc w:val="center"/>
              <w:rPr>
                <w:rFonts w:ascii="Times New Roman" w:eastAsia="Calibri" w:hAnsi="Times New Roman" w:cs="Times New Roman"/>
                <w:b/>
                <w:bCs/>
                <w:sz w:val="24"/>
                <w:szCs w:val="24"/>
              </w:rPr>
            </w:pPr>
            <w:r w:rsidRPr="00A84D9E">
              <w:rPr>
                <w:rFonts w:ascii="Times New Roman" w:eastAsia="Calibri" w:hAnsi="Times New Roman" w:cs="Times New Roman"/>
                <w:b/>
                <w:bCs/>
                <w:sz w:val="24"/>
                <w:szCs w:val="24"/>
              </w:rPr>
              <w:t>424</w:t>
            </w:r>
          </w:p>
        </w:tc>
        <w:tc>
          <w:tcPr>
            <w:tcW w:w="1800" w:type="dxa"/>
            <w:tcBorders>
              <w:top w:val="single" w:sz="4" w:space="0" w:color="000000"/>
              <w:left w:val="single" w:sz="4" w:space="0" w:color="000000"/>
              <w:bottom w:val="single" w:sz="4" w:space="0" w:color="000000"/>
              <w:right w:val="single" w:sz="4" w:space="0" w:color="000000"/>
            </w:tcBorders>
            <w:hideMark/>
          </w:tcPr>
          <w:p w:rsidR="00A44638" w:rsidRPr="00A84D9E" w:rsidRDefault="00A44638" w:rsidP="00A44638">
            <w:pPr>
              <w:spacing w:after="0" w:line="240" w:lineRule="auto"/>
              <w:jc w:val="center"/>
              <w:rPr>
                <w:rFonts w:ascii="Times New Roman" w:eastAsia="Calibri" w:hAnsi="Times New Roman" w:cs="Times New Roman"/>
                <w:b/>
                <w:bCs/>
                <w:sz w:val="24"/>
                <w:szCs w:val="24"/>
              </w:rPr>
            </w:pPr>
            <w:r w:rsidRPr="00A84D9E">
              <w:rPr>
                <w:rFonts w:ascii="Times New Roman" w:eastAsia="Calibri" w:hAnsi="Times New Roman" w:cs="Times New Roman"/>
                <w:b/>
                <w:bCs/>
                <w:sz w:val="24"/>
                <w:szCs w:val="24"/>
              </w:rPr>
              <w:t>150</w:t>
            </w:r>
          </w:p>
        </w:tc>
        <w:tc>
          <w:tcPr>
            <w:tcW w:w="1620" w:type="dxa"/>
            <w:tcBorders>
              <w:top w:val="single" w:sz="4" w:space="0" w:color="000000"/>
              <w:left w:val="single" w:sz="4" w:space="0" w:color="000000"/>
              <w:bottom w:val="single" w:sz="4" w:space="0" w:color="000000"/>
              <w:right w:val="single" w:sz="4" w:space="0" w:color="000000"/>
            </w:tcBorders>
            <w:hideMark/>
          </w:tcPr>
          <w:p w:rsidR="00A44638" w:rsidRPr="00A84D9E" w:rsidRDefault="00A44638" w:rsidP="00A44638">
            <w:pPr>
              <w:spacing w:after="0" w:line="240" w:lineRule="auto"/>
              <w:jc w:val="center"/>
              <w:rPr>
                <w:rFonts w:ascii="Times New Roman" w:eastAsia="Calibri" w:hAnsi="Times New Roman" w:cs="Times New Roman"/>
                <w:b/>
                <w:bCs/>
                <w:sz w:val="24"/>
                <w:szCs w:val="24"/>
              </w:rPr>
            </w:pPr>
            <w:r w:rsidRPr="00A84D9E">
              <w:rPr>
                <w:rFonts w:ascii="Times New Roman" w:eastAsia="Calibri" w:hAnsi="Times New Roman" w:cs="Times New Roman"/>
                <w:b/>
                <w:bCs/>
                <w:sz w:val="24"/>
                <w:szCs w:val="24"/>
              </w:rPr>
              <w:t>-</w:t>
            </w:r>
          </w:p>
        </w:tc>
        <w:tc>
          <w:tcPr>
            <w:tcW w:w="1440" w:type="dxa"/>
            <w:tcBorders>
              <w:top w:val="single" w:sz="4" w:space="0" w:color="000000"/>
              <w:left w:val="single" w:sz="4" w:space="0" w:color="000000"/>
              <w:bottom w:val="single" w:sz="4" w:space="0" w:color="000000"/>
              <w:right w:val="single" w:sz="4" w:space="0" w:color="000000"/>
            </w:tcBorders>
            <w:hideMark/>
          </w:tcPr>
          <w:p w:rsidR="00A44638" w:rsidRPr="00A84D9E" w:rsidRDefault="00A44638" w:rsidP="00A44638">
            <w:pPr>
              <w:spacing w:after="0" w:line="240" w:lineRule="auto"/>
              <w:jc w:val="center"/>
              <w:rPr>
                <w:rFonts w:ascii="Times New Roman" w:eastAsia="Calibri" w:hAnsi="Times New Roman" w:cs="Times New Roman"/>
                <w:b/>
                <w:bCs/>
                <w:sz w:val="24"/>
                <w:szCs w:val="24"/>
              </w:rPr>
            </w:pPr>
            <w:r w:rsidRPr="00A84D9E">
              <w:rPr>
                <w:rFonts w:ascii="Times New Roman" w:eastAsia="Calibri" w:hAnsi="Times New Roman" w:cs="Times New Roman"/>
                <w:b/>
                <w:bCs/>
                <w:sz w:val="24"/>
                <w:szCs w:val="24"/>
              </w:rPr>
              <w:t>-</w:t>
            </w:r>
          </w:p>
        </w:tc>
        <w:tc>
          <w:tcPr>
            <w:tcW w:w="1620" w:type="dxa"/>
            <w:tcBorders>
              <w:top w:val="single" w:sz="4" w:space="0" w:color="000000"/>
              <w:left w:val="single" w:sz="4" w:space="0" w:color="000000"/>
              <w:bottom w:val="single" w:sz="4" w:space="0" w:color="000000"/>
              <w:right w:val="single" w:sz="4" w:space="0" w:color="000000"/>
            </w:tcBorders>
            <w:hideMark/>
          </w:tcPr>
          <w:p w:rsidR="00A44638" w:rsidRPr="00A84D9E" w:rsidRDefault="00A44638" w:rsidP="00A44638">
            <w:pPr>
              <w:spacing w:after="0" w:line="240" w:lineRule="auto"/>
              <w:jc w:val="center"/>
              <w:rPr>
                <w:rFonts w:ascii="Times New Roman" w:eastAsia="Calibri" w:hAnsi="Times New Roman" w:cs="Times New Roman"/>
                <w:b/>
                <w:bCs/>
                <w:sz w:val="24"/>
                <w:szCs w:val="24"/>
              </w:rPr>
            </w:pPr>
            <w:r w:rsidRPr="00A84D9E">
              <w:rPr>
                <w:rFonts w:ascii="Times New Roman" w:eastAsia="Calibri" w:hAnsi="Times New Roman" w:cs="Times New Roman"/>
                <w:b/>
                <w:bCs/>
                <w:sz w:val="24"/>
                <w:szCs w:val="24"/>
              </w:rPr>
              <w:t>-</w:t>
            </w:r>
          </w:p>
        </w:tc>
      </w:tr>
    </w:tbl>
    <w:p w:rsidR="00A44638" w:rsidRDefault="00A44638" w:rsidP="00A44638">
      <w:pPr>
        <w:spacing w:after="0" w:line="240" w:lineRule="auto"/>
        <w:jc w:val="right"/>
        <w:rPr>
          <w:rFonts w:ascii="Times New Roman" w:hAnsi="Times New Roman" w:cs="Times New Roman"/>
          <w:iCs/>
          <w:sz w:val="28"/>
          <w:szCs w:val="28"/>
        </w:rPr>
      </w:pPr>
    </w:p>
    <w:p w:rsidR="00A44638" w:rsidRDefault="00A44638" w:rsidP="00A44638">
      <w:pPr>
        <w:rPr>
          <w:rFonts w:ascii="Times New Roman" w:hAnsi="Times New Roman" w:cs="Times New Roman"/>
          <w:iCs/>
          <w:sz w:val="28"/>
          <w:szCs w:val="28"/>
        </w:rPr>
      </w:pPr>
      <w:r>
        <w:rPr>
          <w:rFonts w:ascii="Times New Roman" w:hAnsi="Times New Roman" w:cs="Times New Roman"/>
          <w:iCs/>
          <w:sz w:val="28"/>
          <w:szCs w:val="28"/>
        </w:rPr>
        <w:br w:type="page"/>
      </w:r>
    </w:p>
    <w:p w:rsidR="00A44638" w:rsidRPr="00890255" w:rsidRDefault="00A44638" w:rsidP="00A44638">
      <w:pPr>
        <w:pStyle w:val="200"/>
      </w:pPr>
      <w:bookmarkStart w:id="79" w:name="_Toc3295902"/>
      <w:r w:rsidRPr="00890255">
        <w:lastRenderedPageBreak/>
        <w:t>Приложение 5</w:t>
      </w:r>
      <w:bookmarkEnd w:id="79"/>
    </w:p>
    <w:p w:rsidR="00A44638" w:rsidRPr="00A44638" w:rsidRDefault="00A44638" w:rsidP="00A44638">
      <w:pPr>
        <w:pStyle w:val="220"/>
      </w:pPr>
    </w:p>
    <w:p w:rsidR="00A44638" w:rsidRPr="00A44638" w:rsidRDefault="00A44638" w:rsidP="00A44638">
      <w:pPr>
        <w:pStyle w:val="220"/>
      </w:pPr>
      <w:bookmarkStart w:id="80" w:name="_Toc3295903"/>
      <w:r w:rsidRPr="00A44638">
        <w:t xml:space="preserve">Анализ документов, </w:t>
      </w:r>
      <w:r w:rsidRPr="00A44638">
        <w:br/>
        <w:t xml:space="preserve">поступивших в Законодательное собрание Ленинградской области в 2018 году, </w:t>
      </w:r>
      <w:r w:rsidRPr="00A44638">
        <w:br/>
        <w:t>по авторам обращений</w:t>
      </w:r>
      <w:bookmarkEnd w:id="80"/>
    </w:p>
    <w:p w:rsidR="00A44638" w:rsidRPr="00A44638" w:rsidRDefault="00A44638" w:rsidP="00A44638">
      <w:pPr>
        <w:pStyle w:val="220"/>
      </w:pPr>
    </w:p>
    <w:tbl>
      <w:tblPr>
        <w:tblW w:w="14583" w:type="dxa"/>
        <w:jc w:val="center"/>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000"/>
        <w:gridCol w:w="8788"/>
        <w:gridCol w:w="2552"/>
        <w:gridCol w:w="2243"/>
      </w:tblGrid>
      <w:tr w:rsidR="00A44638" w:rsidRPr="007F2837" w:rsidTr="00A44638">
        <w:trPr>
          <w:jc w:val="center"/>
        </w:trPr>
        <w:tc>
          <w:tcPr>
            <w:tcW w:w="1000" w:type="dxa"/>
          </w:tcPr>
          <w:p w:rsidR="00A44638" w:rsidRPr="00665932" w:rsidRDefault="00A44638" w:rsidP="00A44638">
            <w:pPr>
              <w:spacing w:after="0" w:line="240" w:lineRule="auto"/>
              <w:jc w:val="center"/>
              <w:rPr>
                <w:rFonts w:ascii="Times New Roman" w:hAnsi="Times New Roman" w:cs="Times New Roman"/>
                <w:b/>
              </w:rPr>
            </w:pPr>
            <w:r w:rsidRPr="00665932">
              <w:rPr>
                <w:rFonts w:ascii="Times New Roman" w:hAnsi="Times New Roman" w:cs="Times New Roman"/>
                <w:b/>
              </w:rPr>
              <w:t>№</w:t>
            </w:r>
          </w:p>
          <w:p w:rsidR="00A44638" w:rsidRPr="00665932" w:rsidRDefault="00A44638" w:rsidP="00A44638">
            <w:pPr>
              <w:spacing w:after="0" w:line="240" w:lineRule="auto"/>
              <w:jc w:val="center"/>
              <w:rPr>
                <w:rFonts w:ascii="Times New Roman" w:hAnsi="Times New Roman" w:cs="Times New Roman"/>
                <w:b/>
              </w:rPr>
            </w:pPr>
            <w:proofErr w:type="gramStart"/>
            <w:r w:rsidRPr="00665932">
              <w:rPr>
                <w:rFonts w:ascii="Times New Roman" w:hAnsi="Times New Roman" w:cs="Times New Roman"/>
                <w:b/>
              </w:rPr>
              <w:t>п</w:t>
            </w:r>
            <w:proofErr w:type="gramEnd"/>
            <w:r w:rsidRPr="00665932">
              <w:rPr>
                <w:rFonts w:ascii="Times New Roman" w:hAnsi="Times New Roman" w:cs="Times New Roman"/>
                <w:b/>
              </w:rPr>
              <w:t>/п</w:t>
            </w:r>
          </w:p>
        </w:tc>
        <w:tc>
          <w:tcPr>
            <w:tcW w:w="8788" w:type="dxa"/>
          </w:tcPr>
          <w:p w:rsidR="00A44638" w:rsidRPr="00665932" w:rsidRDefault="00A44638" w:rsidP="00A44638">
            <w:pPr>
              <w:pStyle w:val="1"/>
              <w:spacing w:before="0" w:after="0"/>
              <w:jc w:val="center"/>
              <w:rPr>
                <w:rFonts w:ascii="Times New Roman" w:hAnsi="Times New Roman" w:cs="Times New Roman"/>
                <w:sz w:val="22"/>
                <w:szCs w:val="22"/>
              </w:rPr>
            </w:pPr>
            <w:bookmarkStart w:id="81" w:name="_Toc3295904"/>
            <w:r w:rsidRPr="00665932">
              <w:rPr>
                <w:rFonts w:ascii="Times New Roman" w:hAnsi="Times New Roman" w:cs="Times New Roman"/>
                <w:sz w:val="22"/>
                <w:szCs w:val="22"/>
              </w:rPr>
              <w:t>Автор документа</w:t>
            </w:r>
            <w:bookmarkEnd w:id="81"/>
          </w:p>
        </w:tc>
        <w:tc>
          <w:tcPr>
            <w:tcW w:w="2552" w:type="dxa"/>
          </w:tcPr>
          <w:p w:rsidR="00A44638" w:rsidRPr="00665932" w:rsidRDefault="00A44638" w:rsidP="00A44638">
            <w:pPr>
              <w:spacing w:after="0" w:line="240" w:lineRule="auto"/>
              <w:jc w:val="center"/>
              <w:rPr>
                <w:rFonts w:ascii="Times New Roman" w:hAnsi="Times New Roman" w:cs="Times New Roman"/>
                <w:b/>
              </w:rPr>
            </w:pPr>
            <w:r w:rsidRPr="00665932">
              <w:rPr>
                <w:rFonts w:ascii="Times New Roman" w:hAnsi="Times New Roman" w:cs="Times New Roman"/>
                <w:b/>
              </w:rPr>
              <w:t>Число</w:t>
            </w:r>
          </w:p>
          <w:p w:rsidR="00A44638" w:rsidRPr="00665932" w:rsidRDefault="00A44638" w:rsidP="00A44638">
            <w:pPr>
              <w:spacing w:after="0" w:line="240" w:lineRule="auto"/>
              <w:jc w:val="center"/>
              <w:rPr>
                <w:rFonts w:ascii="Times New Roman" w:hAnsi="Times New Roman" w:cs="Times New Roman"/>
                <w:b/>
              </w:rPr>
            </w:pPr>
            <w:r w:rsidRPr="00665932">
              <w:rPr>
                <w:rFonts w:ascii="Times New Roman" w:hAnsi="Times New Roman" w:cs="Times New Roman"/>
                <w:b/>
              </w:rPr>
              <w:t>документов</w:t>
            </w:r>
          </w:p>
          <w:p w:rsidR="00A44638" w:rsidRPr="00665932" w:rsidRDefault="00A44638" w:rsidP="00A44638">
            <w:pPr>
              <w:spacing w:after="0" w:line="240" w:lineRule="auto"/>
              <w:jc w:val="center"/>
              <w:rPr>
                <w:rFonts w:ascii="Times New Roman" w:hAnsi="Times New Roman" w:cs="Times New Roman"/>
                <w:b/>
              </w:rPr>
            </w:pPr>
            <w:r w:rsidRPr="00665932">
              <w:rPr>
                <w:rFonts w:ascii="Times New Roman" w:hAnsi="Times New Roman" w:cs="Times New Roman"/>
                <w:b/>
              </w:rPr>
              <w:t>(единиц)</w:t>
            </w:r>
          </w:p>
        </w:tc>
        <w:tc>
          <w:tcPr>
            <w:tcW w:w="2243" w:type="dxa"/>
          </w:tcPr>
          <w:p w:rsidR="00A44638" w:rsidRPr="00665932" w:rsidRDefault="00A44638" w:rsidP="00A44638">
            <w:pPr>
              <w:spacing w:after="0" w:line="240" w:lineRule="auto"/>
              <w:jc w:val="center"/>
              <w:rPr>
                <w:rFonts w:ascii="Times New Roman" w:hAnsi="Times New Roman" w:cs="Times New Roman"/>
                <w:b/>
              </w:rPr>
            </w:pPr>
            <w:r w:rsidRPr="00665932">
              <w:rPr>
                <w:rFonts w:ascii="Times New Roman" w:hAnsi="Times New Roman" w:cs="Times New Roman"/>
                <w:b/>
              </w:rPr>
              <w:t>Удельный вес</w:t>
            </w:r>
          </w:p>
          <w:p w:rsidR="00A44638" w:rsidRPr="00665932" w:rsidRDefault="00A44638" w:rsidP="00A44638">
            <w:pPr>
              <w:spacing w:after="0" w:line="240" w:lineRule="auto"/>
              <w:jc w:val="center"/>
              <w:rPr>
                <w:rFonts w:ascii="Times New Roman" w:hAnsi="Times New Roman" w:cs="Times New Roman"/>
                <w:b/>
              </w:rPr>
            </w:pPr>
            <w:r w:rsidRPr="00665932">
              <w:rPr>
                <w:rFonts w:ascii="Times New Roman" w:hAnsi="Times New Roman" w:cs="Times New Roman"/>
                <w:b/>
              </w:rPr>
              <w:t>(процентов)</w:t>
            </w:r>
          </w:p>
        </w:tc>
      </w:tr>
      <w:tr w:rsidR="00A44638" w:rsidRPr="007F2837" w:rsidTr="00A44638">
        <w:trPr>
          <w:trHeight w:val="291"/>
          <w:jc w:val="center"/>
        </w:trPr>
        <w:tc>
          <w:tcPr>
            <w:tcW w:w="1000" w:type="dxa"/>
          </w:tcPr>
          <w:p w:rsidR="00A44638" w:rsidRPr="00665932" w:rsidRDefault="00A44638" w:rsidP="00A846DF">
            <w:pPr>
              <w:spacing w:afterLines="20" w:line="240" w:lineRule="auto"/>
              <w:jc w:val="center"/>
              <w:rPr>
                <w:rFonts w:ascii="Times New Roman" w:hAnsi="Times New Roman" w:cs="Times New Roman"/>
                <w:sz w:val="24"/>
                <w:szCs w:val="24"/>
              </w:rPr>
            </w:pPr>
            <w:r w:rsidRPr="00665932">
              <w:rPr>
                <w:rFonts w:ascii="Times New Roman" w:hAnsi="Times New Roman" w:cs="Times New Roman"/>
                <w:sz w:val="24"/>
                <w:szCs w:val="24"/>
              </w:rPr>
              <w:t>1</w:t>
            </w:r>
          </w:p>
        </w:tc>
        <w:tc>
          <w:tcPr>
            <w:tcW w:w="8788" w:type="dxa"/>
          </w:tcPr>
          <w:p w:rsidR="00A44638" w:rsidRPr="00665932" w:rsidRDefault="00A44638" w:rsidP="00A846DF">
            <w:pPr>
              <w:pStyle w:val="1"/>
              <w:spacing w:before="0" w:afterLines="20"/>
              <w:rPr>
                <w:rFonts w:ascii="Times New Roman" w:hAnsi="Times New Roman" w:cs="Times New Roman"/>
                <w:sz w:val="24"/>
                <w:szCs w:val="24"/>
              </w:rPr>
            </w:pPr>
            <w:bookmarkStart w:id="82" w:name="_Toc3295905"/>
            <w:r w:rsidRPr="00665932">
              <w:rPr>
                <w:rFonts w:ascii="Times New Roman" w:hAnsi="Times New Roman" w:cs="Times New Roman"/>
                <w:sz w:val="24"/>
                <w:szCs w:val="24"/>
              </w:rPr>
              <w:t>Губернатор и Правительство Ленинградской области</w:t>
            </w:r>
            <w:bookmarkEnd w:id="82"/>
          </w:p>
        </w:tc>
        <w:tc>
          <w:tcPr>
            <w:tcW w:w="2552" w:type="dxa"/>
          </w:tcPr>
          <w:p w:rsidR="00A44638" w:rsidRPr="00665932" w:rsidRDefault="00A44638" w:rsidP="00A846DF">
            <w:pPr>
              <w:spacing w:afterLines="20" w:line="240" w:lineRule="auto"/>
              <w:jc w:val="center"/>
              <w:rPr>
                <w:rFonts w:ascii="Times New Roman" w:hAnsi="Times New Roman" w:cs="Times New Roman"/>
                <w:sz w:val="24"/>
                <w:szCs w:val="24"/>
              </w:rPr>
            </w:pPr>
            <w:r w:rsidRPr="00665932">
              <w:rPr>
                <w:rFonts w:ascii="Times New Roman" w:hAnsi="Times New Roman" w:cs="Times New Roman"/>
                <w:sz w:val="24"/>
                <w:szCs w:val="24"/>
              </w:rPr>
              <w:t>2330</w:t>
            </w:r>
          </w:p>
        </w:tc>
        <w:tc>
          <w:tcPr>
            <w:tcW w:w="2243" w:type="dxa"/>
          </w:tcPr>
          <w:p w:rsidR="00A44638" w:rsidRPr="00665932" w:rsidRDefault="00A44638" w:rsidP="00A846DF">
            <w:pPr>
              <w:spacing w:afterLines="20" w:line="240" w:lineRule="auto"/>
              <w:jc w:val="center"/>
              <w:rPr>
                <w:rFonts w:ascii="Times New Roman" w:hAnsi="Times New Roman" w:cs="Times New Roman"/>
                <w:sz w:val="24"/>
                <w:szCs w:val="24"/>
              </w:rPr>
            </w:pPr>
            <w:r w:rsidRPr="00665932">
              <w:rPr>
                <w:rFonts w:ascii="Times New Roman" w:hAnsi="Times New Roman" w:cs="Times New Roman"/>
                <w:sz w:val="24"/>
                <w:szCs w:val="24"/>
              </w:rPr>
              <w:t>21,1</w:t>
            </w:r>
          </w:p>
        </w:tc>
      </w:tr>
      <w:tr w:rsidR="00A44638" w:rsidRPr="007F2837" w:rsidTr="00A44638">
        <w:trPr>
          <w:jc w:val="center"/>
        </w:trPr>
        <w:tc>
          <w:tcPr>
            <w:tcW w:w="1000" w:type="dxa"/>
          </w:tcPr>
          <w:p w:rsidR="00A44638" w:rsidRPr="00665932" w:rsidRDefault="00A44638" w:rsidP="00A846DF">
            <w:pPr>
              <w:spacing w:afterLines="20" w:line="240" w:lineRule="auto"/>
              <w:jc w:val="center"/>
              <w:rPr>
                <w:rFonts w:ascii="Times New Roman" w:hAnsi="Times New Roman" w:cs="Times New Roman"/>
                <w:sz w:val="24"/>
                <w:szCs w:val="24"/>
              </w:rPr>
            </w:pPr>
            <w:r w:rsidRPr="00665932">
              <w:rPr>
                <w:rFonts w:ascii="Times New Roman" w:hAnsi="Times New Roman" w:cs="Times New Roman"/>
                <w:sz w:val="24"/>
                <w:szCs w:val="24"/>
              </w:rPr>
              <w:t>2</w:t>
            </w:r>
          </w:p>
        </w:tc>
        <w:tc>
          <w:tcPr>
            <w:tcW w:w="8788" w:type="dxa"/>
          </w:tcPr>
          <w:p w:rsidR="00A44638" w:rsidRPr="00665932" w:rsidRDefault="00A44638" w:rsidP="00A846DF">
            <w:pPr>
              <w:spacing w:afterLines="20" w:line="240" w:lineRule="auto"/>
              <w:rPr>
                <w:rFonts w:ascii="Times New Roman" w:hAnsi="Times New Roman" w:cs="Times New Roman"/>
                <w:sz w:val="24"/>
                <w:szCs w:val="24"/>
              </w:rPr>
            </w:pPr>
            <w:r w:rsidRPr="00665932">
              <w:rPr>
                <w:rFonts w:ascii="Times New Roman" w:hAnsi="Times New Roman" w:cs="Times New Roman"/>
                <w:sz w:val="24"/>
                <w:szCs w:val="24"/>
              </w:rPr>
              <w:t>Депутаты Законодательного собрания Ленинградской области</w:t>
            </w:r>
          </w:p>
        </w:tc>
        <w:tc>
          <w:tcPr>
            <w:tcW w:w="2552" w:type="dxa"/>
          </w:tcPr>
          <w:p w:rsidR="00A44638" w:rsidRPr="00665932" w:rsidRDefault="00A44638" w:rsidP="00A846DF">
            <w:pPr>
              <w:spacing w:afterLines="20" w:line="240" w:lineRule="auto"/>
              <w:jc w:val="center"/>
              <w:rPr>
                <w:rFonts w:ascii="Times New Roman" w:hAnsi="Times New Roman" w:cs="Times New Roman"/>
                <w:sz w:val="24"/>
                <w:szCs w:val="24"/>
              </w:rPr>
            </w:pPr>
            <w:r w:rsidRPr="00665932">
              <w:rPr>
                <w:rFonts w:ascii="Times New Roman" w:hAnsi="Times New Roman" w:cs="Times New Roman"/>
                <w:sz w:val="24"/>
                <w:szCs w:val="24"/>
              </w:rPr>
              <w:t>1763</w:t>
            </w:r>
          </w:p>
        </w:tc>
        <w:tc>
          <w:tcPr>
            <w:tcW w:w="2243" w:type="dxa"/>
          </w:tcPr>
          <w:p w:rsidR="00A44638" w:rsidRPr="00665932" w:rsidRDefault="00A44638" w:rsidP="00A846DF">
            <w:pPr>
              <w:spacing w:afterLines="20" w:line="240" w:lineRule="auto"/>
              <w:jc w:val="center"/>
              <w:rPr>
                <w:rFonts w:ascii="Times New Roman" w:hAnsi="Times New Roman" w:cs="Times New Roman"/>
                <w:sz w:val="24"/>
                <w:szCs w:val="24"/>
              </w:rPr>
            </w:pPr>
            <w:r w:rsidRPr="00665932">
              <w:rPr>
                <w:rFonts w:ascii="Times New Roman" w:hAnsi="Times New Roman" w:cs="Times New Roman"/>
                <w:sz w:val="24"/>
                <w:szCs w:val="24"/>
              </w:rPr>
              <w:t>15,9</w:t>
            </w:r>
          </w:p>
        </w:tc>
      </w:tr>
      <w:tr w:rsidR="00A44638" w:rsidRPr="007F2837" w:rsidTr="00A44638">
        <w:trPr>
          <w:jc w:val="center"/>
        </w:trPr>
        <w:tc>
          <w:tcPr>
            <w:tcW w:w="1000" w:type="dxa"/>
          </w:tcPr>
          <w:p w:rsidR="00A44638" w:rsidRPr="00665932" w:rsidRDefault="00A44638" w:rsidP="00A846DF">
            <w:pPr>
              <w:spacing w:afterLines="20" w:line="240" w:lineRule="auto"/>
              <w:jc w:val="center"/>
              <w:rPr>
                <w:rFonts w:ascii="Times New Roman" w:hAnsi="Times New Roman" w:cs="Times New Roman"/>
                <w:sz w:val="24"/>
                <w:szCs w:val="24"/>
              </w:rPr>
            </w:pPr>
            <w:r w:rsidRPr="00665932">
              <w:rPr>
                <w:rFonts w:ascii="Times New Roman" w:hAnsi="Times New Roman" w:cs="Times New Roman"/>
                <w:sz w:val="24"/>
                <w:szCs w:val="24"/>
              </w:rPr>
              <w:t>3</w:t>
            </w:r>
          </w:p>
        </w:tc>
        <w:tc>
          <w:tcPr>
            <w:tcW w:w="8788" w:type="dxa"/>
          </w:tcPr>
          <w:p w:rsidR="00A44638" w:rsidRPr="00665932" w:rsidRDefault="00A44638" w:rsidP="00A846DF">
            <w:pPr>
              <w:spacing w:afterLines="20" w:line="240" w:lineRule="auto"/>
              <w:rPr>
                <w:rFonts w:ascii="Times New Roman" w:hAnsi="Times New Roman" w:cs="Times New Roman"/>
                <w:sz w:val="24"/>
                <w:szCs w:val="24"/>
              </w:rPr>
            </w:pPr>
            <w:r w:rsidRPr="00665932">
              <w:rPr>
                <w:rFonts w:ascii="Times New Roman" w:hAnsi="Times New Roman" w:cs="Times New Roman"/>
                <w:sz w:val="24"/>
                <w:szCs w:val="24"/>
              </w:rPr>
              <w:t>Государственная Дума Федерального Собрания Российской Федерации</w:t>
            </w:r>
          </w:p>
        </w:tc>
        <w:tc>
          <w:tcPr>
            <w:tcW w:w="2552" w:type="dxa"/>
          </w:tcPr>
          <w:p w:rsidR="00A44638" w:rsidRPr="00665932" w:rsidRDefault="00A44638" w:rsidP="00A846DF">
            <w:pPr>
              <w:spacing w:afterLines="20" w:line="240" w:lineRule="auto"/>
              <w:jc w:val="center"/>
              <w:rPr>
                <w:rFonts w:ascii="Times New Roman" w:hAnsi="Times New Roman" w:cs="Times New Roman"/>
                <w:sz w:val="24"/>
                <w:szCs w:val="24"/>
              </w:rPr>
            </w:pPr>
            <w:r w:rsidRPr="00665932">
              <w:rPr>
                <w:rFonts w:ascii="Times New Roman" w:hAnsi="Times New Roman" w:cs="Times New Roman"/>
                <w:sz w:val="24"/>
                <w:szCs w:val="24"/>
              </w:rPr>
              <w:t>1281</w:t>
            </w:r>
          </w:p>
        </w:tc>
        <w:tc>
          <w:tcPr>
            <w:tcW w:w="2243" w:type="dxa"/>
          </w:tcPr>
          <w:p w:rsidR="00A44638" w:rsidRPr="00665932" w:rsidRDefault="00A44638" w:rsidP="00A846DF">
            <w:pPr>
              <w:spacing w:afterLines="20" w:line="240" w:lineRule="auto"/>
              <w:jc w:val="center"/>
              <w:rPr>
                <w:rFonts w:ascii="Times New Roman" w:hAnsi="Times New Roman" w:cs="Times New Roman"/>
                <w:sz w:val="24"/>
                <w:szCs w:val="24"/>
              </w:rPr>
            </w:pPr>
            <w:r w:rsidRPr="00665932">
              <w:rPr>
                <w:rFonts w:ascii="Times New Roman" w:hAnsi="Times New Roman" w:cs="Times New Roman"/>
                <w:sz w:val="24"/>
                <w:szCs w:val="24"/>
              </w:rPr>
              <w:t>11,6</w:t>
            </w:r>
          </w:p>
        </w:tc>
      </w:tr>
      <w:tr w:rsidR="00A44638" w:rsidRPr="007F2837" w:rsidTr="00A44638">
        <w:trPr>
          <w:jc w:val="center"/>
        </w:trPr>
        <w:tc>
          <w:tcPr>
            <w:tcW w:w="1000" w:type="dxa"/>
          </w:tcPr>
          <w:p w:rsidR="00A44638" w:rsidRPr="00665932" w:rsidRDefault="00A44638" w:rsidP="00A846DF">
            <w:pPr>
              <w:spacing w:afterLines="20" w:line="240" w:lineRule="auto"/>
              <w:jc w:val="center"/>
              <w:rPr>
                <w:rFonts w:ascii="Times New Roman" w:hAnsi="Times New Roman" w:cs="Times New Roman"/>
                <w:sz w:val="24"/>
                <w:szCs w:val="24"/>
              </w:rPr>
            </w:pPr>
            <w:r w:rsidRPr="00665932">
              <w:rPr>
                <w:rFonts w:ascii="Times New Roman" w:hAnsi="Times New Roman" w:cs="Times New Roman"/>
                <w:sz w:val="24"/>
                <w:szCs w:val="24"/>
              </w:rPr>
              <w:t>4</w:t>
            </w:r>
          </w:p>
        </w:tc>
        <w:tc>
          <w:tcPr>
            <w:tcW w:w="8788" w:type="dxa"/>
          </w:tcPr>
          <w:p w:rsidR="00A44638" w:rsidRPr="00665932" w:rsidRDefault="00A44638" w:rsidP="00A846DF">
            <w:pPr>
              <w:spacing w:afterLines="20" w:line="240" w:lineRule="auto"/>
              <w:rPr>
                <w:rFonts w:ascii="Times New Roman" w:hAnsi="Times New Roman" w:cs="Times New Roman"/>
                <w:sz w:val="24"/>
                <w:szCs w:val="24"/>
              </w:rPr>
            </w:pPr>
            <w:r w:rsidRPr="00665932">
              <w:rPr>
                <w:rFonts w:ascii="Times New Roman" w:hAnsi="Times New Roman" w:cs="Times New Roman"/>
                <w:sz w:val="24"/>
                <w:szCs w:val="24"/>
              </w:rPr>
              <w:t>Органы власти муниципальных образований области Ленинградской области</w:t>
            </w:r>
          </w:p>
        </w:tc>
        <w:tc>
          <w:tcPr>
            <w:tcW w:w="2552" w:type="dxa"/>
          </w:tcPr>
          <w:p w:rsidR="00A44638" w:rsidRPr="00665932" w:rsidRDefault="00A44638" w:rsidP="00A846DF">
            <w:pPr>
              <w:spacing w:afterLines="20" w:line="240" w:lineRule="auto"/>
              <w:jc w:val="center"/>
              <w:rPr>
                <w:rFonts w:ascii="Times New Roman" w:hAnsi="Times New Roman" w:cs="Times New Roman"/>
                <w:sz w:val="24"/>
                <w:szCs w:val="24"/>
              </w:rPr>
            </w:pPr>
            <w:r w:rsidRPr="00665932">
              <w:rPr>
                <w:rFonts w:ascii="Times New Roman" w:hAnsi="Times New Roman" w:cs="Times New Roman"/>
                <w:sz w:val="24"/>
                <w:szCs w:val="24"/>
              </w:rPr>
              <w:t>680</w:t>
            </w:r>
          </w:p>
        </w:tc>
        <w:tc>
          <w:tcPr>
            <w:tcW w:w="2243" w:type="dxa"/>
          </w:tcPr>
          <w:p w:rsidR="00A44638" w:rsidRPr="00665932" w:rsidRDefault="00A44638" w:rsidP="00A846DF">
            <w:pPr>
              <w:spacing w:afterLines="20" w:line="240" w:lineRule="auto"/>
              <w:jc w:val="center"/>
              <w:rPr>
                <w:rFonts w:ascii="Times New Roman" w:hAnsi="Times New Roman" w:cs="Times New Roman"/>
                <w:sz w:val="24"/>
                <w:szCs w:val="24"/>
              </w:rPr>
            </w:pPr>
            <w:r w:rsidRPr="00665932">
              <w:rPr>
                <w:rFonts w:ascii="Times New Roman" w:hAnsi="Times New Roman" w:cs="Times New Roman"/>
                <w:sz w:val="24"/>
                <w:szCs w:val="24"/>
              </w:rPr>
              <w:t>6,2</w:t>
            </w:r>
          </w:p>
        </w:tc>
      </w:tr>
      <w:tr w:rsidR="00A44638" w:rsidRPr="007F2837" w:rsidTr="00A44638">
        <w:trPr>
          <w:jc w:val="center"/>
        </w:trPr>
        <w:tc>
          <w:tcPr>
            <w:tcW w:w="1000" w:type="dxa"/>
          </w:tcPr>
          <w:p w:rsidR="00A44638" w:rsidRPr="00665932" w:rsidRDefault="00A44638" w:rsidP="00A846DF">
            <w:pPr>
              <w:spacing w:afterLines="20" w:line="240" w:lineRule="auto"/>
              <w:jc w:val="center"/>
              <w:rPr>
                <w:rFonts w:ascii="Times New Roman" w:hAnsi="Times New Roman" w:cs="Times New Roman"/>
                <w:sz w:val="24"/>
                <w:szCs w:val="24"/>
              </w:rPr>
            </w:pPr>
            <w:r w:rsidRPr="00665932">
              <w:rPr>
                <w:rFonts w:ascii="Times New Roman" w:hAnsi="Times New Roman" w:cs="Times New Roman"/>
                <w:sz w:val="24"/>
                <w:szCs w:val="24"/>
              </w:rPr>
              <w:t>5</w:t>
            </w:r>
          </w:p>
        </w:tc>
        <w:tc>
          <w:tcPr>
            <w:tcW w:w="8788" w:type="dxa"/>
          </w:tcPr>
          <w:p w:rsidR="00A44638" w:rsidRPr="00665932" w:rsidRDefault="00A44638" w:rsidP="00A846DF">
            <w:pPr>
              <w:spacing w:afterLines="20" w:line="240" w:lineRule="auto"/>
              <w:rPr>
                <w:rFonts w:ascii="Times New Roman" w:hAnsi="Times New Roman" w:cs="Times New Roman"/>
                <w:sz w:val="24"/>
                <w:szCs w:val="24"/>
              </w:rPr>
            </w:pPr>
            <w:r w:rsidRPr="00665932">
              <w:rPr>
                <w:rFonts w:ascii="Times New Roman" w:hAnsi="Times New Roman" w:cs="Times New Roman"/>
                <w:sz w:val="24"/>
                <w:szCs w:val="24"/>
              </w:rPr>
              <w:t>Законодательные (представительные) органы государственной власти субъектов Российской Федерации</w:t>
            </w:r>
          </w:p>
        </w:tc>
        <w:tc>
          <w:tcPr>
            <w:tcW w:w="2552" w:type="dxa"/>
          </w:tcPr>
          <w:p w:rsidR="00A44638" w:rsidRPr="00665932" w:rsidRDefault="00A44638" w:rsidP="00A846DF">
            <w:pPr>
              <w:spacing w:afterLines="20" w:line="240" w:lineRule="auto"/>
              <w:jc w:val="center"/>
              <w:rPr>
                <w:rFonts w:ascii="Times New Roman" w:hAnsi="Times New Roman" w:cs="Times New Roman"/>
                <w:sz w:val="24"/>
                <w:szCs w:val="24"/>
              </w:rPr>
            </w:pPr>
            <w:r w:rsidRPr="00665932">
              <w:rPr>
                <w:rFonts w:ascii="Times New Roman" w:hAnsi="Times New Roman" w:cs="Times New Roman"/>
                <w:sz w:val="24"/>
                <w:szCs w:val="24"/>
              </w:rPr>
              <w:t>593</w:t>
            </w:r>
          </w:p>
        </w:tc>
        <w:tc>
          <w:tcPr>
            <w:tcW w:w="2243" w:type="dxa"/>
          </w:tcPr>
          <w:p w:rsidR="00A44638" w:rsidRPr="00665932" w:rsidRDefault="00A44638" w:rsidP="00A846DF">
            <w:pPr>
              <w:spacing w:afterLines="20" w:line="240" w:lineRule="auto"/>
              <w:jc w:val="center"/>
              <w:rPr>
                <w:rFonts w:ascii="Times New Roman" w:hAnsi="Times New Roman" w:cs="Times New Roman"/>
                <w:sz w:val="24"/>
                <w:szCs w:val="24"/>
              </w:rPr>
            </w:pPr>
            <w:r w:rsidRPr="00665932">
              <w:rPr>
                <w:rFonts w:ascii="Times New Roman" w:hAnsi="Times New Roman" w:cs="Times New Roman"/>
                <w:sz w:val="24"/>
                <w:szCs w:val="24"/>
              </w:rPr>
              <w:t>5,4</w:t>
            </w:r>
          </w:p>
        </w:tc>
      </w:tr>
      <w:tr w:rsidR="00A44638" w:rsidRPr="007F2837" w:rsidTr="00A44638">
        <w:trPr>
          <w:jc w:val="center"/>
        </w:trPr>
        <w:tc>
          <w:tcPr>
            <w:tcW w:w="1000" w:type="dxa"/>
          </w:tcPr>
          <w:p w:rsidR="00A44638" w:rsidRPr="00665932" w:rsidRDefault="00A44638" w:rsidP="00A846DF">
            <w:pPr>
              <w:spacing w:afterLines="20" w:line="240" w:lineRule="auto"/>
              <w:jc w:val="center"/>
              <w:rPr>
                <w:rFonts w:ascii="Times New Roman" w:hAnsi="Times New Roman" w:cs="Times New Roman"/>
                <w:sz w:val="24"/>
                <w:szCs w:val="24"/>
              </w:rPr>
            </w:pPr>
            <w:r w:rsidRPr="00665932">
              <w:rPr>
                <w:rFonts w:ascii="Times New Roman" w:hAnsi="Times New Roman" w:cs="Times New Roman"/>
                <w:sz w:val="24"/>
                <w:szCs w:val="24"/>
              </w:rPr>
              <w:t>6</w:t>
            </w:r>
          </w:p>
        </w:tc>
        <w:tc>
          <w:tcPr>
            <w:tcW w:w="8788" w:type="dxa"/>
          </w:tcPr>
          <w:p w:rsidR="00A44638" w:rsidRPr="00665932" w:rsidRDefault="00A44638" w:rsidP="00A846DF">
            <w:pPr>
              <w:spacing w:afterLines="20" w:line="240" w:lineRule="auto"/>
              <w:rPr>
                <w:rFonts w:ascii="Times New Roman" w:hAnsi="Times New Roman" w:cs="Times New Roman"/>
                <w:sz w:val="24"/>
                <w:szCs w:val="24"/>
              </w:rPr>
            </w:pPr>
            <w:r w:rsidRPr="00665932">
              <w:rPr>
                <w:rFonts w:ascii="Times New Roman" w:hAnsi="Times New Roman" w:cs="Times New Roman"/>
                <w:sz w:val="24"/>
                <w:szCs w:val="24"/>
              </w:rPr>
              <w:t>Обращения граждан</w:t>
            </w:r>
          </w:p>
        </w:tc>
        <w:tc>
          <w:tcPr>
            <w:tcW w:w="2552" w:type="dxa"/>
          </w:tcPr>
          <w:p w:rsidR="00A44638" w:rsidRPr="00665932" w:rsidRDefault="00A44638" w:rsidP="00A846DF">
            <w:pPr>
              <w:spacing w:afterLines="20" w:line="240" w:lineRule="auto"/>
              <w:jc w:val="center"/>
              <w:rPr>
                <w:rFonts w:ascii="Times New Roman" w:hAnsi="Times New Roman" w:cs="Times New Roman"/>
                <w:sz w:val="24"/>
                <w:szCs w:val="24"/>
              </w:rPr>
            </w:pPr>
            <w:r w:rsidRPr="00665932">
              <w:rPr>
                <w:rFonts w:ascii="Times New Roman" w:hAnsi="Times New Roman" w:cs="Times New Roman"/>
                <w:sz w:val="24"/>
                <w:szCs w:val="24"/>
              </w:rPr>
              <w:t>240</w:t>
            </w:r>
          </w:p>
        </w:tc>
        <w:tc>
          <w:tcPr>
            <w:tcW w:w="2243" w:type="dxa"/>
          </w:tcPr>
          <w:p w:rsidR="00A44638" w:rsidRPr="00665932" w:rsidRDefault="00A44638" w:rsidP="00A846DF">
            <w:pPr>
              <w:spacing w:afterLines="20" w:line="240" w:lineRule="auto"/>
              <w:jc w:val="center"/>
              <w:rPr>
                <w:rFonts w:ascii="Times New Roman" w:hAnsi="Times New Roman" w:cs="Times New Roman"/>
                <w:sz w:val="24"/>
                <w:szCs w:val="24"/>
              </w:rPr>
            </w:pPr>
            <w:r w:rsidRPr="00665932">
              <w:rPr>
                <w:rFonts w:ascii="Times New Roman" w:hAnsi="Times New Roman" w:cs="Times New Roman"/>
                <w:sz w:val="24"/>
                <w:szCs w:val="24"/>
              </w:rPr>
              <w:t>2,2</w:t>
            </w:r>
          </w:p>
        </w:tc>
      </w:tr>
      <w:tr w:rsidR="00A44638" w:rsidRPr="007F2837" w:rsidTr="00A44638">
        <w:trPr>
          <w:jc w:val="center"/>
        </w:trPr>
        <w:tc>
          <w:tcPr>
            <w:tcW w:w="1000" w:type="dxa"/>
          </w:tcPr>
          <w:p w:rsidR="00A44638" w:rsidRPr="00665932" w:rsidRDefault="00A44638" w:rsidP="00A846DF">
            <w:pPr>
              <w:spacing w:afterLines="20" w:line="240" w:lineRule="auto"/>
              <w:jc w:val="center"/>
              <w:rPr>
                <w:rFonts w:ascii="Times New Roman" w:hAnsi="Times New Roman" w:cs="Times New Roman"/>
                <w:sz w:val="24"/>
                <w:szCs w:val="24"/>
              </w:rPr>
            </w:pPr>
            <w:r w:rsidRPr="00665932">
              <w:rPr>
                <w:rFonts w:ascii="Times New Roman" w:hAnsi="Times New Roman" w:cs="Times New Roman"/>
                <w:sz w:val="24"/>
                <w:szCs w:val="24"/>
              </w:rPr>
              <w:t>7</w:t>
            </w:r>
          </w:p>
        </w:tc>
        <w:tc>
          <w:tcPr>
            <w:tcW w:w="8788" w:type="dxa"/>
          </w:tcPr>
          <w:p w:rsidR="00A44638" w:rsidRPr="00665932" w:rsidRDefault="00A44638" w:rsidP="00A846DF">
            <w:pPr>
              <w:spacing w:afterLines="20" w:line="240" w:lineRule="auto"/>
              <w:rPr>
                <w:rFonts w:ascii="Times New Roman" w:hAnsi="Times New Roman" w:cs="Times New Roman"/>
                <w:sz w:val="24"/>
                <w:szCs w:val="24"/>
              </w:rPr>
            </w:pPr>
            <w:r w:rsidRPr="00665932">
              <w:rPr>
                <w:rFonts w:ascii="Times New Roman" w:hAnsi="Times New Roman" w:cs="Times New Roman"/>
                <w:sz w:val="24"/>
                <w:szCs w:val="24"/>
              </w:rPr>
              <w:t>Прокуратура Ленинградской области</w:t>
            </w:r>
          </w:p>
        </w:tc>
        <w:tc>
          <w:tcPr>
            <w:tcW w:w="2552" w:type="dxa"/>
          </w:tcPr>
          <w:p w:rsidR="00A44638" w:rsidRPr="00665932" w:rsidRDefault="00A44638" w:rsidP="00A846DF">
            <w:pPr>
              <w:spacing w:afterLines="20" w:line="240" w:lineRule="auto"/>
              <w:jc w:val="center"/>
              <w:rPr>
                <w:rFonts w:ascii="Times New Roman" w:hAnsi="Times New Roman" w:cs="Times New Roman"/>
                <w:sz w:val="24"/>
                <w:szCs w:val="24"/>
              </w:rPr>
            </w:pPr>
            <w:r w:rsidRPr="00665932">
              <w:rPr>
                <w:rFonts w:ascii="Times New Roman" w:hAnsi="Times New Roman" w:cs="Times New Roman"/>
                <w:sz w:val="24"/>
                <w:szCs w:val="24"/>
              </w:rPr>
              <w:t>166</w:t>
            </w:r>
          </w:p>
        </w:tc>
        <w:tc>
          <w:tcPr>
            <w:tcW w:w="2243" w:type="dxa"/>
          </w:tcPr>
          <w:p w:rsidR="00A44638" w:rsidRPr="00665932" w:rsidRDefault="00A44638" w:rsidP="00A846DF">
            <w:pPr>
              <w:spacing w:afterLines="20" w:line="240" w:lineRule="auto"/>
              <w:jc w:val="center"/>
              <w:rPr>
                <w:rFonts w:ascii="Times New Roman" w:hAnsi="Times New Roman" w:cs="Times New Roman"/>
                <w:sz w:val="24"/>
                <w:szCs w:val="24"/>
              </w:rPr>
            </w:pPr>
            <w:r w:rsidRPr="00665932">
              <w:rPr>
                <w:rFonts w:ascii="Times New Roman" w:hAnsi="Times New Roman" w:cs="Times New Roman"/>
                <w:sz w:val="24"/>
                <w:szCs w:val="24"/>
              </w:rPr>
              <w:t>1,5</w:t>
            </w:r>
          </w:p>
        </w:tc>
      </w:tr>
      <w:tr w:rsidR="00A44638" w:rsidRPr="007F2837" w:rsidTr="00A44638">
        <w:trPr>
          <w:jc w:val="center"/>
        </w:trPr>
        <w:tc>
          <w:tcPr>
            <w:tcW w:w="1000" w:type="dxa"/>
          </w:tcPr>
          <w:p w:rsidR="00A44638" w:rsidRPr="00665932" w:rsidRDefault="00A44638" w:rsidP="00A846DF">
            <w:pPr>
              <w:spacing w:afterLines="20" w:line="240" w:lineRule="auto"/>
              <w:jc w:val="center"/>
              <w:rPr>
                <w:rFonts w:ascii="Times New Roman" w:hAnsi="Times New Roman" w:cs="Times New Roman"/>
                <w:sz w:val="24"/>
                <w:szCs w:val="24"/>
              </w:rPr>
            </w:pPr>
            <w:r w:rsidRPr="00665932">
              <w:rPr>
                <w:rFonts w:ascii="Times New Roman" w:hAnsi="Times New Roman" w:cs="Times New Roman"/>
                <w:sz w:val="24"/>
                <w:szCs w:val="24"/>
              </w:rPr>
              <w:t>8</w:t>
            </w:r>
          </w:p>
        </w:tc>
        <w:tc>
          <w:tcPr>
            <w:tcW w:w="8788" w:type="dxa"/>
          </w:tcPr>
          <w:p w:rsidR="00A44638" w:rsidRPr="00665932" w:rsidRDefault="00A44638" w:rsidP="00A846DF">
            <w:pPr>
              <w:spacing w:afterLines="20" w:line="240" w:lineRule="auto"/>
              <w:rPr>
                <w:rFonts w:ascii="Times New Roman" w:hAnsi="Times New Roman" w:cs="Times New Roman"/>
                <w:sz w:val="24"/>
                <w:szCs w:val="24"/>
              </w:rPr>
            </w:pPr>
            <w:r w:rsidRPr="00665932">
              <w:rPr>
                <w:rFonts w:ascii="Times New Roman" w:hAnsi="Times New Roman" w:cs="Times New Roman"/>
                <w:sz w:val="24"/>
                <w:szCs w:val="24"/>
              </w:rPr>
              <w:t>Совет Федерации Федерального Собрания Российской Федерации</w:t>
            </w:r>
          </w:p>
        </w:tc>
        <w:tc>
          <w:tcPr>
            <w:tcW w:w="2552" w:type="dxa"/>
          </w:tcPr>
          <w:p w:rsidR="00A44638" w:rsidRPr="00665932" w:rsidRDefault="00A44638" w:rsidP="00A846DF">
            <w:pPr>
              <w:spacing w:afterLines="20" w:line="240" w:lineRule="auto"/>
              <w:jc w:val="center"/>
              <w:rPr>
                <w:rFonts w:ascii="Times New Roman" w:hAnsi="Times New Roman" w:cs="Times New Roman"/>
                <w:sz w:val="24"/>
                <w:szCs w:val="24"/>
              </w:rPr>
            </w:pPr>
            <w:r w:rsidRPr="00665932">
              <w:rPr>
                <w:rFonts w:ascii="Times New Roman" w:hAnsi="Times New Roman" w:cs="Times New Roman"/>
                <w:sz w:val="24"/>
                <w:szCs w:val="24"/>
              </w:rPr>
              <w:t>159</w:t>
            </w:r>
          </w:p>
        </w:tc>
        <w:tc>
          <w:tcPr>
            <w:tcW w:w="2243" w:type="dxa"/>
          </w:tcPr>
          <w:p w:rsidR="00A44638" w:rsidRPr="00665932" w:rsidRDefault="00A44638" w:rsidP="00A846DF">
            <w:pPr>
              <w:spacing w:afterLines="20" w:line="240" w:lineRule="auto"/>
              <w:jc w:val="center"/>
              <w:rPr>
                <w:rFonts w:ascii="Times New Roman" w:hAnsi="Times New Roman" w:cs="Times New Roman"/>
                <w:sz w:val="24"/>
                <w:szCs w:val="24"/>
              </w:rPr>
            </w:pPr>
            <w:r w:rsidRPr="00665932">
              <w:rPr>
                <w:rFonts w:ascii="Times New Roman" w:hAnsi="Times New Roman" w:cs="Times New Roman"/>
                <w:sz w:val="24"/>
                <w:szCs w:val="24"/>
              </w:rPr>
              <w:t>1,4</w:t>
            </w:r>
          </w:p>
        </w:tc>
      </w:tr>
      <w:tr w:rsidR="00A44638" w:rsidRPr="007F2837" w:rsidTr="00A44638">
        <w:trPr>
          <w:jc w:val="center"/>
        </w:trPr>
        <w:tc>
          <w:tcPr>
            <w:tcW w:w="1000" w:type="dxa"/>
          </w:tcPr>
          <w:p w:rsidR="00A44638" w:rsidRPr="00665932" w:rsidRDefault="00A44638" w:rsidP="00A846DF">
            <w:pPr>
              <w:spacing w:afterLines="20" w:line="240" w:lineRule="auto"/>
              <w:jc w:val="center"/>
              <w:rPr>
                <w:rFonts w:ascii="Times New Roman" w:hAnsi="Times New Roman" w:cs="Times New Roman"/>
                <w:sz w:val="24"/>
                <w:szCs w:val="24"/>
              </w:rPr>
            </w:pPr>
            <w:r w:rsidRPr="00665932">
              <w:rPr>
                <w:rFonts w:ascii="Times New Roman" w:hAnsi="Times New Roman" w:cs="Times New Roman"/>
                <w:sz w:val="24"/>
                <w:szCs w:val="24"/>
              </w:rPr>
              <w:t>9</w:t>
            </w:r>
          </w:p>
        </w:tc>
        <w:tc>
          <w:tcPr>
            <w:tcW w:w="8788" w:type="dxa"/>
          </w:tcPr>
          <w:p w:rsidR="00A44638" w:rsidRPr="00665932" w:rsidRDefault="00A44638" w:rsidP="00A846DF">
            <w:pPr>
              <w:spacing w:afterLines="20" w:line="240" w:lineRule="auto"/>
              <w:rPr>
                <w:rFonts w:ascii="Times New Roman" w:hAnsi="Times New Roman" w:cs="Times New Roman"/>
                <w:sz w:val="24"/>
                <w:szCs w:val="24"/>
              </w:rPr>
            </w:pPr>
            <w:r w:rsidRPr="00665932">
              <w:rPr>
                <w:rFonts w:ascii="Times New Roman" w:hAnsi="Times New Roman" w:cs="Times New Roman"/>
                <w:sz w:val="24"/>
                <w:szCs w:val="24"/>
              </w:rPr>
              <w:t>Контрольно-счетная палата Ленинградской области</w:t>
            </w:r>
          </w:p>
        </w:tc>
        <w:tc>
          <w:tcPr>
            <w:tcW w:w="2552" w:type="dxa"/>
          </w:tcPr>
          <w:p w:rsidR="00A44638" w:rsidRPr="00665932" w:rsidRDefault="00A44638" w:rsidP="00A846DF">
            <w:pPr>
              <w:spacing w:afterLines="20" w:line="240" w:lineRule="auto"/>
              <w:jc w:val="center"/>
              <w:rPr>
                <w:rFonts w:ascii="Times New Roman" w:hAnsi="Times New Roman" w:cs="Times New Roman"/>
                <w:sz w:val="24"/>
                <w:szCs w:val="24"/>
              </w:rPr>
            </w:pPr>
            <w:r w:rsidRPr="00665932">
              <w:rPr>
                <w:rFonts w:ascii="Times New Roman" w:hAnsi="Times New Roman" w:cs="Times New Roman"/>
                <w:sz w:val="24"/>
                <w:szCs w:val="24"/>
              </w:rPr>
              <w:t>145</w:t>
            </w:r>
          </w:p>
        </w:tc>
        <w:tc>
          <w:tcPr>
            <w:tcW w:w="2243" w:type="dxa"/>
          </w:tcPr>
          <w:p w:rsidR="00A44638" w:rsidRPr="00665932" w:rsidRDefault="00A44638" w:rsidP="00A846DF">
            <w:pPr>
              <w:spacing w:afterLines="20" w:line="240" w:lineRule="auto"/>
              <w:jc w:val="center"/>
              <w:rPr>
                <w:rFonts w:ascii="Times New Roman" w:hAnsi="Times New Roman" w:cs="Times New Roman"/>
                <w:sz w:val="24"/>
                <w:szCs w:val="24"/>
              </w:rPr>
            </w:pPr>
            <w:r w:rsidRPr="00665932">
              <w:rPr>
                <w:rFonts w:ascii="Times New Roman" w:hAnsi="Times New Roman" w:cs="Times New Roman"/>
                <w:sz w:val="24"/>
                <w:szCs w:val="24"/>
              </w:rPr>
              <w:t>1,3</w:t>
            </w:r>
          </w:p>
        </w:tc>
      </w:tr>
      <w:tr w:rsidR="00A44638" w:rsidRPr="007F2837" w:rsidTr="00A44638">
        <w:trPr>
          <w:jc w:val="center"/>
        </w:trPr>
        <w:tc>
          <w:tcPr>
            <w:tcW w:w="1000" w:type="dxa"/>
          </w:tcPr>
          <w:p w:rsidR="00A44638" w:rsidRPr="00665932" w:rsidRDefault="00A44638" w:rsidP="00A846DF">
            <w:pPr>
              <w:spacing w:afterLines="20" w:line="240" w:lineRule="auto"/>
              <w:jc w:val="center"/>
              <w:rPr>
                <w:rFonts w:ascii="Times New Roman" w:hAnsi="Times New Roman" w:cs="Times New Roman"/>
                <w:sz w:val="24"/>
                <w:szCs w:val="24"/>
              </w:rPr>
            </w:pPr>
            <w:r w:rsidRPr="00665932">
              <w:rPr>
                <w:rFonts w:ascii="Times New Roman" w:hAnsi="Times New Roman" w:cs="Times New Roman"/>
                <w:sz w:val="24"/>
                <w:szCs w:val="24"/>
              </w:rPr>
              <w:t>10</w:t>
            </w:r>
          </w:p>
        </w:tc>
        <w:tc>
          <w:tcPr>
            <w:tcW w:w="8788" w:type="dxa"/>
          </w:tcPr>
          <w:p w:rsidR="00A44638" w:rsidRPr="00665932" w:rsidRDefault="00A44638" w:rsidP="00A846DF">
            <w:pPr>
              <w:spacing w:afterLines="20" w:line="240" w:lineRule="auto"/>
              <w:rPr>
                <w:rFonts w:ascii="Times New Roman" w:hAnsi="Times New Roman" w:cs="Times New Roman"/>
                <w:sz w:val="24"/>
                <w:szCs w:val="24"/>
              </w:rPr>
            </w:pPr>
            <w:r w:rsidRPr="00665932">
              <w:rPr>
                <w:rFonts w:ascii="Times New Roman" w:hAnsi="Times New Roman" w:cs="Times New Roman"/>
                <w:sz w:val="24"/>
                <w:szCs w:val="24"/>
              </w:rPr>
              <w:t>Правительство Российской Федерации</w:t>
            </w:r>
          </w:p>
        </w:tc>
        <w:tc>
          <w:tcPr>
            <w:tcW w:w="2552" w:type="dxa"/>
          </w:tcPr>
          <w:p w:rsidR="00A44638" w:rsidRPr="00665932" w:rsidRDefault="00A44638" w:rsidP="00A846DF">
            <w:pPr>
              <w:spacing w:afterLines="20" w:line="240" w:lineRule="auto"/>
              <w:jc w:val="center"/>
              <w:rPr>
                <w:rFonts w:ascii="Times New Roman" w:hAnsi="Times New Roman" w:cs="Times New Roman"/>
                <w:sz w:val="24"/>
                <w:szCs w:val="24"/>
              </w:rPr>
            </w:pPr>
            <w:r w:rsidRPr="00665932">
              <w:rPr>
                <w:rFonts w:ascii="Times New Roman" w:hAnsi="Times New Roman" w:cs="Times New Roman"/>
                <w:sz w:val="24"/>
                <w:szCs w:val="24"/>
              </w:rPr>
              <w:t>62</w:t>
            </w:r>
          </w:p>
        </w:tc>
        <w:tc>
          <w:tcPr>
            <w:tcW w:w="2243" w:type="dxa"/>
          </w:tcPr>
          <w:p w:rsidR="00A44638" w:rsidRPr="00665932" w:rsidRDefault="00A44638" w:rsidP="00A846DF">
            <w:pPr>
              <w:spacing w:afterLines="20" w:line="240" w:lineRule="auto"/>
              <w:jc w:val="center"/>
              <w:rPr>
                <w:rFonts w:ascii="Times New Roman" w:hAnsi="Times New Roman" w:cs="Times New Roman"/>
                <w:sz w:val="24"/>
                <w:szCs w:val="24"/>
              </w:rPr>
            </w:pPr>
            <w:r w:rsidRPr="00665932">
              <w:rPr>
                <w:rFonts w:ascii="Times New Roman" w:hAnsi="Times New Roman" w:cs="Times New Roman"/>
                <w:sz w:val="24"/>
                <w:szCs w:val="24"/>
              </w:rPr>
              <w:t>0,6</w:t>
            </w:r>
          </w:p>
        </w:tc>
      </w:tr>
      <w:tr w:rsidR="00A44638" w:rsidRPr="007F2837" w:rsidTr="00A44638">
        <w:trPr>
          <w:jc w:val="center"/>
        </w:trPr>
        <w:tc>
          <w:tcPr>
            <w:tcW w:w="1000" w:type="dxa"/>
          </w:tcPr>
          <w:p w:rsidR="00A44638" w:rsidRPr="00665932" w:rsidRDefault="00A44638" w:rsidP="00A846DF">
            <w:pPr>
              <w:spacing w:afterLines="20" w:line="240" w:lineRule="auto"/>
              <w:jc w:val="center"/>
              <w:rPr>
                <w:rFonts w:ascii="Times New Roman" w:hAnsi="Times New Roman" w:cs="Times New Roman"/>
                <w:sz w:val="24"/>
                <w:szCs w:val="24"/>
              </w:rPr>
            </w:pPr>
            <w:r w:rsidRPr="00665932">
              <w:rPr>
                <w:rFonts w:ascii="Times New Roman" w:hAnsi="Times New Roman" w:cs="Times New Roman"/>
                <w:sz w:val="24"/>
                <w:szCs w:val="24"/>
              </w:rPr>
              <w:t>11</w:t>
            </w:r>
          </w:p>
        </w:tc>
        <w:tc>
          <w:tcPr>
            <w:tcW w:w="8788" w:type="dxa"/>
          </w:tcPr>
          <w:p w:rsidR="00A44638" w:rsidRPr="00665932" w:rsidRDefault="00A44638" w:rsidP="00A846DF">
            <w:pPr>
              <w:spacing w:afterLines="20" w:line="240" w:lineRule="auto"/>
              <w:rPr>
                <w:rFonts w:ascii="Times New Roman" w:hAnsi="Times New Roman" w:cs="Times New Roman"/>
                <w:sz w:val="24"/>
                <w:szCs w:val="24"/>
              </w:rPr>
            </w:pPr>
            <w:r w:rsidRPr="00665932">
              <w:rPr>
                <w:rFonts w:ascii="Times New Roman" w:hAnsi="Times New Roman" w:cs="Times New Roman"/>
                <w:sz w:val="24"/>
                <w:szCs w:val="24"/>
              </w:rPr>
              <w:t>Парламентская Ассоциация Северо-Запада России (ПАСЗР)</w:t>
            </w:r>
          </w:p>
        </w:tc>
        <w:tc>
          <w:tcPr>
            <w:tcW w:w="2552" w:type="dxa"/>
          </w:tcPr>
          <w:p w:rsidR="00A44638" w:rsidRPr="00665932" w:rsidRDefault="00A44638" w:rsidP="00A846DF">
            <w:pPr>
              <w:spacing w:afterLines="20" w:line="240" w:lineRule="auto"/>
              <w:jc w:val="center"/>
              <w:rPr>
                <w:rFonts w:ascii="Times New Roman" w:hAnsi="Times New Roman" w:cs="Times New Roman"/>
                <w:sz w:val="24"/>
                <w:szCs w:val="24"/>
              </w:rPr>
            </w:pPr>
            <w:r w:rsidRPr="00665932">
              <w:rPr>
                <w:rFonts w:ascii="Times New Roman" w:hAnsi="Times New Roman" w:cs="Times New Roman"/>
                <w:sz w:val="24"/>
                <w:szCs w:val="24"/>
              </w:rPr>
              <w:t>43</w:t>
            </w:r>
          </w:p>
        </w:tc>
        <w:tc>
          <w:tcPr>
            <w:tcW w:w="2243" w:type="dxa"/>
          </w:tcPr>
          <w:p w:rsidR="00A44638" w:rsidRPr="00665932" w:rsidRDefault="00A44638" w:rsidP="00A846DF">
            <w:pPr>
              <w:spacing w:afterLines="20" w:line="240" w:lineRule="auto"/>
              <w:jc w:val="center"/>
              <w:rPr>
                <w:rFonts w:ascii="Times New Roman" w:hAnsi="Times New Roman" w:cs="Times New Roman"/>
                <w:sz w:val="24"/>
                <w:szCs w:val="24"/>
              </w:rPr>
            </w:pPr>
            <w:r w:rsidRPr="00665932">
              <w:rPr>
                <w:rFonts w:ascii="Times New Roman" w:hAnsi="Times New Roman" w:cs="Times New Roman"/>
                <w:sz w:val="24"/>
                <w:szCs w:val="24"/>
              </w:rPr>
              <w:t>0,4</w:t>
            </w:r>
          </w:p>
        </w:tc>
      </w:tr>
      <w:tr w:rsidR="00A44638" w:rsidRPr="007F2837" w:rsidTr="00A44638">
        <w:trPr>
          <w:jc w:val="center"/>
        </w:trPr>
        <w:tc>
          <w:tcPr>
            <w:tcW w:w="1000" w:type="dxa"/>
          </w:tcPr>
          <w:p w:rsidR="00A44638" w:rsidRPr="00665932" w:rsidRDefault="00A44638" w:rsidP="00A846DF">
            <w:pPr>
              <w:spacing w:afterLines="20" w:line="240" w:lineRule="auto"/>
              <w:jc w:val="center"/>
              <w:rPr>
                <w:rFonts w:ascii="Times New Roman" w:hAnsi="Times New Roman" w:cs="Times New Roman"/>
                <w:sz w:val="24"/>
                <w:szCs w:val="24"/>
              </w:rPr>
            </w:pPr>
            <w:r w:rsidRPr="00665932">
              <w:rPr>
                <w:rFonts w:ascii="Times New Roman" w:hAnsi="Times New Roman" w:cs="Times New Roman"/>
                <w:sz w:val="24"/>
                <w:szCs w:val="24"/>
              </w:rPr>
              <w:t>12</w:t>
            </w:r>
          </w:p>
        </w:tc>
        <w:tc>
          <w:tcPr>
            <w:tcW w:w="8788" w:type="dxa"/>
          </w:tcPr>
          <w:p w:rsidR="00A44638" w:rsidRPr="00665932" w:rsidRDefault="00A44638" w:rsidP="00A846DF">
            <w:pPr>
              <w:spacing w:afterLines="20" w:line="240" w:lineRule="auto"/>
              <w:rPr>
                <w:rFonts w:ascii="Times New Roman" w:hAnsi="Times New Roman" w:cs="Times New Roman"/>
                <w:sz w:val="24"/>
                <w:szCs w:val="24"/>
              </w:rPr>
            </w:pPr>
            <w:r w:rsidRPr="00665932">
              <w:rPr>
                <w:rFonts w:ascii="Times New Roman" w:hAnsi="Times New Roman" w:cs="Times New Roman"/>
                <w:sz w:val="24"/>
                <w:szCs w:val="24"/>
              </w:rPr>
              <w:t>Ленинградский областной суд</w:t>
            </w:r>
          </w:p>
        </w:tc>
        <w:tc>
          <w:tcPr>
            <w:tcW w:w="2552" w:type="dxa"/>
          </w:tcPr>
          <w:p w:rsidR="00A44638" w:rsidRPr="00665932" w:rsidRDefault="00A44638" w:rsidP="00A846DF">
            <w:pPr>
              <w:spacing w:afterLines="20" w:line="240" w:lineRule="auto"/>
              <w:jc w:val="center"/>
              <w:rPr>
                <w:rFonts w:ascii="Times New Roman" w:hAnsi="Times New Roman" w:cs="Times New Roman"/>
                <w:sz w:val="24"/>
                <w:szCs w:val="24"/>
              </w:rPr>
            </w:pPr>
            <w:r w:rsidRPr="00665932">
              <w:rPr>
                <w:rFonts w:ascii="Times New Roman" w:hAnsi="Times New Roman" w:cs="Times New Roman"/>
                <w:sz w:val="24"/>
                <w:szCs w:val="24"/>
              </w:rPr>
              <w:t>27</w:t>
            </w:r>
          </w:p>
        </w:tc>
        <w:tc>
          <w:tcPr>
            <w:tcW w:w="2243" w:type="dxa"/>
          </w:tcPr>
          <w:p w:rsidR="00A44638" w:rsidRPr="00665932" w:rsidRDefault="00A44638" w:rsidP="00A846DF">
            <w:pPr>
              <w:spacing w:afterLines="20" w:line="240" w:lineRule="auto"/>
              <w:jc w:val="center"/>
              <w:rPr>
                <w:rFonts w:ascii="Times New Roman" w:hAnsi="Times New Roman" w:cs="Times New Roman"/>
                <w:sz w:val="24"/>
                <w:szCs w:val="24"/>
              </w:rPr>
            </w:pPr>
            <w:r w:rsidRPr="00665932">
              <w:rPr>
                <w:rFonts w:ascii="Times New Roman" w:hAnsi="Times New Roman" w:cs="Times New Roman"/>
                <w:sz w:val="24"/>
                <w:szCs w:val="24"/>
              </w:rPr>
              <w:t>0,2</w:t>
            </w:r>
          </w:p>
        </w:tc>
      </w:tr>
      <w:tr w:rsidR="00A44638" w:rsidRPr="007F2837" w:rsidTr="00A44638">
        <w:trPr>
          <w:jc w:val="center"/>
        </w:trPr>
        <w:tc>
          <w:tcPr>
            <w:tcW w:w="1000" w:type="dxa"/>
          </w:tcPr>
          <w:p w:rsidR="00A44638" w:rsidRPr="00665932" w:rsidRDefault="00A44638" w:rsidP="00A846DF">
            <w:pPr>
              <w:spacing w:afterLines="20" w:line="240" w:lineRule="auto"/>
              <w:jc w:val="center"/>
              <w:rPr>
                <w:rFonts w:ascii="Times New Roman" w:hAnsi="Times New Roman" w:cs="Times New Roman"/>
                <w:sz w:val="24"/>
                <w:szCs w:val="24"/>
              </w:rPr>
            </w:pPr>
            <w:r w:rsidRPr="00665932">
              <w:rPr>
                <w:rFonts w:ascii="Times New Roman" w:hAnsi="Times New Roman" w:cs="Times New Roman"/>
                <w:sz w:val="24"/>
                <w:szCs w:val="24"/>
              </w:rPr>
              <w:t>13</w:t>
            </w:r>
          </w:p>
        </w:tc>
        <w:tc>
          <w:tcPr>
            <w:tcW w:w="8788" w:type="dxa"/>
          </w:tcPr>
          <w:p w:rsidR="00A44638" w:rsidRPr="00665932" w:rsidRDefault="00A44638" w:rsidP="00A846DF">
            <w:pPr>
              <w:spacing w:afterLines="20" w:line="240" w:lineRule="auto"/>
              <w:rPr>
                <w:rFonts w:ascii="Times New Roman" w:hAnsi="Times New Roman" w:cs="Times New Roman"/>
                <w:sz w:val="24"/>
                <w:szCs w:val="24"/>
              </w:rPr>
            </w:pPr>
            <w:r w:rsidRPr="00665932">
              <w:rPr>
                <w:rFonts w:ascii="Times New Roman" w:hAnsi="Times New Roman" w:cs="Times New Roman"/>
                <w:sz w:val="24"/>
                <w:szCs w:val="24"/>
              </w:rPr>
              <w:t>Избирательная комиссия Ленинградской области</w:t>
            </w:r>
          </w:p>
        </w:tc>
        <w:tc>
          <w:tcPr>
            <w:tcW w:w="2552" w:type="dxa"/>
          </w:tcPr>
          <w:p w:rsidR="00A44638" w:rsidRPr="00665932" w:rsidRDefault="00A44638" w:rsidP="00A846DF">
            <w:pPr>
              <w:spacing w:afterLines="20" w:line="240" w:lineRule="auto"/>
              <w:jc w:val="center"/>
              <w:rPr>
                <w:rFonts w:ascii="Times New Roman" w:hAnsi="Times New Roman" w:cs="Times New Roman"/>
                <w:sz w:val="24"/>
                <w:szCs w:val="24"/>
              </w:rPr>
            </w:pPr>
            <w:r w:rsidRPr="00665932">
              <w:rPr>
                <w:rFonts w:ascii="Times New Roman" w:hAnsi="Times New Roman" w:cs="Times New Roman"/>
                <w:sz w:val="24"/>
                <w:szCs w:val="24"/>
              </w:rPr>
              <w:t>23</w:t>
            </w:r>
          </w:p>
        </w:tc>
        <w:tc>
          <w:tcPr>
            <w:tcW w:w="2243" w:type="dxa"/>
          </w:tcPr>
          <w:p w:rsidR="00A44638" w:rsidRPr="00665932" w:rsidRDefault="00A44638" w:rsidP="00A846DF">
            <w:pPr>
              <w:spacing w:afterLines="20" w:line="240" w:lineRule="auto"/>
              <w:jc w:val="center"/>
              <w:rPr>
                <w:rFonts w:ascii="Times New Roman" w:hAnsi="Times New Roman" w:cs="Times New Roman"/>
                <w:sz w:val="24"/>
                <w:szCs w:val="24"/>
              </w:rPr>
            </w:pPr>
            <w:r w:rsidRPr="00665932">
              <w:rPr>
                <w:rFonts w:ascii="Times New Roman" w:hAnsi="Times New Roman" w:cs="Times New Roman"/>
                <w:sz w:val="24"/>
                <w:szCs w:val="24"/>
              </w:rPr>
              <w:t>0,2</w:t>
            </w:r>
          </w:p>
        </w:tc>
      </w:tr>
      <w:tr w:rsidR="00A44638" w:rsidRPr="007F2837" w:rsidTr="00A44638">
        <w:trPr>
          <w:jc w:val="center"/>
        </w:trPr>
        <w:tc>
          <w:tcPr>
            <w:tcW w:w="1000" w:type="dxa"/>
          </w:tcPr>
          <w:p w:rsidR="00A44638" w:rsidRPr="00665932" w:rsidRDefault="00A44638" w:rsidP="00A846DF">
            <w:pPr>
              <w:spacing w:afterLines="20" w:line="240" w:lineRule="auto"/>
              <w:jc w:val="center"/>
              <w:rPr>
                <w:rFonts w:ascii="Times New Roman" w:hAnsi="Times New Roman" w:cs="Times New Roman"/>
                <w:sz w:val="24"/>
                <w:szCs w:val="24"/>
              </w:rPr>
            </w:pPr>
            <w:r w:rsidRPr="00665932">
              <w:rPr>
                <w:rFonts w:ascii="Times New Roman" w:hAnsi="Times New Roman" w:cs="Times New Roman"/>
                <w:sz w:val="24"/>
                <w:szCs w:val="24"/>
              </w:rPr>
              <w:t>14</w:t>
            </w:r>
          </w:p>
        </w:tc>
        <w:tc>
          <w:tcPr>
            <w:tcW w:w="8788" w:type="dxa"/>
          </w:tcPr>
          <w:p w:rsidR="00A44638" w:rsidRPr="00665932" w:rsidRDefault="00A44638" w:rsidP="00A846DF">
            <w:pPr>
              <w:spacing w:afterLines="20" w:line="240" w:lineRule="auto"/>
              <w:rPr>
                <w:rFonts w:ascii="Times New Roman" w:hAnsi="Times New Roman" w:cs="Times New Roman"/>
                <w:sz w:val="24"/>
                <w:szCs w:val="24"/>
              </w:rPr>
            </w:pPr>
            <w:r w:rsidRPr="00665932">
              <w:rPr>
                <w:rFonts w:ascii="Times New Roman" w:hAnsi="Times New Roman" w:cs="Times New Roman"/>
                <w:sz w:val="24"/>
                <w:szCs w:val="24"/>
              </w:rPr>
              <w:t>Прочие</w:t>
            </w:r>
          </w:p>
        </w:tc>
        <w:tc>
          <w:tcPr>
            <w:tcW w:w="2552" w:type="dxa"/>
          </w:tcPr>
          <w:p w:rsidR="00A44638" w:rsidRPr="00665932" w:rsidRDefault="00A44638" w:rsidP="00A846DF">
            <w:pPr>
              <w:spacing w:afterLines="20" w:line="240" w:lineRule="auto"/>
              <w:jc w:val="center"/>
              <w:rPr>
                <w:rFonts w:ascii="Times New Roman" w:hAnsi="Times New Roman" w:cs="Times New Roman"/>
                <w:sz w:val="24"/>
                <w:szCs w:val="24"/>
              </w:rPr>
            </w:pPr>
            <w:r w:rsidRPr="00665932">
              <w:rPr>
                <w:rFonts w:ascii="Times New Roman" w:hAnsi="Times New Roman" w:cs="Times New Roman"/>
                <w:sz w:val="24"/>
                <w:szCs w:val="24"/>
              </w:rPr>
              <w:t>3543</w:t>
            </w:r>
          </w:p>
        </w:tc>
        <w:tc>
          <w:tcPr>
            <w:tcW w:w="2243" w:type="dxa"/>
          </w:tcPr>
          <w:p w:rsidR="00A44638" w:rsidRPr="00665932" w:rsidRDefault="00A44638" w:rsidP="00A846DF">
            <w:pPr>
              <w:spacing w:afterLines="20" w:line="240" w:lineRule="auto"/>
              <w:jc w:val="center"/>
              <w:rPr>
                <w:rFonts w:ascii="Times New Roman" w:hAnsi="Times New Roman" w:cs="Times New Roman"/>
                <w:sz w:val="24"/>
                <w:szCs w:val="24"/>
              </w:rPr>
            </w:pPr>
            <w:r w:rsidRPr="00665932">
              <w:rPr>
                <w:rFonts w:ascii="Times New Roman" w:hAnsi="Times New Roman" w:cs="Times New Roman"/>
                <w:sz w:val="24"/>
                <w:szCs w:val="24"/>
              </w:rPr>
              <w:t>32,0</w:t>
            </w:r>
          </w:p>
        </w:tc>
      </w:tr>
      <w:tr w:rsidR="00A44638" w:rsidRPr="0072144C" w:rsidTr="00A44638">
        <w:trPr>
          <w:jc w:val="center"/>
        </w:trPr>
        <w:tc>
          <w:tcPr>
            <w:tcW w:w="1000" w:type="dxa"/>
          </w:tcPr>
          <w:p w:rsidR="00A44638" w:rsidRPr="00665932" w:rsidRDefault="00A44638" w:rsidP="00A846DF">
            <w:pPr>
              <w:spacing w:afterLines="20" w:line="240" w:lineRule="auto"/>
              <w:jc w:val="center"/>
              <w:rPr>
                <w:rFonts w:ascii="Times New Roman" w:hAnsi="Times New Roman" w:cs="Times New Roman"/>
                <w:b/>
                <w:sz w:val="24"/>
                <w:szCs w:val="24"/>
              </w:rPr>
            </w:pPr>
          </w:p>
        </w:tc>
        <w:tc>
          <w:tcPr>
            <w:tcW w:w="8788" w:type="dxa"/>
          </w:tcPr>
          <w:p w:rsidR="00A44638" w:rsidRPr="00665932" w:rsidRDefault="00A44638" w:rsidP="00A846DF">
            <w:pPr>
              <w:spacing w:afterLines="20" w:line="240" w:lineRule="auto"/>
              <w:rPr>
                <w:rFonts w:ascii="Times New Roman" w:hAnsi="Times New Roman" w:cs="Times New Roman"/>
                <w:b/>
                <w:sz w:val="24"/>
                <w:szCs w:val="24"/>
              </w:rPr>
            </w:pPr>
            <w:r w:rsidRPr="00665932">
              <w:rPr>
                <w:rFonts w:ascii="Times New Roman" w:hAnsi="Times New Roman" w:cs="Times New Roman"/>
                <w:b/>
                <w:sz w:val="24"/>
                <w:szCs w:val="24"/>
              </w:rPr>
              <w:t>Всего</w:t>
            </w:r>
          </w:p>
        </w:tc>
        <w:tc>
          <w:tcPr>
            <w:tcW w:w="2552" w:type="dxa"/>
          </w:tcPr>
          <w:p w:rsidR="00A44638" w:rsidRPr="00665932" w:rsidRDefault="00A44638" w:rsidP="00A846DF">
            <w:pPr>
              <w:spacing w:afterLines="20" w:line="240" w:lineRule="auto"/>
              <w:jc w:val="center"/>
              <w:rPr>
                <w:rFonts w:ascii="Times New Roman" w:hAnsi="Times New Roman" w:cs="Times New Roman"/>
                <w:b/>
                <w:sz w:val="24"/>
                <w:szCs w:val="24"/>
              </w:rPr>
            </w:pPr>
            <w:r w:rsidRPr="00665932">
              <w:rPr>
                <w:rFonts w:ascii="Times New Roman" w:hAnsi="Times New Roman" w:cs="Times New Roman"/>
                <w:b/>
                <w:sz w:val="24"/>
                <w:szCs w:val="24"/>
              </w:rPr>
              <w:t>11055</w:t>
            </w:r>
          </w:p>
        </w:tc>
        <w:tc>
          <w:tcPr>
            <w:tcW w:w="2243" w:type="dxa"/>
          </w:tcPr>
          <w:p w:rsidR="00A44638" w:rsidRPr="00665932" w:rsidRDefault="007C3DA6" w:rsidP="00A846DF">
            <w:pPr>
              <w:spacing w:afterLines="20" w:line="240" w:lineRule="auto"/>
              <w:jc w:val="center"/>
              <w:rPr>
                <w:rFonts w:ascii="Times New Roman" w:hAnsi="Times New Roman" w:cs="Times New Roman"/>
                <w:b/>
                <w:sz w:val="24"/>
                <w:szCs w:val="24"/>
              </w:rPr>
            </w:pPr>
            <w:r w:rsidRPr="00665932">
              <w:rPr>
                <w:rFonts w:ascii="Times New Roman" w:hAnsi="Times New Roman" w:cs="Times New Roman"/>
                <w:b/>
                <w:sz w:val="24"/>
                <w:szCs w:val="24"/>
              </w:rPr>
              <w:fldChar w:fldCharType="begin"/>
            </w:r>
            <w:r w:rsidR="00A44638" w:rsidRPr="00665932">
              <w:rPr>
                <w:rFonts w:ascii="Times New Roman" w:hAnsi="Times New Roman" w:cs="Times New Roman"/>
                <w:b/>
                <w:sz w:val="24"/>
                <w:szCs w:val="24"/>
              </w:rPr>
              <w:instrText xml:space="preserve"> =SUM(ABOVE) </w:instrText>
            </w:r>
            <w:r w:rsidRPr="00665932">
              <w:rPr>
                <w:rFonts w:ascii="Times New Roman" w:hAnsi="Times New Roman" w:cs="Times New Roman"/>
                <w:b/>
                <w:sz w:val="24"/>
                <w:szCs w:val="24"/>
              </w:rPr>
              <w:fldChar w:fldCharType="separate"/>
            </w:r>
            <w:r w:rsidR="00A44638" w:rsidRPr="00665932">
              <w:rPr>
                <w:rFonts w:ascii="Times New Roman" w:hAnsi="Times New Roman" w:cs="Times New Roman"/>
                <w:b/>
                <w:noProof/>
                <w:sz w:val="24"/>
                <w:szCs w:val="24"/>
              </w:rPr>
              <w:t>100</w:t>
            </w:r>
            <w:r w:rsidRPr="00665932">
              <w:rPr>
                <w:rFonts w:ascii="Times New Roman" w:hAnsi="Times New Roman" w:cs="Times New Roman"/>
                <w:b/>
                <w:sz w:val="24"/>
                <w:szCs w:val="24"/>
              </w:rPr>
              <w:fldChar w:fldCharType="end"/>
            </w:r>
          </w:p>
        </w:tc>
      </w:tr>
    </w:tbl>
    <w:p w:rsidR="00A44638" w:rsidRDefault="00A44638" w:rsidP="00A44638">
      <w:pPr>
        <w:shd w:val="clear" w:color="auto" w:fill="FFFFFF"/>
        <w:spacing w:after="0" w:line="240" w:lineRule="auto"/>
        <w:ind w:firstLine="851"/>
        <w:jc w:val="both"/>
        <w:rPr>
          <w:rFonts w:ascii="Times New Roman" w:hAnsi="Times New Roman" w:cs="Times New Roman"/>
          <w:sz w:val="28"/>
          <w:szCs w:val="28"/>
        </w:rPr>
      </w:pPr>
    </w:p>
    <w:p w:rsidR="00A44638" w:rsidRDefault="00A44638" w:rsidP="00A44638">
      <w:pPr>
        <w:rPr>
          <w:rFonts w:ascii="Times New Roman" w:hAnsi="Times New Roman" w:cs="Times New Roman"/>
          <w:sz w:val="28"/>
          <w:szCs w:val="28"/>
        </w:rPr>
      </w:pPr>
      <w:r>
        <w:rPr>
          <w:rFonts w:ascii="Times New Roman" w:hAnsi="Times New Roman" w:cs="Times New Roman"/>
          <w:sz w:val="28"/>
          <w:szCs w:val="28"/>
        </w:rPr>
        <w:br w:type="page"/>
      </w:r>
    </w:p>
    <w:p w:rsidR="00A44638" w:rsidRPr="00A44638" w:rsidRDefault="00A44638" w:rsidP="00A44638">
      <w:pPr>
        <w:pStyle w:val="200"/>
      </w:pPr>
      <w:bookmarkStart w:id="83" w:name="_Toc3295906"/>
      <w:r w:rsidRPr="00A44638">
        <w:lastRenderedPageBreak/>
        <w:t>Приложение 6</w:t>
      </w:r>
      <w:bookmarkEnd w:id="83"/>
    </w:p>
    <w:p w:rsidR="00A44638" w:rsidRPr="00A44638" w:rsidRDefault="00A44638" w:rsidP="00A44638">
      <w:pPr>
        <w:pStyle w:val="220"/>
      </w:pPr>
    </w:p>
    <w:p w:rsidR="00A44638" w:rsidRPr="00A44638" w:rsidRDefault="00A44638" w:rsidP="00A44638">
      <w:pPr>
        <w:pStyle w:val="220"/>
      </w:pPr>
      <w:bookmarkStart w:id="84" w:name="_Toc3295907"/>
      <w:r w:rsidRPr="00A44638">
        <w:t xml:space="preserve">Анализ документов, </w:t>
      </w:r>
      <w:r w:rsidRPr="00A44638">
        <w:br/>
        <w:t xml:space="preserve">поступивших в Законодательное собрание Ленинградской области в 2018 году, </w:t>
      </w:r>
      <w:r>
        <w:br/>
      </w:r>
      <w:r w:rsidRPr="00A44638">
        <w:t>по их видам</w:t>
      </w:r>
      <w:bookmarkEnd w:id="84"/>
    </w:p>
    <w:p w:rsidR="00A44638" w:rsidRPr="00A44638" w:rsidRDefault="00A44638" w:rsidP="00A44638">
      <w:pPr>
        <w:pStyle w:val="220"/>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850"/>
        <w:gridCol w:w="9072"/>
        <w:gridCol w:w="2410"/>
        <w:gridCol w:w="2062"/>
      </w:tblGrid>
      <w:tr w:rsidR="00A44638" w:rsidRPr="00416DED" w:rsidTr="00A44638">
        <w:tc>
          <w:tcPr>
            <w:tcW w:w="850" w:type="dxa"/>
          </w:tcPr>
          <w:p w:rsidR="00A44638" w:rsidRPr="00194CFA" w:rsidRDefault="00A44638" w:rsidP="00A44638">
            <w:pPr>
              <w:spacing w:after="0" w:line="240" w:lineRule="auto"/>
              <w:jc w:val="center"/>
              <w:rPr>
                <w:rFonts w:ascii="Times New Roman" w:hAnsi="Times New Roman" w:cs="Times New Roman"/>
                <w:b/>
              </w:rPr>
            </w:pPr>
            <w:r w:rsidRPr="00194CFA">
              <w:rPr>
                <w:rFonts w:ascii="Times New Roman" w:hAnsi="Times New Roman" w:cs="Times New Roman"/>
                <w:b/>
              </w:rPr>
              <w:t>№</w:t>
            </w:r>
          </w:p>
          <w:p w:rsidR="00A44638" w:rsidRPr="00194CFA" w:rsidRDefault="00A44638" w:rsidP="00A44638">
            <w:pPr>
              <w:spacing w:after="0" w:line="240" w:lineRule="auto"/>
              <w:jc w:val="center"/>
              <w:rPr>
                <w:rFonts w:ascii="Times New Roman" w:hAnsi="Times New Roman" w:cs="Times New Roman"/>
                <w:b/>
              </w:rPr>
            </w:pPr>
            <w:proofErr w:type="gramStart"/>
            <w:r w:rsidRPr="00194CFA">
              <w:rPr>
                <w:rFonts w:ascii="Times New Roman" w:hAnsi="Times New Roman" w:cs="Times New Roman"/>
                <w:b/>
              </w:rPr>
              <w:t>п</w:t>
            </w:r>
            <w:proofErr w:type="gramEnd"/>
            <w:r w:rsidRPr="00194CFA">
              <w:rPr>
                <w:rFonts w:ascii="Times New Roman" w:hAnsi="Times New Roman" w:cs="Times New Roman"/>
                <w:b/>
              </w:rPr>
              <w:t>/п</w:t>
            </w:r>
          </w:p>
        </w:tc>
        <w:tc>
          <w:tcPr>
            <w:tcW w:w="9072" w:type="dxa"/>
          </w:tcPr>
          <w:p w:rsidR="00A44638" w:rsidRPr="00194CFA" w:rsidRDefault="00A44638" w:rsidP="00A44638">
            <w:pPr>
              <w:spacing w:after="0" w:line="240" w:lineRule="auto"/>
              <w:jc w:val="center"/>
              <w:rPr>
                <w:rFonts w:ascii="Times New Roman" w:hAnsi="Times New Roman" w:cs="Times New Roman"/>
                <w:b/>
              </w:rPr>
            </w:pPr>
            <w:r w:rsidRPr="00194CFA">
              <w:rPr>
                <w:rFonts w:ascii="Times New Roman" w:hAnsi="Times New Roman" w:cs="Times New Roman"/>
                <w:b/>
              </w:rPr>
              <w:t>Вид документа</w:t>
            </w:r>
          </w:p>
        </w:tc>
        <w:tc>
          <w:tcPr>
            <w:tcW w:w="2410" w:type="dxa"/>
          </w:tcPr>
          <w:p w:rsidR="00A44638" w:rsidRPr="00194CFA" w:rsidRDefault="00A44638" w:rsidP="00A44638">
            <w:pPr>
              <w:spacing w:after="0" w:line="240" w:lineRule="auto"/>
              <w:jc w:val="center"/>
              <w:rPr>
                <w:rFonts w:ascii="Times New Roman" w:hAnsi="Times New Roman" w:cs="Times New Roman"/>
                <w:b/>
              </w:rPr>
            </w:pPr>
            <w:r w:rsidRPr="00194CFA">
              <w:rPr>
                <w:rFonts w:ascii="Times New Roman" w:hAnsi="Times New Roman" w:cs="Times New Roman"/>
                <w:b/>
              </w:rPr>
              <w:t>Число документов</w:t>
            </w:r>
          </w:p>
          <w:p w:rsidR="00A44638" w:rsidRPr="00194CFA" w:rsidRDefault="00A44638" w:rsidP="00A44638">
            <w:pPr>
              <w:spacing w:after="0" w:line="240" w:lineRule="auto"/>
              <w:jc w:val="center"/>
              <w:rPr>
                <w:rFonts w:ascii="Times New Roman" w:hAnsi="Times New Roman" w:cs="Times New Roman"/>
                <w:b/>
              </w:rPr>
            </w:pPr>
            <w:r w:rsidRPr="00194CFA">
              <w:rPr>
                <w:rFonts w:ascii="Times New Roman" w:hAnsi="Times New Roman" w:cs="Times New Roman"/>
                <w:b/>
              </w:rPr>
              <w:t>(единиц)</w:t>
            </w:r>
          </w:p>
        </w:tc>
        <w:tc>
          <w:tcPr>
            <w:tcW w:w="2062" w:type="dxa"/>
          </w:tcPr>
          <w:p w:rsidR="00A44638" w:rsidRPr="00194CFA" w:rsidRDefault="00A44638" w:rsidP="00A44638">
            <w:pPr>
              <w:spacing w:after="0" w:line="240" w:lineRule="auto"/>
              <w:jc w:val="center"/>
              <w:rPr>
                <w:rFonts w:ascii="Times New Roman" w:hAnsi="Times New Roman" w:cs="Times New Roman"/>
                <w:b/>
              </w:rPr>
            </w:pPr>
            <w:r w:rsidRPr="00194CFA">
              <w:rPr>
                <w:rFonts w:ascii="Times New Roman" w:hAnsi="Times New Roman" w:cs="Times New Roman"/>
                <w:b/>
              </w:rPr>
              <w:t>Удельный вес</w:t>
            </w:r>
          </w:p>
          <w:p w:rsidR="00A44638" w:rsidRPr="00194CFA" w:rsidRDefault="00A44638" w:rsidP="00A44638">
            <w:pPr>
              <w:spacing w:after="0" w:line="240" w:lineRule="auto"/>
              <w:jc w:val="center"/>
              <w:rPr>
                <w:rFonts w:ascii="Times New Roman" w:hAnsi="Times New Roman" w:cs="Times New Roman"/>
                <w:b/>
              </w:rPr>
            </w:pPr>
            <w:r w:rsidRPr="00194CFA">
              <w:rPr>
                <w:rFonts w:ascii="Times New Roman" w:hAnsi="Times New Roman" w:cs="Times New Roman"/>
                <w:b/>
              </w:rPr>
              <w:t>(процентов)</w:t>
            </w:r>
          </w:p>
        </w:tc>
      </w:tr>
      <w:tr w:rsidR="00A44638" w:rsidRPr="00F864B1" w:rsidTr="00A44638">
        <w:tc>
          <w:tcPr>
            <w:tcW w:w="850" w:type="dxa"/>
          </w:tcPr>
          <w:p w:rsidR="00A44638" w:rsidRPr="00F864B1" w:rsidRDefault="00A44638" w:rsidP="00A846DF">
            <w:pPr>
              <w:pStyle w:val="aa"/>
              <w:numPr>
                <w:ilvl w:val="0"/>
                <w:numId w:val="13"/>
              </w:numPr>
              <w:spacing w:afterLines="10" w:line="240" w:lineRule="auto"/>
              <w:jc w:val="center"/>
              <w:rPr>
                <w:rFonts w:ascii="Times New Roman" w:hAnsi="Times New Roman" w:cs="Times New Roman"/>
                <w:sz w:val="24"/>
                <w:szCs w:val="24"/>
              </w:rPr>
            </w:pPr>
          </w:p>
        </w:tc>
        <w:tc>
          <w:tcPr>
            <w:tcW w:w="9072" w:type="dxa"/>
          </w:tcPr>
          <w:p w:rsidR="00A44638" w:rsidRPr="00F864B1" w:rsidRDefault="00A44638" w:rsidP="00A846DF">
            <w:pPr>
              <w:spacing w:afterLines="10" w:line="240" w:lineRule="auto"/>
              <w:rPr>
                <w:rFonts w:ascii="Times New Roman" w:hAnsi="Times New Roman" w:cs="Times New Roman"/>
                <w:sz w:val="24"/>
                <w:szCs w:val="24"/>
              </w:rPr>
            </w:pPr>
            <w:r w:rsidRPr="00F864B1">
              <w:rPr>
                <w:rFonts w:ascii="Times New Roman" w:hAnsi="Times New Roman" w:cs="Times New Roman"/>
                <w:sz w:val="24"/>
                <w:szCs w:val="24"/>
              </w:rPr>
              <w:t>Проекты федеральных законов,</w:t>
            </w:r>
          </w:p>
          <w:p w:rsidR="00A44638" w:rsidRPr="00F864B1" w:rsidRDefault="00A44638" w:rsidP="00A846DF">
            <w:pPr>
              <w:spacing w:afterLines="10" w:line="240" w:lineRule="auto"/>
              <w:rPr>
                <w:rFonts w:ascii="Times New Roman" w:hAnsi="Times New Roman" w:cs="Times New Roman"/>
                <w:sz w:val="24"/>
                <w:szCs w:val="24"/>
              </w:rPr>
            </w:pPr>
            <w:r w:rsidRPr="00F864B1">
              <w:rPr>
                <w:rFonts w:ascii="Times New Roman" w:hAnsi="Times New Roman" w:cs="Times New Roman"/>
                <w:sz w:val="24"/>
                <w:szCs w:val="24"/>
              </w:rPr>
              <w:t xml:space="preserve">в том числе </w:t>
            </w:r>
            <w:proofErr w:type="gramStart"/>
            <w:r w:rsidRPr="00F864B1">
              <w:rPr>
                <w:rFonts w:ascii="Times New Roman" w:hAnsi="Times New Roman" w:cs="Times New Roman"/>
                <w:sz w:val="24"/>
                <w:szCs w:val="24"/>
              </w:rPr>
              <w:t>поступившие</w:t>
            </w:r>
            <w:proofErr w:type="gramEnd"/>
            <w:r w:rsidRPr="00F864B1">
              <w:rPr>
                <w:rFonts w:ascii="Times New Roman" w:hAnsi="Times New Roman" w:cs="Times New Roman"/>
                <w:sz w:val="24"/>
                <w:szCs w:val="24"/>
              </w:rPr>
              <w:t>:</w:t>
            </w:r>
          </w:p>
          <w:p w:rsidR="00A44638" w:rsidRPr="00F864B1" w:rsidRDefault="00A44638" w:rsidP="00A846DF">
            <w:pPr>
              <w:spacing w:afterLines="10" w:line="240" w:lineRule="auto"/>
              <w:rPr>
                <w:rFonts w:ascii="Times New Roman" w:hAnsi="Times New Roman" w:cs="Times New Roman"/>
                <w:sz w:val="24"/>
                <w:szCs w:val="24"/>
              </w:rPr>
            </w:pPr>
            <w:r w:rsidRPr="00F864B1">
              <w:rPr>
                <w:rFonts w:ascii="Times New Roman" w:hAnsi="Times New Roman" w:cs="Times New Roman"/>
                <w:sz w:val="24"/>
                <w:szCs w:val="24"/>
              </w:rPr>
              <w:t>из Государственной Думы Федерального Собрания РФ</w:t>
            </w:r>
          </w:p>
          <w:p w:rsidR="00A44638" w:rsidRPr="00F864B1" w:rsidRDefault="00A44638" w:rsidP="00A846DF">
            <w:pPr>
              <w:spacing w:afterLines="10" w:line="240" w:lineRule="auto"/>
              <w:rPr>
                <w:rFonts w:ascii="Times New Roman" w:hAnsi="Times New Roman" w:cs="Times New Roman"/>
                <w:sz w:val="24"/>
                <w:szCs w:val="24"/>
              </w:rPr>
            </w:pPr>
            <w:r w:rsidRPr="00F864B1">
              <w:rPr>
                <w:rFonts w:ascii="Times New Roman" w:hAnsi="Times New Roman" w:cs="Times New Roman"/>
                <w:sz w:val="24"/>
                <w:szCs w:val="24"/>
              </w:rPr>
              <w:t>от законодательных (представительных) органов государственной власти субъектов Российской Федерации</w:t>
            </w:r>
          </w:p>
          <w:p w:rsidR="00A44638" w:rsidRPr="00F864B1" w:rsidRDefault="00A44638" w:rsidP="00A846DF">
            <w:pPr>
              <w:spacing w:afterLines="10" w:line="240" w:lineRule="auto"/>
              <w:rPr>
                <w:rFonts w:ascii="Times New Roman" w:hAnsi="Times New Roman" w:cs="Times New Roman"/>
                <w:sz w:val="24"/>
                <w:szCs w:val="24"/>
              </w:rPr>
            </w:pPr>
            <w:r w:rsidRPr="00F864B1">
              <w:rPr>
                <w:rFonts w:ascii="Times New Roman" w:hAnsi="Times New Roman" w:cs="Times New Roman"/>
                <w:sz w:val="24"/>
                <w:szCs w:val="24"/>
              </w:rPr>
              <w:t>от депутатов Законодательного собрания Ленинградской области</w:t>
            </w:r>
          </w:p>
          <w:p w:rsidR="00A44638" w:rsidRPr="00F864B1" w:rsidRDefault="00A44638" w:rsidP="00A846DF">
            <w:pPr>
              <w:spacing w:afterLines="10" w:line="240" w:lineRule="auto"/>
              <w:rPr>
                <w:rFonts w:ascii="Times New Roman" w:hAnsi="Times New Roman" w:cs="Times New Roman"/>
                <w:sz w:val="24"/>
                <w:szCs w:val="24"/>
              </w:rPr>
            </w:pPr>
            <w:r w:rsidRPr="00F864B1">
              <w:rPr>
                <w:rFonts w:ascii="Times New Roman" w:hAnsi="Times New Roman" w:cs="Times New Roman"/>
                <w:sz w:val="24"/>
                <w:szCs w:val="24"/>
              </w:rPr>
              <w:t>от Губернатора Ленинградской области</w:t>
            </w:r>
          </w:p>
          <w:p w:rsidR="00A44638" w:rsidRPr="00F864B1" w:rsidRDefault="00A44638" w:rsidP="00A846DF">
            <w:pPr>
              <w:spacing w:afterLines="10" w:line="240" w:lineRule="auto"/>
              <w:rPr>
                <w:rFonts w:ascii="Times New Roman" w:hAnsi="Times New Roman" w:cs="Times New Roman"/>
                <w:sz w:val="24"/>
                <w:szCs w:val="24"/>
              </w:rPr>
            </w:pPr>
            <w:r w:rsidRPr="00F864B1">
              <w:rPr>
                <w:rFonts w:ascii="Times New Roman" w:hAnsi="Times New Roman" w:cs="Times New Roman"/>
                <w:sz w:val="24"/>
                <w:szCs w:val="24"/>
              </w:rPr>
              <w:t>от Избирательной комиссии Ленинградской области</w:t>
            </w:r>
          </w:p>
          <w:p w:rsidR="00A44638" w:rsidRPr="00F864B1" w:rsidRDefault="00A44638" w:rsidP="00A846DF">
            <w:pPr>
              <w:spacing w:afterLines="10" w:line="240" w:lineRule="auto"/>
              <w:rPr>
                <w:rFonts w:ascii="Times New Roman" w:hAnsi="Times New Roman" w:cs="Times New Roman"/>
                <w:sz w:val="24"/>
                <w:szCs w:val="24"/>
              </w:rPr>
            </w:pPr>
            <w:r w:rsidRPr="00F864B1">
              <w:rPr>
                <w:rFonts w:ascii="Times New Roman" w:hAnsi="Times New Roman" w:cs="Times New Roman"/>
                <w:sz w:val="24"/>
                <w:szCs w:val="24"/>
              </w:rPr>
              <w:t>от органов власти муниципальных образований Ленинградской области</w:t>
            </w:r>
          </w:p>
        </w:tc>
        <w:tc>
          <w:tcPr>
            <w:tcW w:w="2410" w:type="dxa"/>
          </w:tcPr>
          <w:p w:rsidR="00A44638" w:rsidRPr="00F864B1" w:rsidRDefault="00A44638" w:rsidP="00A846DF">
            <w:pPr>
              <w:spacing w:afterLines="10" w:line="240" w:lineRule="auto"/>
              <w:jc w:val="center"/>
              <w:rPr>
                <w:rFonts w:ascii="Times New Roman" w:hAnsi="Times New Roman" w:cs="Times New Roman"/>
                <w:sz w:val="24"/>
                <w:szCs w:val="24"/>
              </w:rPr>
            </w:pPr>
            <w:r w:rsidRPr="00F864B1">
              <w:rPr>
                <w:rFonts w:ascii="Times New Roman" w:hAnsi="Times New Roman" w:cs="Times New Roman"/>
                <w:sz w:val="24"/>
                <w:szCs w:val="24"/>
              </w:rPr>
              <w:t>1066</w:t>
            </w:r>
          </w:p>
          <w:p w:rsidR="00A44638" w:rsidRPr="00F864B1" w:rsidRDefault="00A44638" w:rsidP="00A846DF">
            <w:pPr>
              <w:spacing w:afterLines="10" w:line="240" w:lineRule="auto"/>
              <w:jc w:val="center"/>
              <w:rPr>
                <w:rFonts w:ascii="Times New Roman" w:hAnsi="Times New Roman" w:cs="Times New Roman"/>
                <w:sz w:val="24"/>
                <w:szCs w:val="24"/>
              </w:rPr>
            </w:pPr>
          </w:p>
          <w:p w:rsidR="00A44638" w:rsidRPr="00F864B1" w:rsidRDefault="00A44638" w:rsidP="00A846DF">
            <w:pPr>
              <w:spacing w:afterLines="10" w:line="240" w:lineRule="auto"/>
              <w:jc w:val="center"/>
              <w:rPr>
                <w:rFonts w:ascii="Times New Roman" w:hAnsi="Times New Roman" w:cs="Times New Roman"/>
                <w:sz w:val="24"/>
                <w:szCs w:val="24"/>
              </w:rPr>
            </w:pPr>
            <w:r w:rsidRPr="00F864B1">
              <w:rPr>
                <w:rFonts w:ascii="Times New Roman" w:hAnsi="Times New Roman" w:cs="Times New Roman"/>
                <w:sz w:val="24"/>
                <w:szCs w:val="24"/>
              </w:rPr>
              <w:t>983</w:t>
            </w:r>
          </w:p>
          <w:p w:rsidR="00A44638" w:rsidRPr="00F864B1" w:rsidRDefault="00A44638" w:rsidP="00A846DF">
            <w:pPr>
              <w:spacing w:afterLines="10" w:line="240" w:lineRule="auto"/>
              <w:jc w:val="center"/>
              <w:rPr>
                <w:rFonts w:ascii="Times New Roman" w:hAnsi="Times New Roman" w:cs="Times New Roman"/>
                <w:sz w:val="24"/>
                <w:szCs w:val="24"/>
              </w:rPr>
            </w:pPr>
          </w:p>
          <w:p w:rsidR="00A44638" w:rsidRPr="00F864B1" w:rsidRDefault="00A44638" w:rsidP="00A846DF">
            <w:pPr>
              <w:spacing w:afterLines="10" w:line="240" w:lineRule="auto"/>
              <w:jc w:val="center"/>
              <w:rPr>
                <w:rFonts w:ascii="Times New Roman" w:hAnsi="Times New Roman" w:cs="Times New Roman"/>
                <w:sz w:val="24"/>
                <w:szCs w:val="24"/>
              </w:rPr>
            </w:pPr>
            <w:r w:rsidRPr="00F864B1">
              <w:rPr>
                <w:rFonts w:ascii="Times New Roman" w:hAnsi="Times New Roman" w:cs="Times New Roman"/>
                <w:sz w:val="24"/>
                <w:szCs w:val="24"/>
              </w:rPr>
              <w:t>52</w:t>
            </w:r>
          </w:p>
          <w:p w:rsidR="00A44638" w:rsidRPr="00F864B1" w:rsidRDefault="00A44638" w:rsidP="00A846DF">
            <w:pPr>
              <w:spacing w:afterLines="10" w:line="240" w:lineRule="auto"/>
              <w:jc w:val="center"/>
              <w:rPr>
                <w:rFonts w:ascii="Times New Roman" w:hAnsi="Times New Roman" w:cs="Times New Roman"/>
                <w:sz w:val="24"/>
                <w:szCs w:val="24"/>
              </w:rPr>
            </w:pPr>
            <w:r w:rsidRPr="00F864B1">
              <w:rPr>
                <w:rFonts w:ascii="Times New Roman" w:hAnsi="Times New Roman" w:cs="Times New Roman"/>
                <w:sz w:val="24"/>
                <w:szCs w:val="24"/>
              </w:rPr>
              <w:t>27</w:t>
            </w:r>
          </w:p>
          <w:p w:rsidR="00A44638" w:rsidRPr="00F864B1" w:rsidRDefault="00A44638" w:rsidP="00A846DF">
            <w:pPr>
              <w:spacing w:afterLines="10" w:line="240" w:lineRule="auto"/>
              <w:jc w:val="center"/>
              <w:rPr>
                <w:rFonts w:ascii="Times New Roman" w:hAnsi="Times New Roman" w:cs="Times New Roman"/>
                <w:sz w:val="24"/>
                <w:szCs w:val="24"/>
              </w:rPr>
            </w:pPr>
            <w:r w:rsidRPr="00F864B1">
              <w:rPr>
                <w:rFonts w:ascii="Times New Roman" w:hAnsi="Times New Roman" w:cs="Times New Roman"/>
                <w:sz w:val="24"/>
                <w:szCs w:val="24"/>
              </w:rPr>
              <w:t>2</w:t>
            </w:r>
          </w:p>
          <w:p w:rsidR="00A44638" w:rsidRPr="00F864B1" w:rsidRDefault="00A44638" w:rsidP="00A846DF">
            <w:pPr>
              <w:spacing w:afterLines="10" w:line="240" w:lineRule="auto"/>
              <w:jc w:val="center"/>
              <w:rPr>
                <w:rFonts w:ascii="Times New Roman" w:hAnsi="Times New Roman" w:cs="Times New Roman"/>
                <w:sz w:val="24"/>
                <w:szCs w:val="24"/>
              </w:rPr>
            </w:pPr>
            <w:r w:rsidRPr="00F864B1">
              <w:rPr>
                <w:rFonts w:ascii="Times New Roman" w:hAnsi="Times New Roman" w:cs="Times New Roman"/>
                <w:sz w:val="24"/>
                <w:szCs w:val="24"/>
              </w:rPr>
              <w:t>1</w:t>
            </w:r>
          </w:p>
          <w:p w:rsidR="00A44638" w:rsidRPr="00F864B1" w:rsidRDefault="00A44638" w:rsidP="00A846DF">
            <w:pPr>
              <w:spacing w:afterLines="10" w:line="240" w:lineRule="auto"/>
              <w:jc w:val="center"/>
              <w:rPr>
                <w:rFonts w:ascii="Times New Roman" w:hAnsi="Times New Roman" w:cs="Times New Roman"/>
                <w:sz w:val="24"/>
                <w:szCs w:val="24"/>
              </w:rPr>
            </w:pPr>
            <w:r w:rsidRPr="00F864B1">
              <w:rPr>
                <w:rFonts w:ascii="Times New Roman" w:hAnsi="Times New Roman" w:cs="Times New Roman"/>
                <w:sz w:val="24"/>
                <w:szCs w:val="24"/>
              </w:rPr>
              <w:t>1</w:t>
            </w:r>
          </w:p>
        </w:tc>
        <w:tc>
          <w:tcPr>
            <w:tcW w:w="2062" w:type="dxa"/>
            <w:shd w:val="clear" w:color="auto" w:fill="auto"/>
          </w:tcPr>
          <w:p w:rsidR="00A44638" w:rsidRPr="00F864B1" w:rsidRDefault="00A44638" w:rsidP="00A846DF">
            <w:pPr>
              <w:spacing w:afterLines="10" w:line="240" w:lineRule="auto"/>
              <w:jc w:val="center"/>
              <w:rPr>
                <w:rFonts w:ascii="Times New Roman" w:hAnsi="Times New Roman" w:cs="Times New Roman"/>
                <w:sz w:val="24"/>
                <w:szCs w:val="24"/>
              </w:rPr>
            </w:pPr>
            <w:r w:rsidRPr="00F864B1">
              <w:rPr>
                <w:rFonts w:ascii="Times New Roman" w:hAnsi="Times New Roman" w:cs="Times New Roman"/>
                <w:sz w:val="24"/>
                <w:szCs w:val="24"/>
              </w:rPr>
              <w:t>9,6</w:t>
            </w:r>
          </w:p>
          <w:p w:rsidR="00A44638" w:rsidRPr="00F864B1" w:rsidRDefault="00A44638" w:rsidP="00A846DF">
            <w:pPr>
              <w:spacing w:afterLines="10" w:line="240" w:lineRule="auto"/>
              <w:jc w:val="center"/>
              <w:rPr>
                <w:rFonts w:ascii="Times New Roman" w:hAnsi="Times New Roman" w:cs="Times New Roman"/>
                <w:sz w:val="24"/>
                <w:szCs w:val="24"/>
              </w:rPr>
            </w:pPr>
          </w:p>
          <w:p w:rsidR="00A44638" w:rsidRPr="00F864B1" w:rsidRDefault="00A44638" w:rsidP="00A846DF">
            <w:pPr>
              <w:spacing w:afterLines="10" w:line="240" w:lineRule="auto"/>
              <w:jc w:val="center"/>
              <w:rPr>
                <w:rFonts w:ascii="Times New Roman" w:hAnsi="Times New Roman" w:cs="Times New Roman"/>
                <w:sz w:val="24"/>
                <w:szCs w:val="24"/>
              </w:rPr>
            </w:pPr>
            <w:r w:rsidRPr="00F864B1">
              <w:rPr>
                <w:rFonts w:ascii="Times New Roman" w:hAnsi="Times New Roman" w:cs="Times New Roman"/>
                <w:sz w:val="24"/>
                <w:szCs w:val="24"/>
              </w:rPr>
              <w:t>8,9</w:t>
            </w:r>
          </w:p>
          <w:p w:rsidR="00A44638" w:rsidRPr="00F864B1" w:rsidRDefault="00A44638" w:rsidP="00A846DF">
            <w:pPr>
              <w:spacing w:afterLines="10" w:line="240" w:lineRule="auto"/>
              <w:jc w:val="center"/>
              <w:rPr>
                <w:rFonts w:ascii="Times New Roman" w:hAnsi="Times New Roman" w:cs="Times New Roman"/>
                <w:sz w:val="24"/>
                <w:szCs w:val="24"/>
              </w:rPr>
            </w:pPr>
          </w:p>
          <w:p w:rsidR="00A44638" w:rsidRPr="00F864B1" w:rsidRDefault="00A44638" w:rsidP="00A846DF">
            <w:pPr>
              <w:spacing w:afterLines="10" w:line="240" w:lineRule="auto"/>
              <w:jc w:val="center"/>
              <w:rPr>
                <w:rFonts w:ascii="Times New Roman" w:hAnsi="Times New Roman" w:cs="Times New Roman"/>
                <w:sz w:val="24"/>
                <w:szCs w:val="24"/>
              </w:rPr>
            </w:pPr>
            <w:r w:rsidRPr="00F864B1">
              <w:rPr>
                <w:rFonts w:ascii="Times New Roman" w:hAnsi="Times New Roman" w:cs="Times New Roman"/>
                <w:sz w:val="24"/>
                <w:szCs w:val="24"/>
              </w:rPr>
              <w:t>0,5</w:t>
            </w:r>
          </w:p>
          <w:p w:rsidR="00A44638" w:rsidRPr="00F864B1" w:rsidRDefault="00A44638" w:rsidP="00A846DF">
            <w:pPr>
              <w:spacing w:afterLines="10" w:line="240" w:lineRule="auto"/>
              <w:jc w:val="center"/>
              <w:rPr>
                <w:rFonts w:ascii="Times New Roman" w:hAnsi="Times New Roman" w:cs="Times New Roman"/>
                <w:sz w:val="24"/>
                <w:szCs w:val="24"/>
              </w:rPr>
            </w:pPr>
            <w:r w:rsidRPr="00F864B1">
              <w:rPr>
                <w:rFonts w:ascii="Times New Roman" w:hAnsi="Times New Roman" w:cs="Times New Roman"/>
                <w:sz w:val="24"/>
                <w:szCs w:val="24"/>
              </w:rPr>
              <w:t>0,2</w:t>
            </w:r>
          </w:p>
          <w:p w:rsidR="00A44638" w:rsidRPr="00F864B1" w:rsidRDefault="00A44638" w:rsidP="00A846DF">
            <w:pPr>
              <w:spacing w:afterLines="10" w:line="240" w:lineRule="auto"/>
              <w:jc w:val="center"/>
              <w:rPr>
                <w:rFonts w:ascii="Times New Roman" w:hAnsi="Times New Roman" w:cs="Times New Roman"/>
                <w:sz w:val="24"/>
                <w:szCs w:val="24"/>
              </w:rPr>
            </w:pPr>
            <w:r w:rsidRPr="00F864B1">
              <w:rPr>
                <w:rFonts w:ascii="Times New Roman" w:hAnsi="Times New Roman" w:cs="Times New Roman"/>
                <w:sz w:val="24"/>
                <w:szCs w:val="24"/>
              </w:rPr>
              <w:t>0,0</w:t>
            </w:r>
          </w:p>
          <w:p w:rsidR="00A44638" w:rsidRPr="00F864B1" w:rsidRDefault="00A44638" w:rsidP="00A846DF">
            <w:pPr>
              <w:spacing w:afterLines="10" w:line="240" w:lineRule="auto"/>
              <w:jc w:val="center"/>
              <w:rPr>
                <w:rFonts w:ascii="Times New Roman" w:hAnsi="Times New Roman" w:cs="Times New Roman"/>
                <w:sz w:val="24"/>
                <w:szCs w:val="24"/>
              </w:rPr>
            </w:pPr>
            <w:r w:rsidRPr="00F864B1">
              <w:rPr>
                <w:rFonts w:ascii="Times New Roman" w:hAnsi="Times New Roman" w:cs="Times New Roman"/>
                <w:sz w:val="24"/>
                <w:szCs w:val="24"/>
              </w:rPr>
              <w:t>0,0</w:t>
            </w:r>
          </w:p>
          <w:p w:rsidR="00A44638" w:rsidRPr="00F864B1" w:rsidRDefault="00A44638" w:rsidP="00A846DF">
            <w:pPr>
              <w:spacing w:afterLines="10" w:line="240" w:lineRule="auto"/>
              <w:jc w:val="center"/>
              <w:rPr>
                <w:rFonts w:ascii="Times New Roman" w:hAnsi="Times New Roman" w:cs="Times New Roman"/>
                <w:sz w:val="24"/>
                <w:szCs w:val="24"/>
              </w:rPr>
            </w:pPr>
            <w:r w:rsidRPr="00F864B1">
              <w:rPr>
                <w:rFonts w:ascii="Times New Roman" w:hAnsi="Times New Roman" w:cs="Times New Roman"/>
                <w:sz w:val="24"/>
                <w:szCs w:val="24"/>
              </w:rPr>
              <w:t>0,0</w:t>
            </w:r>
          </w:p>
        </w:tc>
      </w:tr>
      <w:tr w:rsidR="00A44638" w:rsidRPr="00F864B1" w:rsidTr="00A44638">
        <w:tc>
          <w:tcPr>
            <w:tcW w:w="850" w:type="dxa"/>
          </w:tcPr>
          <w:p w:rsidR="00A44638" w:rsidRPr="00F864B1" w:rsidRDefault="00A44638" w:rsidP="00A846DF">
            <w:pPr>
              <w:pStyle w:val="aa"/>
              <w:numPr>
                <w:ilvl w:val="0"/>
                <w:numId w:val="13"/>
              </w:numPr>
              <w:spacing w:afterLines="10" w:line="240" w:lineRule="auto"/>
              <w:jc w:val="center"/>
              <w:rPr>
                <w:rFonts w:ascii="Times New Roman" w:hAnsi="Times New Roman" w:cs="Times New Roman"/>
                <w:sz w:val="24"/>
                <w:szCs w:val="24"/>
              </w:rPr>
            </w:pPr>
          </w:p>
        </w:tc>
        <w:tc>
          <w:tcPr>
            <w:tcW w:w="9072" w:type="dxa"/>
          </w:tcPr>
          <w:p w:rsidR="00A44638" w:rsidRPr="00F864B1" w:rsidRDefault="00A44638" w:rsidP="00A846DF">
            <w:pPr>
              <w:spacing w:afterLines="10" w:line="240" w:lineRule="auto"/>
              <w:rPr>
                <w:rFonts w:ascii="Times New Roman" w:hAnsi="Times New Roman" w:cs="Times New Roman"/>
                <w:sz w:val="24"/>
                <w:szCs w:val="24"/>
              </w:rPr>
            </w:pPr>
            <w:r w:rsidRPr="00F864B1">
              <w:rPr>
                <w:rFonts w:ascii="Times New Roman" w:hAnsi="Times New Roman" w:cs="Times New Roman"/>
                <w:sz w:val="24"/>
                <w:szCs w:val="24"/>
              </w:rPr>
              <w:t>Постановления и распоряжения Правительства Ленинградской области</w:t>
            </w:r>
          </w:p>
        </w:tc>
        <w:tc>
          <w:tcPr>
            <w:tcW w:w="2410" w:type="dxa"/>
          </w:tcPr>
          <w:p w:rsidR="00A44638" w:rsidRPr="00F864B1" w:rsidRDefault="00A44638" w:rsidP="00A846DF">
            <w:pPr>
              <w:spacing w:afterLines="10" w:line="240" w:lineRule="auto"/>
              <w:jc w:val="center"/>
              <w:rPr>
                <w:rFonts w:ascii="Times New Roman" w:hAnsi="Times New Roman" w:cs="Times New Roman"/>
                <w:sz w:val="24"/>
                <w:szCs w:val="24"/>
              </w:rPr>
            </w:pPr>
            <w:r w:rsidRPr="00F864B1">
              <w:rPr>
                <w:rFonts w:ascii="Times New Roman" w:hAnsi="Times New Roman" w:cs="Times New Roman"/>
                <w:sz w:val="24"/>
                <w:szCs w:val="24"/>
              </w:rPr>
              <w:t>386</w:t>
            </w:r>
          </w:p>
        </w:tc>
        <w:tc>
          <w:tcPr>
            <w:tcW w:w="2062" w:type="dxa"/>
            <w:shd w:val="clear" w:color="auto" w:fill="auto"/>
          </w:tcPr>
          <w:p w:rsidR="00A44638" w:rsidRPr="00F864B1" w:rsidRDefault="00A44638" w:rsidP="00A846DF">
            <w:pPr>
              <w:spacing w:afterLines="10" w:line="240" w:lineRule="auto"/>
              <w:jc w:val="center"/>
              <w:rPr>
                <w:rFonts w:ascii="Times New Roman" w:hAnsi="Times New Roman" w:cs="Times New Roman"/>
                <w:sz w:val="24"/>
                <w:szCs w:val="24"/>
              </w:rPr>
            </w:pPr>
            <w:r w:rsidRPr="00F864B1">
              <w:rPr>
                <w:rFonts w:ascii="Times New Roman" w:hAnsi="Times New Roman" w:cs="Times New Roman"/>
                <w:sz w:val="24"/>
                <w:szCs w:val="24"/>
              </w:rPr>
              <w:t>3,5</w:t>
            </w:r>
          </w:p>
        </w:tc>
      </w:tr>
      <w:tr w:rsidR="00A44638" w:rsidRPr="00F864B1" w:rsidTr="00A44638">
        <w:tc>
          <w:tcPr>
            <w:tcW w:w="850" w:type="dxa"/>
          </w:tcPr>
          <w:p w:rsidR="00A44638" w:rsidRPr="00F864B1" w:rsidRDefault="00A44638" w:rsidP="00A846DF">
            <w:pPr>
              <w:pStyle w:val="aa"/>
              <w:numPr>
                <w:ilvl w:val="0"/>
                <w:numId w:val="13"/>
              </w:numPr>
              <w:spacing w:afterLines="10" w:line="240" w:lineRule="auto"/>
              <w:jc w:val="center"/>
              <w:rPr>
                <w:rFonts w:ascii="Times New Roman" w:hAnsi="Times New Roman" w:cs="Times New Roman"/>
                <w:sz w:val="24"/>
                <w:szCs w:val="24"/>
              </w:rPr>
            </w:pPr>
          </w:p>
        </w:tc>
        <w:tc>
          <w:tcPr>
            <w:tcW w:w="9072" w:type="dxa"/>
          </w:tcPr>
          <w:p w:rsidR="00A44638" w:rsidRPr="00F864B1" w:rsidRDefault="00A44638" w:rsidP="00A846DF">
            <w:pPr>
              <w:spacing w:afterLines="10" w:line="240" w:lineRule="auto"/>
              <w:rPr>
                <w:rFonts w:ascii="Times New Roman" w:hAnsi="Times New Roman" w:cs="Times New Roman"/>
                <w:sz w:val="24"/>
                <w:szCs w:val="24"/>
              </w:rPr>
            </w:pPr>
            <w:r w:rsidRPr="00F864B1">
              <w:rPr>
                <w:rFonts w:ascii="Times New Roman" w:hAnsi="Times New Roman" w:cs="Times New Roman"/>
                <w:sz w:val="24"/>
                <w:szCs w:val="24"/>
              </w:rPr>
              <w:t>Обращения граждан</w:t>
            </w:r>
          </w:p>
        </w:tc>
        <w:tc>
          <w:tcPr>
            <w:tcW w:w="2410" w:type="dxa"/>
          </w:tcPr>
          <w:p w:rsidR="00A44638" w:rsidRPr="00F864B1" w:rsidRDefault="00A44638" w:rsidP="00A846DF">
            <w:pPr>
              <w:spacing w:afterLines="10" w:line="240" w:lineRule="auto"/>
              <w:jc w:val="center"/>
              <w:rPr>
                <w:rFonts w:ascii="Times New Roman" w:hAnsi="Times New Roman" w:cs="Times New Roman"/>
                <w:sz w:val="24"/>
                <w:szCs w:val="24"/>
              </w:rPr>
            </w:pPr>
            <w:r w:rsidRPr="00F864B1">
              <w:rPr>
                <w:rFonts w:ascii="Times New Roman" w:hAnsi="Times New Roman" w:cs="Times New Roman"/>
                <w:sz w:val="24"/>
                <w:szCs w:val="24"/>
              </w:rPr>
              <w:t>240</w:t>
            </w:r>
          </w:p>
        </w:tc>
        <w:tc>
          <w:tcPr>
            <w:tcW w:w="2062" w:type="dxa"/>
            <w:shd w:val="clear" w:color="auto" w:fill="auto"/>
          </w:tcPr>
          <w:p w:rsidR="00A44638" w:rsidRPr="00F864B1" w:rsidRDefault="00A44638" w:rsidP="00A846DF">
            <w:pPr>
              <w:spacing w:afterLines="10" w:line="240" w:lineRule="auto"/>
              <w:jc w:val="center"/>
              <w:rPr>
                <w:rFonts w:ascii="Times New Roman" w:hAnsi="Times New Roman" w:cs="Times New Roman"/>
                <w:sz w:val="24"/>
                <w:szCs w:val="24"/>
              </w:rPr>
            </w:pPr>
            <w:r w:rsidRPr="00F864B1">
              <w:rPr>
                <w:rFonts w:ascii="Times New Roman" w:hAnsi="Times New Roman" w:cs="Times New Roman"/>
                <w:sz w:val="24"/>
                <w:szCs w:val="24"/>
              </w:rPr>
              <w:t>2,2</w:t>
            </w:r>
          </w:p>
        </w:tc>
      </w:tr>
      <w:tr w:rsidR="00A44638" w:rsidRPr="00F864B1" w:rsidTr="00A44638">
        <w:tc>
          <w:tcPr>
            <w:tcW w:w="850" w:type="dxa"/>
          </w:tcPr>
          <w:p w:rsidR="00A44638" w:rsidRPr="00F864B1" w:rsidRDefault="00A44638" w:rsidP="00A846DF">
            <w:pPr>
              <w:pStyle w:val="aa"/>
              <w:numPr>
                <w:ilvl w:val="0"/>
                <w:numId w:val="13"/>
              </w:numPr>
              <w:spacing w:afterLines="10" w:line="240" w:lineRule="auto"/>
              <w:jc w:val="center"/>
              <w:rPr>
                <w:rFonts w:ascii="Times New Roman" w:hAnsi="Times New Roman" w:cs="Times New Roman"/>
                <w:sz w:val="24"/>
                <w:szCs w:val="24"/>
              </w:rPr>
            </w:pPr>
          </w:p>
        </w:tc>
        <w:tc>
          <w:tcPr>
            <w:tcW w:w="9072" w:type="dxa"/>
          </w:tcPr>
          <w:p w:rsidR="00A44638" w:rsidRPr="00F864B1" w:rsidRDefault="00A44638" w:rsidP="00A846DF">
            <w:pPr>
              <w:spacing w:afterLines="10" w:line="240" w:lineRule="auto"/>
              <w:rPr>
                <w:rFonts w:ascii="Times New Roman" w:hAnsi="Times New Roman" w:cs="Times New Roman"/>
                <w:sz w:val="24"/>
                <w:szCs w:val="24"/>
              </w:rPr>
            </w:pPr>
            <w:r w:rsidRPr="00F864B1">
              <w:rPr>
                <w:rFonts w:ascii="Times New Roman" w:hAnsi="Times New Roman" w:cs="Times New Roman"/>
                <w:sz w:val="24"/>
                <w:szCs w:val="24"/>
              </w:rPr>
              <w:t>Проекты областных законов</w:t>
            </w:r>
          </w:p>
        </w:tc>
        <w:tc>
          <w:tcPr>
            <w:tcW w:w="2410" w:type="dxa"/>
          </w:tcPr>
          <w:p w:rsidR="00A44638" w:rsidRPr="00F864B1" w:rsidRDefault="00A44638" w:rsidP="00A846DF">
            <w:pPr>
              <w:spacing w:afterLines="10" w:line="240" w:lineRule="auto"/>
              <w:jc w:val="center"/>
              <w:rPr>
                <w:rFonts w:ascii="Times New Roman" w:hAnsi="Times New Roman" w:cs="Times New Roman"/>
                <w:sz w:val="24"/>
                <w:szCs w:val="24"/>
              </w:rPr>
            </w:pPr>
            <w:r w:rsidRPr="00F864B1">
              <w:rPr>
                <w:rFonts w:ascii="Times New Roman" w:hAnsi="Times New Roman" w:cs="Times New Roman"/>
                <w:sz w:val="24"/>
                <w:szCs w:val="24"/>
              </w:rPr>
              <w:t>194</w:t>
            </w:r>
          </w:p>
        </w:tc>
        <w:tc>
          <w:tcPr>
            <w:tcW w:w="2062" w:type="dxa"/>
            <w:shd w:val="clear" w:color="auto" w:fill="auto"/>
          </w:tcPr>
          <w:p w:rsidR="00A44638" w:rsidRPr="00F864B1" w:rsidRDefault="00A44638" w:rsidP="00A846DF">
            <w:pPr>
              <w:spacing w:afterLines="10" w:line="240" w:lineRule="auto"/>
              <w:jc w:val="center"/>
              <w:rPr>
                <w:rFonts w:ascii="Times New Roman" w:hAnsi="Times New Roman" w:cs="Times New Roman"/>
                <w:sz w:val="24"/>
                <w:szCs w:val="24"/>
              </w:rPr>
            </w:pPr>
            <w:r w:rsidRPr="00F864B1">
              <w:rPr>
                <w:rFonts w:ascii="Times New Roman" w:hAnsi="Times New Roman" w:cs="Times New Roman"/>
                <w:sz w:val="24"/>
                <w:szCs w:val="24"/>
              </w:rPr>
              <w:t>1,8</w:t>
            </w:r>
          </w:p>
        </w:tc>
      </w:tr>
      <w:tr w:rsidR="00A44638" w:rsidRPr="00F864B1" w:rsidTr="00A44638">
        <w:tc>
          <w:tcPr>
            <w:tcW w:w="850" w:type="dxa"/>
          </w:tcPr>
          <w:p w:rsidR="00A44638" w:rsidRPr="00F864B1" w:rsidRDefault="00A44638" w:rsidP="00A846DF">
            <w:pPr>
              <w:pStyle w:val="aa"/>
              <w:numPr>
                <w:ilvl w:val="0"/>
                <w:numId w:val="13"/>
              </w:numPr>
              <w:spacing w:afterLines="10" w:line="240" w:lineRule="auto"/>
              <w:jc w:val="center"/>
              <w:rPr>
                <w:rFonts w:ascii="Times New Roman" w:hAnsi="Times New Roman" w:cs="Times New Roman"/>
                <w:sz w:val="24"/>
                <w:szCs w:val="24"/>
              </w:rPr>
            </w:pPr>
          </w:p>
        </w:tc>
        <w:tc>
          <w:tcPr>
            <w:tcW w:w="9072" w:type="dxa"/>
          </w:tcPr>
          <w:p w:rsidR="00A44638" w:rsidRPr="00F864B1" w:rsidRDefault="00A44638" w:rsidP="00A846DF">
            <w:pPr>
              <w:spacing w:afterLines="10" w:line="240" w:lineRule="auto"/>
              <w:rPr>
                <w:rFonts w:ascii="Times New Roman" w:hAnsi="Times New Roman" w:cs="Times New Roman"/>
                <w:sz w:val="24"/>
                <w:szCs w:val="24"/>
              </w:rPr>
            </w:pPr>
            <w:r w:rsidRPr="00F864B1">
              <w:rPr>
                <w:rFonts w:ascii="Times New Roman" w:hAnsi="Times New Roman" w:cs="Times New Roman"/>
                <w:sz w:val="24"/>
                <w:szCs w:val="24"/>
              </w:rPr>
              <w:t xml:space="preserve">Обращения законодательных органов (представительных) органов государственной власти субъектов РФ к высшим должностным лицам РФ, в Государственную Думу </w:t>
            </w:r>
            <w:r>
              <w:rPr>
                <w:rFonts w:ascii="Times New Roman" w:hAnsi="Times New Roman" w:cs="Times New Roman"/>
                <w:sz w:val="24"/>
                <w:szCs w:val="24"/>
              </w:rPr>
              <w:br/>
            </w:r>
            <w:r w:rsidRPr="00F864B1">
              <w:rPr>
                <w:rFonts w:ascii="Times New Roman" w:hAnsi="Times New Roman" w:cs="Times New Roman"/>
                <w:sz w:val="24"/>
                <w:szCs w:val="24"/>
              </w:rPr>
              <w:t>и Совет Федерации Федерального Собрания РФ, Правительство РФ по различным вопросам</w:t>
            </w:r>
          </w:p>
        </w:tc>
        <w:tc>
          <w:tcPr>
            <w:tcW w:w="2410" w:type="dxa"/>
          </w:tcPr>
          <w:p w:rsidR="00A44638" w:rsidRPr="00F864B1" w:rsidRDefault="00A44638" w:rsidP="00A846DF">
            <w:pPr>
              <w:spacing w:afterLines="10" w:line="240" w:lineRule="auto"/>
              <w:jc w:val="center"/>
              <w:rPr>
                <w:rFonts w:ascii="Times New Roman" w:hAnsi="Times New Roman" w:cs="Times New Roman"/>
                <w:sz w:val="24"/>
                <w:szCs w:val="24"/>
              </w:rPr>
            </w:pPr>
            <w:r w:rsidRPr="00F864B1">
              <w:rPr>
                <w:rFonts w:ascii="Times New Roman" w:hAnsi="Times New Roman" w:cs="Times New Roman"/>
                <w:sz w:val="24"/>
                <w:szCs w:val="24"/>
              </w:rPr>
              <w:t>64</w:t>
            </w:r>
          </w:p>
        </w:tc>
        <w:tc>
          <w:tcPr>
            <w:tcW w:w="2062" w:type="dxa"/>
            <w:shd w:val="clear" w:color="auto" w:fill="auto"/>
          </w:tcPr>
          <w:p w:rsidR="00A44638" w:rsidRPr="00F864B1" w:rsidRDefault="00A44638" w:rsidP="00A846DF">
            <w:pPr>
              <w:spacing w:afterLines="10" w:line="240" w:lineRule="auto"/>
              <w:jc w:val="center"/>
              <w:rPr>
                <w:rFonts w:ascii="Times New Roman" w:hAnsi="Times New Roman" w:cs="Times New Roman"/>
                <w:sz w:val="24"/>
                <w:szCs w:val="24"/>
              </w:rPr>
            </w:pPr>
            <w:r w:rsidRPr="00F864B1">
              <w:rPr>
                <w:rFonts w:ascii="Times New Roman" w:hAnsi="Times New Roman" w:cs="Times New Roman"/>
                <w:sz w:val="24"/>
                <w:szCs w:val="24"/>
              </w:rPr>
              <w:t>0,6</w:t>
            </w:r>
          </w:p>
        </w:tc>
      </w:tr>
      <w:tr w:rsidR="00A44638" w:rsidRPr="00F864B1" w:rsidTr="00A44638">
        <w:tc>
          <w:tcPr>
            <w:tcW w:w="850" w:type="dxa"/>
          </w:tcPr>
          <w:p w:rsidR="00A44638" w:rsidRPr="00F864B1" w:rsidRDefault="00A44638" w:rsidP="00A846DF">
            <w:pPr>
              <w:pStyle w:val="aa"/>
              <w:numPr>
                <w:ilvl w:val="0"/>
                <w:numId w:val="13"/>
              </w:numPr>
              <w:spacing w:afterLines="10" w:line="240" w:lineRule="auto"/>
              <w:jc w:val="center"/>
              <w:rPr>
                <w:rFonts w:ascii="Times New Roman" w:hAnsi="Times New Roman" w:cs="Times New Roman"/>
                <w:sz w:val="24"/>
                <w:szCs w:val="24"/>
              </w:rPr>
            </w:pPr>
          </w:p>
        </w:tc>
        <w:tc>
          <w:tcPr>
            <w:tcW w:w="9072" w:type="dxa"/>
          </w:tcPr>
          <w:p w:rsidR="00A44638" w:rsidRPr="00F864B1" w:rsidRDefault="00A44638" w:rsidP="00A846DF">
            <w:pPr>
              <w:spacing w:afterLines="10" w:line="240" w:lineRule="auto"/>
              <w:rPr>
                <w:rFonts w:ascii="Times New Roman" w:hAnsi="Times New Roman" w:cs="Times New Roman"/>
                <w:sz w:val="24"/>
                <w:szCs w:val="24"/>
              </w:rPr>
            </w:pPr>
            <w:r w:rsidRPr="00F864B1">
              <w:rPr>
                <w:rFonts w:ascii="Times New Roman" w:hAnsi="Times New Roman" w:cs="Times New Roman"/>
                <w:sz w:val="24"/>
                <w:szCs w:val="24"/>
              </w:rPr>
              <w:t>Постановления Губернатора Ленинградской области</w:t>
            </w:r>
          </w:p>
        </w:tc>
        <w:tc>
          <w:tcPr>
            <w:tcW w:w="2410" w:type="dxa"/>
          </w:tcPr>
          <w:p w:rsidR="00A44638" w:rsidRPr="00F864B1" w:rsidRDefault="00A44638" w:rsidP="00A846DF">
            <w:pPr>
              <w:spacing w:afterLines="10" w:line="240" w:lineRule="auto"/>
              <w:jc w:val="center"/>
              <w:rPr>
                <w:rFonts w:ascii="Times New Roman" w:hAnsi="Times New Roman" w:cs="Times New Roman"/>
                <w:sz w:val="24"/>
                <w:szCs w:val="24"/>
              </w:rPr>
            </w:pPr>
            <w:r w:rsidRPr="00F864B1">
              <w:rPr>
                <w:rFonts w:ascii="Times New Roman" w:hAnsi="Times New Roman" w:cs="Times New Roman"/>
                <w:sz w:val="24"/>
                <w:szCs w:val="24"/>
              </w:rPr>
              <w:t>56</w:t>
            </w:r>
          </w:p>
        </w:tc>
        <w:tc>
          <w:tcPr>
            <w:tcW w:w="2062" w:type="dxa"/>
            <w:shd w:val="clear" w:color="auto" w:fill="auto"/>
          </w:tcPr>
          <w:p w:rsidR="00A44638" w:rsidRPr="00F864B1" w:rsidRDefault="00A44638" w:rsidP="00A846DF">
            <w:pPr>
              <w:spacing w:afterLines="10" w:line="240" w:lineRule="auto"/>
              <w:jc w:val="center"/>
              <w:rPr>
                <w:rFonts w:ascii="Times New Roman" w:hAnsi="Times New Roman" w:cs="Times New Roman"/>
                <w:sz w:val="24"/>
                <w:szCs w:val="24"/>
              </w:rPr>
            </w:pPr>
            <w:r w:rsidRPr="00F864B1">
              <w:rPr>
                <w:rFonts w:ascii="Times New Roman" w:hAnsi="Times New Roman" w:cs="Times New Roman"/>
                <w:sz w:val="24"/>
                <w:szCs w:val="24"/>
              </w:rPr>
              <w:t>0,5</w:t>
            </w:r>
          </w:p>
        </w:tc>
      </w:tr>
      <w:tr w:rsidR="00A44638" w:rsidRPr="00F864B1" w:rsidTr="00A44638">
        <w:tc>
          <w:tcPr>
            <w:tcW w:w="850" w:type="dxa"/>
          </w:tcPr>
          <w:p w:rsidR="00A44638" w:rsidRPr="00F864B1" w:rsidRDefault="00A44638" w:rsidP="00A846DF">
            <w:pPr>
              <w:pStyle w:val="aa"/>
              <w:numPr>
                <w:ilvl w:val="0"/>
                <w:numId w:val="13"/>
              </w:numPr>
              <w:spacing w:afterLines="10" w:line="240" w:lineRule="auto"/>
              <w:jc w:val="center"/>
              <w:rPr>
                <w:rFonts w:ascii="Times New Roman" w:hAnsi="Times New Roman" w:cs="Times New Roman"/>
                <w:sz w:val="24"/>
                <w:szCs w:val="24"/>
              </w:rPr>
            </w:pPr>
          </w:p>
        </w:tc>
        <w:tc>
          <w:tcPr>
            <w:tcW w:w="9072" w:type="dxa"/>
          </w:tcPr>
          <w:p w:rsidR="00A44638" w:rsidRPr="00F864B1" w:rsidRDefault="00A44638" w:rsidP="00A846DF">
            <w:pPr>
              <w:spacing w:afterLines="10" w:line="240" w:lineRule="auto"/>
              <w:rPr>
                <w:rFonts w:ascii="Times New Roman" w:hAnsi="Times New Roman" w:cs="Times New Roman"/>
                <w:sz w:val="24"/>
                <w:szCs w:val="24"/>
              </w:rPr>
            </w:pPr>
            <w:r w:rsidRPr="00F864B1">
              <w:rPr>
                <w:rFonts w:ascii="Times New Roman" w:hAnsi="Times New Roman" w:cs="Times New Roman"/>
                <w:sz w:val="24"/>
                <w:szCs w:val="24"/>
              </w:rPr>
              <w:t>Распоряжения Губернатора Ленинградской области</w:t>
            </w:r>
          </w:p>
        </w:tc>
        <w:tc>
          <w:tcPr>
            <w:tcW w:w="2410" w:type="dxa"/>
          </w:tcPr>
          <w:p w:rsidR="00A44638" w:rsidRPr="00F864B1" w:rsidRDefault="00A44638" w:rsidP="00A846DF">
            <w:pPr>
              <w:spacing w:afterLines="10" w:line="240" w:lineRule="auto"/>
              <w:jc w:val="center"/>
              <w:rPr>
                <w:rFonts w:ascii="Times New Roman" w:hAnsi="Times New Roman" w:cs="Times New Roman"/>
                <w:sz w:val="24"/>
                <w:szCs w:val="24"/>
              </w:rPr>
            </w:pPr>
            <w:r w:rsidRPr="00F864B1">
              <w:rPr>
                <w:rFonts w:ascii="Times New Roman" w:hAnsi="Times New Roman" w:cs="Times New Roman"/>
                <w:sz w:val="24"/>
                <w:szCs w:val="24"/>
              </w:rPr>
              <w:t>25</w:t>
            </w:r>
          </w:p>
        </w:tc>
        <w:tc>
          <w:tcPr>
            <w:tcW w:w="2062" w:type="dxa"/>
            <w:shd w:val="clear" w:color="auto" w:fill="auto"/>
          </w:tcPr>
          <w:p w:rsidR="00A44638" w:rsidRPr="00F864B1" w:rsidRDefault="00A44638" w:rsidP="00A846DF">
            <w:pPr>
              <w:spacing w:afterLines="10" w:line="240" w:lineRule="auto"/>
              <w:jc w:val="center"/>
              <w:rPr>
                <w:rFonts w:ascii="Times New Roman" w:hAnsi="Times New Roman" w:cs="Times New Roman"/>
                <w:sz w:val="24"/>
                <w:szCs w:val="24"/>
              </w:rPr>
            </w:pPr>
            <w:r w:rsidRPr="00F864B1">
              <w:rPr>
                <w:rFonts w:ascii="Times New Roman" w:hAnsi="Times New Roman" w:cs="Times New Roman"/>
                <w:sz w:val="24"/>
                <w:szCs w:val="24"/>
              </w:rPr>
              <w:t>0,2</w:t>
            </w:r>
          </w:p>
        </w:tc>
      </w:tr>
      <w:tr w:rsidR="00A44638" w:rsidRPr="00F864B1" w:rsidTr="00A44638">
        <w:tc>
          <w:tcPr>
            <w:tcW w:w="850" w:type="dxa"/>
          </w:tcPr>
          <w:p w:rsidR="00A44638" w:rsidRPr="00F864B1" w:rsidRDefault="00A44638" w:rsidP="00A846DF">
            <w:pPr>
              <w:pStyle w:val="aa"/>
              <w:numPr>
                <w:ilvl w:val="0"/>
                <w:numId w:val="13"/>
              </w:numPr>
              <w:spacing w:afterLines="10" w:line="240" w:lineRule="auto"/>
              <w:jc w:val="center"/>
              <w:rPr>
                <w:rFonts w:ascii="Times New Roman" w:hAnsi="Times New Roman" w:cs="Times New Roman"/>
                <w:sz w:val="24"/>
                <w:szCs w:val="24"/>
              </w:rPr>
            </w:pPr>
          </w:p>
        </w:tc>
        <w:tc>
          <w:tcPr>
            <w:tcW w:w="9072" w:type="dxa"/>
          </w:tcPr>
          <w:p w:rsidR="00A44638" w:rsidRPr="00F864B1" w:rsidRDefault="00A44638" w:rsidP="00A846DF">
            <w:pPr>
              <w:spacing w:afterLines="10" w:line="240" w:lineRule="auto"/>
              <w:rPr>
                <w:rFonts w:ascii="Times New Roman" w:hAnsi="Times New Roman" w:cs="Times New Roman"/>
                <w:sz w:val="24"/>
                <w:szCs w:val="24"/>
              </w:rPr>
            </w:pPr>
            <w:r w:rsidRPr="00F864B1">
              <w:rPr>
                <w:rFonts w:ascii="Times New Roman" w:hAnsi="Times New Roman" w:cs="Times New Roman"/>
                <w:sz w:val="24"/>
                <w:szCs w:val="24"/>
              </w:rPr>
              <w:t>Служебные документы</w:t>
            </w:r>
          </w:p>
        </w:tc>
        <w:tc>
          <w:tcPr>
            <w:tcW w:w="2410" w:type="dxa"/>
          </w:tcPr>
          <w:p w:rsidR="00A44638" w:rsidRPr="00F864B1" w:rsidRDefault="00A44638" w:rsidP="00A846DF">
            <w:pPr>
              <w:spacing w:afterLines="10" w:line="240" w:lineRule="auto"/>
              <w:jc w:val="center"/>
              <w:rPr>
                <w:rFonts w:ascii="Times New Roman" w:hAnsi="Times New Roman" w:cs="Times New Roman"/>
                <w:sz w:val="24"/>
                <w:szCs w:val="24"/>
              </w:rPr>
            </w:pPr>
            <w:r w:rsidRPr="00F864B1">
              <w:rPr>
                <w:rFonts w:ascii="Times New Roman" w:hAnsi="Times New Roman" w:cs="Times New Roman"/>
                <w:sz w:val="24"/>
                <w:szCs w:val="24"/>
              </w:rPr>
              <w:t>1440</w:t>
            </w:r>
          </w:p>
        </w:tc>
        <w:tc>
          <w:tcPr>
            <w:tcW w:w="2062" w:type="dxa"/>
            <w:shd w:val="clear" w:color="auto" w:fill="auto"/>
          </w:tcPr>
          <w:p w:rsidR="00A44638" w:rsidRPr="00F864B1" w:rsidRDefault="00A44638" w:rsidP="00A846DF">
            <w:pPr>
              <w:spacing w:afterLines="10" w:line="240" w:lineRule="auto"/>
              <w:jc w:val="center"/>
              <w:rPr>
                <w:rFonts w:ascii="Times New Roman" w:hAnsi="Times New Roman" w:cs="Times New Roman"/>
                <w:sz w:val="24"/>
                <w:szCs w:val="24"/>
              </w:rPr>
            </w:pPr>
            <w:r w:rsidRPr="00F864B1">
              <w:rPr>
                <w:rFonts w:ascii="Times New Roman" w:hAnsi="Times New Roman" w:cs="Times New Roman"/>
                <w:sz w:val="24"/>
                <w:szCs w:val="24"/>
              </w:rPr>
              <w:t>13,0</w:t>
            </w:r>
          </w:p>
        </w:tc>
      </w:tr>
      <w:tr w:rsidR="00A44638" w:rsidRPr="00F864B1" w:rsidTr="00A44638">
        <w:tc>
          <w:tcPr>
            <w:tcW w:w="850" w:type="dxa"/>
          </w:tcPr>
          <w:p w:rsidR="00A44638" w:rsidRPr="00F864B1" w:rsidRDefault="00A44638" w:rsidP="00A846DF">
            <w:pPr>
              <w:pStyle w:val="aa"/>
              <w:numPr>
                <w:ilvl w:val="0"/>
                <w:numId w:val="13"/>
              </w:numPr>
              <w:spacing w:afterLines="10" w:line="240" w:lineRule="auto"/>
              <w:jc w:val="center"/>
              <w:rPr>
                <w:rFonts w:ascii="Times New Roman" w:hAnsi="Times New Roman" w:cs="Times New Roman"/>
                <w:sz w:val="24"/>
                <w:szCs w:val="24"/>
              </w:rPr>
            </w:pPr>
          </w:p>
        </w:tc>
        <w:tc>
          <w:tcPr>
            <w:tcW w:w="9072" w:type="dxa"/>
          </w:tcPr>
          <w:p w:rsidR="00A44638" w:rsidRPr="00F864B1" w:rsidRDefault="00A44638" w:rsidP="00A846DF">
            <w:pPr>
              <w:spacing w:afterLines="10" w:line="240" w:lineRule="auto"/>
              <w:rPr>
                <w:rFonts w:ascii="Times New Roman" w:hAnsi="Times New Roman" w:cs="Times New Roman"/>
                <w:sz w:val="24"/>
                <w:szCs w:val="24"/>
              </w:rPr>
            </w:pPr>
            <w:r w:rsidRPr="00F864B1">
              <w:rPr>
                <w:rFonts w:ascii="Times New Roman" w:hAnsi="Times New Roman" w:cs="Times New Roman"/>
                <w:sz w:val="24"/>
                <w:szCs w:val="24"/>
              </w:rPr>
              <w:t>Прочие виды документов</w:t>
            </w:r>
          </w:p>
        </w:tc>
        <w:tc>
          <w:tcPr>
            <w:tcW w:w="2410" w:type="dxa"/>
          </w:tcPr>
          <w:p w:rsidR="00A44638" w:rsidRPr="00F864B1" w:rsidRDefault="00A44638" w:rsidP="00A846DF">
            <w:pPr>
              <w:spacing w:afterLines="10" w:line="240" w:lineRule="auto"/>
              <w:jc w:val="center"/>
              <w:rPr>
                <w:rFonts w:ascii="Times New Roman" w:hAnsi="Times New Roman" w:cs="Times New Roman"/>
                <w:sz w:val="24"/>
                <w:szCs w:val="24"/>
              </w:rPr>
            </w:pPr>
            <w:r w:rsidRPr="00F864B1">
              <w:rPr>
                <w:rFonts w:ascii="Times New Roman" w:hAnsi="Times New Roman" w:cs="Times New Roman"/>
                <w:sz w:val="24"/>
                <w:szCs w:val="24"/>
              </w:rPr>
              <w:t>7584</w:t>
            </w:r>
          </w:p>
        </w:tc>
        <w:tc>
          <w:tcPr>
            <w:tcW w:w="2062" w:type="dxa"/>
            <w:shd w:val="clear" w:color="auto" w:fill="auto"/>
          </w:tcPr>
          <w:p w:rsidR="00A44638" w:rsidRPr="00F864B1" w:rsidRDefault="00A44638" w:rsidP="00A846DF">
            <w:pPr>
              <w:spacing w:afterLines="10" w:line="240" w:lineRule="auto"/>
              <w:jc w:val="center"/>
              <w:rPr>
                <w:rFonts w:ascii="Times New Roman" w:hAnsi="Times New Roman" w:cs="Times New Roman"/>
                <w:sz w:val="24"/>
                <w:szCs w:val="24"/>
              </w:rPr>
            </w:pPr>
            <w:r w:rsidRPr="00F864B1">
              <w:rPr>
                <w:rFonts w:ascii="Times New Roman" w:hAnsi="Times New Roman" w:cs="Times New Roman"/>
                <w:sz w:val="24"/>
                <w:szCs w:val="24"/>
              </w:rPr>
              <w:t>68,6</w:t>
            </w:r>
          </w:p>
        </w:tc>
      </w:tr>
      <w:tr w:rsidR="00A44638" w:rsidRPr="00F864B1" w:rsidTr="00A44638">
        <w:tc>
          <w:tcPr>
            <w:tcW w:w="850" w:type="dxa"/>
          </w:tcPr>
          <w:p w:rsidR="00A44638" w:rsidRPr="00F864B1" w:rsidRDefault="00A44638" w:rsidP="00A846DF">
            <w:pPr>
              <w:pStyle w:val="aa"/>
              <w:spacing w:afterLines="10" w:line="240" w:lineRule="auto"/>
              <w:rPr>
                <w:rFonts w:ascii="Times New Roman" w:hAnsi="Times New Roman" w:cs="Times New Roman"/>
                <w:b/>
                <w:sz w:val="24"/>
                <w:szCs w:val="24"/>
              </w:rPr>
            </w:pPr>
          </w:p>
        </w:tc>
        <w:tc>
          <w:tcPr>
            <w:tcW w:w="9072" w:type="dxa"/>
          </w:tcPr>
          <w:p w:rsidR="00A44638" w:rsidRPr="00F864B1" w:rsidRDefault="00A44638" w:rsidP="00A846DF">
            <w:pPr>
              <w:spacing w:afterLines="10" w:line="240" w:lineRule="auto"/>
              <w:rPr>
                <w:rFonts w:ascii="Times New Roman" w:hAnsi="Times New Roman" w:cs="Times New Roman"/>
                <w:b/>
                <w:sz w:val="24"/>
                <w:szCs w:val="24"/>
              </w:rPr>
            </w:pPr>
            <w:r w:rsidRPr="00F864B1">
              <w:rPr>
                <w:rFonts w:ascii="Times New Roman" w:hAnsi="Times New Roman" w:cs="Times New Roman"/>
                <w:b/>
                <w:sz w:val="24"/>
                <w:szCs w:val="24"/>
              </w:rPr>
              <w:t>Всего</w:t>
            </w:r>
          </w:p>
        </w:tc>
        <w:tc>
          <w:tcPr>
            <w:tcW w:w="2410" w:type="dxa"/>
          </w:tcPr>
          <w:p w:rsidR="00A44638" w:rsidRPr="00F864B1" w:rsidRDefault="007C3DA6" w:rsidP="00A846DF">
            <w:pPr>
              <w:spacing w:afterLines="10" w:line="240" w:lineRule="auto"/>
              <w:jc w:val="center"/>
              <w:rPr>
                <w:rFonts w:ascii="Times New Roman" w:hAnsi="Times New Roman" w:cs="Times New Roman"/>
                <w:b/>
                <w:sz w:val="24"/>
                <w:szCs w:val="24"/>
              </w:rPr>
            </w:pPr>
            <w:r w:rsidRPr="00F864B1">
              <w:rPr>
                <w:rFonts w:ascii="Times New Roman" w:hAnsi="Times New Roman" w:cs="Times New Roman"/>
                <w:b/>
                <w:sz w:val="24"/>
                <w:szCs w:val="24"/>
              </w:rPr>
              <w:fldChar w:fldCharType="begin"/>
            </w:r>
            <w:r w:rsidR="00A44638" w:rsidRPr="00F864B1">
              <w:rPr>
                <w:rFonts w:ascii="Times New Roman" w:hAnsi="Times New Roman" w:cs="Times New Roman"/>
                <w:b/>
                <w:sz w:val="24"/>
                <w:szCs w:val="24"/>
              </w:rPr>
              <w:instrText xml:space="preserve"> =SUM(ABOVE) </w:instrText>
            </w:r>
            <w:r w:rsidRPr="00F864B1">
              <w:rPr>
                <w:rFonts w:ascii="Times New Roman" w:hAnsi="Times New Roman" w:cs="Times New Roman"/>
                <w:b/>
                <w:sz w:val="24"/>
                <w:szCs w:val="24"/>
              </w:rPr>
              <w:fldChar w:fldCharType="separate"/>
            </w:r>
            <w:r w:rsidR="00A44638" w:rsidRPr="00F864B1">
              <w:rPr>
                <w:rFonts w:ascii="Times New Roman" w:hAnsi="Times New Roman" w:cs="Times New Roman"/>
                <w:b/>
                <w:noProof/>
                <w:sz w:val="24"/>
                <w:szCs w:val="24"/>
              </w:rPr>
              <w:t>11055</w:t>
            </w:r>
            <w:r w:rsidRPr="00F864B1">
              <w:rPr>
                <w:rFonts w:ascii="Times New Roman" w:hAnsi="Times New Roman" w:cs="Times New Roman"/>
                <w:b/>
                <w:sz w:val="24"/>
                <w:szCs w:val="24"/>
              </w:rPr>
              <w:fldChar w:fldCharType="end"/>
            </w:r>
          </w:p>
        </w:tc>
        <w:tc>
          <w:tcPr>
            <w:tcW w:w="2062" w:type="dxa"/>
          </w:tcPr>
          <w:p w:rsidR="00A44638" w:rsidRPr="00F864B1" w:rsidRDefault="007C3DA6" w:rsidP="00A846DF">
            <w:pPr>
              <w:spacing w:afterLines="10" w:line="240" w:lineRule="auto"/>
              <w:jc w:val="center"/>
              <w:rPr>
                <w:rFonts w:ascii="Times New Roman" w:hAnsi="Times New Roman" w:cs="Times New Roman"/>
                <w:b/>
                <w:sz w:val="24"/>
                <w:szCs w:val="24"/>
              </w:rPr>
            </w:pPr>
            <w:r w:rsidRPr="00F864B1">
              <w:rPr>
                <w:rFonts w:ascii="Times New Roman" w:hAnsi="Times New Roman" w:cs="Times New Roman"/>
                <w:b/>
                <w:sz w:val="24"/>
                <w:szCs w:val="24"/>
              </w:rPr>
              <w:fldChar w:fldCharType="begin"/>
            </w:r>
            <w:r w:rsidR="00A44638" w:rsidRPr="00F864B1">
              <w:rPr>
                <w:rFonts w:ascii="Times New Roman" w:hAnsi="Times New Roman" w:cs="Times New Roman"/>
                <w:b/>
                <w:sz w:val="24"/>
                <w:szCs w:val="24"/>
              </w:rPr>
              <w:instrText xml:space="preserve"> =SUM(ABOVE) </w:instrText>
            </w:r>
            <w:r w:rsidRPr="00F864B1">
              <w:rPr>
                <w:rFonts w:ascii="Times New Roman" w:hAnsi="Times New Roman" w:cs="Times New Roman"/>
                <w:b/>
                <w:sz w:val="24"/>
                <w:szCs w:val="24"/>
              </w:rPr>
              <w:fldChar w:fldCharType="separate"/>
            </w:r>
            <w:r w:rsidR="00A44638" w:rsidRPr="00F864B1">
              <w:rPr>
                <w:rFonts w:ascii="Times New Roman" w:hAnsi="Times New Roman" w:cs="Times New Roman"/>
                <w:b/>
                <w:noProof/>
                <w:sz w:val="24"/>
                <w:szCs w:val="24"/>
              </w:rPr>
              <w:t>100</w:t>
            </w:r>
            <w:r w:rsidRPr="00F864B1">
              <w:rPr>
                <w:rFonts w:ascii="Times New Roman" w:hAnsi="Times New Roman" w:cs="Times New Roman"/>
                <w:b/>
                <w:sz w:val="24"/>
                <w:szCs w:val="24"/>
              </w:rPr>
              <w:fldChar w:fldCharType="end"/>
            </w:r>
          </w:p>
        </w:tc>
      </w:tr>
    </w:tbl>
    <w:p w:rsidR="00A44638" w:rsidRDefault="00A44638" w:rsidP="00A44638">
      <w:pPr>
        <w:rPr>
          <w:rFonts w:ascii="Times New Roman" w:hAnsi="Times New Roman" w:cs="Times New Roman"/>
          <w:sz w:val="28"/>
          <w:szCs w:val="28"/>
        </w:rPr>
      </w:pPr>
      <w:r>
        <w:rPr>
          <w:rFonts w:ascii="Times New Roman" w:hAnsi="Times New Roman" w:cs="Times New Roman"/>
          <w:sz w:val="28"/>
          <w:szCs w:val="28"/>
        </w:rPr>
        <w:br w:type="page"/>
      </w:r>
    </w:p>
    <w:p w:rsidR="00A44638" w:rsidRDefault="00A44638" w:rsidP="00A44638">
      <w:pPr>
        <w:pStyle w:val="200"/>
      </w:pPr>
      <w:bookmarkStart w:id="85" w:name="_Toc3295908"/>
      <w:r w:rsidRPr="00A44638">
        <w:lastRenderedPageBreak/>
        <w:t>Приложение</w:t>
      </w:r>
      <w:r w:rsidRPr="00194CFA">
        <w:t xml:space="preserve"> 7</w:t>
      </w:r>
      <w:bookmarkEnd w:id="85"/>
    </w:p>
    <w:p w:rsidR="00A44638" w:rsidRPr="00A44638" w:rsidRDefault="00A44638" w:rsidP="00A44638">
      <w:pPr>
        <w:pStyle w:val="220"/>
      </w:pPr>
      <w:bookmarkStart w:id="86" w:name="_Toc3295909"/>
      <w:r w:rsidRPr="00A44638">
        <w:t xml:space="preserve">Анализ документов, </w:t>
      </w:r>
      <w:r w:rsidRPr="00A44638">
        <w:br/>
        <w:t xml:space="preserve">поступивших в Законодательное собрание Ленинградской области в 2018 году, </w:t>
      </w:r>
      <w:r w:rsidRPr="00A44638">
        <w:br/>
        <w:t>по тематике обращений</w:t>
      </w:r>
      <w:bookmarkEnd w:id="86"/>
    </w:p>
    <w:p w:rsidR="00A44638" w:rsidRPr="00ED513D" w:rsidRDefault="00A44638" w:rsidP="00A44638">
      <w:pPr>
        <w:pStyle w:val="220"/>
        <w:rPr>
          <w:b w:val="0"/>
          <w:sz w:val="14"/>
        </w:rPr>
      </w:pPr>
    </w:p>
    <w:tbl>
      <w:tblPr>
        <w:tblW w:w="0" w:type="auto"/>
        <w:jc w:val="center"/>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782"/>
        <w:gridCol w:w="9197"/>
        <w:gridCol w:w="2230"/>
        <w:gridCol w:w="2043"/>
      </w:tblGrid>
      <w:tr w:rsidR="00A44638" w:rsidRPr="002565D5" w:rsidTr="00A44638">
        <w:trPr>
          <w:jc w:val="center"/>
        </w:trPr>
        <w:tc>
          <w:tcPr>
            <w:tcW w:w="782" w:type="dxa"/>
          </w:tcPr>
          <w:p w:rsidR="00A44638" w:rsidRPr="002565D5" w:rsidRDefault="00A44638" w:rsidP="00A44638">
            <w:pPr>
              <w:spacing w:after="0" w:line="240" w:lineRule="auto"/>
              <w:jc w:val="center"/>
              <w:rPr>
                <w:rFonts w:ascii="Times New Roman" w:hAnsi="Times New Roman" w:cs="Times New Roman"/>
                <w:b/>
              </w:rPr>
            </w:pPr>
            <w:r w:rsidRPr="002565D5">
              <w:rPr>
                <w:rFonts w:ascii="Times New Roman" w:hAnsi="Times New Roman" w:cs="Times New Roman"/>
                <w:b/>
              </w:rPr>
              <w:t>№</w:t>
            </w:r>
          </w:p>
          <w:p w:rsidR="00A44638" w:rsidRPr="002565D5" w:rsidRDefault="00A44638" w:rsidP="00A44638">
            <w:pPr>
              <w:spacing w:after="0" w:line="240" w:lineRule="auto"/>
              <w:jc w:val="center"/>
              <w:rPr>
                <w:rFonts w:ascii="Times New Roman" w:hAnsi="Times New Roman" w:cs="Times New Roman"/>
                <w:b/>
              </w:rPr>
            </w:pPr>
            <w:proofErr w:type="gramStart"/>
            <w:r w:rsidRPr="002565D5">
              <w:rPr>
                <w:rFonts w:ascii="Times New Roman" w:hAnsi="Times New Roman" w:cs="Times New Roman"/>
                <w:b/>
              </w:rPr>
              <w:t>п</w:t>
            </w:r>
            <w:proofErr w:type="gramEnd"/>
            <w:r w:rsidRPr="002565D5">
              <w:rPr>
                <w:rFonts w:ascii="Times New Roman" w:hAnsi="Times New Roman" w:cs="Times New Roman"/>
                <w:b/>
              </w:rPr>
              <w:t>/п</w:t>
            </w:r>
          </w:p>
        </w:tc>
        <w:tc>
          <w:tcPr>
            <w:tcW w:w="9197" w:type="dxa"/>
          </w:tcPr>
          <w:p w:rsidR="00A44638" w:rsidRPr="002565D5" w:rsidRDefault="00A44638" w:rsidP="00A44638">
            <w:pPr>
              <w:pStyle w:val="1"/>
              <w:spacing w:before="0" w:after="0"/>
              <w:jc w:val="center"/>
              <w:rPr>
                <w:rFonts w:ascii="Times New Roman" w:hAnsi="Times New Roman" w:cs="Times New Roman"/>
                <w:sz w:val="22"/>
                <w:szCs w:val="22"/>
              </w:rPr>
            </w:pPr>
            <w:bookmarkStart w:id="87" w:name="_Toc3295910"/>
            <w:r w:rsidRPr="002565D5">
              <w:rPr>
                <w:rFonts w:ascii="Times New Roman" w:hAnsi="Times New Roman" w:cs="Times New Roman"/>
                <w:sz w:val="22"/>
                <w:szCs w:val="22"/>
              </w:rPr>
              <w:t>Автор документа</w:t>
            </w:r>
            <w:bookmarkEnd w:id="87"/>
          </w:p>
        </w:tc>
        <w:tc>
          <w:tcPr>
            <w:tcW w:w="2230" w:type="dxa"/>
          </w:tcPr>
          <w:p w:rsidR="00A44638" w:rsidRPr="002565D5" w:rsidRDefault="00A44638" w:rsidP="00A44638">
            <w:pPr>
              <w:spacing w:after="0" w:line="240" w:lineRule="auto"/>
              <w:jc w:val="center"/>
              <w:rPr>
                <w:rFonts w:ascii="Times New Roman" w:hAnsi="Times New Roman" w:cs="Times New Roman"/>
                <w:b/>
              </w:rPr>
            </w:pPr>
            <w:r>
              <w:rPr>
                <w:rFonts w:ascii="Times New Roman" w:hAnsi="Times New Roman" w:cs="Times New Roman"/>
                <w:b/>
              </w:rPr>
              <w:t xml:space="preserve">Число </w:t>
            </w:r>
            <w:r w:rsidRPr="002565D5">
              <w:rPr>
                <w:rFonts w:ascii="Times New Roman" w:hAnsi="Times New Roman" w:cs="Times New Roman"/>
                <w:b/>
              </w:rPr>
              <w:t>документов</w:t>
            </w:r>
          </w:p>
          <w:p w:rsidR="00A44638" w:rsidRPr="002565D5" w:rsidRDefault="00A44638" w:rsidP="00A44638">
            <w:pPr>
              <w:spacing w:after="0" w:line="240" w:lineRule="auto"/>
              <w:jc w:val="center"/>
              <w:rPr>
                <w:rFonts w:ascii="Times New Roman" w:hAnsi="Times New Roman" w:cs="Times New Roman"/>
                <w:b/>
              </w:rPr>
            </w:pPr>
            <w:r w:rsidRPr="002565D5">
              <w:rPr>
                <w:rFonts w:ascii="Times New Roman" w:hAnsi="Times New Roman" w:cs="Times New Roman"/>
                <w:b/>
              </w:rPr>
              <w:t>(единиц)</w:t>
            </w:r>
          </w:p>
        </w:tc>
        <w:tc>
          <w:tcPr>
            <w:tcW w:w="2043" w:type="dxa"/>
          </w:tcPr>
          <w:p w:rsidR="00A44638" w:rsidRPr="002565D5" w:rsidRDefault="00A44638" w:rsidP="00A44638">
            <w:pPr>
              <w:spacing w:after="0" w:line="240" w:lineRule="auto"/>
              <w:jc w:val="center"/>
              <w:rPr>
                <w:rFonts w:ascii="Times New Roman" w:hAnsi="Times New Roman" w:cs="Times New Roman"/>
                <w:b/>
              </w:rPr>
            </w:pPr>
            <w:r w:rsidRPr="002565D5">
              <w:rPr>
                <w:rFonts w:ascii="Times New Roman" w:hAnsi="Times New Roman" w:cs="Times New Roman"/>
                <w:b/>
              </w:rPr>
              <w:t>Удельный вес</w:t>
            </w:r>
          </w:p>
          <w:p w:rsidR="00A44638" w:rsidRPr="002565D5" w:rsidRDefault="00A44638" w:rsidP="00A44638">
            <w:pPr>
              <w:spacing w:after="0" w:line="240" w:lineRule="auto"/>
              <w:jc w:val="center"/>
              <w:rPr>
                <w:rFonts w:ascii="Times New Roman" w:hAnsi="Times New Roman" w:cs="Times New Roman"/>
                <w:b/>
              </w:rPr>
            </w:pPr>
            <w:r w:rsidRPr="002565D5">
              <w:rPr>
                <w:rFonts w:ascii="Times New Roman" w:hAnsi="Times New Roman" w:cs="Times New Roman"/>
                <w:b/>
              </w:rPr>
              <w:t>(процентов)</w:t>
            </w:r>
          </w:p>
        </w:tc>
      </w:tr>
      <w:tr w:rsidR="00A44638" w:rsidRPr="006C466D" w:rsidTr="00A44638">
        <w:trPr>
          <w:jc w:val="center"/>
        </w:trPr>
        <w:tc>
          <w:tcPr>
            <w:tcW w:w="782" w:type="dxa"/>
          </w:tcPr>
          <w:p w:rsidR="00A44638" w:rsidRPr="006C466D" w:rsidRDefault="00A44638" w:rsidP="00A44638">
            <w:pPr>
              <w:spacing w:after="0" w:line="240" w:lineRule="auto"/>
              <w:jc w:val="center"/>
              <w:rPr>
                <w:rFonts w:ascii="Times New Roman" w:hAnsi="Times New Roman" w:cs="Times New Roman"/>
                <w:sz w:val="24"/>
                <w:szCs w:val="24"/>
              </w:rPr>
            </w:pPr>
            <w:r w:rsidRPr="006C466D">
              <w:rPr>
                <w:rFonts w:ascii="Times New Roman" w:hAnsi="Times New Roman" w:cs="Times New Roman"/>
                <w:sz w:val="24"/>
                <w:szCs w:val="24"/>
              </w:rPr>
              <w:t>1</w:t>
            </w:r>
          </w:p>
        </w:tc>
        <w:tc>
          <w:tcPr>
            <w:tcW w:w="9197" w:type="dxa"/>
          </w:tcPr>
          <w:p w:rsidR="00A44638" w:rsidRPr="006C466D" w:rsidRDefault="00A44638" w:rsidP="00A44638">
            <w:pPr>
              <w:spacing w:after="0" w:line="240" w:lineRule="auto"/>
              <w:rPr>
                <w:rFonts w:ascii="Times New Roman" w:hAnsi="Times New Roman" w:cs="Times New Roman"/>
                <w:sz w:val="24"/>
                <w:szCs w:val="24"/>
              </w:rPr>
            </w:pPr>
            <w:r w:rsidRPr="006C466D">
              <w:rPr>
                <w:rFonts w:ascii="Times New Roman" w:hAnsi="Times New Roman" w:cs="Times New Roman"/>
                <w:sz w:val="24"/>
                <w:szCs w:val="24"/>
              </w:rPr>
              <w:t>Организация и деятельность органов государственной власти и управления, выборы</w:t>
            </w:r>
          </w:p>
        </w:tc>
        <w:tc>
          <w:tcPr>
            <w:tcW w:w="2230" w:type="dxa"/>
          </w:tcPr>
          <w:p w:rsidR="00A44638" w:rsidRPr="006C466D" w:rsidRDefault="00A44638" w:rsidP="00A44638">
            <w:pPr>
              <w:spacing w:after="0" w:line="240" w:lineRule="auto"/>
              <w:jc w:val="center"/>
              <w:rPr>
                <w:rFonts w:ascii="Times New Roman" w:hAnsi="Times New Roman" w:cs="Times New Roman"/>
                <w:sz w:val="24"/>
                <w:szCs w:val="24"/>
              </w:rPr>
            </w:pPr>
            <w:r w:rsidRPr="006C466D">
              <w:rPr>
                <w:rFonts w:ascii="Times New Roman" w:hAnsi="Times New Roman" w:cs="Times New Roman"/>
                <w:sz w:val="24"/>
                <w:szCs w:val="24"/>
              </w:rPr>
              <w:t>1356</w:t>
            </w:r>
          </w:p>
        </w:tc>
        <w:tc>
          <w:tcPr>
            <w:tcW w:w="2043" w:type="dxa"/>
          </w:tcPr>
          <w:p w:rsidR="00A44638" w:rsidRPr="006C466D" w:rsidRDefault="00A44638" w:rsidP="00A44638">
            <w:pPr>
              <w:spacing w:after="0" w:line="240" w:lineRule="auto"/>
              <w:jc w:val="center"/>
              <w:rPr>
                <w:rFonts w:ascii="Times New Roman" w:hAnsi="Times New Roman" w:cs="Times New Roman"/>
                <w:sz w:val="24"/>
                <w:szCs w:val="24"/>
              </w:rPr>
            </w:pPr>
            <w:r w:rsidRPr="006C466D">
              <w:rPr>
                <w:rFonts w:ascii="Times New Roman" w:hAnsi="Times New Roman" w:cs="Times New Roman"/>
                <w:sz w:val="24"/>
                <w:szCs w:val="24"/>
              </w:rPr>
              <w:t>12,3</w:t>
            </w:r>
          </w:p>
        </w:tc>
      </w:tr>
      <w:tr w:rsidR="00A44638" w:rsidRPr="006C466D" w:rsidTr="00A44638">
        <w:trPr>
          <w:jc w:val="center"/>
        </w:trPr>
        <w:tc>
          <w:tcPr>
            <w:tcW w:w="782" w:type="dxa"/>
          </w:tcPr>
          <w:p w:rsidR="00A44638" w:rsidRPr="006C466D" w:rsidRDefault="00A44638" w:rsidP="00A44638">
            <w:pPr>
              <w:spacing w:after="0" w:line="240" w:lineRule="auto"/>
              <w:jc w:val="center"/>
              <w:rPr>
                <w:rFonts w:ascii="Times New Roman" w:hAnsi="Times New Roman" w:cs="Times New Roman"/>
                <w:sz w:val="24"/>
                <w:szCs w:val="24"/>
              </w:rPr>
            </w:pPr>
            <w:r w:rsidRPr="006C466D">
              <w:rPr>
                <w:rFonts w:ascii="Times New Roman" w:hAnsi="Times New Roman" w:cs="Times New Roman"/>
                <w:sz w:val="24"/>
                <w:szCs w:val="24"/>
              </w:rPr>
              <w:t>2</w:t>
            </w:r>
          </w:p>
        </w:tc>
        <w:tc>
          <w:tcPr>
            <w:tcW w:w="9197" w:type="dxa"/>
          </w:tcPr>
          <w:p w:rsidR="00A44638" w:rsidRPr="006C466D" w:rsidRDefault="00A44638" w:rsidP="00A44638">
            <w:pPr>
              <w:spacing w:after="0" w:line="240" w:lineRule="auto"/>
              <w:rPr>
                <w:rFonts w:ascii="Times New Roman" w:hAnsi="Times New Roman" w:cs="Times New Roman"/>
                <w:sz w:val="24"/>
                <w:szCs w:val="24"/>
              </w:rPr>
            </w:pPr>
            <w:r w:rsidRPr="006C466D">
              <w:rPr>
                <w:rFonts w:ascii="Times New Roman" w:hAnsi="Times New Roman" w:cs="Times New Roman"/>
                <w:sz w:val="24"/>
                <w:szCs w:val="24"/>
              </w:rPr>
              <w:t xml:space="preserve">Вопросы законности, права и общественного порядка, обороны и службы в </w:t>
            </w:r>
            <w:proofErr w:type="gramStart"/>
            <w:r w:rsidRPr="006C466D">
              <w:rPr>
                <w:rFonts w:ascii="Times New Roman" w:hAnsi="Times New Roman" w:cs="Times New Roman"/>
                <w:sz w:val="24"/>
                <w:szCs w:val="24"/>
              </w:rPr>
              <w:t>ВС</w:t>
            </w:r>
            <w:proofErr w:type="gramEnd"/>
            <w:r w:rsidRPr="006C466D">
              <w:rPr>
                <w:rFonts w:ascii="Times New Roman" w:hAnsi="Times New Roman" w:cs="Times New Roman"/>
                <w:sz w:val="24"/>
                <w:szCs w:val="24"/>
              </w:rPr>
              <w:t xml:space="preserve"> </w:t>
            </w:r>
          </w:p>
        </w:tc>
        <w:tc>
          <w:tcPr>
            <w:tcW w:w="2230" w:type="dxa"/>
          </w:tcPr>
          <w:p w:rsidR="00A44638" w:rsidRPr="006C466D" w:rsidRDefault="00A44638" w:rsidP="00A44638">
            <w:pPr>
              <w:spacing w:after="0" w:line="240" w:lineRule="auto"/>
              <w:jc w:val="center"/>
              <w:rPr>
                <w:rFonts w:ascii="Times New Roman" w:hAnsi="Times New Roman" w:cs="Times New Roman"/>
                <w:sz w:val="24"/>
                <w:szCs w:val="24"/>
              </w:rPr>
            </w:pPr>
            <w:r w:rsidRPr="006C466D">
              <w:rPr>
                <w:rFonts w:ascii="Times New Roman" w:hAnsi="Times New Roman" w:cs="Times New Roman"/>
                <w:sz w:val="24"/>
                <w:szCs w:val="24"/>
              </w:rPr>
              <w:t>1085</w:t>
            </w:r>
          </w:p>
        </w:tc>
        <w:tc>
          <w:tcPr>
            <w:tcW w:w="2043" w:type="dxa"/>
          </w:tcPr>
          <w:p w:rsidR="00A44638" w:rsidRPr="006C466D" w:rsidRDefault="00A44638" w:rsidP="00A44638">
            <w:pPr>
              <w:spacing w:after="0" w:line="240" w:lineRule="auto"/>
              <w:jc w:val="center"/>
              <w:rPr>
                <w:rFonts w:ascii="Times New Roman" w:hAnsi="Times New Roman" w:cs="Times New Roman"/>
                <w:sz w:val="24"/>
                <w:szCs w:val="24"/>
              </w:rPr>
            </w:pPr>
            <w:r w:rsidRPr="006C466D">
              <w:rPr>
                <w:rFonts w:ascii="Times New Roman" w:hAnsi="Times New Roman" w:cs="Times New Roman"/>
                <w:sz w:val="24"/>
                <w:szCs w:val="24"/>
              </w:rPr>
              <w:t>9,8</w:t>
            </w:r>
          </w:p>
        </w:tc>
      </w:tr>
      <w:tr w:rsidR="00A44638" w:rsidRPr="006C466D" w:rsidTr="00A44638">
        <w:trPr>
          <w:jc w:val="center"/>
        </w:trPr>
        <w:tc>
          <w:tcPr>
            <w:tcW w:w="782" w:type="dxa"/>
          </w:tcPr>
          <w:p w:rsidR="00A44638" w:rsidRPr="006C466D" w:rsidRDefault="00A44638" w:rsidP="00A4463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9197" w:type="dxa"/>
          </w:tcPr>
          <w:p w:rsidR="00A44638" w:rsidRPr="006C466D" w:rsidRDefault="00A44638" w:rsidP="00A44638">
            <w:pPr>
              <w:spacing w:after="0" w:line="240" w:lineRule="auto"/>
              <w:rPr>
                <w:rFonts w:ascii="Times New Roman" w:hAnsi="Times New Roman" w:cs="Times New Roman"/>
                <w:sz w:val="24"/>
                <w:szCs w:val="24"/>
              </w:rPr>
            </w:pPr>
            <w:r w:rsidRPr="006C466D">
              <w:rPr>
                <w:rFonts w:ascii="Times New Roman" w:hAnsi="Times New Roman" w:cs="Times New Roman"/>
                <w:sz w:val="24"/>
                <w:szCs w:val="24"/>
              </w:rPr>
              <w:t>Оповещения о мероприятиях</w:t>
            </w:r>
          </w:p>
        </w:tc>
        <w:tc>
          <w:tcPr>
            <w:tcW w:w="2230" w:type="dxa"/>
          </w:tcPr>
          <w:p w:rsidR="00A44638" w:rsidRPr="006C466D" w:rsidRDefault="00A44638" w:rsidP="00A44638">
            <w:pPr>
              <w:spacing w:after="0" w:line="240" w:lineRule="auto"/>
              <w:jc w:val="center"/>
              <w:rPr>
                <w:rFonts w:ascii="Times New Roman" w:hAnsi="Times New Roman" w:cs="Times New Roman"/>
                <w:sz w:val="24"/>
                <w:szCs w:val="24"/>
              </w:rPr>
            </w:pPr>
            <w:r w:rsidRPr="006C466D">
              <w:rPr>
                <w:rFonts w:ascii="Times New Roman" w:hAnsi="Times New Roman" w:cs="Times New Roman"/>
                <w:sz w:val="24"/>
                <w:szCs w:val="24"/>
              </w:rPr>
              <w:t>858</w:t>
            </w:r>
          </w:p>
        </w:tc>
        <w:tc>
          <w:tcPr>
            <w:tcW w:w="2043" w:type="dxa"/>
          </w:tcPr>
          <w:p w:rsidR="00A44638" w:rsidRPr="006C466D" w:rsidRDefault="00A44638" w:rsidP="00A44638">
            <w:pPr>
              <w:spacing w:after="0" w:line="240" w:lineRule="auto"/>
              <w:jc w:val="center"/>
              <w:rPr>
                <w:rFonts w:ascii="Times New Roman" w:hAnsi="Times New Roman" w:cs="Times New Roman"/>
                <w:sz w:val="24"/>
                <w:szCs w:val="24"/>
              </w:rPr>
            </w:pPr>
            <w:r w:rsidRPr="006C466D">
              <w:rPr>
                <w:rFonts w:ascii="Times New Roman" w:hAnsi="Times New Roman" w:cs="Times New Roman"/>
                <w:sz w:val="24"/>
                <w:szCs w:val="24"/>
              </w:rPr>
              <w:t>7,8</w:t>
            </w:r>
          </w:p>
        </w:tc>
      </w:tr>
      <w:tr w:rsidR="00A44638" w:rsidRPr="006C466D" w:rsidTr="00A44638">
        <w:trPr>
          <w:jc w:val="center"/>
        </w:trPr>
        <w:tc>
          <w:tcPr>
            <w:tcW w:w="782" w:type="dxa"/>
          </w:tcPr>
          <w:p w:rsidR="00A44638" w:rsidRPr="006C466D" w:rsidRDefault="00A44638" w:rsidP="00A4463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9197" w:type="dxa"/>
          </w:tcPr>
          <w:p w:rsidR="00A44638" w:rsidRPr="006C466D" w:rsidRDefault="00A44638" w:rsidP="00A44638">
            <w:pPr>
              <w:spacing w:after="0" w:line="240" w:lineRule="auto"/>
              <w:rPr>
                <w:rFonts w:ascii="Times New Roman" w:hAnsi="Times New Roman" w:cs="Times New Roman"/>
                <w:sz w:val="24"/>
                <w:szCs w:val="24"/>
              </w:rPr>
            </w:pPr>
            <w:r w:rsidRPr="006C466D">
              <w:rPr>
                <w:rFonts w:ascii="Times New Roman" w:hAnsi="Times New Roman" w:cs="Times New Roman"/>
                <w:sz w:val="24"/>
                <w:szCs w:val="24"/>
              </w:rPr>
              <w:t xml:space="preserve">Налогообложение, бюджет, финансы, кредит </w:t>
            </w:r>
          </w:p>
        </w:tc>
        <w:tc>
          <w:tcPr>
            <w:tcW w:w="2230" w:type="dxa"/>
          </w:tcPr>
          <w:p w:rsidR="00A44638" w:rsidRPr="006C466D" w:rsidRDefault="00A44638" w:rsidP="00A44638">
            <w:pPr>
              <w:spacing w:after="0" w:line="240" w:lineRule="auto"/>
              <w:jc w:val="center"/>
              <w:rPr>
                <w:rFonts w:ascii="Times New Roman" w:hAnsi="Times New Roman" w:cs="Times New Roman"/>
                <w:sz w:val="24"/>
                <w:szCs w:val="24"/>
              </w:rPr>
            </w:pPr>
            <w:r w:rsidRPr="006C466D">
              <w:rPr>
                <w:rFonts w:ascii="Times New Roman" w:hAnsi="Times New Roman" w:cs="Times New Roman"/>
                <w:sz w:val="24"/>
                <w:szCs w:val="24"/>
              </w:rPr>
              <w:t>712</w:t>
            </w:r>
          </w:p>
        </w:tc>
        <w:tc>
          <w:tcPr>
            <w:tcW w:w="2043" w:type="dxa"/>
          </w:tcPr>
          <w:p w:rsidR="00A44638" w:rsidRPr="006C466D" w:rsidRDefault="00A44638" w:rsidP="00A44638">
            <w:pPr>
              <w:spacing w:after="0" w:line="240" w:lineRule="auto"/>
              <w:jc w:val="center"/>
              <w:rPr>
                <w:rFonts w:ascii="Times New Roman" w:hAnsi="Times New Roman" w:cs="Times New Roman"/>
                <w:sz w:val="24"/>
                <w:szCs w:val="24"/>
              </w:rPr>
            </w:pPr>
            <w:r w:rsidRPr="006C466D">
              <w:rPr>
                <w:rFonts w:ascii="Times New Roman" w:hAnsi="Times New Roman" w:cs="Times New Roman"/>
                <w:sz w:val="24"/>
                <w:szCs w:val="24"/>
              </w:rPr>
              <w:t>6,5</w:t>
            </w:r>
          </w:p>
        </w:tc>
      </w:tr>
      <w:tr w:rsidR="00A44638" w:rsidRPr="006C466D" w:rsidTr="00A44638">
        <w:trPr>
          <w:jc w:val="center"/>
        </w:trPr>
        <w:tc>
          <w:tcPr>
            <w:tcW w:w="782" w:type="dxa"/>
          </w:tcPr>
          <w:p w:rsidR="00A44638" w:rsidRPr="006C466D" w:rsidRDefault="00A44638" w:rsidP="00A4463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w:t>
            </w:r>
          </w:p>
        </w:tc>
        <w:tc>
          <w:tcPr>
            <w:tcW w:w="9197" w:type="dxa"/>
          </w:tcPr>
          <w:p w:rsidR="00A44638" w:rsidRPr="006C466D" w:rsidRDefault="00A44638" w:rsidP="00A44638">
            <w:pPr>
              <w:spacing w:after="0" w:line="240" w:lineRule="auto"/>
              <w:rPr>
                <w:rFonts w:ascii="Times New Roman" w:hAnsi="Times New Roman" w:cs="Times New Roman"/>
                <w:sz w:val="24"/>
                <w:szCs w:val="24"/>
              </w:rPr>
            </w:pPr>
            <w:r w:rsidRPr="006C466D">
              <w:rPr>
                <w:rFonts w:ascii="Times New Roman" w:hAnsi="Times New Roman" w:cs="Times New Roman"/>
                <w:sz w:val="24"/>
                <w:szCs w:val="24"/>
              </w:rPr>
              <w:t xml:space="preserve">Жилищно-коммунальное хозяйство </w:t>
            </w:r>
          </w:p>
        </w:tc>
        <w:tc>
          <w:tcPr>
            <w:tcW w:w="2230" w:type="dxa"/>
          </w:tcPr>
          <w:p w:rsidR="00A44638" w:rsidRPr="006C466D" w:rsidRDefault="00A44638" w:rsidP="00A44638">
            <w:pPr>
              <w:spacing w:after="0" w:line="240" w:lineRule="auto"/>
              <w:jc w:val="center"/>
              <w:rPr>
                <w:rFonts w:ascii="Times New Roman" w:hAnsi="Times New Roman" w:cs="Times New Roman"/>
                <w:sz w:val="24"/>
                <w:szCs w:val="24"/>
              </w:rPr>
            </w:pPr>
            <w:r w:rsidRPr="006C466D">
              <w:rPr>
                <w:rFonts w:ascii="Times New Roman" w:hAnsi="Times New Roman" w:cs="Times New Roman"/>
                <w:sz w:val="24"/>
                <w:szCs w:val="24"/>
              </w:rPr>
              <w:t>421</w:t>
            </w:r>
          </w:p>
        </w:tc>
        <w:tc>
          <w:tcPr>
            <w:tcW w:w="2043" w:type="dxa"/>
          </w:tcPr>
          <w:p w:rsidR="00A44638" w:rsidRPr="006C466D" w:rsidRDefault="00A44638" w:rsidP="00A44638">
            <w:pPr>
              <w:spacing w:after="0" w:line="240" w:lineRule="auto"/>
              <w:jc w:val="center"/>
              <w:rPr>
                <w:rFonts w:ascii="Times New Roman" w:hAnsi="Times New Roman" w:cs="Times New Roman"/>
                <w:sz w:val="24"/>
                <w:szCs w:val="24"/>
              </w:rPr>
            </w:pPr>
            <w:r w:rsidRPr="006C466D">
              <w:rPr>
                <w:rFonts w:ascii="Times New Roman" w:hAnsi="Times New Roman" w:cs="Times New Roman"/>
                <w:sz w:val="24"/>
                <w:szCs w:val="24"/>
              </w:rPr>
              <w:t>3,8</w:t>
            </w:r>
          </w:p>
        </w:tc>
      </w:tr>
      <w:tr w:rsidR="00A44638" w:rsidRPr="006C466D" w:rsidTr="00A44638">
        <w:trPr>
          <w:jc w:val="center"/>
        </w:trPr>
        <w:tc>
          <w:tcPr>
            <w:tcW w:w="782" w:type="dxa"/>
          </w:tcPr>
          <w:p w:rsidR="00A44638" w:rsidRPr="006C466D" w:rsidRDefault="00A44638" w:rsidP="00A4463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w:t>
            </w:r>
          </w:p>
        </w:tc>
        <w:tc>
          <w:tcPr>
            <w:tcW w:w="9197" w:type="dxa"/>
          </w:tcPr>
          <w:p w:rsidR="00A44638" w:rsidRPr="006C466D" w:rsidRDefault="00A44638" w:rsidP="00A44638">
            <w:pPr>
              <w:spacing w:after="0" w:line="240" w:lineRule="auto"/>
              <w:rPr>
                <w:rFonts w:ascii="Times New Roman" w:hAnsi="Times New Roman" w:cs="Times New Roman"/>
                <w:sz w:val="24"/>
                <w:szCs w:val="24"/>
              </w:rPr>
            </w:pPr>
            <w:r w:rsidRPr="006C466D">
              <w:rPr>
                <w:rFonts w:ascii="Times New Roman" w:hAnsi="Times New Roman" w:cs="Times New Roman"/>
                <w:sz w:val="24"/>
                <w:szCs w:val="24"/>
              </w:rPr>
              <w:t xml:space="preserve">Социальное обеспечение, вопросы по делам ветеранов </w:t>
            </w:r>
          </w:p>
        </w:tc>
        <w:tc>
          <w:tcPr>
            <w:tcW w:w="2230" w:type="dxa"/>
          </w:tcPr>
          <w:p w:rsidR="00A44638" w:rsidRPr="006C466D" w:rsidRDefault="00A44638" w:rsidP="00A44638">
            <w:pPr>
              <w:spacing w:after="0" w:line="240" w:lineRule="auto"/>
              <w:jc w:val="center"/>
              <w:rPr>
                <w:rFonts w:ascii="Times New Roman" w:hAnsi="Times New Roman" w:cs="Times New Roman"/>
                <w:sz w:val="24"/>
                <w:szCs w:val="24"/>
              </w:rPr>
            </w:pPr>
            <w:r w:rsidRPr="006C466D">
              <w:rPr>
                <w:rFonts w:ascii="Times New Roman" w:hAnsi="Times New Roman" w:cs="Times New Roman"/>
                <w:sz w:val="24"/>
                <w:szCs w:val="24"/>
              </w:rPr>
              <w:t>381</w:t>
            </w:r>
          </w:p>
        </w:tc>
        <w:tc>
          <w:tcPr>
            <w:tcW w:w="2043" w:type="dxa"/>
          </w:tcPr>
          <w:p w:rsidR="00A44638" w:rsidRPr="006C466D" w:rsidRDefault="00A44638" w:rsidP="00A44638">
            <w:pPr>
              <w:spacing w:after="0" w:line="240" w:lineRule="auto"/>
              <w:jc w:val="center"/>
              <w:rPr>
                <w:rFonts w:ascii="Times New Roman" w:hAnsi="Times New Roman" w:cs="Times New Roman"/>
                <w:sz w:val="24"/>
                <w:szCs w:val="24"/>
              </w:rPr>
            </w:pPr>
            <w:r w:rsidRPr="006C466D">
              <w:rPr>
                <w:rFonts w:ascii="Times New Roman" w:hAnsi="Times New Roman" w:cs="Times New Roman"/>
                <w:sz w:val="24"/>
                <w:szCs w:val="24"/>
              </w:rPr>
              <w:t>3,4</w:t>
            </w:r>
          </w:p>
        </w:tc>
      </w:tr>
      <w:tr w:rsidR="00A44638" w:rsidRPr="006C466D" w:rsidTr="00A44638">
        <w:trPr>
          <w:jc w:val="center"/>
        </w:trPr>
        <w:tc>
          <w:tcPr>
            <w:tcW w:w="782" w:type="dxa"/>
          </w:tcPr>
          <w:p w:rsidR="00A44638" w:rsidRPr="006C466D" w:rsidRDefault="00A44638" w:rsidP="00A4463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w:t>
            </w:r>
          </w:p>
        </w:tc>
        <w:tc>
          <w:tcPr>
            <w:tcW w:w="9197" w:type="dxa"/>
          </w:tcPr>
          <w:p w:rsidR="00A44638" w:rsidRPr="006C466D" w:rsidRDefault="00A44638" w:rsidP="00A44638">
            <w:pPr>
              <w:spacing w:after="0" w:line="240" w:lineRule="auto"/>
              <w:rPr>
                <w:rFonts w:ascii="Times New Roman" w:hAnsi="Times New Roman" w:cs="Times New Roman"/>
                <w:sz w:val="24"/>
                <w:szCs w:val="24"/>
              </w:rPr>
            </w:pPr>
            <w:r w:rsidRPr="006C466D">
              <w:rPr>
                <w:rFonts w:ascii="Times New Roman" w:hAnsi="Times New Roman" w:cs="Times New Roman"/>
                <w:sz w:val="24"/>
                <w:szCs w:val="24"/>
              </w:rPr>
              <w:t>Природные ресурсы, природопользование и экология</w:t>
            </w:r>
          </w:p>
        </w:tc>
        <w:tc>
          <w:tcPr>
            <w:tcW w:w="2230" w:type="dxa"/>
          </w:tcPr>
          <w:p w:rsidR="00A44638" w:rsidRPr="006C466D" w:rsidRDefault="00A44638" w:rsidP="00A44638">
            <w:pPr>
              <w:spacing w:after="0" w:line="240" w:lineRule="auto"/>
              <w:jc w:val="center"/>
              <w:rPr>
                <w:rFonts w:ascii="Times New Roman" w:hAnsi="Times New Roman" w:cs="Times New Roman"/>
                <w:sz w:val="24"/>
                <w:szCs w:val="24"/>
              </w:rPr>
            </w:pPr>
            <w:r w:rsidRPr="006C466D">
              <w:rPr>
                <w:rFonts w:ascii="Times New Roman" w:hAnsi="Times New Roman" w:cs="Times New Roman"/>
                <w:sz w:val="24"/>
                <w:szCs w:val="24"/>
              </w:rPr>
              <w:t>369</w:t>
            </w:r>
          </w:p>
        </w:tc>
        <w:tc>
          <w:tcPr>
            <w:tcW w:w="2043" w:type="dxa"/>
          </w:tcPr>
          <w:p w:rsidR="00A44638" w:rsidRPr="006C466D" w:rsidRDefault="00A44638" w:rsidP="00A44638">
            <w:pPr>
              <w:spacing w:after="0" w:line="240" w:lineRule="auto"/>
              <w:jc w:val="center"/>
              <w:rPr>
                <w:rFonts w:ascii="Times New Roman" w:hAnsi="Times New Roman" w:cs="Times New Roman"/>
                <w:sz w:val="24"/>
                <w:szCs w:val="24"/>
              </w:rPr>
            </w:pPr>
            <w:r w:rsidRPr="006C466D">
              <w:rPr>
                <w:rFonts w:ascii="Times New Roman" w:hAnsi="Times New Roman" w:cs="Times New Roman"/>
                <w:sz w:val="24"/>
                <w:szCs w:val="24"/>
              </w:rPr>
              <w:t>3,3</w:t>
            </w:r>
          </w:p>
        </w:tc>
      </w:tr>
      <w:tr w:rsidR="00A44638" w:rsidRPr="006C466D" w:rsidTr="00A44638">
        <w:trPr>
          <w:jc w:val="center"/>
        </w:trPr>
        <w:tc>
          <w:tcPr>
            <w:tcW w:w="782" w:type="dxa"/>
          </w:tcPr>
          <w:p w:rsidR="00A44638" w:rsidRPr="006C466D" w:rsidRDefault="00A44638" w:rsidP="00A4463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w:t>
            </w:r>
          </w:p>
        </w:tc>
        <w:tc>
          <w:tcPr>
            <w:tcW w:w="9197" w:type="dxa"/>
          </w:tcPr>
          <w:p w:rsidR="00A44638" w:rsidRPr="006C466D" w:rsidRDefault="00A44638" w:rsidP="00A44638">
            <w:pPr>
              <w:spacing w:after="0" w:line="240" w:lineRule="auto"/>
              <w:rPr>
                <w:rFonts w:ascii="Times New Roman" w:hAnsi="Times New Roman" w:cs="Times New Roman"/>
                <w:sz w:val="24"/>
                <w:szCs w:val="24"/>
              </w:rPr>
            </w:pPr>
            <w:r w:rsidRPr="006C466D">
              <w:rPr>
                <w:rFonts w:ascii="Times New Roman" w:hAnsi="Times New Roman" w:cs="Times New Roman"/>
                <w:sz w:val="24"/>
                <w:szCs w:val="24"/>
              </w:rPr>
              <w:t>Земельные отношения</w:t>
            </w:r>
          </w:p>
        </w:tc>
        <w:tc>
          <w:tcPr>
            <w:tcW w:w="2230" w:type="dxa"/>
          </w:tcPr>
          <w:p w:rsidR="00A44638" w:rsidRPr="006C466D" w:rsidRDefault="00A44638" w:rsidP="00A44638">
            <w:pPr>
              <w:spacing w:after="0" w:line="240" w:lineRule="auto"/>
              <w:jc w:val="center"/>
              <w:rPr>
                <w:rFonts w:ascii="Times New Roman" w:hAnsi="Times New Roman" w:cs="Times New Roman"/>
                <w:sz w:val="24"/>
                <w:szCs w:val="24"/>
              </w:rPr>
            </w:pPr>
            <w:r w:rsidRPr="006C466D">
              <w:rPr>
                <w:rFonts w:ascii="Times New Roman" w:hAnsi="Times New Roman" w:cs="Times New Roman"/>
                <w:sz w:val="24"/>
                <w:szCs w:val="24"/>
              </w:rPr>
              <w:t>278</w:t>
            </w:r>
          </w:p>
        </w:tc>
        <w:tc>
          <w:tcPr>
            <w:tcW w:w="2043" w:type="dxa"/>
          </w:tcPr>
          <w:p w:rsidR="00A44638" w:rsidRPr="006C466D" w:rsidRDefault="00A44638" w:rsidP="00A44638">
            <w:pPr>
              <w:spacing w:after="0" w:line="240" w:lineRule="auto"/>
              <w:jc w:val="center"/>
              <w:rPr>
                <w:rFonts w:ascii="Times New Roman" w:hAnsi="Times New Roman" w:cs="Times New Roman"/>
                <w:sz w:val="24"/>
                <w:szCs w:val="24"/>
              </w:rPr>
            </w:pPr>
            <w:r w:rsidRPr="006C466D">
              <w:rPr>
                <w:rFonts w:ascii="Times New Roman" w:hAnsi="Times New Roman" w:cs="Times New Roman"/>
                <w:sz w:val="24"/>
                <w:szCs w:val="24"/>
              </w:rPr>
              <w:t>2,5</w:t>
            </w:r>
          </w:p>
        </w:tc>
      </w:tr>
      <w:tr w:rsidR="00A44638" w:rsidRPr="006C466D" w:rsidTr="00A44638">
        <w:trPr>
          <w:jc w:val="center"/>
        </w:trPr>
        <w:tc>
          <w:tcPr>
            <w:tcW w:w="782" w:type="dxa"/>
          </w:tcPr>
          <w:p w:rsidR="00A44638" w:rsidRPr="006C466D" w:rsidRDefault="00A44638" w:rsidP="00A4463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9</w:t>
            </w:r>
          </w:p>
        </w:tc>
        <w:tc>
          <w:tcPr>
            <w:tcW w:w="9197" w:type="dxa"/>
          </w:tcPr>
          <w:p w:rsidR="00A44638" w:rsidRPr="006C466D" w:rsidRDefault="00A44638" w:rsidP="00A44638">
            <w:pPr>
              <w:spacing w:after="0" w:line="240" w:lineRule="auto"/>
              <w:rPr>
                <w:rFonts w:ascii="Times New Roman" w:hAnsi="Times New Roman" w:cs="Times New Roman"/>
                <w:sz w:val="24"/>
                <w:szCs w:val="24"/>
              </w:rPr>
            </w:pPr>
            <w:r w:rsidRPr="006C466D">
              <w:rPr>
                <w:rFonts w:ascii="Times New Roman" w:hAnsi="Times New Roman" w:cs="Times New Roman"/>
                <w:sz w:val="24"/>
                <w:szCs w:val="24"/>
              </w:rPr>
              <w:t>Здравоохранение</w:t>
            </w:r>
          </w:p>
        </w:tc>
        <w:tc>
          <w:tcPr>
            <w:tcW w:w="2230" w:type="dxa"/>
          </w:tcPr>
          <w:p w:rsidR="00A44638" w:rsidRPr="006C466D" w:rsidRDefault="00A44638" w:rsidP="00A44638">
            <w:pPr>
              <w:spacing w:after="0" w:line="240" w:lineRule="auto"/>
              <w:jc w:val="center"/>
              <w:rPr>
                <w:rFonts w:ascii="Times New Roman" w:hAnsi="Times New Roman" w:cs="Times New Roman"/>
                <w:sz w:val="24"/>
                <w:szCs w:val="24"/>
              </w:rPr>
            </w:pPr>
            <w:r w:rsidRPr="006C466D">
              <w:rPr>
                <w:rFonts w:ascii="Times New Roman" w:hAnsi="Times New Roman" w:cs="Times New Roman"/>
                <w:sz w:val="24"/>
                <w:szCs w:val="24"/>
              </w:rPr>
              <w:t>247</w:t>
            </w:r>
          </w:p>
        </w:tc>
        <w:tc>
          <w:tcPr>
            <w:tcW w:w="2043" w:type="dxa"/>
          </w:tcPr>
          <w:p w:rsidR="00A44638" w:rsidRPr="006C466D" w:rsidRDefault="00A44638" w:rsidP="00A44638">
            <w:pPr>
              <w:spacing w:after="0" w:line="240" w:lineRule="auto"/>
              <w:jc w:val="center"/>
              <w:rPr>
                <w:rFonts w:ascii="Times New Roman" w:hAnsi="Times New Roman" w:cs="Times New Roman"/>
                <w:sz w:val="24"/>
                <w:szCs w:val="24"/>
              </w:rPr>
            </w:pPr>
            <w:r w:rsidRPr="006C466D">
              <w:rPr>
                <w:rFonts w:ascii="Times New Roman" w:hAnsi="Times New Roman" w:cs="Times New Roman"/>
                <w:sz w:val="24"/>
                <w:szCs w:val="24"/>
              </w:rPr>
              <w:t>2,2</w:t>
            </w:r>
          </w:p>
        </w:tc>
      </w:tr>
      <w:tr w:rsidR="00A44638" w:rsidRPr="006C466D" w:rsidTr="00A44638">
        <w:trPr>
          <w:jc w:val="center"/>
        </w:trPr>
        <w:tc>
          <w:tcPr>
            <w:tcW w:w="782" w:type="dxa"/>
          </w:tcPr>
          <w:p w:rsidR="00A44638" w:rsidRPr="006C466D" w:rsidRDefault="00A44638" w:rsidP="00A4463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w:t>
            </w:r>
          </w:p>
        </w:tc>
        <w:tc>
          <w:tcPr>
            <w:tcW w:w="9197" w:type="dxa"/>
          </w:tcPr>
          <w:p w:rsidR="00A44638" w:rsidRPr="006C466D" w:rsidRDefault="00A44638" w:rsidP="00A44638">
            <w:pPr>
              <w:spacing w:after="0" w:line="240" w:lineRule="auto"/>
              <w:rPr>
                <w:rFonts w:ascii="Times New Roman" w:hAnsi="Times New Roman" w:cs="Times New Roman"/>
                <w:sz w:val="24"/>
                <w:szCs w:val="24"/>
              </w:rPr>
            </w:pPr>
            <w:r w:rsidRPr="006C466D">
              <w:rPr>
                <w:rFonts w:ascii="Times New Roman" w:hAnsi="Times New Roman" w:cs="Times New Roman"/>
                <w:sz w:val="24"/>
                <w:szCs w:val="24"/>
              </w:rPr>
              <w:t xml:space="preserve">Строительство </w:t>
            </w:r>
          </w:p>
        </w:tc>
        <w:tc>
          <w:tcPr>
            <w:tcW w:w="2230" w:type="dxa"/>
          </w:tcPr>
          <w:p w:rsidR="00A44638" w:rsidRPr="006C466D" w:rsidRDefault="00A44638" w:rsidP="00A44638">
            <w:pPr>
              <w:spacing w:after="0" w:line="240" w:lineRule="auto"/>
              <w:jc w:val="center"/>
              <w:rPr>
                <w:rFonts w:ascii="Times New Roman" w:hAnsi="Times New Roman" w:cs="Times New Roman"/>
                <w:sz w:val="24"/>
                <w:szCs w:val="24"/>
              </w:rPr>
            </w:pPr>
            <w:r w:rsidRPr="006C466D">
              <w:rPr>
                <w:rFonts w:ascii="Times New Roman" w:hAnsi="Times New Roman" w:cs="Times New Roman"/>
                <w:sz w:val="24"/>
                <w:szCs w:val="24"/>
              </w:rPr>
              <w:t>242</w:t>
            </w:r>
          </w:p>
        </w:tc>
        <w:tc>
          <w:tcPr>
            <w:tcW w:w="2043" w:type="dxa"/>
          </w:tcPr>
          <w:p w:rsidR="00A44638" w:rsidRPr="006C466D" w:rsidRDefault="00A44638" w:rsidP="00A44638">
            <w:pPr>
              <w:spacing w:after="0" w:line="240" w:lineRule="auto"/>
              <w:jc w:val="center"/>
              <w:rPr>
                <w:rFonts w:ascii="Times New Roman" w:hAnsi="Times New Roman" w:cs="Times New Roman"/>
                <w:sz w:val="24"/>
                <w:szCs w:val="24"/>
              </w:rPr>
            </w:pPr>
            <w:r w:rsidRPr="006C466D">
              <w:rPr>
                <w:rFonts w:ascii="Times New Roman" w:hAnsi="Times New Roman" w:cs="Times New Roman"/>
                <w:sz w:val="24"/>
                <w:szCs w:val="24"/>
              </w:rPr>
              <w:t>2,2</w:t>
            </w:r>
          </w:p>
        </w:tc>
      </w:tr>
      <w:tr w:rsidR="00A44638" w:rsidRPr="006C466D" w:rsidTr="00A44638">
        <w:trPr>
          <w:jc w:val="center"/>
        </w:trPr>
        <w:tc>
          <w:tcPr>
            <w:tcW w:w="782" w:type="dxa"/>
          </w:tcPr>
          <w:p w:rsidR="00A44638" w:rsidRPr="006C466D" w:rsidRDefault="00A44638" w:rsidP="00A4463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11</w:t>
            </w:r>
          </w:p>
        </w:tc>
        <w:tc>
          <w:tcPr>
            <w:tcW w:w="9197" w:type="dxa"/>
          </w:tcPr>
          <w:p w:rsidR="00A44638" w:rsidRPr="006C466D" w:rsidRDefault="00A44638" w:rsidP="00A44638">
            <w:pPr>
              <w:spacing w:after="0" w:line="240" w:lineRule="auto"/>
              <w:rPr>
                <w:rFonts w:ascii="Times New Roman" w:hAnsi="Times New Roman" w:cs="Times New Roman"/>
                <w:sz w:val="24"/>
                <w:szCs w:val="24"/>
              </w:rPr>
            </w:pPr>
            <w:r w:rsidRPr="006C466D">
              <w:rPr>
                <w:rFonts w:ascii="Times New Roman" w:hAnsi="Times New Roman" w:cs="Times New Roman"/>
                <w:sz w:val="24"/>
                <w:szCs w:val="24"/>
              </w:rPr>
              <w:t>Экономика и инвестиции</w:t>
            </w:r>
          </w:p>
        </w:tc>
        <w:tc>
          <w:tcPr>
            <w:tcW w:w="2230" w:type="dxa"/>
          </w:tcPr>
          <w:p w:rsidR="00A44638" w:rsidRPr="006C466D" w:rsidRDefault="00A44638" w:rsidP="00A44638">
            <w:pPr>
              <w:spacing w:after="0" w:line="240" w:lineRule="auto"/>
              <w:jc w:val="center"/>
              <w:rPr>
                <w:rFonts w:ascii="Times New Roman" w:hAnsi="Times New Roman" w:cs="Times New Roman"/>
                <w:sz w:val="24"/>
                <w:szCs w:val="24"/>
              </w:rPr>
            </w:pPr>
            <w:r w:rsidRPr="006C466D">
              <w:rPr>
                <w:rFonts w:ascii="Times New Roman" w:hAnsi="Times New Roman" w:cs="Times New Roman"/>
                <w:sz w:val="24"/>
                <w:szCs w:val="24"/>
              </w:rPr>
              <w:t>199</w:t>
            </w:r>
          </w:p>
        </w:tc>
        <w:tc>
          <w:tcPr>
            <w:tcW w:w="2043" w:type="dxa"/>
          </w:tcPr>
          <w:p w:rsidR="00A44638" w:rsidRPr="006C466D" w:rsidRDefault="00A44638" w:rsidP="00A44638">
            <w:pPr>
              <w:spacing w:after="0" w:line="240" w:lineRule="auto"/>
              <w:jc w:val="center"/>
              <w:rPr>
                <w:rFonts w:ascii="Times New Roman" w:hAnsi="Times New Roman" w:cs="Times New Roman"/>
                <w:sz w:val="24"/>
                <w:szCs w:val="24"/>
              </w:rPr>
            </w:pPr>
            <w:r w:rsidRPr="006C466D">
              <w:rPr>
                <w:rFonts w:ascii="Times New Roman" w:hAnsi="Times New Roman" w:cs="Times New Roman"/>
                <w:sz w:val="24"/>
                <w:szCs w:val="24"/>
              </w:rPr>
              <w:t>1,8</w:t>
            </w:r>
          </w:p>
        </w:tc>
      </w:tr>
      <w:tr w:rsidR="00A44638" w:rsidRPr="006C466D" w:rsidTr="00A44638">
        <w:trPr>
          <w:jc w:val="center"/>
        </w:trPr>
        <w:tc>
          <w:tcPr>
            <w:tcW w:w="782" w:type="dxa"/>
          </w:tcPr>
          <w:p w:rsidR="00A44638" w:rsidRPr="006C466D" w:rsidRDefault="00A44638" w:rsidP="00A4463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12</w:t>
            </w:r>
          </w:p>
        </w:tc>
        <w:tc>
          <w:tcPr>
            <w:tcW w:w="9197" w:type="dxa"/>
          </w:tcPr>
          <w:p w:rsidR="00A44638" w:rsidRPr="006C466D" w:rsidRDefault="00A44638" w:rsidP="00A44638">
            <w:pPr>
              <w:spacing w:after="0" w:line="240" w:lineRule="auto"/>
              <w:rPr>
                <w:rFonts w:ascii="Times New Roman" w:hAnsi="Times New Roman" w:cs="Times New Roman"/>
                <w:sz w:val="24"/>
                <w:szCs w:val="24"/>
              </w:rPr>
            </w:pPr>
            <w:r w:rsidRPr="006C466D">
              <w:rPr>
                <w:rFonts w:ascii="Times New Roman" w:hAnsi="Times New Roman" w:cs="Times New Roman"/>
                <w:sz w:val="24"/>
                <w:szCs w:val="24"/>
              </w:rPr>
              <w:t>Образование</w:t>
            </w:r>
          </w:p>
        </w:tc>
        <w:tc>
          <w:tcPr>
            <w:tcW w:w="2230" w:type="dxa"/>
          </w:tcPr>
          <w:p w:rsidR="00A44638" w:rsidRPr="006C466D" w:rsidRDefault="00A44638" w:rsidP="00A44638">
            <w:pPr>
              <w:spacing w:after="0" w:line="240" w:lineRule="auto"/>
              <w:jc w:val="center"/>
              <w:rPr>
                <w:rFonts w:ascii="Times New Roman" w:hAnsi="Times New Roman" w:cs="Times New Roman"/>
                <w:sz w:val="24"/>
                <w:szCs w:val="24"/>
              </w:rPr>
            </w:pPr>
            <w:r w:rsidRPr="006C466D">
              <w:rPr>
                <w:rFonts w:ascii="Times New Roman" w:hAnsi="Times New Roman" w:cs="Times New Roman"/>
                <w:sz w:val="24"/>
                <w:szCs w:val="24"/>
              </w:rPr>
              <w:t>179</w:t>
            </w:r>
          </w:p>
        </w:tc>
        <w:tc>
          <w:tcPr>
            <w:tcW w:w="2043" w:type="dxa"/>
          </w:tcPr>
          <w:p w:rsidR="00A44638" w:rsidRPr="006C466D" w:rsidRDefault="00A44638" w:rsidP="00A44638">
            <w:pPr>
              <w:spacing w:after="0" w:line="240" w:lineRule="auto"/>
              <w:jc w:val="center"/>
              <w:rPr>
                <w:rFonts w:ascii="Times New Roman" w:hAnsi="Times New Roman" w:cs="Times New Roman"/>
                <w:sz w:val="24"/>
                <w:szCs w:val="24"/>
              </w:rPr>
            </w:pPr>
            <w:r w:rsidRPr="006C466D">
              <w:rPr>
                <w:rFonts w:ascii="Times New Roman" w:hAnsi="Times New Roman" w:cs="Times New Roman"/>
                <w:sz w:val="24"/>
                <w:szCs w:val="24"/>
              </w:rPr>
              <w:t>1,6</w:t>
            </w:r>
          </w:p>
        </w:tc>
      </w:tr>
      <w:tr w:rsidR="00A44638" w:rsidRPr="006C466D" w:rsidTr="00A44638">
        <w:trPr>
          <w:jc w:val="center"/>
        </w:trPr>
        <w:tc>
          <w:tcPr>
            <w:tcW w:w="782" w:type="dxa"/>
          </w:tcPr>
          <w:p w:rsidR="00A44638" w:rsidRPr="006C466D" w:rsidRDefault="00A44638" w:rsidP="00A4463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13</w:t>
            </w:r>
          </w:p>
        </w:tc>
        <w:tc>
          <w:tcPr>
            <w:tcW w:w="9197" w:type="dxa"/>
          </w:tcPr>
          <w:p w:rsidR="00A44638" w:rsidRPr="006C466D" w:rsidRDefault="00A44638" w:rsidP="00A44638">
            <w:pPr>
              <w:spacing w:after="0" w:line="240" w:lineRule="auto"/>
              <w:rPr>
                <w:rFonts w:ascii="Times New Roman" w:hAnsi="Times New Roman" w:cs="Times New Roman"/>
                <w:sz w:val="24"/>
                <w:szCs w:val="24"/>
              </w:rPr>
            </w:pPr>
            <w:r w:rsidRPr="006C466D">
              <w:rPr>
                <w:rFonts w:ascii="Times New Roman" w:hAnsi="Times New Roman" w:cs="Times New Roman"/>
                <w:sz w:val="24"/>
                <w:szCs w:val="24"/>
              </w:rPr>
              <w:t>Культура, искусство, наука, публикации в СМИ</w:t>
            </w:r>
          </w:p>
        </w:tc>
        <w:tc>
          <w:tcPr>
            <w:tcW w:w="2230" w:type="dxa"/>
          </w:tcPr>
          <w:p w:rsidR="00A44638" w:rsidRPr="006C466D" w:rsidRDefault="00A44638" w:rsidP="00A44638">
            <w:pPr>
              <w:spacing w:after="0" w:line="240" w:lineRule="auto"/>
              <w:jc w:val="center"/>
              <w:rPr>
                <w:rFonts w:ascii="Times New Roman" w:hAnsi="Times New Roman" w:cs="Times New Roman"/>
                <w:sz w:val="24"/>
                <w:szCs w:val="24"/>
              </w:rPr>
            </w:pPr>
            <w:r w:rsidRPr="006C466D">
              <w:rPr>
                <w:rFonts w:ascii="Times New Roman" w:hAnsi="Times New Roman" w:cs="Times New Roman"/>
                <w:sz w:val="24"/>
                <w:szCs w:val="24"/>
              </w:rPr>
              <w:t>168</w:t>
            </w:r>
          </w:p>
        </w:tc>
        <w:tc>
          <w:tcPr>
            <w:tcW w:w="2043" w:type="dxa"/>
          </w:tcPr>
          <w:p w:rsidR="00A44638" w:rsidRPr="006C466D" w:rsidRDefault="00A44638" w:rsidP="00A44638">
            <w:pPr>
              <w:spacing w:after="0" w:line="240" w:lineRule="auto"/>
              <w:jc w:val="center"/>
              <w:rPr>
                <w:rFonts w:ascii="Times New Roman" w:hAnsi="Times New Roman" w:cs="Times New Roman"/>
                <w:sz w:val="24"/>
                <w:szCs w:val="24"/>
              </w:rPr>
            </w:pPr>
            <w:r w:rsidRPr="006C466D">
              <w:rPr>
                <w:rFonts w:ascii="Times New Roman" w:hAnsi="Times New Roman" w:cs="Times New Roman"/>
                <w:sz w:val="24"/>
                <w:szCs w:val="24"/>
              </w:rPr>
              <w:t>1,5</w:t>
            </w:r>
          </w:p>
        </w:tc>
      </w:tr>
      <w:tr w:rsidR="00A44638" w:rsidRPr="006C466D" w:rsidTr="00A44638">
        <w:trPr>
          <w:jc w:val="center"/>
        </w:trPr>
        <w:tc>
          <w:tcPr>
            <w:tcW w:w="782" w:type="dxa"/>
          </w:tcPr>
          <w:p w:rsidR="00A44638" w:rsidRPr="006C466D" w:rsidRDefault="00A44638" w:rsidP="00A4463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14</w:t>
            </w:r>
          </w:p>
        </w:tc>
        <w:tc>
          <w:tcPr>
            <w:tcW w:w="9197" w:type="dxa"/>
          </w:tcPr>
          <w:p w:rsidR="00A44638" w:rsidRPr="006C466D" w:rsidRDefault="00A44638" w:rsidP="00A44638">
            <w:pPr>
              <w:spacing w:after="0" w:line="240" w:lineRule="auto"/>
              <w:rPr>
                <w:rFonts w:ascii="Times New Roman" w:hAnsi="Times New Roman" w:cs="Times New Roman"/>
                <w:sz w:val="24"/>
                <w:szCs w:val="24"/>
              </w:rPr>
            </w:pPr>
            <w:r w:rsidRPr="006C466D">
              <w:rPr>
                <w:rFonts w:ascii="Times New Roman" w:hAnsi="Times New Roman" w:cs="Times New Roman"/>
                <w:sz w:val="24"/>
                <w:szCs w:val="24"/>
              </w:rPr>
              <w:t>Вопросы семьи, женщин, детей</w:t>
            </w:r>
          </w:p>
        </w:tc>
        <w:tc>
          <w:tcPr>
            <w:tcW w:w="2230" w:type="dxa"/>
          </w:tcPr>
          <w:p w:rsidR="00A44638" w:rsidRPr="006C466D" w:rsidRDefault="00A44638" w:rsidP="00A44638">
            <w:pPr>
              <w:spacing w:after="0" w:line="240" w:lineRule="auto"/>
              <w:jc w:val="center"/>
              <w:rPr>
                <w:rFonts w:ascii="Times New Roman" w:hAnsi="Times New Roman" w:cs="Times New Roman"/>
                <w:sz w:val="24"/>
                <w:szCs w:val="24"/>
              </w:rPr>
            </w:pPr>
            <w:r w:rsidRPr="006C466D">
              <w:rPr>
                <w:rFonts w:ascii="Times New Roman" w:hAnsi="Times New Roman" w:cs="Times New Roman"/>
                <w:sz w:val="24"/>
                <w:szCs w:val="24"/>
              </w:rPr>
              <w:t>164</w:t>
            </w:r>
          </w:p>
        </w:tc>
        <w:tc>
          <w:tcPr>
            <w:tcW w:w="2043" w:type="dxa"/>
          </w:tcPr>
          <w:p w:rsidR="00A44638" w:rsidRPr="006C466D" w:rsidRDefault="00A44638" w:rsidP="00A44638">
            <w:pPr>
              <w:spacing w:after="0" w:line="240" w:lineRule="auto"/>
              <w:jc w:val="center"/>
              <w:rPr>
                <w:rFonts w:ascii="Times New Roman" w:hAnsi="Times New Roman" w:cs="Times New Roman"/>
                <w:sz w:val="24"/>
                <w:szCs w:val="24"/>
              </w:rPr>
            </w:pPr>
            <w:r w:rsidRPr="006C466D">
              <w:rPr>
                <w:rFonts w:ascii="Times New Roman" w:hAnsi="Times New Roman" w:cs="Times New Roman"/>
                <w:sz w:val="24"/>
                <w:szCs w:val="24"/>
              </w:rPr>
              <w:t>1,5</w:t>
            </w:r>
          </w:p>
        </w:tc>
      </w:tr>
      <w:tr w:rsidR="00A44638" w:rsidRPr="006C466D" w:rsidTr="00A44638">
        <w:trPr>
          <w:jc w:val="center"/>
        </w:trPr>
        <w:tc>
          <w:tcPr>
            <w:tcW w:w="782" w:type="dxa"/>
          </w:tcPr>
          <w:p w:rsidR="00A44638" w:rsidRPr="006C466D" w:rsidRDefault="00A44638" w:rsidP="00A4463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15</w:t>
            </w:r>
          </w:p>
        </w:tc>
        <w:tc>
          <w:tcPr>
            <w:tcW w:w="9197" w:type="dxa"/>
          </w:tcPr>
          <w:p w:rsidR="00A44638" w:rsidRPr="006C466D" w:rsidRDefault="00A44638" w:rsidP="00A44638">
            <w:pPr>
              <w:spacing w:after="0" w:line="240" w:lineRule="auto"/>
              <w:rPr>
                <w:rFonts w:ascii="Times New Roman" w:hAnsi="Times New Roman" w:cs="Times New Roman"/>
                <w:sz w:val="24"/>
                <w:szCs w:val="24"/>
              </w:rPr>
            </w:pPr>
            <w:r w:rsidRPr="006C466D">
              <w:rPr>
                <w:rFonts w:ascii="Times New Roman" w:hAnsi="Times New Roman" w:cs="Times New Roman"/>
                <w:sz w:val="24"/>
                <w:szCs w:val="24"/>
              </w:rPr>
              <w:t>Дорожное хозяйство</w:t>
            </w:r>
          </w:p>
        </w:tc>
        <w:tc>
          <w:tcPr>
            <w:tcW w:w="2230" w:type="dxa"/>
          </w:tcPr>
          <w:p w:rsidR="00A44638" w:rsidRPr="006C466D" w:rsidRDefault="00A44638" w:rsidP="00A44638">
            <w:pPr>
              <w:spacing w:after="0" w:line="240" w:lineRule="auto"/>
              <w:jc w:val="center"/>
              <w:rPr>
                <w:rFonts w:ascii="Times New Roman" w:hAnsi="Times New Roman" w:cs="Times New Roman"/>
                <w:sz w:val="24"/>
                <w:szCs w:val="24"/>
              </w:rPr>
            </w:pPr>
            <w:r w:rsidRPr="006C466D">
              <w:rPr>
                <w:rFonts w:ascii="Times New Roman" w:hAnsi="Times New Roman" w:cs="Times New Roman"/>
                <w:sz w:val="24"/>
                <w:szCs w:val="24"/>
              </w:rPr>
              <w:t>151</w:t>
            </w:r>
          </w:p>
        </w:tc>
        <w:tc>
          <w:tcPr>
            <w:tcW w:w="2043" w:type="dxa"/>
          </w:tcPr>
          <w:p w:rsidR="00A44638" w:rsidRPr="006C466D" w:rsidRDefault="00A44638" w:rsidP="00A44638">
            <w:pPr>
              <w:spacing w:after="0" w:line="240" w:lineRule="auto"/>
              <w:jc w:val="center"/>
              <w:rPr>
                <w:rFonts w:ascii="Times New Roman" w:hAnsi="Times New Roman" w:cs="Times New Roman"/>
                <w:sz w:val="24"/>
                <w:szCs w:val="24"/>
              </w:rPr>
            </w:pPr>
            <w:r w:rsidRPr="006C466D">
              <w:rPr>
                <w:rFonts w:ascii="Times New Roman" w:hAnsi="Times New Roman" w:cs="Times New Roman"/>
                <w:sz w:val="24"/>
                <w:szCs w:val="24"/>
              </w:rPr>
              <w:t>1,4</w:t>
            </w:r>
          </w:p>
        </w:tc>
      </w:tr>
      <w:tr w:rsidR="00A44638" w:rsidRPr="006C466D" w:rsidTr="00A44638">
        <w:trPr>
          <w:jc w:val="center"/>
        </w:trPr>
        <w:tc>
          <w:tcPr>
            <w:tcW w:w="782" w:type="dxa"/>
          </w:tcPr>
          <w:p w:rsidR="00A44638" w:rsidRPr="006C466D" w:rsidRDefault="00A44638" w:rsidP="00A4463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16</w:t>
            </w:r>
          </w:p>
        </w:tc>
        <w:tc>
          <w:tcPr>
            <w:tcW w:w="9197" w:type="dxa"/>
          </w:tcPr>
          <w:p w:rsidR="00A44638" w:rsidRPr="006C466D" w:rsidRDefault="00A44638" w:rsidP="00A44638">
            <w:pPr>
              <w:spacing w:after="0" w:line="240" w:lineRule="auto"/>
              <w:rPr>
                <w:rFonts w:ascii="Times New Roman" w:hAnsi="Times New Roman" w:cs="Times New Roman"/>
                <w:sz w:val="24"/>
                <w:szCs w:val="24"/>
              </w:rPr>
            </w:pPr>
            <w:r w:rsidRPr="006C466D">
              <w:rPr>
                <w:rFonts w:ascii="Times New Roman" w:hAnsi="Times New Roman" w:cs="Times New Roman"/>
                <w:sz w:val="24"/>
                <w:szCs w:val="24"/>
              </w:rPr>
              <w:t>Топливно-энергетический комплекс</w:t>
            </w:r>
          </w:p>
        </w:tc>
        <w:tc>
          <w:tcPr>
            <w:tcW w:w="2230" w:type="dxa"/>
          </w:tcPr>
          <w:p w:rsidR="00A44638" w:rsidRPr="006C466D" w:rsidRDefault="00A44638" w:rsidP="00A44638">
            <w:pPr>
              <w:spacing w:after="0" w:line="240" w:lineRule="auto"/>
              <w:jc w:val="center"/>
              <w:rPr>
                <w:rFonts w:ascii="Times New Roman" w:hAnsi="Times New Roman" w:cs="Times New Roman"/>
                <w:sz w:val="24"/>
                <w:szCs w:val="24"/>
              </w:rPr>
            </w:pPr>
            <w:r w:rsidRPr="006C466D">
              <w:rPr>
                <w:rFonts w:ascii="Times New Roman" w:hAnsi="Times New Roman" w:cs="Times New Roman"/>
                <w:sz w:val="24"/>
                <w:szCs w:val="24"/>
              </w:rPr>
              <w:t>125</w:t>
            </w:r>
          </w:p>
        </w:tc>
        <w:tc>
          <w:tcPr>
            <w:tcW w:w="2043" w:type="dxa"/>
          </w:tcPr>
          <w:p w:rsidR="00A44638" w:rsidRPr="006C466D" w:rsidRDefault="00A44638" w:rsidP="00A44638">
            <w:pPr>
              <w:spacing w:after="0" w:line="240" w:lineRule="auto"/>
              <w:jc w:val="center"/>
              <w:rPr>
                <w:rFonts w:ascii="Times New Roman" w:hAnsi="Times New Roman" w:cs="Times New Roman"/>
                <w:sz w:val="24"/>
                <w:szCs w:val="24"/>
              </w:rPr>
            </w:pPr>
            <w:r w:rsidRPr="006C466D">
              <w:rPr>
                <w:rFonts w:ascii="Times New Roman" w:hAnsi="Times New Roman" w:cs="Times New Roman"/>
                <w:sz w:val="24"/>
                <w:szCs w:val="24"/>
              </w:rPr>
              <w:t>1,1</w:t>
            </w:r>
          </w:p>
        </w:tc>
      </w:tr>
      <w:tr w:rsidR="00A44638" w:rsidRPr="006C466D" w:rsidTr="00A44638">
        <w:trPr>
          <w:jc w:val="center"/>
        </w:trPr>
        <w:tc>
          <w:tcPr>
            <w:tcW w:w="782" w:type="dxa"/>
          </w:tcPr>
          <w:p w:rsidR="00A44638" w:rsidRPr="006C466D" w:rsidRDefault="00A44638" w:rsidP="00A4463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17</w:t>
            </w:r>
          </w:p>
        </w:tc>
        <w:tc>
          <w:tcPr>
            <w:tcW w:w="9197" w:type="dxa"/>
          </w:tcPr>
          <w:p w:rsidR="00A44638" w:rsidRPr="006C466D" w:rsidRDefault="00A44638" w:rsidP="00A44638">
            <w:pPr>
              <w:spacing w:after="0" w:line="240" w:lineRule="auto"/>
              <w:rPr>
                <w:rFonts w:ascii="Times New Roman" w:hAnsi="Times New Roman" w:cs="Times New Roman"/>
                <w:sz w:val="24"/>
                <w:szCs w:val="24"/>
              </w:rPr>
            </w:pPr>
            <w:r w:rsidRPr="006C466D">
              <w:rPr>
                <w:rFonts w:ascii="Times New Roman" w:hAnsi="Times New Roman" w:cs="Times New Roman"/>
                <w:sz w:val="24"/>
                <w:szCs w:val="24"/>
              </w:rPr>
              <w:t>Агропромышленный комплекс</w:t>
            </w:r>
          </w:p>
        </w:tc>
        <w:tc>
          <w:tcPr>
            <w:tcW w:w="2230" w:type="dxa"/>
          </w:tcPr>
          <w:p w:rsidR="00A44638" w:rsidRPr="006C466D" w:rsidRDefault="00A44638" w:rsidP="00A44638">
            <w:pPr>
              <w:spacing w:after="0" w:line="240" w:lineRule="auto"/>
              <w:jc w:val="center"/>
              <w:rPr>
                <w:rFonts w:ascii="Times New Roman" w:hAnsi="Times New Roman" w:cs="Times New Roman"/>
                <w:sz w:val="24"/>
                <w:szCs w:val="24"/>
              </w:rPr>
            </w:pPr>
            <w:r w:rsidRPr="006C466D">
              <w:rPr>
                <w:rFonts w:ascii="Times New Roman" w:hAnsi="Times New Roman" w:cs="Times New Roman"/>
                <w:sz w:val="24"/>
                <w:szCs w:val="24"/>
              </w:rPr>
              <w:t>123</w:t>
            </w:r>
          </w:p>
        </w:tc>
        <w:tc>
          <w:tcPr>
            <w:tcW w:w="2043" w:type="dxa"/>
          </w:tcPr>
          <w:p w:rsidR="00A44638" w:rsidRPr="006C466D" w:rsidRDefault="00A44638" w:rsidP="00A44638">
            <w:pPr>
              <w:spacing w:after="0" w:line="240" w:lineRule="auto"/>
              <w:jc w:val="center"/>
              <w:rPr>
                <w:rFonts w:ascii="Times New Roman" w:hAnsi="Times New Roman" w:cs="Times New Roman"/>
                <w:sz w:val="24"/>
                <w:szCs w:val="24"/>
              </w:rPr>
            </w:pPr>
            <w:r w:rsidRPr="006C466D">
              <w:rPr>
                <w:rFonts w:ascii="Times New Roman" w:hAnsi="Times New Roman" w:cs="Times New Roman"/>
                <w:sz w:val="24"/>
                <w:szCs w:val="24"/>
              </w:rPr>
              <w:t>1,1</w:t>
            </w:r>
          </w:p>
        </w:tc>
      </w:tr>
      <w:tr w:rsidR="00A44638" w:rsidRPr="006C466D" w:rsidTr="00A44638">
        <w:trPr>
          <w:jc w:val="center"/>
        </w:trPr>
        <w:tc>
          <w:tcPr>
            <w:tcW w:w="782" w:type="dxa"/>
          </w:tcPr>
          <w:p w:rsidR="00A44638" w:rsidRPr="006C466D" w:rsidRDefault="00A44638" w:rsidP="00A4463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18</w:t>
            </w:r>
          </w:p>
        </w:tc>
        <w:tc>
          <w:tcPr>
            <w:tcW w:w="9197" w:type="dxa"/>
          </w:tcPr>
          <w:p w:rsidR="00A44638" w:rsidRPr="006C466D" w:rsidRDefault="00A44638" w:rsidP="00A44638">
            <w:pPr>
              <w:spacing w:after="0" w:line="240" w:lineRule="auto"/>
              <w:rPr>
                <w:rFonts w:ascii="Times New Roman" w:hAnsi="Times New Roman" w:cs="Times New Roman"/>
                <w:sz w:val="24"/>
                <w:szCs w:val="24"/>
              </w:rPr>
            </w:pPr>
            <w:r w:rsidRPr="006C466D">
              <w:rPr>
                <w:rFonts w:ascii="Times New Roman" w:hAnsi="Times New Roman" w:cs="Times New Roman"/>
                <w:sz w:val="24"/>
                <w:szCs w:val="24"/>
              </w:rPr>
              <w:t>Физическая культура, спорт, туризм</w:t>
            </w:r>
          </w:p>
        </w:tc>
        <w:tc>
          <w:tcPr>
            <w:tcW w:w="2230" w:type="dxa"/>
          </w:tcPr>
          <w:p w:rsidR="00A44638" w:rsidRPr="006C466D" w:rsidRDefault="00A44638" w:rsidP="00A44638">
            <w:pPr>
              <w:spacing w:after="0" w:line="240" w:lineRule="auto"/>
              <w:jc w:val="center"/>
              <w:rPr>
                <w:rFonts w:ascii="Times New Roman" w:hAnsi="Times New Roman" w:cs="Times New Roman"/>
                <w:sz w:val="24"/>
                <w:szCs w:val="24"/>
              </w:rPr>
            </w:pPr>
            <w:r w:rsidRPr="006C466D">
              <w:rPr>
                <w:rFonts w:ascii="Times New Roman" w:hAnsi="Times New Roman" w:cs="Times New Roman"/>
                <w:sz w:val="24"/>
                <w:szCs w:val="24"/>
              </w:rPr>
              <w:t>111</w:t>
            </w:r>
          </w:p>
        </w:tc>
        <w:tc>
          <w:tcPr>
            <w:tcW w:w="2043" w:type="dxa"/>
          </w:tcPr>
          <w:p w:rsidR="00A44638" w:rsidRPr="006C466D" w:rsidRDefault="00A44638" w:rsidP="00A44638">
            <w:pPr>
              <w:spacing w:after="0" w:line="240" w:lineRule="auto"/>
              <w:jc w:val="center"/>
              <w:rPr>
                <w:rFonts w:ascii="Times New Roman" w:hAnsi="Times New Roman" w:cs="Times New Roman"/>
                <w:sz w:val="24"/>
                <w:szCs w:val="24"/>
              </w:rPr>
            </w:pPr>
            <w:r w:rsidRPr="006C466D">
              <w:rPr>
                <w:rFonts w:ascii="Times New Roman" w:hAnsi="Times New Roman" w:cs="Times New Roman"/>
                <w:sz w:val="24"/>
                <w:szCs w:val="24"/>
              </w:rPr>
              <w:t>1,0</w:t>
            </w:r>
          </w:p>
        </w:tc>
      </w:tr>
      <w:tr w:rsidR="00A44638" w:rsidRPr="006C466D" w:rsidTr="00A44638">
        <w:trPr>
          <w:jc w:val="center"/>
        </w:trPr>
        <w:tc>
          <w:tcPr>
            <w:tcW w:w="782" w:type="dxa"/>
          </w:tcPr>
          <w:p w:rsidR="00A44638" w:rsidRPr="006C466D" w:rsidRDefault="00A44638" w:rsidP="00A4463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19</w:t>
            </w:r>
          </w:p>
        </w:tc>
        <w:tc>
          <w:tcPr>
            <w:tcW w:w="9197" w:type="dxa"/>
          </w:tcPr>
          <w:p w:rsidR="00A44638" w:rsidRPr="006C466D" w:rsidRDefault="00A44638" w:rsidP="00A44638">
            <w:pPr>
              <w:spacing w:after="0" w:line="240" w:lineRule="auto"/>
              <w:rPr>
                <w:rFonts w:ascii="Times New Roman" w:hAnsi="Times New Roman" w:cs="Times New Roman"/>
                <w:sz w:val="24"/>
                <w:szCs w:val="24"/>
              </w:rPr>
            </w:pPr>
            <w:r w:rsidRPr="006C466D">
              <w:rPr>
                <w:rFonts w:ascii="Times New Roman" w:hAnsi="Times New Roman" w:cs="Times New Roman"/>
                <w:sz w:val="24"/>
                <w:szCs w:val="24"/>
              </w:rPr>
              <w:t>Транспорт</w:t>
            </w:r>
          </w:p>
        </w:tc>
        <w:tc>
          <w:tcPr>
            <w:tcW w:w="2230" w:type="dxa"/>
          </w:tcPr>
          <w:p w:rsidR="00A44638" w:rsidRPr="006C466D" w:rsidRDefault="00A44638" w:rsidP="00A44638">
            <w:pPr>
              <w:spacing w:after="0" w:line="240" w:lineRule="auto"/>
              <w:jc w:val="center"/>
              <w:rPr>
                <w:rFonts w:ascii="Times New Roman" w:hAnsi="Times New Roman" w:cs="Times New Roman"/>
                <w:sz w:val="24"/>
                <w:szCs w:val="24"/>
              </w:rPr>
            </w:pPr>
            <w:r w:rsidRPr="006C466D">
              <w:rPr>
                <w:rFonts w:ascii="Times New Roman" w:hAnsi="Times New Roman" w:cs="Times New Roman"/>
                <w:sz w:val="24"/>
                <w:szCs w:val="24"/>
              </w:rPr>
              <w:t>98</w:t>
            </w:r>
          </w:p>
        </w:tc>
        <w:tc>
          <w:tcPr>
            <w:tcW w:w="2043" w:type="dxa"/>
          </w:tcPr>
          <w:p w:rsidR="00A44638" w:rsidRPr="006C466D" w:rsidRDefault="00A44638" w:rsidP="00A44638">
            <w:pPr>
              <w:spacing w:after="0" w:line="240" w:lineRule="auto"/>
              <w:jc w:val="center"/>
              <w:rPr>
                <w:rFonts w:ascii="Times New Roman" w:hAnsi="Times New Roman" w:cs="Times New Roman"/>
                <w:sz w:val="24"/>
                <w:szCs w:val="24"/>
              </w:rPr>
            </w:pPr>
            <w:r w:rsidRPr="006C466D">
              <w:rPr>
                <w:rFonts w:ascii="Times New Roman" w:hAnsi="Times New Roman" w:cs="Times New Roman"/>
                <w:sz w:val="24"/>
                <w:szCs w:val="24"/>
              </w:rPr>
              <w:t>0,9</w:t>
            </w:r>
          </w:p>
        </w:tc>
      </w:tr>
      <w:tr w:rsidR="00A44638" w:rsidRPr="006C466D" w:rsidTr="00A44638">
        <w:trPr>
          <w:jc w:val="center"/>
        </w:trPr>
        <w:tc>
          <w:tcPr>
            <w:tcW w:w="782" w:type="dxa"/>
          </w:tcPr>
          <w:p w:rsidR="00A44638" w:rsidRPr="006C466D" w:rsidRDefault="00A44638" w:rsidP="00A4463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20</w:t>
            </w:r>
          </w:p>
        </w:tc>
        <w:tc>
          <w:tcPr>
            <w:tcW w:w="9197" w:type="dxa"/>
          </w:tcPr>
          <w:p w:rsidR="00A44638" w:rsidRPr="006C466D" w:rsidRDefault="00A44638" w:rsidP="00A44638">
            <w:pPr>
              <w:spacing w:after="0" w:line="240" w:lineRule="auto"/>
              <w:rPr>
                <w:rFonts w:ascii="Times New Roman" w:hAnsi="Times New Roman" w:cs="Times New Roman"/>
                <w:sz w:val="24"/>
                <w:szCs w:val="24"/>
              </w:rPr>
            </w:pPr>
            <w:r w:rsidRPr="006C466D">
              <w:rPr>
                <w:rFonts w:ascii="Times New Roman" w:hAnsi="Times New Roman" w:cs="Times New Roman"/>
                <w:sz w:val="24"/>
                <w:szCs w:val="24"/>
              </w:rPr>
              <w:t>Занятость населения, вопросы труда</w:t>
            </w:r>
          </w:p>
        </w:tc>
        <w:tc>
          <w:tcPr>
            <w:tcW w:w="2230" w:type="dxa"/>
          </w:tcPr>
          <w:p w:rsidR="00A44638" w:rsidRPr="006C466D" w:rsidRDefault="00A44638" w:rsidP="00A44638">
            <w:pPr>
              <w:spacing w:after="0" w:line="240" w:lineRule="auto"/>
              <w:jc w:val="center"/>
              <w:rPr>
                <w:rFonts w:ascii="Times New Roman" w:hAnsi="Times New Roman" w:cs="Times New Roman"/>
                <w:sz w:val="24"/>
                <w:szCs w:val="24"/>
              </w:rPr>
            </w:pPr>
            <w:r w:rsidRPr="006C466D">
              <w:rPr>
                <w:rFonts w:ascii="Times New Roman" w:hAnsi="Times New Roman" w:cs="Times New Roman"/>
                <w:sz w:val="24"/>
                <w:szCs w:val="24"/>
              </w:rPr>
              <w:t>65</w:t>
            </w:r>
          </w:p>
        </w:tc>
        <w:tc>
          <w:tcPr>
            <w:tcW w:w="2043" w:type="dxa"/>
          </w:tcPr>
          <w:p w:rsidR="00A44638" w:rsidRPr="006C466D" w:rsidRDefault="00A44638" w:rsidP="00A44638">
            <w:pPr>
              <w:spacing w:after="0" w:line="240" w:lineRule="auto"/>
              <w:jc w:val="center"/>
              <w:rPr>
                <w:rFonts w:ascii="Times New Roman" w:hAnsi="Times New Roman" w:cs="Times New Roman"/>
                <w:sz w:val="24"/>
                <w:szCs w:val="24"/>
              </w:rPr>
            </w:pPr>
            <w:r w:rsidRPr="006C466D">
              <w:rPr>
                <w:rFonts w:ascii="Times New Roman" w:hAnsi="Times New Roman" w:cs="Times New Roman"/>
                <w:sz w:val="24"/>
                <w:szCs w:val="24"/>
              </w:rPr>
              <w:t>0,6</w:t>
            </w:r>
          </w:p>
        </w:tc>
      </w:tr>
      <w:tr w:rsidR="00A44638" w:rsidRPr="006C466D" w:rsidTr="00A44638">
        <w:trPr>
          <w:jc w:val="center"/>
        </w:trPr>
        <w:tc>
          <w:tcPr>
            <w:tcW w:w="782" w:type="dxa"/>
          </w:tcPr>
          <w:p w:rsidR="00A44638" w:rsidRPr="006C466D" w:rsidRDefault="00A44638" w:rsidP="00A4463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21</w:t>
            </w:r>
          </w:p>
        </w:tc>
        <w:tc>
          <w:tcPr>
            <w:tcW w:w="9197" w:type="dxa"/>
          </w:tcPr>
          <w:p w:rsidR="00A44638" w:rsidRPr="006C466D" w:rsidRDefault="00A44638" w:rsidP="00A44638">
            <w:pPr>
              <w:spacing w:after="0" w:line="240" w:lineRule="auto"/>
              <w:rPr>
                <w:rFonts w:ascii="Times New Roman" w:hAnsi="Times New Roman" w:cs="Times New Roman"/>
                <w:sz w:val="24"/>
                <w:szCs w:val="24"/>
              </w:rPr>
            </w:pPr>
            <w:r w:rsidRPr="006C466D">
              <w:rPr>
                <w:rFonts w:ascii="Times New Roman" w:hAnsi="Times New Roman" w:cs="Times New Roman"/>
                <w:sz w:val="24"/>
                <w:szCs w:val="24"/>
              </w:rPr>
              <w:t>Информационная политика, информационные технологии, связь</w:t>
            </w:r>
          </w:p>
        </w:tc>
        <w:tc>
          <w:tcPr>
            <w:tcW w:w="2230" w:type="dxa"/>
          </w:tcPr>
          <w:p w:rsidR="00A44638" w:rsidRPr="006C466D" w:rsidRDefault="00A44638" w:rsidP="00A44638">
            <w:pPr>
              <w:spacing w:after="0" w:line="240" w:lineRule="auto"/>
              <w:jc w:val="center"/>
              <w:rPr>
                <w:rFonts w:ascii="Times New Roman" w:hAnsi="Times New Roman" w:cs="Times New Roman"/>
                <w:sz w:val="24"/>
                <w:szCs w:val="24"/>
              </w:rPr>
            </w:pPr>
            <w:r w:rsidRPr="006C466D">
              <w:rPr>
                <w:rFonts w:ascii="Times New Roman" w:hAnsi="Times New Roman" w:cs="Times New Roman"/>
                <w:sz w:val="24"/>
                <w:szCs w:val="24"/>
              </w:rPr>
              <w:t>62</w:t>
            </w:r>
          </w:p>
        </w:tc>
        <w:tc>
          <w:tcPr>
            <w:tcW w:w="2043" w:type="dxa"/>
          </w:tcPr>
          <w:p w:rsidR="00A44638" w:rsidRPr="006C466D" w:rsidRDefault="00A44638" w:rsidP="00A44638">
            <w:pPr>
              <w:spacing w:after="0" w:line="240" w:lineRule="auto"/>
              <w:jc w:val="center"/>
              <w:rPr>
                <w:rFonts w:ascii="Times New Roman" w:hAnsi="Times New Roman" w:cs="Times New Roman"/>
                <w:sz w:val="24"/>
                <w:szCs w:val="24"/>
              </w:rPr>
            </w:pPr>
            <w:r w:rsidRPr="006C466D">
              <w:rPr>
                <w:rFonts w:ascii="Times New Roman" w:hAnsi="Times New Roman" w:cs="Times New Roman"/>
                <w:sz w:val="24"/>
                <w:szCs w:val="24"/>
              </w:rPr>
              <w:t>0,6</w:t>
            </w:r>
          </w:p>
        </w:tc>
      </w:tr>
      <w:tr w:rsidR="00A44638" w:rsidRPr="006C466D" w:rsidTr="00A44638">
        <w:trPr>
          <w:jc w:val="center"/>
        </w:trPr>
        <w:tc>
          <w:tcPr>
            <w:tcW w:w="782" w:type="dxa"/>
          </w:tcPr>
          <w:p w:rsidR="00A44638" w:rsidRPr="006C466D" w:rsidRDefault="00A44638" w:rsidP="00A4463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22</w:t>
            </w:r>
          </w:p>
        </w:tc>
        <w:tc>
          <w:tcPr>
            <w:tcW w:w="9197" w:type="dxa"/>
          </w:tcPr>
          <w:p w:rsidR="00A44638" w:rsidRPr="006C466D" w:rsidRDefault="00A44638" w:rsidP="00A44638">
            <w:pPr>
              <w:spacing w:after="0" w:line="240" w:lineRule="auto"/>
              <w:rPr>
                <w:rFonts w:ascii="Times New Roman" w:hAnsi="Times New Roman" w:cs="Times New Roman"/>
                <w:sz w:val="24"/>
                <w:szCs w:val="24"/>
              </w:rPr>
            </w:pPr>
            <w:r w:rsidRPr="006C466D">
              <w:rPr>
                <w:rFonts w:ascii="Times New Roman" w:hAnsi="Times New Roman" w:cs="Times New Roman"/>
                <w:sz w:val="24"/>
                <w:szCs w:val="24"/>
              </w:rPr>
              <w:t xml:space="preserve">Международные связи </w:t>
            </w:r>
          </w:p>
        </w:tc>
        <w:tc>
          <w:tcPr>
            <w:tcW w:w="2230" w:type="dxa"/>
          </w:tcPr>
          <w:p w:rsidR="00A44638" w:rsidRPr="006C466D" w:rsidRDefault="00A44638" w:rsidP="00A44638">
            <w:pPr>
              <w:spacing w:after="0" w:line="240" w:lineRule="auto"/>
              <w:jc w:val="center"/>
              <w:rPr>
                <w:rFonts w:ascii="Times New Roman" w:hAnsi="Times New Roman" w:cs="Times New Roman"/>
                <w:sz w:val="24"/>
                <w:szCs w:val="24"/>
              </w:rPr>
            </w:pPr>
            <w:r w:rsidRPr="006C466D">
              <w:rPr>
                <w:rFonts w:ascii="Times New Roman" w:hAnsi="Times New Roman" w:cs="Times New Roman"/>
                <w:sz w:val="24"/>
                <w:szCs w:val="24"/>
              </w:rPr>
              <w:t>59</w:t>
            </w:r>
          </w:p>
        </w:tc>
        <w:tc>
          <w:tcPr>
            <w:tcW w:w="2043" w:type="dxa"/>
          </w:tcPr>
          <w:p w:rsidR="00A44638" w:rsidRPr="006C466D" w:rsidRDefault="00A44638" w:rsidP="00A44638">
            <w:pPr>
              <w:spacing w:after="0" w:line="240" w:lineRule="auto"/>
              <w:jc w:val="center"/>
              <w:rPr>
                <w:rFonts w:ascii="Times New Roman" w:hAnsi="Times New Roman" w:cs="Times New Roman"/>
                <w:sz w:val="24"/>
                <w:szCs w:val="24"/>
              </w:rPr>
            </w:pPr>
            <w:r w:rsidRPr="006C466D">
              <w:rPr>
                <w:rFonts w:ascii="Times New Roman" w:hAnsi="Times New Roman" w:cs="Times New Roman"/>
                <w:sz w:val="24"/>
                <w:szCs w:val="24"/>
              </w:rPr>
              <w:t>0,5</w:t>
            </w:r>
          </w:p>
        </w:tc>
      </w:tr>
      <w:tr w:rsidR="00A44638" w:rsidRPr="006C466D" w:rsidTr="00A44638">
        <w:trPr>
          <w:jc w:val="center"/>
        </w:trPr>
        <w:tc>
          <w:tcPr>
            <w:tcW w:w="782" w:type="dxa"/>
          </w:tcPr>
          <w:p w:rsidR="00A44638" w:rsidRPr="006C466D" w:rsidRDefault="00A44638" w:rsidP="00A4463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23</w:t>
            </w:r>
          </w:p>
        </w:tc>
        <w:tc>
          <w:tcPr>
            <w:tcW w:w="9197" w:type="dxa"/>
          </w:tcPr>
          <w:p w:rsidR="00A44638" w:rsidRPr="006C466D" w:rsidRDefault="00A44638" w:rsidP="00A44638">
            <w:pPr>
              <w:spacing w:after="0" w:line="240" w:lineRule="auto"/>
              <w:rPr>
                <w:rFonts w:ascii="Times New Roman" w:hAnsi="Times New Roman" w:cs="Times New Roman"/>
                <w:sz w:val="24"/>
                <w:szCs w:val="24"/>
              </w:rPr>
            </w:pPr>
            <w:r w:rsidRPr="006C466D">
              <w:rPr>
                <w:rFonts w:ascii="Times New Roman" w:hAnsi="Times New Roman" w:cs="Times New Roman"/>
                <w:sz w:val="24"/>
                <w:szCs w:val="24"/>
              </w:rPr>
              <w:t>Лесные отношения</w:t>
            </w:r>
          </w:p>
        </w:tc>
        <w:tc>
          <w:tcPr>
            <w:tcW w:w="2230" w:type="dxa"/>
          </w:tcPr>
          <w:p w:rsidR="00A44638" w:rsidRPr="006C466D" w:rsidRDefault="00A44638" w:rsidP="00A44638">
            <w:pPr>
              <w:spacing w:after="0" w:line="240" w:lineRule="auto"/>
              <w:jc w:val="center"/>
              <w:rPr>
                <w:rFonts w:ascii="Times New Roman" w:hAnsi="Times New Roman" w:cs="Times New Roman"/>
                <w:sz w:val="24"/>
                <w:szCs w:val="24"/>
              </w:rPr>
            </w:pPr>
            <w:r w:rsidRPr="006C466D">
              <w:rPr>
                <w:rFonts w:ascii="Times New Roman" w:hAnsi="Times New Roman" w:cs="Times New Roman"/>
                <w:sz w:val="24"/>
                <w:szCs w:val="24"/>
              </w:rPr>
              <w:t>32</w:t>
            </w:r>
          </w:p>
        </w:tc>
        <w:tc>
          <w:tcPr>
            <w:tcW w:w="2043" w:type="dxa"/>
          </w:tcPr>
          <w:p w:rsidR="00A44638" w:rsidRPr="006C466D" w:rsidRDefault="00A44638" w:rsidP="00A44638">
            <w:pPr>
              <w:spacing w:after="0" w:line="240" w:lineRule="auto"/>
              <w:jc w:val="center"/>
              <w:rPr>
                <w:rFonts w:ascii="Times New Roman" w:hAnsi="Times New Roman" w:cs="Times New Roman"/>
                <w:sz w:val="24"/>
                <w:szCs w:val="24"/>
              </w:rPr>
            </w:pPr>
            <w:r w:rsidRPr="006C466D">
              <w:rPr>
                <w:rFonts w:ascii="Times New Roman" w:hAnsi="Times New Roman" w:cs="Times New Roman"/>
                <w:sz w:val="24"/>
                <w:szCs w:val="24"/>
              </w:rPr>
              <w:t>0,3</w:t>
            </w:r>
          </w:p>
        </w:tc>
      </w:tr>
      <w:tr w:rsidR="00A44638" w:rsidRPr="006C466D" w:rsidTr="00A44638">
        <w:trPr>
          <w:jc w:val="center"/>
        </w:trPr>
        <w:tc>
          <w:tcPr>
            <w:tcW w:w="782" w:type="dxa"/>
          </w:tcPr>
          <w:p w:rsidR="00A44638" w:rsidRPr="006C466D" w:rsidRDefault="00A44638" w:rsidP="00A4463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24</w:t>
            </w:r>
          </w:p>
        </w:tc>
        <w:tc>
          <w:tcPr>
            <w:tcW w:w="9197" w:type="dxa"/>
          </w:tcPr>
          <w:p w:rsidR="00A44638" w:rsidRPr="006C466D" w:rsidRDefault="00A44638" w:rsidP="00A44638">
            <w:pPr>
              <w:spacing w:after="0" w:line="240" w:lineRule="auto"/>
              <w:rPr>
                <w:rFonts w:ascii="Times New Roman" w:hAnsi="Times New Roman" w:cs="Times New Roman"/>
                <w:sz w:val="24"/>
                <w:szCs w:val="24"/>
              </w:rPr>
            </w:pPr>
            <w:r w:rsidRPr="006C466D">
              <w:rPr>
                <w:rFonts w:ascii="Times New Roman" w:hAnsi="Times New Roman" w:cs="Times New Roman"/>
                <w:sz w:val="24"/>
                <w:szCs w:val="24"/>
              </w:rPr>
              <w:t>Миграция населения, вопросы гражданства, межнациональные отношения</w:t>
            </w:r>
          </w:p>
        </w:tc>
        <w:tc>
          <w:tcPr>
            <w:tcW w:w="2230" w:type="dxa"/>
          </w:tcPr>
          <w:p w:rsidR="00A44638" w:rsidRPr="006C466D" w:rsidRDefault="00A44638" w:rsidP="00A44638">
            <w:pPr>
              <w:spacing w:after="0" w:line="240" w:lineRule="auto"/>
              <w:jc w:val="center"/>
              <w:rPr>
                <w:rFonts w:ascii="Times New Roman" w:hAnsi="Times New Roman" w:cs="Times New Roman"/>
                <w:sz w:val="24"/>
                <w:szCs w:val="24"/>
              </w:rPr>
            </w:pPr>
            <w:r w:rsidRPr="006C466D">
              <w:rPr>
                <w:rFonts w:ascii="Times New Roman" w:hAnsi="Times New Roman" w:cs="Times New Roman"/>
                <w:sz w:val="24"/>
                <w:szCs w:val="24"/>
              </w:rPr>
              <w:t>30</w:t>
            </w:r>
          </w:p>
        </w:tc>
        <w:tc>
          <w:tcPr>
            <w:tcW w:w="2043" w:type="dxa"/>
          </w:tcPr>
          <w:p w:rsidR="00A44638" w:rsidRPr="006C466D" w:rsidRDefault="00A44638" w:rsidP="00A44638">
            <w:pPr>
              <w:spacing w:after="0" w:line="240" w:lineRule="auto"/>
              <w:jc w:val="center"/>
              <w:rPr>
                <w:rFonts w:ascii="Times New Roman" w:hAnsi="Times New Roman" w:cs="Times New Roman"/>
                <w:sz w:val="24"/>
                <w:szCs w:val="24"/>
              </w:rPr>
            </w:pPr>
            <w:r w:rsidRPr="006C466D">
              <w:rPr>
                <w:rFonts w:ascii="Times New Roman" w:hAnsi="Times New Roman" w:cs="Times New Roman"/>
                <w:sz w:val="24"/>
                <w:szCs w:val="24"/>
              </w:rPr>
              <w:t>0,3</w:t>
            </w:r>
          </w:p>
        </w:tc>
      </w:tr>
      <w:tr w:rsidR="00A44638" w:rsidRPr="006C466D" w:rsidTr="00A44638">
        <w:trPr>
          <w:jc w:val="center"/>
        </w:trPr>
        <w:tc>
          <w:tcPr>
            <w:tcW w:w="782" w:type="dxa"/>
          </w:tcPr>
          <w:p w:rsidR="00A44638" w:rsidRPr="006C466D" w:rsidRDefault="00A44638" w:rsidP="00A4463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25</w:t>
            </w:r>
          </w:p>
        </w:tc>
        <w:tc>
          <w:tcPr>
            <w:tcW w:w="9197" w:type="dxa"/>
          </w:tcPr>
          <w:p w:rsidR="00A44638" w:rsidRPr="006C466D" w:rsidRDefault="00A44638" w:rsidP="00A44638">
            <w:pPr>
              <w:spacing w:after="0" w:line="240" w:lineRule="auto"/>
              <w:rPr>
                <w:rFonts w:ascii="Times New Roman" w:hAnsi="Times New Roman" w:cs="Times New Roman"/>
                <w:sz w:val="24"/>
                <w:szCs w:val="24"/>
              </w:rPr>
            </w:pPr>
            <w:r w:rsidRPr="006C466D">
              <w:rPr>
                <w:rFonts w:ascii="Times New Roman" w:hAnsi="Times New Roman" w:cs="Times New Roman"/>
                <w:sz w:val="24"/>
                <w:szCs w:val="24"/>
              </w:rPr>
              <w:t>Прочие вопросы</w:t>
            </w:r>
          </w:p>
        </w:tc>
        <w:tc>
          <w:tcPr>
            <w:tcW w:w="2230" w:type="dxa"/>
          </w:tcPr>
          <w:p w:rsidR="00A44638" w:rsidRPr="006C466D" w:rsidRDefault="00A44638" w:rsidP="00A44638">
            <w:pPr>
              <w:spacing w:after="0" w:line="240" w:lineRule="auto"/>
              <w:jc w:val="center"/>
              <w:rPr>
                <w:rFonts w:ascii="Times New Roman" w:hAnsi="Times New Roman" w:cs="Times New Roman"/>
                <w:sz w:val="24"/>
                <w:szCs w:val="24"/>
              </w:rPr>
            </w:pPr>
            <w:r w:rsidRPr="006C466D">
              <w:rPr>
                <w:rFonts w:ascii="Times New Roman" w:hAnsi="Times New Roman" w:cs="Times New Roman"/>
                <w:sz w:val="24"/>
                <w:szCs w:val="24"/>
              </w:rPr>
              <w:t>3540</w:t>
            </w:r>
          </w:p>
        </w:tc>
        <w:tc>
          <w:tcPr>
            <w:tcW w:w="2043" w:type="dxa"/>
          </w:tcPr>
          <w:p w:rsidR="00A44638" w:rsidRPr="006C466D" w:rsidRDefault="00A44638" w:rsidP="00A44638">
            <w:pPr>
              <w:spacing w:after="0" w:line="240" w:lineRule="auto"/>
              <w:jc w:val="center"/>
              <w:rPr>
                <w:rFonts w:ascii="Times New Roman" w:hAnsi="Times New Roman" w:cs="Times New Roman"/>
                <w:sz w:val="24"/>
                <w:szCs w:val="24"/>
              </w:rPr>
            </w:pPr>
            <w:r w:rsidRPr="006C466D">
              <w:rPr>
                <w:rFonts w:ascii="Times New Roman" w:hAnsi="Times New Roman" w:cs="Times New Roman"/>
                <w:sz w:val="24"/>
                <w:szCs w:val="24"/>
              </w:rPr>
              <w:t>32,0</w:t>
            </w:r>
          </w:p>
        </w:tc>
      </w:tr>
      <w:tr w:rsidR="00A44638" w:rsidRPr="00173EC7" w:rsidTr="00A44638">
        <w:trPr>
          <w:jc w:val="center"/>
        </w:trPr>
        <w:tc>
          <w:tcPr>
            <w:tcW w:w="782" w:type="dxa"/>
          </w:tcPr>
          <w:p w:rsidR="00A44638" w:rsidRPr="00173EC7" w:rsidRDefault="00A44638" w:rsidP="00A44638">
            <w:pPr>
              <w:spacing w:after="0" w:line="240" w:lineRule="auto"/>
              <w:jc w:val="center"/>
              <w:rPr>
                <w:rFonts w:ascii="Times New Roman" w:hAnsi="Times New Roman" w:cs="Times New Roman"/>
                <w:b/>
                <w:sz w:val="24"/>
                <w:szCs w:val="24"/>
              </w:rPr>
            </w:pPr>
          </w:p>
        </w:tc>
        <w:tc>
          <w:tcPr>
            <w:tcW w:w="9197" w:type="dxa"/>
          </w:tcPr>
          <w:p w:rsidR="00A44638" w:rsidRPr="00173EC7" w:rsidRDefault="00A44638" w:rsidP="00A44638">
            <w:pPr>
              <w:spacing w:after="0" w:line="240" w:lineRule="auto"/>
              <w:rPr>
                <w:rFonts w:ascii="Times New Roman" w:hAnsi="Times New Roman" w:cs="Times New Roman"/>
                <w:b/>
                <w:sz w:val="24"/>
                <w:szCs w:val="24"/>
              </w:rPr>
            </w:pPr>
            <w:r w:rsidRPr="00173EC7">
              <w:rPr>
                <w:rFonts w:ascii="Times New Roman" w:hAnsi="Times New Roman" w:cs="Times New Roman"/>
                <w:b/>
                <w:sz w:val="24"/>
                <w:szCs w:val="24"/>
              </w:rPr>
              <w:t>Всего</w:t>
            </w:r>
          </w:p>
        </w:tc>
        <w:tc>
          <w:tcPr>
            <w:tcW w:w="2230" w:type="dxa"/>
          </w:tcPr>
          <w:p w:rsidR="00A44638" w:rsidRPr="00173EC7" w:rsidRDefault="007C3DA6" w:rsidP="00A44638">
            <w:pPr>
              <w:spacing w:after="0" w:line="240" w:lineRule="auto"/>
              <w:jc w:val="center"/>
              <w:rPr>
                <w:rFonts w:ascii="Times New Roman" w:hAnsi="Times New Roman" w:cs="Times New Roman"/>
                <w:b/>
                <w:sz w:val="24"/>
                <w:szCs w:val="24"/>
              </w:rPr>
            </w:pPr>
            <w:r w:rsidRPr="00173EC7">
              <w:rPr>
                <w:rFonts w:ascii="Times New Roman" w:hAnsi="Times New Roman" w:cs="Times New Roman"/>
                <w:b/>
                <w:sz w:val="24"/>
                <w:szCs w:val="24"/>
              </w:rPr>
              <w:fldChar w:fldCharType="begin"/>
            </w:r>
            <w:r w:rsidR="00A44638" w:rsidRPr="00173EC7">
              <w:rPr>
                <w:rFonts w:ascii="Times New Roman" w:hAnsi="Times New Roman" w:cs="Times New Roman"/>
                <w:b/>
                <w:sz w:val="24"/>
                <w:szCs w:val="24"/>
              </w:rPr>
              <w:instrText xml:space="preserve"> =SUM(ABOVE) </w:instrText>
            </w:r>
            <w:r w:rsidRPr="00173EC7">
              <w:rPr>
                <w:rFonts w:ascii="Times New Roman" w:hAnsi="Times New Roman" w:cs="Times New Roman"/>
                <w:b/>
                <w:sz w:val="24"/>
                <w:szCs w:val="24"/>
              </w:rPr>
              <w:fldChar w:fldCharType="separate"/>
            </w:r>
            <w:r w:rsidR="00A44638" w:rsidRPr="00173EC7">
              <w:rPr>
                <w:rFonts w:ascii="Times New Roman" w:hAnsi="Times New Roman" w:cs="Times New Roman"/>
                <w:b/>
                <w:noProof/>
                <w:sz w:val="24"/>
                <w:szCs w:val="24"/>
              </w:rPr>
              <w:t>11055</w:t>
            </w:r>
            <w:r w:rsidRPr="00173EC7">
              <w:rPr>
                <w:rFonts w:ascii="Times New Roman" w:hAnsi="Times New Roman" w:cs="Times New Roman"/>
                <w:b/>
                <w:sz w:val="24"/>
                <w:szCs w:val="24"/>
              </w:rPr>
              <w:fldChar w:fldCharType="end"/>
            </w:r>
          </w:p>
        </w:tc>
        <w:tc>
          <w:tcPr>
            <w:tcW w:w="2043" w:type="dxa"/>
          </w:tcPr>
          <w:p w:rsidR="00A44638" w:rsidRPr="00173EC7" w:rsidRDefault="007C3DA6" w:rsidP="00A44638">
            <w:pPr>
              <w:spacing w:after="0" w:line="240" w:lineRule="auto"/>
              <w:jc w:val="center"/>
              <w:rPr>
                <w:rFonts w:ascii="Times New Roman" w:hAnsi="Times New Roman" w:cs="Times New Roman"/>
                <w:b/>
                <w:sz w:val="24"/>
                <w:szCs w:val="24"/>
              </w:rPr>
            </w:pPr>
            <w:r w:rsidRPr="00173EC7">
              <w:rPr>
                <w:rFonts w:ascii="Times New Roman" w:hAnsi="Times New Roman" w:cs="Times New Roman"/>
                <w:b/>
                <w:sz w:val="24"/>
                <w:szCs w:val="24"/>
              </w:rPr>
              <w:fldChar w:fldCharType="begin"/>
            </w:r>
            <w:r w:rsidR="00A44638" w:rsidRPr="00173EC7">
              <w:rPr>
                <w:rFonts w:ascii="Times New Roman" w:hAnsi="Times New Roman" w:cs="Times New Roman"/>
                <w:b/>
                <w:sz w:val="24"/>
                <w:szCs w:val="24"/>
              </w:rPr>
              <w:instrText xml:space="preserve"> =SUM(ABOVE) </w:instrText>
            </w:r>
            <w:r w:rsidRPr="00173EC7">
              <w:rPr>
                <w:rFonts w:ascii="Times New Roman" w:hAnsi="Times New Roman" w:cs="Times New Roman"/>
                <w:b/>
                <w:sz w:val="24"/>
                <w:szCs w:val="24"/>
              </w:rPr>
              <w:fldChar w:fldCharType="separate"/>
            </w:r>
            <w:r w:rsidR="00A44638" w:rsidRPr="00173EC7">
              <w:rPr>
                <w:rFonts w:ascii="Times New Roman" w:hAnsi="Times New Roman" w:cs="Times New Roman"/>
                <w:b/>
                <w:noProof/>
                <w:sz w:val="24"/>
                <w:szCs w:val="24"/>
              </w:rPr>
              <w:t>100</w:t>
            </w:r>
            <w:r w:rsidRPr="00173EC7">
              <w:rPr>
                <w:rFonts w:ascii="Times New Roman" w:hAnsi="Times New Roman" w:cs="Times New Roman"/>
                <w:b/>
                <w:sz w:val="24"/>
                <w:szCs w:val="24"/>
              </w:rPr>
              <w:fldChar w:fldCharType="end"/>
            </w:r>
          </w:p>
        </w:tc>
      </w:tr>
    </w:tbl>
    <w:p w:rsidR="00A44638" w:rsidRDefault="00A44638" w:rsidP="00A44638">
      <w:pPr>
        <w:rPr>
          <w:rFonts w:ascii="Times New Roman" w:hAnsi="Times New Roman" w:cs="Times New Roman"/>
          <w:b/>
          <w:bCs/>
        </w:rPr>
      </w:pPr>
      <w:r>
        <w:rPr>
          <w:rFonts w:ascii="Times New Roman" w:hAnsi="Times New Roman" w:cs="Times New Roman"/>
          <w:b/>
          <w:bCs/>
        </w:rPr>
        <w:br w:type="page"/>
      </w:r>
    </w:p>
    <w:p w:rsidR="00A44638" w:rsidRPr="00A44638" w:rsidRDefault="00A44638" w:rsidP="00A44638">
      <w:pPr>
        <w:pStyle w:val="200"/>
      </w:pPr>
      <w:bookmarkStart w:id="88" w:name="_Toc3295911"/>
      <w:r w:rsidRPr="00A44638">
        <w:lastRenderedPageBreak/>
        <w:t>Приложение 8</w:t>
      </w:r>
      <w:bookmarkEnd w:id="88"/>
    </w:p>
    <w:p w:rsidR="00A44638" w:rsidRPr="00ED513D" w:rsidRDefault="00A44638" w:rsidP="00A44638">
      <w:pPr>
        <w:pStyle w:val="220"/>
        <w:rPr>
          <w:b w:val="0"/>
        </w:rPr>
      </w:pPr>
    </w:p>
    <w:p w:rsidR="00A44638" w:rsidRPr="00093BE7" w:rsidRDefault="00A44638" w:rsidP="00A44638">
      <w:pPr>
        <w:pStyle w:val="220"/>
        <w:ind w:right="-456"/>
      </w:pPr>
      <w:bookmarkStart w:id="89" w:name="_Toc3295912"/>
      <w:r w:rsidRPr="00093BE7">
        <w:t xml:space="preserve">Сведения о посещаемости </w:t>
      </w:r>
      <w:r>
        <w:br/>
      </w:r>
      <w:r w:rsidRPr="00093BE7">
        <w:t xml:space="preserve">депутатами Законодательного собрания Ленинградской области шестого созыва </w:t>
      </w:r>
      <w:r>
        <w:br/>
      </w:r>
      <w:r w:rsidRPr="00093BE7">
        <w:t>заседаний Законодательного собрания</w:t>
      </w:r>
      <w:r>
        <w:t xml:space="preserve"> </w:t>
      </w:r>
      <w:r w:rsidRPr="00093BE7">
        <w:t>в 2018 году</w:t>
      </w:r>
      <w:bookmarkEnd w:id="89"/>
    </w:p>
    <w:p w:rsidR="00A44638" w:rsidRPr="00391BF1" w:rsidRDefault="00A44638" w:rsidP="00A44638">
      <w:pPr>
        <w:pStyle w:val="220"/>
        <w:rPr>
          <w:sz w:val="20"/>
          <w:szCs w:val="20"/>
        </w:rPr>
      </w:pPr>
    </w:p>
    <w:tbl>
      <w:tblPr>
        <w:tblW w:w="15452"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568"/>
        <w:gridCol w:w="2410"/>
        <w:gridCol w:w="850"/>
        <w:gridCol w:w="851"/>
        <w:gridCol w:w="850"/>
        <w:gridCol w:w="851"/>
        <w:gridCol w:w="850"/>
        <w:gridCol w:w="851"/>
        <w:gridCol w:w="850"/>
        <w:gridCol w:w="851"/>
        <w:gridCol w:w="850"/>
        <w:gridCol w:w="851"/>
        <w:gridCol w:w="850"/>
        <w:gridCol w:w="851"/>
        <w:gridCol w:w="850"/>
        <w:gridCol w:w="1418"/>
      </w:tblGrid>
      <w:tr w:rsidR="00A44638" w:rsidRPr="007F2837" w:rsidTr="00A44638">
        <w:trPr>
          <w:trHeight w:val="20"/>
        </w:trPr>
        <w:tc>
          <w:tcPr>
            <w:tcW w:w="568" w:type="dxa"/>
            <w:vMerge w:val="restart"/>
            <w:tcBorders>
              <w:top w:val="single" w:sz="4" w:space="0" w:color="000000"/>
              <w:left w:val="single" w:sz="4" w:space="0" w:color="000000"/>
              <w:bottom w:val="single" w:sz="4" w:space="0" w:color="000000"/>
              <w:right w:val="single" w:sz="4" w:space="0" w:color="000000"/>
            </w:tcBorders>
            <w:hideMark/>
          </w:tcPr>
          <w:p w:rsidR="00A44638" w:rsidRPr="00093BE7" w:rsidRDefault="00A44638" w:rsidP="00A44638">
            <w:pPr>
              <w:spacing w:after="0" w:line="240" w:lineRule="auto"/>
              <w:rPr>
                <w:rFonts w:ascii="Times New Roman" w:hAnsi="Times New Roman" w:cs="Times New Roman"/>
                <w:b/>
              </w:rPr>
            </w:pPr>
            <w:r w:rsidRPr="00093BE7">
              <w:rPr>
                <w:rFonts w:ascii="Times New Roman" w:hAnsi="Times New Roman" w:cs="Times New Roman"/>
                <w:b/>
              </w:rPr>
              <w:t>№</w:t>
            </w:r>
          </w:p>
          <w:p w:rsidR="00A44638" w:rsidRPr="00093BE7" w:rsidRDefault="00A44638" w:rsidP="00A44638">
            <w:pPr>
              <w:spacing w:after="0" w:line="240" w:lineRule="auto"/>
              <w:rPr>
                <w:rFonts w:ascii="Times New Roman" w:hAnsi="Times New Roman" w:cs="Times New Roman"/>
                <w:b/>
              </w:rPr>
            </w:pPr>
            <w:proofErr w:type="gramStart"/>
            <w:r>
              <w:rPr>
                <w:rFonts w:ascii="Times New Roman" w:hAnsi="Times New Roman" w:cs="Times New Roman"/>
                <w:b/>
              </w:rPr>
              <w:t>п</w:t>
            </w:r>
            <w:proofErr w:type="gramEnd"/>
            <w:r>
              <w:rPr>
                <w:rFonts w:ascii="Times New Roman" w:hAnsi="Times New Roman" w:cs="Times New Roman"/>
                <w:b/>
              </w:rPr>
              <w:t>/п</w:t>
            </w:r>
          </w:p>
        </w:tc>
        <w:tc>
          <w:tcPr>
            <w:tcW w:w="2410" w:type="dxa"/>
            <w:vMerge w:val="restart"/>
            <w:tcBorders>
              <w:top w:val="single" w:sz="4" w:space="0" w:color="000000"/>
              <w:left w:val="single" w:sz="4" w:space="0" w:color="000000"/>
              <w:bottom w:val="single" w:sz="4" w:space="0" w:color="000000"/>
              <w:right w:val="single" w:sz="4" w:space="0" w:color="000000"/>
            </w:tcBorders>
            <w:hideMark/>
          </w:tcPr>
          <w:p w:rsidR="00A44638" w:rsidRPr="00093BE7" w:rsidRDefault="00A44638" w:rsidP="00A44638">
            <w:pPr>
              <w:spacing w:after="0" w:line="240" w:lineRule="auto"/>
              <w:jc w:val="center"/>
              <w:rPr>
                <w:rFonts w:ascii="Times New Roman" w:hAnsi="Times New Roman" w:cs="Times New Roman"/>
                <w:b/>
              </w:rPr>
            </w:pPr>
            <w:r w:rsidRPr="00093BE7">
              <w:rPr>
                <w:rFonts w:ascii="Times New Roman" w:hAnsi="Times New Roman" w:cs="Times New Roman"/>
                <w:b/>
              </w:rPr>
              <w:t>Депутат</w:t>
            </w:r>
          </w:p>
        </w:tc>
        <w:tc>
          <w:tcPr>
            <w:tcW w:w="12474" w:type="dxa"/>
            <w:gridSpan w:val="14"/>
            <w:tcBorders>
              <w:top w:val="single" w:sz="4" w:space="0" w:color="000000"/>
              <w:left w:val="single" w:sz="4" w:space="0" w:color="000000"/>
              <w:bottom w:val="single" w:sz="4" w:space="0" w:color="auto"/>
              <w:right w:val="single" w:sz="4" w:space="0" w:color="000000"/>
            </w:tcBorders>
            <w:hideMark/>
          </w:tcPr>
          <w:p w:rsidR="00A44638" w:rsidRPr="00093BE7" w:rsidRDefault="00A44638" w:rsidP="00A44638">
            <w:pPr>
              <w:spacing w:after="0" w:line="240" w:lineRule="auto"/>
              <w:jc w:val="center"/>
              <w:rPr>
                <w:rFonts w:ascii="Times New Roman" w:hAnsi="Times New Roman" w:cs="Times New Roman"/>
                <w:b/>
              </w:rPr>
            </w:pPr>
            <w:r w:rsidRPr="00093BE7">
              <w:rPr>
                <w:rFonts w:ascii="Times New Roman" w:hAnsi="Times New Roman" w:cs="Times New Roman"/>
                <w:b/>
              </w:rPr>
              <w:t>Дата</w:t>
            </w:r>
            <w:r>
              <w:rPr>
                <w:rFonts w:ascii="Times New Roman" w:hAnsi="Times New Roman" w:cs="Times New Roman"/>
                <w:b/>
              </w:rPr>
              <w:t>,</w:t>
            </w:r>
            <w:r w:rsidRPr="00093BE7">
              <w:rPr>
                <w:rFonts w:ascii="Times New Roman" w:hAnsi="Times New Roman" w:cs="Times New Roman"/>
                <w:b/>
              </w:rPr>
              <w:t xml:space="preserve"> номер заседания</w:t>
            </w:r>
          </w:p>
        </w:tc>
      </w:tr>
      <w:tr w:rsidR="00A44638" w:rsidRPr="007F2837" w:rsidTr="00A44638">
        <w:trPr>
          <w:trHeight w:val="20"/>
        </w:trPr>
        <w:tc>
          <w:tcPr>
            <w:tcW w:w="568" w:type="dxa"/>
            <w:vMerge/>
            <w:tcBorders>
              <w:top w:val="single" w:sz="4" w:space="0" w:color="000000"/>
              <w:left w:val="single" w:sz="4" w:space="0" w:color="000000"/>
              <w:bottom w:val="single" w:sz="4" w:space="0" w:color="000000"/>
              <w:right w:val="single" w:sz="4" w:space="0" w:color="000000"/>
            </w:tcBorders>
            <w:vAlign w:val="center"/>
            <w:hideMark/>
          </w:tcPr>
          <w:p w:rsidR="00A44638" w:rsidRPr="00093BE7" w:rsidRDefault="00A44638" w:rsidP="00A44638">
            <w:pPr>
              <w:spacing w:after="0" w:line="240" w:lineRule="auto"/>
              <w:rPr>
                <w:rFonts w:ascii="Times New Roman" w:hAnsi="Times New Roman" w:cs="Times New Roman"/>
                <w:b/>
              </w:rPr>
            </w:pPr>
          </w:p>
        </w:tc>
        <w:tc>
          <w:tcPr>
            <w:tcW w:w="2410" w:type="dxa"/>
            <w:vMerge/>
            <w:tcBorders>
              <w:top w:val="single" w:sz="4" w:space="0" w:color="000000"/>
              <w:left w:val="single" w:sz="4" w:space="0" w:color="000000"/>
              <w:bottom w:val="single" w:sz="4" w:space="0" w:color="000000"/>
              <w:right w:val="single" w:sz="4" w:space="0" w:color="000000"/>
            </w:tcBorders>
            <w:vAlign w:val="center"/>
            <w:hideMark/>
          </w:tcPr>
          <w:p w:rsidR="00A44638" w:rsidRPr="00093BE7" w:rsidRDefault="00A44638" w:rsidP="00A44638">
            <w:pPr>
              <w:spacing w:after="0" w:line="240" w:lineRule="auto"/>
              <w:rPr>
                <w:rFonts w:ascii="Times New Roman" w:hAnsi="Times New Roman" w:cs="Times New Roman"/>
                <w:b/>
              </w:rPr>
            </w:pPr>
          </w:p>
        </w:tc>
        <w:tc>
          <w:tcPr>
            <w:tcW w:w="850" w:type="dxa"/>
            <w:tcBorders>
              <w:top w:val="single" w:sz="4" w:space="0" w:color="auto"/>
              <w:left w:val="single" w:sz="4" w:space="0" w:color="000000"/>
              <w:bottom w:val="single" w:sz="4" w:space="0" w:color="000000"/>
              <w:right w:val="single" w:sz="4" w:space="0" w:color="000000"/>
            </w:tcBorders>
            <w:hideMark/>
          </w:tcPr>
          <w:p w:rsidR="00A44638" w:rsidRPr="00093BE7" w:rsidRDefault="00A44638" w:rsidP="00A44638">
            <w:pPr>
              <w:spacing w:after="0" w:line="240" w:lineRule="auto"/>
              <w:jc w:val="center"/>
              <w:rPr>
                <w:rFonts w:ascii="Times New Roman" w:hAnsi="Times New Roman" w:cs="Times New Roman"/>
                <w:b/>
              </w:rPr>
            </w:pPr>
            <w:r w:rsidRPr="00093BE7">
              <w:rPr>
                <w:rFonts w:ascii="Times New Roman" w:hAnsi="Times New Roman" w:cs="Times New Roman"/>
                <w:b/>
              </w:rPr>
              <w:t>31.01</w:t>
            </w:r>
          </w:p>
          <w:p w:rsidR="00A44638" w:rsidRPr="00093BE7" w:rsidRDefault="00A44638" w:rsidP="00A44638">
            <w:pPr>
              <w:spacing w:after="0" w:line="240" w:lineRule="auto"/>
              <w:jc w:val="center"/>
              <w:rPr>
                <w:rFonts w:ascii="Times New Roman" w:hAnsi="Times New Roman" w:cs="Times New Roman"/>
                <w:b/>
              </w:rPr>
            </w:pPr>
            <w:r w:rsidRPr="00093BE7">
              <w:rPr>
                <w:rFonts w:ascii="Times New Roman" w:hAnsi="Times New Roman" w:cs="Times New Roman"/>
                <w:b/>
              </w:rPr>
              <w:t>№ 25</w:t>
            </w:r>
          </w:p>
        </w:tc>
        <w:tc>
          <w:tcPr>
            <w:tcW w:w="851" w:type="dxa"/>
            <w:tcBorders>
              <w:top w:val="single" w:sz="4" w:space="0" w:color="auto"/>
              <w:left w:val="single" w:sz="4" w:space="0" w:color="000000"/>
              <w:bottom w:val="single" w:sz="4" w:space="0" w:color="000000"/>
              <w:right w:val="single" w:sz="4" w:space="0" w:color="000000"/>
            </w:tcBorders>
            <w:hideMark/>
          </w:tcPr>
          <w:p w:rsidR="00A44638" w:rsidRPr="00093BE7" w:rsidRDefault="00A44638" w:rsidP="00A44638">
            <w:pPr>
              <w:spacing w:after="0" w:line="240" w:lineRule="auto"/>
              <w:jc w:val="center"/>
              <w:rPr>
                <w:rFonts w:ascii="Times New Roman" w:hAnsi="Times New Roman" w:cs="Times New Roman"/>
                <w:b/>
              </w:rPr>
            </w:pPr>
            <w:r w:rsidRPr="00093BE7">
              <w:rPr>
                <w:rFonts w:ascii="Times New Roman" w:hAnsi="Times New Roman" w:cs="Times New Roman"/>
                <w:b/>
              </w:rPr>
              <w:t>28.02 № 26</w:t>
            </w:r>
          </w:p>
        </w:tc>
        <w:tc>
          <w:tcPr>
            <w:tcW w:w="850" w:type="dxa"/>
            <w:tcBorders>
              <w:top w:val="single" w:sz="4" w:space="0" w:color="auto"/>
              <w:left w:val="single" w:sz="4" w:space="0" w:color="000000"/>
              <w:bottom w:val="single" w:sz="4" w:space="0" w:color="000000"/>
              <w:right w:val="single" w:sz="4" w:space="0" w:color="000000"/>
            </w:tcBorders>
            <w:hideMark/>
          </w:tcPr>
          <w:p w:rsidR="00A44638" w:rsidRPr="00093BE7" w:rsidRDefault="00A44638" w:rsidP="00A44638">
            <w:pPr>
              <w:spacing w:after="0" w:line="240" w:lineRule="auto"/>
              <w:jc w:val="center"/>
              <w:rPr>
                <w:rFonts w:ascii="Times New Roman" w:hAnsi="Times New Roman" w:cs="Times New Roman"/>
                <w:b/>
              </w:rPr>
            </w:pPr>
            <w:r w:rsidRPr="00093BE7">
              <w:rPr>
                <w:rFonts w:ascii="Times New Roman" w:hAnsi="Times New Roman" w:cs="Times New Roman"/>
                <w:b/>
              </w:rPr>
              <w:t>28.03 № 27</w:t>
            </w:r>
          </w:p>
        </w:tc>
        <w:tc>
          <w:tcPr>
            <w:tcW w:w="851" w:type="dxa"/>
            <w:tcBorders>
              <w:top w:val="single" w:sz="4" w:space="0" w:color="auto"/>
              <w:left w:val="single" w:sz="4" w:space="0" w:color="000000"/>
              <w:bottom w:val="single" w:sz="4" w:space="0" w:color="000000"/>
              <w:right w:val="single" w:sz="4" w:space="0" w:color="000000"/>
            </w:tcBorders>
            <w:tcMar>
              <w:left w:w="28" w:type="dxa"/>
              <w:right w:w="28" w:type="dxa"/>
            </w:tcMar>
            <w:hideMark/>
          </w:tcPr>
          <w:p w:rsidR="00A44638" w:rsidRPr="00093BE7" w:rsidRDefault="00A44638" w:rsidP="00A44638">
            <w:pPr>
              <w:spacing w:after="0" w:line="240" w:lineRule="auto"/>
              <w:jc w:val="center"/>
              <w:rPr>
                <w:rFonts w:ascii="Times New Roman" w:hAnsi="Times New Roman" w:cs="Times New Roman"/>
                <w:b/>
              </w:rPr>
            </w:pPr>
            <w:r w:rsidRPr="00093BE7">
              <w:rPr>
                <w:rFonts w:ascii="Times New Roman" w:hAnsi="Times New Roman" w:cs="Times New Roman"/>
                <w:b/>
              </w:rPr>
              <w:t>24.04</w:t>
            </w:r>
          </w:p>
          <w:p w:rsidR="00A44638" w:rsidRPr="00A44638" w:rsidRDefault="00A44638" w:rsidP="00A44638">
            <w:pPr>
              <w:spacing w:after="0" w:line="240" w:lineRule="auto"/>
              <w:jc w:val="center"/>
              <w:rPr>
                <w:rFonts w:ascii="Times New Roman" w:hAnsi="Times New Roman" w:cs="Times New Roman"/>
                <w:b/>
                <w:spacing w:val="-6"/>
              </w:rPr>
            </w:pPr>
            <w:r w:rsidRPr="00A44638">
              <w:rPr>
                <w:rFonts w:ascii="Times New Roman" w:hAnsi="Times New Roman" w:cs="Times New Roman"/>
                <w:b/>
                <w:spacing w:val="-6"/>
              </w:rPr>
              <w:t>№ 28-29</w:t>
            </w:r>
          </w:p>
        </w:tc>
        <w:tc>
          <w:tcPr>
            <w:tcW w:w="850" w:type="dxa"/>
            <w:tcBorders>
              <w:top w:val="single" w:sz="4" w:space="0" w:color="auto"/>
              <w:left w:val="single" w:sz="4" w:space="0" w:color="000000"/>
              <w:bottom w:val="single" w:sz="4" w:space="0" w:color="000000"/>
              <w:right w:val="single" w:sz="4" w:space="0" w:color="000000"/>
            </w:tcBorders>
            <w:hideMark/>
          </w:tcPr>
          <w:p w:rsidR="00A44638" w:rsidRPr="00093BE7" w:rsidRDefault="00A44638" w:rsidP="00A44638">
            <w:pPr>
              <w:spacing w:after="0" w:line="240" w:lineRule="auto"/>
              <w:jc w:val="center"/>
              <w:rPr>
                <w:rFonts w:ascii="Times New Roman" w:hAnsi="Times New Roman" w:cs="Times New Roman"/>
                <w:b/>
              </w:rPr>
            </w:pPr>
            <w:r w:rsidRPr="00093BE7">
              <w:rPr>
                <w:rFonts w:ascii="Times New Roman" w:hAnsi="Times New Roman" w:cs="Times New Roman"/>
                <w:b/>
              </w:rPr>
              <w:t>30.05 № 30</w:t>
            </w:r>
          </w:p>
        </w:tc>
        <w:tc>
          <w:tcPr>
            <w:tcW w:w="851" w:type="dxa"/>
            <w:tcBorders>
              <w:top w:val="single" w:sz="4" w:space="0" w:color="auto"/>
              <w:left w:val="single" w:sz="4" w:space="0" w:color="000000"/>
              <w:bottom w:val="single" w:sz="4" w:space="0" w:color="000000"/>
              <w:right w:val="single" w:sz="4" w:space="0" w:color="000000"/>
            </w:tcBorders>
            <w:hideMark/>
          </w:tcPr>
          <w:p w:rsidR="00A44638" w:rsidRPr="00093BE7" w:rsidRDefault="00A44638" w:rsidP="00A44638">
            <w:pPr>
              <w:spacing w:after="0" w:line="240" w:lineRule="auto"/>
              <w:jc w:val="center"/>
              <w:rPr>
                <w:rFonts w:ascii="Times New Roman" w:hAnsi="Times New Roman" w:cs="Times New Roman"/>
                <w:b/>
              </w:rPr>
            </w:pPr>
            <w:r w:rsidRPr="00093BE7">
              <w:rPr>
                <w:rFonts w:ascii="Times New Roman" w:hAnsi="Times New Roman" w:cs="Times New Roman"/>
                <w:b/>
              </w:rPr>
              <w:t>27.06 № 31</w:t>
            </w:r>
          </w:p>
        </w:tc>
        <w:tc>
          <w:tcPr>
            <w:tcW w:w="850" w:type="dxa"/>
            <w:tcBorders>
              <w:top w:val="single" w:sz="4" w:space="0" w:color="auto"/>
              <w:left w:val="single" w:sz="4" w:space="0" w:color="000000"/>
              <w:bottom w:val="single" w:sz="4" w:space="0" w:color="000000"/>
              <w:right w:val="single" w:sz="4" w:space="0" w:color="000000"/>
            </w:tcBorders>
            <w:hideMark/>
          </w:tcPr>
          <w:p w:rsidR="00A44638" w:rsidRPr="00093BE7" w:rsidRDefault="00A44638" w:rsidP="00A44638">
            <w:pPr>
              <w:spacing w:after="0" w:line="240" w:lineRule="auto"/>
              <w:jc w:val="center"/>
              <w:rPr>
                <w:rFonts w:ascii="Times New Roman" w:hAnsi="Times New Roman" w:cs="Times New Roman"/>
                <w:b/>
              </w:rPr>
            </w:pPr>
            <w:r w:rsidRPr="00093BE7">
              <w:rPr>
                <w:rFonts w:ascii="Times New Roman" w:hAnsi="Times New Roman" w:cs="Times New Roman"/>
                <w:b/>
              </w:rPr>
              <w:t>11.07 № 32</w:t>
            </w:r>
          </w:p>
        </w:tc>
        <w:tc>
          <w:tcPr>
            <w:tcW w:w="851" w:type="dxa"/>
            <w:tcBorders>
              <w:top w:val="single" w:sz="4" w:space="0" w:color="auto"/>
              <w:left w:val="single" w:sz="4" w:space="0" w:color="000000"/>
              <w:bottom w:val="single" w:sz="4" w:space="0" w:color="000000"/>
              <w:right w:val="single" w:sz="4" w:space="0" w:color="000000"/>
            </w:tcBorders>
            <w:hideMark/>
          </w:tcPr>
          <w:p w:rsidR="00A44638" w:rsidRPr="00093BE7" w:rsidRDefault="00A44638" w:rsidP="00A44638">
            <w:pPr>
              <w:spacing w:after="0" w:line="240" w:lineRule="auto"/>
              <w:jc w:val="center"/>
              <w:rPr>
                <w:rFonts w:ascii="Times New Roman" w:hAnsi="Times New Roman" w:cs="Times New Roman"/>
                <w:b/>
              </w:rPr>
            </w:pPr>
            <w:r w:rsidRPr="00093BE7">
              <w:rPr>
                <w:rFonts w:ascii="Times New Roman" w:hAnsi="Times New Roman" w:cs="Times New Roman"/>
                <w:b/>
              </w:rPr>
              <w:t>26.09 № 33</w:t>
            </w:r>
          </w:p>
        </w:tc>
        <w:tc>
          <w:tcPr>
            <w:tcW w:w="850" w:type="dxa"/>
            <w:tcBorders>
              <w:top w:val="single" w:sz="4" w:space="0" w:color="auto"/>
              <w:left w:val="single" w:sz="4" w:space="0" w:color="000000"/>
              <w:bottom w:val="single" w:sz="4" w:space="0" w:color="000000"/>
              <w:right w:val="single" w:sz="4" w:space="0" w:color="000000"/>
            </w:tcBorders>
            <w:hideMark/>
          </w:tcPr>
          <w:p w:rsidR="00A44638" w:rsidRPr="00093BE7" w:rsidRDefault="00A44638" w:rsidP="00A44638">
            <w:pPr>
              <w:spacing w:after="0" w:line="240" w:lineRule="auto"/>
              <w:jc w:val="center"/>
              <w:rPr>
                <w:rFonts w:ascii="Times New Roman" w:hAnsi="Times New Roman" w:cs="Times New Roman"/>
                <w:b/>
              </w:rPr>
            </w:pPr>
            <w:r w:rsidRPr="00093BE7">
              <w:rPr>
                <w:rFonts w:ascii="Times New Roman" w:hAnsi="Times New Roman" w:cs="Times New Roman"/>
                <w:b/>
              </w:rPr>
              <w:t>24.10 № 34</w:t>
            </w:r>
          </w:p>
        </w:tc>
        <w:tc>
          <w:tcPr>
            <w:tcW w:w="851" w:type="dxa"/>
            <w:tcBorders>
              <w:top w:val="single" w:sz="4" w:space="0" w:color="auto"/>
              <w:left w:val="single" w:sz="4" w:space="0" w:color="000000"/>
              <w:bottom w:val="single" w:sz="4" w:space="0" w:color="000000"/>
              <w:right w:val="single" w:sz="4" w:space="0" w:color="000000"/>
            </w:tcBorders>
            <w:hideMark/>
          </w:tcPr>
          <w:p w:rsidR="00A44638" w:rsidRPr="00093BE7" w:rsidRDefault="00A44638" w:rsidP="00A44638">
            <w:pPr>
              <w:spacing w:after="0" w:line="240" w:lineRule="auto"/>
              <w:jc w:val="center"/>
              <w:rPr>
                <w:rFonts w:ascii="Times New Roman" w:hAnsi="Times New Roman" w:cs="Times New Roman"/>
                <w:b/>
              </w:rPr>
            </w:pPr>
            <w:r w:rsidRPr="00093BE7">
              <w:rPr>
                <w:rFonts w:ascii="Times New Roman" w:hAnsi="Times New Roman" w:cs="Times New Roman"/>
                <w:b/>
              </w:rPr>
              <w:t>12.11 № 35</w:t>
            </w:r>
          </w:p>
        </w:tc>
        <w:tc>
          <w:tcPr>
            <w:tcW w:w="850" w:type="dxa"/>
            <w:tcBorders>
              <w:top w:val="single" w:sz="4" w:space="0" w:color="auto"/>
              <w:left w:val="single" w:sz="4" w:space="0" w:color="000000"/>
              <w:bottom w:val="single" w:sz="4" w:space="0" w:color="000000"/>
              <w:right w:val="single" w:sz="4" w:space="0" w:color="000000"/>
            </w:tcBorders>
            <w:hideMark/>
          </w:tcPr>
          <w:p w:rsidR="00A44638" w:rsidRPr="00093BE7" w:rsidRDefault="00A44638" w:rsidP="00A44638">
            <w:pPr>
              <w:spacing w:after="0" w:line="240" w:lineRule="auto"/>
              <w:jc w:val="center"/>
              <w:rPr>
                <w:rFonts w:ascii="Times New Roman" w:hAnsi="Times New Roman" w:cs="Times New Roman"/>
                <w:b/>
              </w:rPr>
            </w:pPr>
            <w:r w:rsidRPr="00093BE7">
              <w:rPr>
                <w:rFonts w:ascii="Times New Roman" w:hAnsi="Times New Roman" w:cs="Times New Roman"/>
                <w:b/>
              </w:rPr>
              <w:t>27.11 № 36</w:t>
            </w:r>
          </w:p>
        </w:tc>
        <w:tc>
          <w:tcPr>
            <w:tcW w:w="851" w:type="dxa"/>
            <w:tcBorders>
              <w:top w:val="single" w:sz="4" w:space="0" w:color="auto"/>
              <w:left w:val="single" w:sz="4" w:space="0" w:color="000000"/>
              <w:bottom w:val="single" w:sz="4" w:space="0" w:color="000000"/>
              <w:right w:val="single" w:sz="4" w:space="0" w:color="000000"/>
            </w:tcBorders>
            <w:hideMark/>
          </w:tcPr>
          <w:p w:rsidR="00A44638" w:rsidRPr="00093BE7" w:rsidRDefault="00A44638" w:rsidP="00A44638">
            <w:pPr>
              <w:spacing w:after="0" w:line="240" w:lineRule="auto"/>
              <w:jc w:val="center"/>
              <w:rPr>
                <w:rFonts w:ascii="Times New Roman" w:hAnsi="Times New Roman" w:cs="Times New Roman"/>
                <w:b/>
              </w:rPr>
            </w:pPr>
            <w:r w:rsidRPr="00093BE7">
              <w:rPr>
                <w:rFonts w:ascii="Times New Roman" w:hAnsi="Times New Roman" w:cs="Times New Roman"/>
                <w:b/>
              </w:rPr>
              <w:t>07.12 № 37</w:t>
            </w:r>
          </w:p>
        </w:tc>
        <w:tc>
          <w:tcPr>
            <w:tcW w:w="850" w:type="dxa"/>
            <w:tcBorders>
              <w:top w:val="single" w:sz="4" w:space="0" w:color="auto"/>
              <w:left w:val="single" w:sz="4" w:space="0" w:color="000000"/>
              <w:bottom w:val="single" w:sz="4" w:space="0" w:color="000000"/>
              <w:right w:val="single" w:sz="4" w:space="0" w:color="auto"/>
            </w:tcBorders>
            <w:hideMark/>
          </w:tcPr>
          <w:p w:rsidR="00A44638" w:rsidRPr="00093BE7" w:rsidRDefault="00A44638" w:rsidP="00A44638">
            <w:pPr>
              <w:spacing w:after="0" w:line="240" w:lineRule="auto"/>
              <w:jc w:val="center"/>
              <w:rPr>
                <w:rFonts w:ascii="Times New Roman" w:hAnsi="Times New Roman" w:cs="Times New Roman"/>
                <w:b/>
              </w:rPr>
            </w:pPr>
            <w:r w:rsidRPr="00093BE7">
              <w:rPr>
                <w:rFonts w:ascii="Times New Roman" w:hAnsi="Times New Roman" w:cs="Times New Roman"/>
                <w:b/>
              </w:rPr>
              <w:t>25.12 № 38</w:t>
            </w:r>
          </w:p>
        </w:tc>
        <w:tc>
          <w:tcPr>
            <w:tcW w:w="1418" w:type="dxa"/>
            <w:tcBorders>
              <w:top w:val="single" w:sz="4" w:space="0" w:color="auto"/>
              <w:left w:val="single" w:sz="4" w:space="0" w:color="000000"/>
              <w:bottom w:val="single" w:sz="4" w:space="0" w:color="000000"/>
              <w:right w:val="single" w:sz="4" w:space="0" w:color="000000"/>
            </w:tcBorders>
            <w:hideMark/>
          </w:tcPr>
          <w:p w:rsidR="00A44638" w:rsidRPr="00093BE7" w:rsidRDefault="00A44638" w:rsidP="00A44638">
            <w:pPr>
              <w:spacing w:after="0" w:line="240" w:lineRule="auto"/>
              <w:jc w:val="center"/>
              <w:rPr>
                <w:rFonts w:ascii="Times New Roman" w:hAnsi="Times New Roman" w:cs="Times New Roman"/>
                <w:b/>
              </w:rPr>
            </w:pPr>
            <w:r>
              <w:rPr>
                <w:rFonts w:ascii="Times New Roman" w:hAnsi="Times New Roman" w:cs="Times New Roman"/>
                <w:b/>
              </w:rPr>
              <w:t>Пропущено заседан</w:t>
            </w:r>
            <w:r w:rsidRPr="00093BE7">
              <w:rPr>
                <w:rFonts w:ascii="Times New Roman" w:hAnsi="Times New Roman" w:cs="Times New Roman"/>
                <w:b/>
              </w:rPr>
              <w:t>ий</w:t>
            </w:r>
          </w:p>
        </w:tc>
      </w:tr>
      <w:tr w:rsidR="00A44638" w:rsidRPr="00093BE7" w:rsidTr="00A44638">
        <w:tc>
          <w:tcPr>
            <w:tcW w:w="568"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rPr>
                <w:rFonts w:ascii="Times New Roman" w:hAnsi="Times New Roman" w:cs="Times New Roman"/>
              </w:rPr>
            </w:pPr>
            <w:r w:rsidRPr="004E4412">
              <w:rPr>
                <w:rFonts w:ascii="Times New Roman" w:hAnsi="Times New Roman" w:cs="Times New Roman"/>
              </w:rPr>
              <w:t>1</w:t>
            </w:r>
          </w:p>
        </w:tc>
        <w:tc>
          <w:tcPr>
            <w:tcW w:w="2410"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rPr>
                <w:rFonts w:ascii="Times New Roman" w:hAnsi="Times New Roman" w:cs="Times New Roman"/>
              </w:rPr>
            </w:pPr>
            <w:r w:rsidRPr="004E4412">
              <w:rPr>
                <w:rFonts w:ascii="Times New Roman" w:hAnsi="Times New Roman" w:cs="Times New Roman"/>
              </w:rPr>
              <w:t>Алиев С.И.</w:t>
            </w:r>
          </w:p>
        </w:tc>
        <w:tc>
          <w:tcPr>
            <w:tcW w:w="850"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r w:rsidRPr="004E4412">
              <w:rPr>
                <w:rFonts w:ascii="Times New Roman" w:hAnsi="Times New Roman" w:cs="Times New Roman"/>
              </w:rPr>
              <w:t>о</w:t>
            </w:r>
          </w:p>
        </w:tc>
        <w:tc>
          <w:tcPr>
            <w:tcW w:w="851"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r w:rsidRPr="004E4412">
              <w:rPr>
                <w:rFonts w:ascii="Times New Roman" w:hAnsi="Times New Roman" w:cs="Times New Roman"/>
              </w:rPr>
              <w:t>с</w:t>
            </w:r>
          </w:p>
        </w:tc>
        <w:tc>
          <w:tcPr>
            <w:tcW w:w="850"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auto"/>
            </w:tcBorders>
            <w:hideMark/>
          </w:tcPr>
          <w:p w:rsidR="00A44638" w:rsidRPr="004E4412" w:rsidRDefault="00A44638" w:rsidP="00A44638">
            <w:pPr>
              <w:spacing w:after="0" w:line="240" w:lineRule="auto"/>
              <w:jc w:val="center"/>
              <w:rPr>
                <w:rFonts w:ascii="Times New Roman" w:hAnsi="Times New Roman" w:cs="Times New Roman"/>
              </w:rPr>
            </w:pPr>
          </w:p>
        </w:tc>
        <w:tc>
          <w:tcPr>
            <w:tcW w:w="1418"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r w:rsidRPr="004E4412">
              <w:rPr>
                <w:rFonts w:ascii="Times New Roman" w:hAnsi="Times New Roman" w:cs="Times New Roman"/>
              </w:rPr>
              <w:t>2</w:t>
            </w:r>
          </w:p>
        </w:tc>
      </w:tr>
      <w:tr w:rsidR="00A44638" w:rsidRPr="00093BE7" w:rsidTr="00A44638">
        <w:tc>
          <w:tcPr>
            <w:tcW w:w="568"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rPr>
                <w:rFonts w:ascii="Times New Roman" w:hAnsi="Times New Roman" w:cs="Times New Roman"/>
              </w:rPr>
            </w:pPr>
            <w:r w:rsidRPr="004E4412">
              <w:rPr>
                <w:rFonts w:ascii="Times New Roman" w:hAnsi="Times New Roman" w:cs="Times New Roman"/>
              </w:rPr>
              <w:t>2</w:t>
            </w:r>
          </w:p>
        </w:tc>
        <w:tc>
          <w:tcPr>
            <w:tcW w:w="2410"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rPr>
                <w:rFonts w:ascii="Times New Roman" w:hAnsi="Times New Roman" w:cs="Times New Roman"/>
              </w:rPr>
            </w:pPr>
            <w:r w:rsidRPr="004E4412">
              <w:rPr>
                <w:rFonts w:ascii="Times New Roman" w:hAnsi="Times New Roman" w:cs="Times New Roman"/>
              </w:rPr>
              <w:t>Бебенин С.М.</w:t>
            </w:r>
          </w:p>
        </w:tc>
        <w:tc>
          <w:tcPr>
            <w:tcW w:w="850"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auto"/>
            </w:tcBorders>
            <w:hideMark/>
          </w:tcPr>
          <w:p w:rsidR="00A44638" w:rsidRPr="004E4412" w:rsidRDefault="00A44638" w:rsidP="00A44638">
            <w:pPr>
              <w:spacing w:after="0" w:line="240" w:lineRule="auto"/>
              <w:jc w:val="center"/>
              <w:rPr>
                <w:rFonts w:ascii="Times New Roman" w:hAnsi="Times New Roman" w:cs="Times New Roman"/>
              </w:rPr>
            </w:pPr>
          </w:p>
        </w:tc>
        <w:tc>
          <w:tcPr>
            <w:tcW w:w="1418"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r w:rsidRPr="004E4412">
              <w:rPr>
                <w:rFonts w:ascii="Times New Roman" w:hAnsi="Times New Roman" w:cs="Times New Roman"/>
              </w:rPr>
              <w:t>0</w:t>
            </w:r>
          </w:p>
        </w:tc>
      </w:tr>
      <w:tr w:rsidR="00A44638" w:rsidRPr="00093BE7" w:rsidTr="00A44638">
        <w:tc>
          <w:tcPr>
            <w:tcW w:w="568"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rPr>
                <w:rFonts w:ascii="Times New Roman" w:hAnsi="Times New Roman" w:cs="Times New Roman"/>
              </w:rPr>
            </w:pPr>
            <w:r w:rsidRPr="004E4412">
              <w:rPr>
                <w:rFonts w:ascii="Times New Roman" w:hAnsi="Times New Roman" w:cs="Times New Roman"/>
              </w:rPr>
              <w:t>3</w:t>
            </w:r>
          </w:p>
        </w:tc>
        <w:tc>
          <w:tcPr>
            <w:tcW w:w="2410"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rPr>
                <w:rFonts w:ascii="Times New Roman" w:hAnsi="Times New Roman" w:cs="Times New Roman"/>
              </w:rPr>
            </w:pPr>
            <w:r w:rsidRPr="004E4412">
              <w:rPr>
                <w:rFonts w:ascii="Times New Roman" w:hAnsi="Times New Roman" w:cs="Times New Roman"/>
              </w:rPr>
              <w:t>Бездетко Т.В.</w:t>
            </w:r>
          </w:p>
        </w:tc>
        <w:tc>
          <w:tcPr>
            <w:tcW w:w="850"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r w:rsidRPr="004E4412">
              <w:rPr>
                <w:rFonts w:ascii="Times New Roman" w:hAnsi="Times New Roman" w:cs="Times New Roman"/>
              </w:rPr>
              <w:t>о</w:t>
            </w:r>
          </w:p>
        </w:tc>
        <w:tc>
          <w:tcPr>
            <w:tcW w:w="850"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auto"/>
            </w:tcBorders>
          </w:tcPr>
          <w:p w:rsidR="00A44638" w:rsidRPr="004E4412" w:rsidRDefault="00A44638" w:rsidP="00A44638">
            <w:pPr>
              <w:spacing w:after="0" w:line="240" w:lineRule="auto"/>
              <w:jc w:val="center"/>
              <w:rPr>
                <w:rFonts w:ascii="Times New Roman" w:hAnsi="Times New Roman" w:cs="Times New Roman"/>
              </w:rPr>
            </w:pPr>
          </w:p>
        </w:tc>
        <w:tc>
          <w:tcPr>
            <w:tcW w:w="1418"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r w:rsidRPr="004E4412">
              <w:rPr>
                <w:rFonts w:ascii="Times New Roman" w:hAnsi="Times New Roman" w:cs="Times New Roman"/>
              </w:rPr>
              <w:t>1</w:t>
            </w:r>
          </w:p>
        </w:tc>
      </w:tr>
      <w:tr w:rsidR="00A44638" w:rsidRPr="00093BE7" w:rsidTr="00A44638">
        <w:tc>
          <w:tcPr>
            <w:tcW w:w="568"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rPr>
                <w:rFonts w:ascii="Times New Roman" w:hAnsi="Times New Roman" w:cs="Times New Roman"/>
              </w:rPr>
            </w:pPr>
            <w:r w:rsidRPr="004E4412">
              <w:rPr>
                <w:rFonts w:ascii="Times New Roman" w:hAnsi="Times New Roman" w:cs="Times New Roman"/>
              </w:rPr>
              <w:t>4</w:t>
            </w:r>
          </w:p>
        </w:tc>
        <w:tc>
          <w:tcPr>
            <w:tcW w:w="2410"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rPr>
                <w:rFonts w:ascii="Times New Roman" w:hAnsi="Times New Roman" w:cs="Times New Roman"/>
              </w:rPr>
            </w:pPr>
            <w:r w:rsidRPr="004E4412">
              <w:rPr>
                <w:rFonts w:ascii="Times New Roman" w:hAnsi="Times New Roman" w:cs="Times New Roman"/>
              </w:rPr>
              <w:t>Белова Н.Л.</w:t>
            </w:r>
          </w:p>
        </w:tc>
        <w:tc>
          <w:tcPr>
            <w:tcW w:w="850"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r w:rsidRPr="004E4412">
              <w:rPr>
                <w:rFonts w:ascii="Times New Roman" w:hAnsi="Times New Roman" w:cs="Times New Roman"/>
              </w:rPr>
              <w:t>с</w:t>
            </w:r>
          </w:p>
        </w:tc>
        <w:tc>
          <w:tcPr>
            <w:tcW w:w="850"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auto"/>
            </w:tcBorders>
          </w:tcPr>
          <w:p w:rsidR="00A44638" w:rsidRPr="004E4412" w:rsidRDefault="00A44638" w:rsidP="00A44638">
            <w:pPr>
              <w:spacing w:after="0" w:line="240" w:lineRule="auto"/>
              <w:jc w:val="center"/>
              <w:rPr>
                <w:rFonts w:ascii="Times New Roman" w:hAnsi="Times New Roman" w:cs="Times New Roman"/>
              </w:rPr>
            </w:pPr>
          </w:p>
        </w:tc>
        <w:tc>
          <w:tcPr>
            <w:tcW w:w="1418"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r w:rsidRPr="004E4412">
              <w:rPr>
                <w:rFonts w:ascii="Times New Roman" w:hAnsi="Times New Roman" w:cs="Times New Roman"/>
              </w:rPr>
              <w:t>1</w:t>
            </w:r>
          </w:p>
        </w:tc>
      </w:tr>
      <w:tr w:rsidR="00A44638" w:rsidRPr="00093BE7" w:rsidTr="00A44638">
        <w:tc>
          <w:tcPr>
            <w:tcW w:w="568"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rPr>
                <w:rFonts w:ascii="Times New Roman" w:hAnsi="Times New Roman" w:cs="Times New Roman"/>
              </w:rPr>
            </w:pPr>
            <w:r w:rsidRPr="004E4412">
              <w:rPr>
                <w:rFonts w:ascii="Times New Roman" w:hAnsi="Times New Roman" w:cs="Times New Roman"/>
              </w:rPr>
              <w:t xml:space="preserve">5 </w:t>
            </w:r>
          </w:p>
        </w:tc>
        <w:tc>
          <w:tcPr>
            <w:tcW w:w="2410"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rPr>
                <w:rFonts w:ascii="Times New Roman" w:hAnsi="Times New Roman" w:cs="Times New Roman"/>
              </w:rPr>
            </w:pPr>
            <w:r w:rsidRPr="004E4412">
              <w:rPr>
                <w:rFonts w:ascii="Times New Roman" w:hAnsi="Times New Roman" w:cs="Times New Roman"/>
              </w:rPr>
              <w:t>Беляев Н.В.</w:t>
            </w:r>
          </w:p>
        </w:tc>
        <w:tc>
          <w:tcPr>
            <w:tcW w:w="850"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r w:rsidRPr="004E4412">
              <w:rPr>
                <w:rFonts w:ascii="Times New Roman" w:hAnsi="Times New Roman" w:cs="Times New Roman"/>
              </w:rPr>
              <w:t>б</w:t>
            </w:r>
          </w:p>
        </w:tc>
        <w:tc>
          <w:tcPr>
            <w:tcW w:w="850"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auto"/>
            </w:tcBorders>
          </w:tcPr>
          <w:p w:rsidR="00A44638" w:rsidRPr="004E4412" w:rsidRDefault="00A44638" w:rsidP="00A44638">
            <w:pPr>
              <w:spacing w:after="0" w:line="240" w:lineRule="auto"/>
              <w:jc w:val="center"/>
              <w:rPr>
                <w:rFonts w:ascii="Times New Roman" w:hAnsi="Times New Roman" w:cs="Times New Roman"/>
              </w:rPr>
            </w:pPr>
          </w:p>
        </w:tc>
        <w:tc>
          <w:tcPr>
            <w:tcW w:w="1418"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r w:rsidRPr="004E4412">
              <w:rPr>
                <w:rFonts w:ascii="Times New Roman" w:hAnsi="Times New Roman" w:cs="Times New Roman"/>
              </w:rPr>
              <w:t>1</w:t>
            </w:r>
          </w:p>
        </w:tc>
      </w:tr>
      <w:tr w:rsidR="00A44638" w:rsidRPr="00093BE7" w:rsidTr="00A44638">
        <w:tc>
          <w:tcPr>
            <w:tcW w:w="568"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rPr>
                <w:rFonts w:ascii="Times New Roman" w:hAnsi="Times New Roman" w:cs="Times New Roman"/>
              </w:rPr>
            </w:pPr>
            <w:r w:rsidRPr="004E4412">
              <w:rPr>
                <w:rFonts w:ascii="Times New Roman" w:hAnsi="Times New Roman" w:cs="Times New Roman"/>
              </w:rPr>
              <w:t>6</w:t>
            </w:r>
          </w:p>
        </w:tc>
        <w:tc>
          <w:tcPr>
            <w:tcW w:w="2410"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rPr>
                <w:rFonts w:ascii="Times New Roman" w:hAnsi="Times New Roman" w:cs="Times New Roman"/>
              </w:rPr>
            </w:pPr>
            <w:r w:rsidRPr="004E4412">
              <w:rPr>
                <w:rFonts w:ascii="Times New Roman" w:hAnsi="Times New Roman" w:cs="Times New Roman"/>
              </w:rPr>
              <w:t>Верниковский А.П.</w:t>
            </w:r>
          </w:p>
        </w:tc>
        <w:tc>
          <w:tcPr>
            <w:tcW w:w="850"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auto"/>
            </w:tcBorders>
          </w:tcPr>
          <w:p w:rsidR="00A44638" w:rsidRPr="004E4412" w:rsidRDefault="00A44638" w:rsidP="00A44638">
            <w:pPr>
              <w:spacing w:after="0" w:line="240" w:lineRule="auto"/>
              <w:jc w:val="center"/>
              <w:rPr>
                <w:rFonts w:ascii="Times New Roman" w:hAnsi="Times New Roman" w:cs="Times New Roman"/>
              </w:rPr>
            </w:pPr>
          </w:p>
        </w:tc>
        <w:tc>
          <w:tcPr>
            <w:tcW w:w="1418"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r w:rsidRPr="004E4412">
              <w:rPr>
                <w:rFonts w:ascii="Times New Roman" w:hAnsi="Times New Roman" w:cs="Times New Roman"/>
              </w:rPr>
              <w:t>0</w:t>
            </w:r>
          </w:p>
        </w:tc>
      </w:tr>
      <w:tr w:rsidR="00A44638" w:rsidRPr="00093BE7" w:rsidTr="00A44638">
        <w:tc>
          <w:tcPr>
            <w:tcW w:w="568"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rPr>
                <w:rFonts w:ascii="Times New Roman" w:hAnsi="Times New Roman" w:cs="Times New Roman"/>
              </w:rPr>
            </w:pPr>
            <w:r w:rsidRPr="004E4412">
              <w:rPr>
                <w:rFonts w:ascii="Times New Roman" w:hAnsi="Times New Roman" w:cs="Times New Roman"/>
              </w:rPr>
              <w:t>7</w:t>
            </w:r>
          </w:p>
        </w:tc>
        <w:tc>
          <w:tcPr>
            <w:tcW w:w="2410"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rPr>
                <w:rFonts w:ascii="Times New Roman" w:hAnsi="Times New Roman" w:cs="Times New Roman"/>
              </w:rPr>
            </w:pPr>
            <w:r w:rsidRPr="004E4412">
              <w:rPr>
                <w:rFonts w:ascii="Times New Roman" w:hAnsi="Times New Roman" w:cs="Times New Roman"/>
              </w:rPr>
              <w:t>Ворновских Д.В</w:t>
            </w:r>
          </w:p>
        </w:tc>
        <w:tc>
          <w:tcPr>
            <w:tcW w:w="850"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r w:rsidRPr="004E4412">
              <w:rPr>
                <w:rFonts w:ascii="Times New Roman" w:hAnsi="Times New Roman" w:cs="Times New Roman"/>
              </w:rPr>
              <w:t>о</w:t>
            </w:r>
          </w:p>
        </w:tc>
        <w:tc>
          <w:tcPr>
            <w:tcW w:w="851"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r w:rsidRPr="004E4412">
              <w:rPr>
                <w:rFonts w:ascii="Times New Roman" w:hAnsi="Times New Roman" w:cs="Times New Roman"/>
              </w:rPr>
              <w:t>о</w:t>
            </w:r>
          </w:p>
        </w:tc>
        <w:tc>
          <w:tcPr>
            <w:tcW w:w="850"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auto"/>
            </w:tcBorders>
            <w:hideMark/>
          </w:tcPr>
          <w:p w:rsidR="00A44638" w:rsidRPr="004E4412" w:rsidRDefault="00A44638" w:rsidP="00A44638">
            <w:pPr>
              <w:spacing w:after="0" w:line="240" w:lineRule="auto"/>
              <w:jc w:val="center"/>
              <w:rPr>
                <w:rFonts w:ascii="Times New Roman" w:hAnsi="Times New Roman" w:cs="Times New Roman"/>
              </w:rPr>
            </w:pPr>
          </w:p>
        </w:tc>
        <w:tc>
          <w:tcPr>
            <w:tcW w:w="1418"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r w:rsidRPr="004E4412">
              <w:rPr>
                <w:rFonts w:ascii="Times New Roman" w:hAnsi="Times New Roman" w:cs="Times New Roman"/>
              </w:rPr>
              <w:t>2</w:t>
            </w:r>
          </w:p>
        </w:tc>
      </w:tr>
      <w:tr w:rsidR="00A44638" w:rsidRPr="00093BE7" w:rsidTr="00A44638">
        <w:tc>
          <w:tcPr>
            <w:tcW w:w="568"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rPr>
                <w:rFonts w:ascii="Times New Roman" w:hAnsi="Times New Roman" w:cs="Times New Roman"/>
              </w:rPr>
            </w:pPr>
            <w:r w:rsidRPr="004E4412">
              <w:rPr>
                <w:rFonts w:ascii="Times New Roman" w:hAnsi="Times New Roman" w:cs="Times New Roman"/>
              </w:rPr>
              <w:t>8</w:t>
            </w:r>
          </w:p>
        </w:tc>
        <w:tc>
          <w:tcPr>
            <w:tcW w:w="2410"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rPr>
                <w:rFonts w:ascii="Times New Roman" w:hAnsi="Times New Roman" w:cs="Times New Roman"/>
              </w:rPr>
            </w:pPr>
            <w:r w:rsidRPr="004E4412">
              <w:rPr>
                <w:rFonts w:ascii="Times New Roman" w:hAnsi="Times New Roman" w:cs="Times New Roman"/>
              </w:rPr>
              <w:t>Воробьев П.В.</w:t>
            </w:r>
          </w:p>
        </w:tc>
        <w:tc>
          <w:tcPr>
            <w:tcW w:w="850"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r w:rsidRPr="004E4412">
              <w:rPr>
                <w:rFonts w:ascii="Times New Roman" w:hAnsi="Times New Roman" w:cs="Times New Roman"/>
              </w:rPr>
              <w:t>о</w:t>
            </w:r>
          </w:p>
        </w:tc>
        <w:tc>
          <w:tcPr>
            <w:tcW w:w="850"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auto"/>
            </w:tcBorders>
          </w:tcPr>
          <w:p w:rsidR="00A44638" w:rsidRPr="004E4412" w:rsidRDefault="00A44638" w:rsidP="00A44638">
            <w:pPr>
              <w:spacing w:after="0" w:line="240" w:lineRule="auto"/>
              <w:jc w:val="center"/>
              <w:rPr>
                <w:rFonts w:ascii="Times New Roman" w:hAnsi="Times New Roman" w:cs="Times New Roman"/>
              </w:rPr>
            </w:pPr>
          </w:p>
        </w:tc>
        <w:tc>
          <w:tcPr>
            <w:tcW w:w="1418"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r w:rsidRPr="004E4412">
              <w:rPr>
                <w:rFonts w:ascii="Times New Roman" w:hAnsi="Times New Roman" w:cs="Times New Roman"/>
              </w:rPr>
              <w:t>1</w:t>
            </w:r>
          </w:p>
        </w:tc>
      </w:tr>
      <w:tr w:rsidR="00A44638" w:rsidRPr="00093BE7" w:rsidTr="00A44638">
        <w:tc>
          <w:tcPr>
            <w:tcW w:w="568"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rPr>
                <w:rFonts w:ascii="Times New Roman" w:hAnsi="Times New Roman" w:cs="Times New Roman"/>
              </w:rPr>
            </w:pPr>
            <w:r w:rsidRPr="004E4412">
              <w:rPr>
                <w:rFonts w:ascii="Times New Roman" w:hAnsi="Times New Roman" w:cs="Times New Roman"/>
              </w:rPr>
              <w:t>9</w:t>
            </w:r>
          </w:p>
        </w:tc>
        <w:tc>
          <w:tcPr>
            <w:tcW w:w="2410"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rPr>
                <w:rFonts w:ascii="Times New Roman" w:hAnsi="Times New Roman" w:cs="Times New Roman"/>
              </w:rPr>
            </w:pPr>
            <w:r w:rsidRPr="004E4412">
              <w:rPr>
                <w:rFonts w:ascii="Times New Roman" w:hAnsi="Times New Roman" w:cs="Times New Roman"/>
              </w:rPr>
              <w:t>Гайсин Р.Р.</w:t>
            </w:r>
          </w:p>
        </w:tc>
        <w:tc>
          <w:tcPr>
            <w:tcW w:w="850"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r w:rsidRPr="004E4412">
              <w:rPr>
                <w:rFonts w:ascii="Times New Roman" w:hAnsi="Times New Roman" w:cs="Times New Roman"/>
              </w:rPr>
              <w:t>к</w:t>
            </w:r>
          </w:p>
        </w:tc>
        <w:tc>
          <w:tcPr>
            <w:tcW w:w="851"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r w:rsidRPr="004E4412">
              <w:rPr>
                <w:rFonts w:ascii="Times New Roman" w:hAnsi="Times New Roman" w:cs="Times New Roman"/>
              </w:rPr>
              <w:t>к</w:t>
            </w:r>
          </w:p>
        </w:tc>
        <w:tc>
          <w:tcPr>
            <w:tcW w:w="851"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r w:rsidRPr="004E4412">
              <w:rPr>
                <w:rFonts w:ascii="Times New Roman" w:hAnsi="Times New Roman" w:cs="Times New Roman"/>
              </w:rPr>
              <w:t>к</w:t>
            </w:r>
          </w:p>
        </w:tc>
        <w:tc>
          <w:tcPr>
            <w:tcW w:w="850"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r w:rsidRPr="004E4412">
              <w:rPr>
                <w:rFonts w:ascii="Times New Roman" w:hAnsi="Times New Roman" w:cs="Times New Roman"/>
              </w:rPr>
              <w:t>н</w:t>
            </w:r>
          </w:p>
        </w:tc>
        <w:tc>
          <w:tcPr>
            <w:tcW w:w="851"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roofErr w:type="gramStart"/>
            <w:r w:rsidRPr="004E4412">
              <w:rPr>
                <w:rFonts w:ascii="Times New Roman" w:hAnsi="Times New Roman" w:cs="Times New Roman"/>
              </w:rPr>
              <w:t>л</w:t>
            </w:r>
            <w:proofErr w:type="gramEnd"/>
            <w:r w:rsidRPr="004E4412">
              <w:rPr>
                <w:rFonts w:ascii="Times New Roman" w:hAnsi="Times New Roman" w:cs="Times New Roman"/>
              </w:rPr>
              <w:t>/о</w:t>
            </w:r>
          </w:p>
        </w:tc>
        <w:tc>
          <w:tcPr>
            <w:tcW w:w="850"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roofErr w:type="gramStart"/>
            <w:r w:rsidRPr="004E4412">
              <w:rPr>
                <w:rFonts w:ascii="Times New Roman" w:hAnsi="Times New Roman" w:cs="Times New Roman"/>
              </w:rPr>
              <w:t>л</w:t>
            </w:r>
            <w:proofErr w:type="gramEnd"/>
            <w:r w:rsidRPr="004E4412">
              <w:rPr>
                <w:rFonts w:ascii="Times New Roman" w:hAnsi="Times New Roman" w:cs="Times New Roman"/>
              </w:rPr>
              <w:t>/о</w:t>
            </w:r>
          </w:p>
        </w:tc>
        <w:tc>
          <w:tcPr>
            <w:tcW w:w="850" w:type="dxa"/>
            <w:tcBorders>
              <w:top w:val="single" w:sz="4" w:space="0" w:color="000000"/>
              <w:left w:val="single" w:sz="4" w:space="0" w:color="000000"/>
              <w:bottom w:val="single" w:sz="4" w:space="0" w:color="000000"/>
              <w:right w:val="single" w:sz="4" w:space="0" w:color="auto"/>
            </w:tcBorders>
          </w:tcPr>
          <w:p w:rsidR="00A44638" w:rsidRPr="004E4412" w:rsidRDefault="00A44638" w:rsidP="00A44638">
            <w:pPr>
              <w:spacing w:after="0" w:line="240" w:lineRule="auto"/>
              <w:jc w:val="center"/>
              <w:rPr>
                <w:rFonts w:ascii="Times New Roman" w:hAnsi="Times New Roman" w:cs="Times New Roman"/>
              </w:rPr>
            </w:pPr>
          </w:p>
        </w:tc>
        <w:tc>
          <w:tcPr>
            <w:tcW w:w="1418"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r w:rsidRPr="004E4412">
              <w:rPr>
                <w:rFonts w:ascii="Times New Roman" w:hAnsi="Times New Roman" w:cs="Times New Roman"/>
              </w:rPr>
              <w:t>6</w:t>
            </w:r>
          </w:p>
        </w:tc>
      </w:tr>
      <w:tr w:rsidR="00A44638" w:rsidRPr="00093BE7" w:rsidTr="00A44638">
        <w:tc>
          <w:tcPr>
            <w:tcW w:w="568"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rPr>
                <w:rFonts w:ascii="Times New Roman" w:hAnsi="Times New Roman" w:cs="Times New Roman"/>
              </w:rPr>
            </w:pPr>
            <w:r w:rsidRPr="004E4412">
              <w:rPr>
                <w:rFonts w:ascii="Times New Roman" w:hAnsi="Times New Roman" w:cs="Times New Roman"/>
              </w:rPr>
              <w:t>10</w:t>
            </w:r>
          </w:p>
        </w:tc>
        <w:tc>
          <w:tcPr>
            <w:tcW w:w="2410"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rPr>
                <w:rFonts w:ascii="Times New Roman" w:hAnsi="Times New Roman" w:cs="Times New Roman"/>
              </w:rPr>
            </w:pPr>
            <w:r w:rsidRPr="004E4412">
              <w:rPr>
                <w:rFonts w:ascii="Times New Roman" w:hAnsi="Times New Roman" w:cs="Times New Roman"/>
              </w:rPr>
              <w:t>Гилязов И.Ф.</w:t>
            </w:r>
          </w:p>
        </w:tc>
        <w:tc>
          <w:tcPr>
            <w:tcW w:w="850"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auto"/>
            </w:tcBorders>
            <w:hideMark/>
          </w:tcPr>
          <w:p w:rsidR="00A44638" w:rsidRPr="004E4412" w:rsidRDefault="00A44638" w:rsidP="00A44638">
            <w:pPr>
              <w:spacing w:after="0" w:line="240" w:lineRule="auto"/>
              <w:jc w:val="center"/>
              <w:rPr>
                <w:rFonts w:ascii="Times New Roman" w:hAnsi="Times New Roman" w:cs="Times New Roman"/>
              </w:rPr>
            </w:pPr>
          </w:p>
        </w:tc>
        <w:tc>
          <w:tcPr>
            <w:tcW w:w="1418"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r w:rsidRPr="004E4412">
              <w:rPr>
                <w:rFonts w:ascii="Times New Roman" w:hAnsi="Times New Roman" w:cs="Times New Roman"/>
              </w:rPr>
              <w:t>0</w:t>
            </w:r>
          </w:p>
        </w:tc>
      </w:tr>
      <w:tr w:rsidR="00A44638" w:rsidRPr="00093BE7" w:rsidTr="00A44638">
        <w:tc>
          <w:tcPr>
            <w:tcW w:w="568"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rPr>
                <w:rFonts w:ascii="Times New Roman" w:hAnsi="Times New Roman" w:cs="Times New Roman"/>
              </w:rPr>
            </w:pPr>
            <w:r w:rsidRPr="004E4412">
              <w:rPr>
                <w:rFonts w:ascii="Times New Roman" w:hAnsi="Times New Roman" w:cs="Times New Roman"/>
              </w:rPr>
              <w:t>11</w:t>
            </w:r>
          </w:p>
        </w:tc>
        <w:tc>
          <w:tcPr>
            <w:tcW w:w="2410"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rPr>
                <w:rFonts w:ascii="Times New Roman" w:hAnsi="Times New Roman" w:cs="Times New Roman"/>
              </w:rPr>
            </w:pPr>
            <w:r w:rsidRPr="004E4412">
              <w:rPr>
                <w:rFonts w:ascii="Times New Roman" w:hAnsi="Times New Roman" w:cs="Times New Roman"/>
              </w:rPr>
              <w:t>Голиков Ю.М.</w:t>
            </w:r>
          </w:p>
        </w:tc>
        <w:tc>
          <w:tcPr>
            <w:tcW w:w="850"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r w:rsidRPr="004E4412">
              <w:rPr>
                <w:rFonts w:ascii="Times New Roman" w:hAnsi="Times New Roman" w:cs="Times New Roman"/>
              </w:rPr>
              <w:t>о</w:t>
            </w:r>
          </w:p>
        </w:tc>
        <w:tc>
          <w:tcPr>
            <w:tcW w:w="850"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auto"/>
            </w:tcBorders>
            <w:hideMark/>
          </w:tcPr>
          <w:p w:rsidR="00A44638" w:rsidRPr="004E4412" w:rsidRDefault="00A44638" w:rsidP="00A44638">
            <w:pPr>
              <w:spacing w:after="0" w:line="240" w:lineRule="auto"/>
              <w:jc w:val="center"/>
              <w:rPr>
                <w:rFonts w:ascii="Times New Roman" w:hAnsi="Times New Roman" w:cs="Times New Roman"/>
              </w:rPr>
            </w:pPr>
          </w:p>
        </w:tc>
        <w:tc>
          <w:tcPr>
            <w:tcW w:w="1418"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r w:rsidRPr="004E4412">
              <w:rPr>
                <w:rFonts w:ascii="Times New Roman" w:hAnsi="Times New Roman" w:cs="Times New Roman"/>
              </w:rPr>
              <w:t>1</w:t>
            </w:r>
          </w:p>
        </w:tc>
      </w:tr>
      <w:tr w:rsidR="00A44638" w:rsidRPr="00093BE7" w:rsidTr="00A44638">
        <w:tc>
          <w:tcPr>
            <w:tcW w:w="568"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rPr>
                <w:rFonts w:ascii="Times New Roman" w:hAnsi="Times New Roman" w:cs="Times New Roman"/>
              </w:rPr>
            </w:pPr>
            <w:r w:rsidRPr="004E4412">
              <w:rPr>
                <w:rFonts w:ascii="Times New Roman" w:hAnsi="Times New Roman" w:cs="Times New Roman"/>
              </w:rPr>
              <w:t>12</w:t>
            </w:r>
          </w:p>
        </w:tc>
        <w:tc>
          <w:tcPr>
            <w:tcW w:w="2410"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rPr>
                <w:rFonts w:ascii="Times New Roman" w:hAnsi="Times New Roman" w:cs="Times New Roman"/>
              </w:rPr>
            </w:pPr>
            <w:r w:rsidRPr="004E4412">
              <w:rPr>
                <w:rFonts w:ascii="Times New Roman" w:hAnsi="Times New Roman" w:cs="Times New Roman"/>
              </w:rPr>
              <w:t>Густов В.А.</w:t>
            </w:r>
          </w:p>
        </w:tc>
        <w:tc>
          <w:tcPr>
            <w:tcW w:w="850"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auto"/>
            </w:tcBorders>
          </w:tcPr>
          <w:p w:rsidR="00A44638" w:rsidRPr="004E4412" w:rsidRDefault="00A44638" w:rsidP="00A44638">
            <w:pPr>
              <w:spacing w:after="0" w:line="240" w:lineRule="auto"/>
              <w:jc w:val="center"/>
              <w:rPr>
                <w:rFonts w:ascii="Times New Roman" w:hAnsi="Times New Roman" w:cs="Times New Roman"/>
              </w:rPr>
            </w:pPr>
            <w:r w:rsidRPr="004E4412">
              <w:rPr>
                <w:rFonts w:ascii="Times New Roman" w:hAnsi="Times New Roman" w:cs="Times New Roman"/>
              </w:rPr>
              <w:t>б</w:t>
            </w:r>
          </w:p>
        </w:tc>
        <w:tc>
          <w:tcPr>
            <w:tcW w:w="1418"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r w:rsidRPr="004E4412">
              <w:rPr>
                <w:rFonts w:ascii="Times New Roman" w:hAnsi="Times New Roman" w:cs="Times New Roman"/>
              </w:rPr>
              <w:t>1</w:t>
            </w:r>
          </w:p>
        </w:tc>
      </w:tr>
      <w:tr w:rsidR="00A44638" w:rsidRPr="00093BE7" w:rsidTr="00A44638">
        <w:tc>
          <w:tcPr>
            <w:tcW w:w="568"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rPr>
                <w:rFonts w:ascii="Times New Roman" w:hAnsi="Times New Roman" w:cs="Times New Roman"/>
              </w:rPr>
            </w:pPr>
            <w:r w:rsidRPr="004E4412">
              <w:rPr>
                <w:rFonts w:ascii="Times New Roman" w:hAnsi="Times New Roman" w:cs="Times New Roman"/>
              </w:rPr>
              <w:t>13</w:t>
            </w:r>
          </w:p>
        </w:tc>
        <w:tc>
          <w:tcPr>
            <w:tcW w:w="2410"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rPr>
                <w:rFonts w:ascii="Times New Roman" w:hAnsi="Times New Roman" w:cs="Times New Roman"/>
              </w:rPr>
            </w:pPr>
            <w:r w:rsidRPr="004E4412">
              <w:rPr>
                <w:rFonts w:ascii="Times New Roman" w:hAnsi="Times New Roman" w:cs="Times New Roman"/>
              </w:rPr>
              <w:t>Зеваков О.П.</w:t>
            </w:r>
          </w:p>
        </w:tc>
        <w:tc>
          <w:tcPr>
            <w:tcW w:w="850"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r w:rsidRPr="004E4412">
              <w:rPr>
                <w:rFonts w:ascii="Times New Roman" w:hAnsi="Times New Roman" w:cs="Times New Roman"/>
              </w:rPr>
              <w:t>к</w:t>
            </w:r>
          </w:p>
        </w:tc>
        <w:tc>
          <w:tcPr>
            <w:tcW w:w="851"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r w:rsidRPr="004E4412">
              <w:rPr>
                <w:rFonts w:ascii="Times New Roman" w:hAnsi="Times New Roman" w:cs="Times New Roman"/>
              </w:rPr>
              <w:t>б</w:t>
            </w:r>
          </w:p>
        </w:tc>
        <w:tc>
          <w:tcPr>
            <w:tcW w:w="851"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r w:rsidRPr="004E4412">
              <w:rPr>
                <w:rFonts w:ascii="Times New Roman" w:hAnsi="Times New Roman" w:cs="Times New Roman"/>
              </w:rPr>
              <w:t>о</w:t>
            </w:r>
          </w:p>
        </w:tc>
        <w:tc>
          <w:tcPr>
            <w:tcW w:w="851"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auto"/>
            </w:tcBorders>
          </w:tcPr>
          <w:p w:rsidR="00A44638" w:rsidRPr="004E4412" w:rsidRDefault="00A44638" w:rsidP="00A44638">
            <w:pPr>
              <w:spacing w:after="0" w:line="240" w:lineRule="auto"/>
              <w:jc w:val="center"/>
              <w:rPr>
                <w:rFonts w:ascii="Times New Roman" w:hAnsi="Times New Roman" w:cs="Times New Roman"/>
              </w:rPr>
            </w:pPr>
          </w:p>
        </w:tc>
        <w:tc>
          <w:tcPr>
            <w:tcW w:w="1418"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r w:rsidRPr="004E4412">
              <w:rPr>
                <w:rFonts w:ascii="Times New Roman" w:hAnsi="Times New Roman" w:cs="Times New Roman"/>
              </w:rPr>
              <w:t>3</w:t>
            </w:r>
          </w:p>
        </w:tc>
      </w:tr>
      <w:tr w:rsidR="00A44638" w:rsidRPr="00093BE7" w:rsidTr="00A44638">
        <w:tc>
          <w:tcPr>
            <w:tcW w:w="568"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rPr>
                <w:rFonts w:ascii="Times New Roman" w:hAnsi="Times New Roman" w:cs="Times New Roman"/>
              </w:rPr>
            </w:pPr>
            <w:r w:rsidRPr="004E4412">
              <w:rPr>
                <w:rFonts w:ascii="Times New Roman" w:hAnsi="Times New Roman" w:cs="Times New Roman"/>
              </w:rPr>
              <w:t>14</w:t>
            </w:r>
          </w:p>
        </w:tc>
        <w:tc>
          <w:tcPr>
            <w:tcW w:w="2410"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rPr>
                <w:rFonts w:ascii="Times New Roman" w:hAnsi="Times New Roman" w:cs="Times New Roman"/>
              </w:rPr>
            </w:pPr>
            <w:r w:rsidRPr="004E4412">
              <w:rPr>
                <w:rFonts w:ascii="Times New Roman" w:hAnsi="Times New Roman" w:cs="Times New Roman"/>
              </w:rPr>
              <w:t>Иванов С.И.</w:t>
            </w:r>
          </w:p>
        </w:tc>
        <w:tc>
          <w:tcPr>
            <w:tcW w:w="850"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r w:rsidRPr="004E4412">
              <w:rPr>
                <w:rFonts w:ascii="Times New Roman" w:hAnsi="Times New Roman" w:cs="Times New Roman"/>
              </w:rPr>
              <w:t>с</w:t>
            </w:r>
          </w:p>
        </w:tc>
        <w:tc>
          <w:tcPr>
            <w:tcW w:w="851"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r w:rsidRPr="004E4412">
              <w:rPr>
                <w:rFonts w:ascii="Times New Roman" w:hAnsi="Times New Roman" w:cs="Times New Roman"/>
              </w:rPr>
              <w:t>б</w:t>
            </w:r>
          </w:p>
        </w:tc>
        <w:tc>
          <w:tcPr>
            <w:tcW w:w="850"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roofErr w:type="gramStart"/>
            <w:r w:rsidRPr="004E4412">
              <w:rPr>
                <w:rFonts w:ascii="Times New Roman" w:hAnsi="Times New Roman" w:cs="Times New Roman"/>
              </w:rPr>
              <w:t>п</w:t>
            </w:r>
            <w:proofErr w:type="gramEnd"/>
            <w:r w:rsidRPr="004E4412">
              <w:rPr>
                <w:rFonts w:ascii="Times New Roman" w:hAnsi="Times New Roman" w:cs="Times New Roman"/>
              </w:rPr>
              <w:t>/н</w:t>
            </w:r>
          </w:p>
        </w:tc>
        <w:tc>
          <w:tcPr>
            <w:tcW w:w="850"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roofErr w:type="gramStart"/>
            <w:r w:rsidRPr="004E4412">
              <w:rPr>
                <w:rFonts w:ascii="Times New Roman" w:hAnsi="Times New Roman" w:cs="Times New Roman"/>
              </w:rPr>
              <w:t>п</w:t>
            </w:r>
            <w:proofErr w:type="gramEnd"/>
            <w:r w:rsidRPr="004E4412">
              <w:rPr>
                <w:rFonts w:ascii="Times New Roman" w:hAnsi="Times New Roman" w:cs="Times New Roman"/>
              </w:rPr>
              <w:t>/н</w:t>
            </w:r>
          </w:p>
        </w:tc>
        <w:tc>
          <w:tcPr>
            <w:tcW w:w="851"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auto"/>
            </w:tcBorders>
          </w:tcPr>
          <w:p w:rsidR="00A44638" w:rsidRPr="004E4412" w:rsidRDefault="00A44638" w:rsidP="00A44638">
            <w:pPr>
              <w:spacing w:after="0" w:line="240" w:lineRule="auto"/>
              <w:jc w:val="center"/>
              <w:rPr>
                <w:rFonts w:ascii="Times New Roman" w:hAnsi="Times New Roman" w:cs="Times New Roman"/>
              </w:rPr>
            </w:pPr>
          </w:p>
        </w:tc>
        <w:tc>
          <w:tcPr>
            <w:tcW w:w="1418"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r w:rsidRPr="004E4412">
              <w:rPr>
                <w:rFonts w:ascii="Times New Roman" w:hAnsi="Times New Roman" w:cs="Times New Roman"/>
              </w:rPr>
              <w:t>4</w:t>
            </w:r>
          </w:p>
        </w:tc>
      </w:tr>
      <w:tr w:rsidR="00A44638" w:rsidRPr="00093BE7" w:rsidTr="00A44638">
        <w:tc>
          <w:tcPr>
            <w:tcW w:w="568"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rPr>
                <w:rFonts w:ascii="Times New Roman" w:hAnsi="Times New Roman" w:cs="Times New Roman"/>
              </w:rPr>
            </w:pPr>
            <w:r w:rsidRPr="004E4412">
              <w:rPr>
                <w:rFonts w:ascii="Times New Roman" w:hAnsi="Times New Roman" w:cs="Times New Roman"/>
              </w:rPr>
              <w:t>15</w:t>
            </w:r>
          </w:p>
        </w:tc>
        <w:tc>
          <w:tcPr>
            <w:tcW w:w="2410"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rPr>
                <w:rFonts w:ascii="Times New Roman" w:hAnsi="Times New Roman" w:cs="Times New Roman"/>
              </w:rPr>
            </w:pPr>
            <w:r w:rsidRPr="004E4412">
              <w:rPr>
                <w:rFonts w:ascii="Times New Roman" w:hAnsi="Times New Roman" w:cs="Times New Roman"/>
              </w:rPr>
              <w:t>Игонин А.А.</w:t>
            </w:r>
          </w:p>
        </w:tc>
        <w:tc>
          <w:tcPr>
            <w:tcW w:w="850"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auto"/>
            </w:tcBorders>
            <w:hideMark/>
          </w:tcPr>
          <w:p w:rsidR="00A44638" w:rsidRPr="004E4412" w:rsidRDefault="00A44638" w:rsidP="00A44638">
            <w:pPr>
              <w:spacing w:after="0" w:line="240" w:lineRule="auto"/>
              <w:jc w:val="center"/>
              <w:rPr>
                <w:rFonts w:ascii="Times New Roman" w:hAnsi="Times New Roman" w:cs="Times New Roman"/>
              </w:rPr>
            </w:pPr>
          </w:p>
        </w:tc>
        <w:tc>
          <w:tcPr>
            <w:tcW w:w="1418"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r w:rsidRPr="004E4412">
              <w:rPr>
                <w:rFonts w:ascii="Times New Roman" w:hAnsi="Times New Roman" w:cs="Times New Roman"/>
              </w:rPr>
              <w:t>0</w:t>
            </w:r>
          </w:p>
        </w:tc>
      </w:tr>
      <w:tr w:rsidR="00A44638" w:rsidRPr="00093BE7" w:rsidTr="00A44638">
        <w:tc>
          <w:tcPr>
            <w:tcW w:w="568"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rPr>
                <w:rFonts w:ascii="Times New Roman" w:hAnsi="Times New Roman" w:cs="Times New Roman"/>
              </w:rPr>
            </w:pPr>
            <w:r w:rsidRPr="004E4412">
              <w:rPr>
                <w:rFonts w:ascii="Times New Roman" w:hAnsi="Times New Roman" w:cs="Times New Roman"/>
              </w:rPr>
              <w:t>16</w:t>
            </w:r>
          </w:p>
        </w:tc>
        <w:tc>
          <w:tcPr>
            <w:tcW w:w="2410"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rPr>
                <w:rFonts w:ascii="Times New Roman" w:hAnsi="Times New Roman" w:cs="Times New Roman"/>
              </w:rPr>
            </w:pPr>
            <w:r w:rsidRPr="004E4412">
              <w:rPr>
                <w:rFonts w:ascii="Times New Roman" w:hAnsi="Times New Roman" w:cs="Times New Roman"/>
              </w:rPr>
              <w:t>Илларионова Р.А.</w:t>
            </w:r>
          </w:p>
        </w:tc>
        <w:tc>
          <w:tcPr>
            <w:tcW w:w="850"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r w:rsidRPr="004E4412">
              <w:rPr>
                <w:rFonts w:ascii="Times New Roman" w:hAnsi="Times New Roman" w:cs="Times New Roman"/>
              </w:rPr>
              <w:t>б</w:t>
            </w:r>
          </w:p>
        </w:tc>
        <w:tc>
          <w:tcPr>
            <w:tcW w:w="851"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proofErr w:type="gramStart"/>
            <w:r w:rsidRPr="004E4412">
              <w:rPr>
                <w:rFonts w:ascii="Times New Roman" w:hAnsi="Times New Roman" w:cs="Times New Roman"/>
              </w:rPr>
              <w:t>л</w:t>
            </w:r>
            <w:proofErr w:type="gramEnd"/>
            <w:r w:rsidRPr="004E4412">
              <w:rPr>
                <w:rFonts w:ascii="Times New Roman" w:hAnsi="Times New Roman" w:cs="Times New Roman"/>
              </w:rPr>
              <w:t>/о</w:t>
            </w:r>
          </w:p>
        </w:tc>
        <w:tc>
          <w:tcPr>
            <w:tcW w:w="850" w:type="dxa"/>
            <w:tcBorders>
              <w:top w:val="single" w:sz="4" w:space="0" w:color="000000"/>
              <w:left w:val="single" w:sz="4" w:space="0" w:color="000000"/>
              <w:bottom w:val="single" w:sz="4" w:space="0" w:color="000000"/>
              <w:right w:val="single" w:sz="4" w:space="0" w:color="auto"/>
            </w:tcBorders>
            <w:hideMark/>
          </w:tcPr>
          <w:p w:rsidR="00A44638" w:rsidRPr="004E4412" w:rsidRDefault="00A44638" w:rsidP="00A44638">
            <w:pPr>
              <w:spacing w:after="0" w:line="240" w:lineRule="auto"/>
              <w:jc w:val="center"/>
              <w:rPr>
                <w:rFonts w:ascii="Times New Roman" w:hAnsi="Times New Roman" w:cs="Times New Roman"/>
              </w:rPr>
            </w:pPr>
          </w:p>
        </w:tc>
        <w:tc>
          <w:tcPr>
            <w:tcW w:w="1418"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r w:rsidRPr="004E4412">
              <w:rPr>
                <w:rFonts w:ascii="Times New Roman" w:hAnsi="Times New Roman" w:cs="Times New Roman"/>
              </w:rPr>
              <w:t>2</w:t>
            </w:r>
          </w:p>
        </w:tc>
      </w:tr>
      <w:tr w:rsidR="00A44638" w:rsidRPr="00093BE7" w:rsidTr="00A44638">
        <w:tc>
          <w:tcPr>
            <w:tcW w:w="568"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rPr>
                <w:rFonts w:ascii="Times New Roman" w:hAnsi="Times New Roman" w:cs="Times New Roman"/>
              </w:rPr>
            </w:pPr>
            <w:r w:rsidRPr="004E4412">
              <w:rPr>
                <w:rFonts w:ascii="Times New Roman" w:hAnsi="Times New Roman" w:cs="Times New Roman"/>
              </w:rPr>
              <w:t>17</w:t>
            </w:r>
          </w:p>
        </w:tc>
        <w:tc>
          <w:tcPr>
            <w:tcW w:w="2410"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rPr>
                <w:rFonts w:ascii="Times New Roman" w:hAnsi="Times New Roman" w:cs="Times New Roman"/>
              </w:rPr>
            </w:pPr>
            <w:r w:rsidRPr="004E4412">
              <w:rPr>
                <w:rFonts w:ascii="Times New Roman" w:hAnsi="Times New Roman" w:cs="Times New Roman"/>
              </w:rPr>
              <w:t>Караваев С.С.</w:t>
            </w:r>
          </w:p>
        </w:tc>
        <w:tc>
          <w:tcPr>
            <w:tcW w:w="850"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auto"/>
            </w:tcBorders>
            <w:hideMark/>
          </w:tcPr>
          <w:p w:rsidR="00A44638" w:rsidRPr="004E4412" w:rsidRDefault="00A44638" w:rsidP="00A44638">
            <w:pPr>
              <w:spacing w:after="0" w:line="240" w:lineRule="auto"/>
              <w:jc w:val="center"/>
              <w:rPr>
                <w:rFonts w:ascii="Times New Roman" w:hAnsi="Times New Roman" w:cs="Times New Roman"/>
              </w:rPr>
            </w:pPr>
          </w:p>
        </w:tc>
        <w:tc>
          <w:tcPr>
            <w:tcW w:w="1418"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r w:rsidRPr="004E4412">
              <w:rPr>
                <w:rFonts w:ascii="Times New Roman" w:hAnsi="Times New Roman" w:cs="Times New Roman"/>
              </w:rPr>
              <w:t>0</w:t>
            </w:r>
          </w:p>
        </w:tc>
      </w:tr>
      <w:tr w:rsidR="00A44638" w:rsidRPr="00093BE7" w:rsidTr="00A44638">
        <w:tc>
          <w:tcPr>
            <w:tcW w:w="568"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rPr>
                <w:rFonts w:ascii="Times New Roman" w:hAnsi="Times New Roman" w:cs="Times New Roman"/>
              </w:rPr>
            </w:pPr>
            <w:r w:rsidRPr="004E4412">
              <w:rPr>
                <w:rFonts w:ascii="Times New Roman" w:hAnsi="Times New Roman" w:cs="Times New Roman"/>
              </w:rPr>
              <w:t>18</w:t>
            </w:r>
          </w:p>
        </w:tc>
        <w:tc>
          <w:tcPr>
            <w:tcW w:w="2410"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rPr>
                <w:rFonts w:ascii="Times New Roman" w:hAnsi="Times New Roman" w:cs="Times New Roman"/>
              </w:rPr>
            </w:pPr>
            <w:r w:rsidRPr="004E4412">
              <w:rPr>
                <w:rFonts w:ascii="Times New Roman" w:hAnsi="Times New Roman" w:cs="Times New Roman"/>
              </w:rPr>
              <w:t>Коваленко В.А.</w:t>
            </w:r>
          </w:p>
        </w:tc>
        <w:tc>
          <w:tcPr>
            <w:tcW w:w="850"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auto"/>
            </w:tcBorders>
            <w:hideMark/>
          </w:tcPr>
          <w:p w:rsidR="00A44638" w:rsidRPr="004E4412" w:rsidRDefault="00A44638" w:rsidP="00A44638">
            <w:pPr>
              <w:spacing w:after="0" w:line="240" w:lineRule="auto"/>
              <w:jc w:val="center"/>
              <w:rPr>
                <w:rFonts w:ascii="Times New Roman" w:hAnsi="Times New Roman" w:cs="Times New Roman"/>
              </w:rPr>
            </w:pPr>
          </w:p>
        </w:tc>
        <w:tc>
          <w:tcPr>
            <w:tcW w:w="1418"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r w:rsidRPr="004E4412">
              <w:rPr>
                <w:rFonts w:ascii="Times New Roman" w:hAnsi="Times New Roman" w:cs="Times New Roman"/>
              </w:rPr>
              <w:t>0</w:t>
            </w:r>
          </w:p>
        </w:tc>
      </w:tr>
      <w:tr w:rsidR="00A44638" w:rsidRPr="00093BE7" w:rsidTr="00A44638">
        <w:tc>
          <w:tcPr>
            <w:tcW w:w="568"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rPr>
                <w:rFonts w:ascii="Times New Roman" w:hAnsi="Times New Roman" w:cs="Times New Roman"/>
              </w:rPr>
            </w:pPr>
            <w:r w:rsidRPr="004E4412">
              <w:rPr>
                <w:rFonts w:ascii="Times New Roman" w:hAnsi="Times New Roman" w:cs="Times New Roman"/>
              </w:rPr>
              <w:t>19</w:t>
            </w:r>
          </w:p>
        </w:tc>
        <w:tc>
          <w:tcPr>
            <w:tcW w:w="2410"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rPr>
                <w:rFonts w:ascii="Times New Roman" w:hAnsi="Times New Roman" w:cs="Times New Roman"/>
              </w:rPr>
            </w:pPr>
            <w:r w:rsidRPr="004E4412">
              <w:rPr>
                <w:rFonts w:ascii="Times New Roman" w:hAnsi="Times New Roman" w:cs="Times New Roman"/>
              </w:rPr>
              <w:t>Коваль Н.О.</w:t>
            </w:r>
          </w:p>
        </w:tc>
        <w:tc>
          <w:tcPr>
            <w:tcW w:w="850"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proofErr w:type="gramStart"/>
            <w:r w:rsidRPr="004E4412">
              <w:rPr>
                <w:rFonts w:ascii="Times New Roman" w:hAnsi="Times New Roman" w:cs="Times New Roman"/>
              </w:rPr>
              <w:t>л</w:t>
            </w:r>
            <w:proofErr w:type="gramEnd"/>
            <w:r w:rsidRPr="004E4412">
              <w:rPr>
                <w:rFonts w:ascii="Times New Roman" w:hAnsi="Times New Roman" w:cs="Times New Roman"/>
              </w:rPr>
              <w:t>/о</w:t>
            </w:r>
          </w:p>
        </w:tc>
        <w:tc>
          <w:tcPr>
            <w:tcW w:w="851"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r w:rsidRPr="004E4412">
              <w:rPr>
                <w:rFonts w:ascii="Times New Roman" w:hAnsi="Times New Roman" w:cs="Times New Roman"/>
              </w:rPr>
              <w:t>о</w:t>
            </w:r>
          </w:p>
        </w:tc>
        <w:tc>
          <w:tcPr>
            <w:tcW w:w="850"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auto"/>
            </w:tcBorders>
          </w:tcPr>
          <w:p w:rsidR="00A44638" w:rsidRPr="004E4412" w:rsidRDefault="00A44638" w:rsidP="00A44638">
            <w:pPr>
              <w:spacing w:after="0" w:line="240" w:lineRule="auto"/>
              <w:jc w:val="center"/>
              <w:rPr>
                <w:rFonts w:ascii="Times New Roman" w:hAnsi="Times New Roman" w:cs="Times New Roman"/>
              </w:rPr>
            </w:pPr>
          </w:p>
        </w:tc>
        <w:tc>
          <w:tcPr>
            <w:tcW w:w="1418"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r w:rsidRPr="004E4412">
              <w:rPr>
                <w:rFonts w:ascii="Times New Roman" w:hAnsi="Times New Roman" w:cs="Times New Roman"/>
              </w:rPr>
              <w:t>2</w:t>
            </w:r>
          </w:p>
        </w:tc>
      </w:tr>
      <w:tr w:rsidR="00A44638" w:rsidRPr="00093BE7" w:rsidTr="00A44638">
        <w:tc>
          <w:tcPr>
            <w:tcW w:w="568"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rPr>
                <w:rFonts w:ascii="Times New Roman" w:hAnsi="Times New Roman" w:cs="Times New Roman"/>
              </w:rPr>
            </w:pPr>
            <w:r w:rsidRPr="004E4412">
              <w:rPr>
                <w:rFonts w:ascii="Times New Roman" w:hAnsi="Times New Roman" w:cs="Times New Roman"/>
              </w:rPr>
              <w:t>20</w:t>
            </w:r>
          </w:p>
        </w:tc>
        <w:tc>
          <w:tcPr>
            <w:tcW w:w="2410"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rPr>
                <w:rFonts w:ascii="Times New Roman" w:hAnsi="Times New Roman" w:cs="Times New Roman"/>
              </w:rPr>
            </w:pPr>
            <w:r w:rsidRPr="004E4412">
              <w:rPr>
                <w:rFonts w:ascii="Times New Roman" w:hAnsi="Times New Roman" w:cs="Times New Roman"/>
              </w:rPr>
              <w:t>Коломыцев М.В.</w:t>
            </w:r>
          </w:p>
        </w:tc>
        <w:tc>
          <w:tcPr>
            <w:tcW w:w="850"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r w:rsidRPr="004E4412">
              <w:rPr>
                <w:rFonts w:ascii="Times New Roman" w:hAnsi="Times New Roman" w:cs="Times New Roman"/>
              </w:rPr>
              <w:t>о</w:t>
            </w:r>
          </w:p>
        </w:tc>
        <w:tc>
          <w:tcPr>
            <w:tcW w:w="851"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auto"/>
            </w:tcBorders>
          </w:tcPr>
          <w:p w:rsidR="00A44638" w:rsidRPr="004E4412" w:rsidRDefault="00A44638" w:rsidP="00A44638">
            <w:pPr>
              <w:spacing w:after="0" w:line="240" w:lineRule="auto"/>
              <w:jc w:val="center"/>
              <w:rPr>
                <w:rFonts w:ascii="Times New Roman" w:hAnsi="Times New Roman" w:cs="Times New Roman"/>
              </w:rPr>
            </w:pPr>
          </w:p>
        </w:tc>
        <w:tc>
          <w:tcPr>
            <w:tcW w:w="1418"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r w:rsidRPr="004E4412">
              <w:rPr>
                <w:rFonts w:ascii="Times New Roman" w:hAnsi="Times New Roman" w:cs="Times New Roman"/>
              </w:rPr>
              <w:t>1</w:t>
            </w:r>
          </w:p>
        </w:tc>
      </w:tr>
      <w:tr w:rsidR="00A44638" w:rsidRPr="00093BE7" w:rsidTr="00A44638">
        <w:tc>
          <w:tcPr>
            <w:tcW w:w="568"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rPr>
                <w:rFonts w:ascii="Times New Roman" w:hAnsi="Times New Roman" w:cs="Times New Roman"/>
              </w:rPr>
            </w:pPr>
            <w:r w:rsidRPr="004E4412">
              <w:rPr>
                <w:rFonts w:ascii="Times New Roman" w:hAnsi="Times New Roman" w:cs="Times New Roman"/>
              </w:rPr>
              <w:t>21</w:t>
            </w:r>
          </w:p>
        </w:tc>
        <w:tc>
          <w:tcPr>
            <w:tcW w:w="2410"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rPr>
                <w:rFonts w:ascii="Times New Roman" w:hAnsi="Times New Roman" w:cs="Times New Roman"/>
              </w:rPr>
            </w:pPr>
            <w:r w:rsidRPr="004E4412">
              <w:rPr>
                <w:rFonts w:ascii="Times New Roman" w:hAnsi="Times New Roman" w:cs="Times New Roman"/>
              </w:rPr>
              <w:t>Коняев С.В.</w:t>
            </w:r>
          </w:p>
        </w:tc>
        <w:tc>
          <w:tcPr>
            <w:tcW w:w="850"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r w:rsidRPr="004E4412">
              <w:rPr>
                <w:rFonts w:ascii="Times New Roman" w:hAnsi="Times New Roman" w:cs="Times New Roman"/>
              </w:rPr>
              <w:t xml:space="preserve">б </w:t>
            </w:r>
            <w:proofErr w:type="gramStart"/>
            <w:r w:rsidRPr="004E4412">
              <w:rPr>
                <w:rFonts w:ascii="Times New Roman" w:hAnsi="Times New Roman" w:cs="Times New Roman"/>
              </w:rPr>
              <w:t>б</w:t>
            </w:r>
            <w:proofErr w:type="gramEnd"/>
          </w:p>
        </w:tc>
        <w:tc>
          <w:tcPr>
            <w:tcW w:w="850"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auto"/>
            </w:tcBorders>
            <w:hideMark/>
          </w:tcPr>
          <w:p w:rsidR="00A44638" w:rsidRPr="004E4412" w:rsidRDefault="00A44638" w:rsidP="00A44638">
            <w:pPr>
              <w:spacing w:after="0" w:line="240" w:lineRule="auto"/>
              <w:jc w:val="center"/>
              <w:rPr>
                <w:rFonts w:ascii="Times New Roman" w:hAnsi="Times New Roman" w:cs="Times New Roman"/>
              </w:rPr>
            </w:pPr>
          </w:p>
        </w:tc>
        <w:tc>
          <w:tcPr>
            <w:tcW w:w="1418"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r w:rsidRPr="004E4412">
              <w:rPr>
                <w:rFonts w:ascii="Times New Roman" w:hAnsi="Times New Roman" w:cs="Times New Roman"/>
              </w:rPr>
              <w:t>2</w:t>
            </w:r>
          </w:p>
        </w:tc>
      </w:tr>
      <w:tr w:rsidR="00A44638" w:rsidRPr="00093BE7" w:rsidTr="00A44638">
        <w:tc>
          <w:tcPr>
            <w:tcW w:w="568"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rPr>
                <w:rFonts w:ascii="Times New Roman" w:hAnsi="Times New Roman" w:cs="Times New Roman"/>
              </w:rPr>
            </w:pPr>
            <w:r w:rsidRPr="004E4412">
              <w:rPr>
                <w:rFonts w:ascii="Times New Roman" w:hAnsi="Times New Roman" w:cs="Times New Roman"/>
              </w:rPr>
              <w:t>22</w:t>
            </w:r>
          </w:p>
        </w:tc>
        <w:tc>
          <w:tcPr>
            <w:tcW w:w="2410"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rPr>
                <w:rFonts w:ascii="Times New Roman" w:hAnsi="Times New Roman" w:cs="Times New Roman"/>
              </w:rPr>
            </w:pPr>
            <w:r w:rsidRPr="004E4412">
              <w:rPr>
                <w:rFonts w:ascii="Times New Roman" w:hAnsi="Times New Roman" w:cs="Times New Roman"/>
              </w:rPr>
              <w:t>Кузьмин Н.А.</w:t>
            </w:r>
          </w:p>
        </w:tc>
        <w:tc>
          <w:tcPr>
            <w:tcW w:w="850"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auto"/>
            </w:tcBorders>
          </w:tcPr>
          <w:p w:rsidR="00A44638" w:rsidRPr="004E4412" w:rsidRDefault="00A44638" w:rsidP="00A44638">
            <w:pPr>
              <w:spacing w:after="0" w:line="240" w:lineRule="auto"/>
              <w:jc w:val="center"/>
              <w:rPr>
                <w:rFonts w:ascii="Times New Roman" w:hAnsi="Times New Roman" w:cs="Times New Roman"/>
              </w:rPr>
            </w:pPr>
          </w:p>
        </w:tc>
        <w:tc>
          <w:tcPr>
            <w:tcW w:w="1418"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r w:rsidRPr="004E4412">
              <w:rPr>
                <w:rFonts w:ascii="Times New Roman" w:hAnsi="Times New Roman" w:cs="Times New Roman"/>
              </w:rPr>
              <w:t>0</w:t>
            </w:r>
          </w:p>
        </w:tc>
      </w:tr>
      <w:tr w:rsidR="00A44638" w:rsidRPr="00093BE7" w:rsidTr="00A44638">
        <w:tc>
          <w:tcPr>
            <w:tcW w:w="568"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rPr>
                <w:rFonts w:ascii="Times New Roman" w:hAnsi="Times New Roman" w:cs="Times New Roman"/>
              </w:rPr>
            </w:pPr>
            <w:r w:rsidRPr="004E4412">
              <w:rPr>
                <w:rFonts w:ascii="Times New Roman" w:hAnsi="Times New Roman" w:cs="Times New Roman"/>
              </w:rPr>
              <w:t>23</w:t>
            </w:r>
          </w:p>
        </w:tc>
        <w:tc>
          <w:tcPr>
            <w:tcW w:w="2410"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rPr>
                <w:rFonts w:ascii="Times New Roman" w:hAnsi="Times New Roman" w:cs="Times New Roman"/>
              </w:rPr>
            </w:pPr>
            <w:r w:rsidRPr="004E4412">
              <w:rPr>
                <w:rFonts w:ascii="Times New Roman" w:hAnsi="Times New Roman" w:cs="Times New Roman"/>
              </w:rPr>
              <w:t>Лабутин П.А.</w:t>
            </w:r>
          </w:p>
        </w:tc>
        <w:tc>
          <w:tcPr>
            <w:tcW w:w="850"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r w:rsidRPr="004E4412">
              <w:rPr>
                <w:rFonts w:ascii="Times New Roman" w:hAnsi="Times New Roman" w:cs="Times New Roman"/>
              </w:rPr>
              <w:t>б</w:t>
            </w:r>
          </w:p>
        </w:tc>
        <w:tc>
          <w:tcPr>
            <w:tcW w:w="851"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r w:rsidRPr="004E4412">
              <w:rPr>
                <w:rFonts w:ascii="Times New Roman" w:hAnsi="Times New Roman" w:cs="Times New Roman"/>
              </w:rPr>
              <w:t>о</w:t>
            </w:r>
          </w:p>
        </w:tc>
        <w:tc>
          <w:tcPr>
            <w:tcW w:w="851"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auto"/>
            </w:tcBorders>
            <w:hideMark/>
          </w:tcPr>
          <w:p w:rsidR="00A44638" w:rsidRPr="004E4412" w:rsidRDefault="00A44638" w:rsidP="00A44638">
            <w:pPr>
              <w:spacing w:after="0" w:line="240" w:lineRule="auto"/>
              <w:jc w:val="center"/>
              <w:rPr>
                <w:rFonts w:ascii="Times New Roman" w:hAnsi="Times New Roman" w:cs="Times New Roman"/>
              </w:rPr>
            </w:pPr>
          </w:p>
        </w:tc>
        <w:tc>
          <w:tcPr>
            <w:tcW w:w="1418" w:type="dxa"/>
            <w:tcBorders>
              <w:top w:val="single" w:sz="4" w:space="0" w:color="000000"/>
              <w:left w:val="single" w:sz="4" w:space="0" w:color="000000"/>
              <w:bottom w:val="single" w:sz="4" w:space="0" w:color="auto"/>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r w:rsidRPr="004E4412">
              <w:rPr>
                <w:rFonts w:ascii="Times New Roman" w:hAnsi="Times New Roman" w:cs="Times New Roman"/>
              </w:rPr>
              <w:t>2</w:t>
            </w:r>
          </w:p>
        </w:tc>
      </w:tr>
      <w:tr w:rsidR="00A44638" w:rsidRPr="00093BE7" w:rsidTr="00A44638">
        <w:tc>
          <w:tcPr>
            <w:tcW w:w="568"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rPr>
                <w:rFonts w:ascii="Times New Roman" w:hAnsi="Times New Roman" w:cs="Times New Roman"/>
              </w:rPr>
            </w:pPr>
            <w:r w:rsidRPr="004E4412">
              <w:rPr>
                <w:rFonts w:ascii="Times New Roman" w:hAnsi="Times New Roman" w:cs="Times New Roman"/>
              </w:rPr>
              <w:t>24</w:t>
            </w:r>
          </w:p>
        </w:tc>
        <w:tc>
          <w:tcPr>
            <w:tcW w:w="2410"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rPr>
                <w:rFonts w:ascii="Times New Roman" w:hAnsi="Times New Roman" w:cs="Times New Roman"/>
              </w:rPr>
            </w:pPr>
            <w:r w:rsidRPr="004E4412">
              <w:rPr>
                <w:rFonts w:ascii="Times New Roman" w:hAnsi="Times New Roman" w:cs="Times New Roman"/>
              </w:rPr>
              <w:t>Лебедев А.Я.</w:t>
            </w:r>
          </w:p>
        </w:tc>
        <w:tc>
          <w:tcPr>
            <w:tcW w:w="850"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auto"/>
            </w:tcBorders>
          </w:tcPr>
          <w:p w:rsidR="00A44638" w:rsidRPr="004E4412" w:rsidRDefault="00A44638" w:rsidP="00A44638">
            <w:pPr>
              <w:spacing w:after="0" w:line="240" w:lineRule="auto"/>
              <w:jc w:val="center"/>
              <w:rPr>
                <w:rFonts w:ascii="Times New Roman" w:hAnsi="Times New Roman" w:cs="Times New Roman"/>
                <w:b/>
              </w:rPr>
            </w:pPr>
          </w:p>
        </w:tc>
        <w:tc>
          <w:tcPr>
            <w:tcW w:w="1418" w:type="dxa"/>
            <w:tcBorders>
              <w:top w:val="single" w:sz="4" w:space="0" w:color="auto"/>
              <w:left w:val="single" w:sz="4" w:space="0" w:color="000000"/>
              <w:bottom w:val="single" w:sz="4" w:space="0" w:color="auto"/>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r w:rsidRPr="004E4412">
              <w:rPr>
                <w:rFonts w:ascii="Times New Roman" w:hAnsi="Times New Roman" w:cs="Times New Roman"/>
              </w:rPr>
              <w:t>0</w:t>
            </w:r>
          </w:p>
        </w:tc>
      </w:tr>
      <w:tr w:rsidR="00A44638" w:rsidRPr="00093BE7" w:rsidTr="00A44638">
        <w:tc>
          <w:tcPr>
            <w:tcW w:w="568"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rPr>
                <w:rFonts w:ascii="Times New Roman" w:hAnsi="Times New Roman" w:cs="Times New Roman"/>
              </w:rPr>
            </w:pPr>
            <w:r w:rsidRPr="004E4412">
              <w:rPr>
                <w:rFonts w:ascii="Times New Roman" w:hAnsi="Times New Roman" w:cs="Times New Roman"/>
              </w:rPr>
              <w:t>25</w:t>
            </w:r>
          </w:p>
        </w:tc>
        <w:tc>
          <w:tcPr>
            <w:tcW w:w="2410"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rPr>
                <w:rFonts w:ascii="Times New Roman" w:hAnsi="Times New Roman" w:cs="Times New Roman"/>
              </w:rPr>
            </w:pPr>
            <w:r w:rsidRPr="004E4412">
              <w:rPr>
                <w:rFonts w:ascii="Times New Roman" w:hAnsi="Times New Roman" w:cs="Times New Roman"/>
              </w:rPr>
              <w:t>Левченко М.Н.</w:t>
            </w:r>
          </w:p>
        </w:tc>
        <w:tc>
          <w:tcPr>
            <w:tcW w:w="850"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r w:rsidRPr="004E4412">
              <w:rPr>
                <w:rFonts w:ascii="Times New Roman" w:hAnsi="Times New Roman" w:cs="Times New Roman"/>
              </w:rPr>
              <w:t>и/о</w:t>
            </w:r>
          </w:p>
        </w:tc>
        <w:tc>
          <w:tcPr>
            <w:tcW w:w="850"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auto"/>
            </w:tcBorders>
          </w:tcPr>
          <w:p w:rsidR="00A44638" w:rsidRPr="004E4412" w:rsidRDefault="00A44638" w:rsidP="00A44638">
            <w:pPr>
              <w:spacing w:after="0" w:line="240" w:lineRule="auto"/>
              <w:jc w:val="center"/>
              <w:rPr>
                <w:rFonts w:ascii="Times New Roman" w:hAnsi="Times New Roman" w:cs="Times New Roman"/>
              </w:rPr>
            </w:pPr>
          </w:p>
        </w:tc>
        <w:tc>
          <w:tcPr>
            <w:tcW w:w="1418" w:type="dxa"/>
            <w:tcBorders>
              <w:top w:val="single" w:sz="4" w:space="0" w:color="auto"/>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r w:rsidRPr="004E4412">
              <w:rPr>
                <w:rFonts w:ascii="Times New Roman" w:hAnsi="Times New Roman" w:cs="Times New Roman"/>
              </w:rPr>
              <w:t>1</w:t>
            </w:r>
          </w:p>
        </w:tc>
      </w:tr>
      <w:tr w:rsidR="0055668B" w:rsidRPr="007F2837" w:rsidTr="00BE371C">
        <w:trPr>
          <w:trHeight w:val="20"/>
        </w:trPr>
        <w:tc>
          <w:tcPr>
            <w:tcW w:w="568" w:type="dxa"/>
            <w:vMerge w:val="restart"/>
            <w:tcBorders>
              <w:top w:val="single" w:sz="4" w:space="0" w:color="000000"/>
              <w:left w:val="single" w:sz="4" w:space="0" w:color="000000"/>
              <w:bottom w:val="single" w:sz="4" w:space="0" w:color="000000"/>
              <w:right w:val="single" w:sz="4" w:space="0" w:color="000000"/>
            </w:tcBorders>
            <w:hideMark/>
          </w:tcPr>
          <w:p w:rsidR="0055668B" w:rsidRPr="00093BE7" w:rsidRDefault="0055668B" w:rsidP="0055668B">
            <w:pPr>
              <w:pageBreakBefore/>
              <w:spacing w:after="0" w:line="240" w:lineRule="auto"/>
              <w:rPr>
                <w:rFonts w:ascii="Times New Roman" w:hAnsi="Times New Roman" w:cs="Times New Roman"/>
                <w:b/>
              </w:rPr>
            </w:pPr>
            <w:r w:rsidRPr="00093BE7">
              <w:rPr>
                <w:rFonts w:ascii="Times New Roman" w:hAnsi="Times New Roman" w:cs="Times New Roman"/>
                <w:b/>
              </w:rPr>
              <w:lastRenderedPageBreak/>
              <w:t>№</w:t>
            </w:r>
          </w:p>
          <w:p w:rsidR="0055668B" w:rsidRPr="00093BE7" w:rsidRDefault="0055668B" w:rsidP="0055668B">
            <w:pPr>
              <w:pageBreakBefore/>
              <w:spacing w:after="0" w:line="240" w:lineRule="auto"/>
              <w:rPr>
                <w:rFonts w:ascii="Times New Roman" w:hAnsi="Times New Roman" w:cs="Times New Roman"/>
                <w:b/>
              </w:rPr>
            </w:pPr>
            <w:proofErr w:type="gramStart"/>
            <w:r>
              <w:rPr>
                <w:rFonts w:ascii="Times New Roman" w:hAnsi="Times New Roman" w:cs="Times New Roman"/>
                <w:b/>
              </w:rPr>
              <w:t>п</w:t>
            </w:r>
            <w:proofErr w:type="gramEnd"/>
            <w:r>
              <w:rPr>
                <w:rFonts w:ascii="Times New Roman" w:hAnsi="Times New Roman" w:cs="Times New Roman"/>
                <w:b/>
              </w:rPr>
              <w:t>/п</w:t>
            </w:r>
          </w:p>
        </w:tc>
        <w:tc>
          <w:tcPr>
            <w:tcW w:w="2410" w:type="dxa"/>
            <w:vMerge w:val="restart"/>
            <w:tcBorders>
              <w:top w:val="single" w:sz="4" w:space="0" w:color="000000"/>
              <w:left w:val="single" w:sz="4" w:space="0" w:color="000000"/>
              <w:bottom w:val="single" w:sz="4" w:space="0" w:color="000000"/>
              <w:right w:val="single" w:sz="4" w:space="0" w:color="000000"/>
            </w:tcBorders>
            <w:hideMark/>
          </w:tcPr>
          <w:p w:rsidR="0055668B" w:rsidRPr="00093BE7" w:rsidRDefault="0055668B" w:rsidP="0055668B">
            <w:pPr>
              <w:pageBreakBefore/>
              <w:spacing w:after="0" w:line="240" w:lineRule="auto"/>
              <w:jc w:val="center"/>
              <w:rPr>
                <w:rFonts w:ascii="Times New Roman" w:hAnsi="Times New Roman" w:cs="Times New Roman"/>
                <w:b/>
              </w:rPr>
            </w:pPr>
            <w:r w:rsidRPr="00093BE7">
              <w:rPr>
                <w:rFonts w:ascii="Times New Roman" w:hAnsi="Times New Roman" w:cs="Times New Roman"/>
                <w:b/>
              </w:rPr>
              <w:t>Депутат</w:t>
            </w:r>
          </w:p>
        </w:tc>
        <w:tc>
          <w:tcPr>
            <w:tcW w:w="12474" w:type="dxa"/>
            <w:gridSpan w:val="14"/>
            <w:tcBorders>
              <w:top w:val="single" w:sz="4" w:space="0" w:color="000000"/>
              <w:left w:val="single" w:sz="4" w:space="0" w:color="000000"/>
              <w:bottom w:val="single" w:sz="4" w:space="0" w:color="auto"/>
              <w:right w:val="single" w:sz="4" w:space="0" w:color="000000"/>
            </w:tcBorders>
            <w:hideMark/>
          </w:tcPr>
          <w:p w:rsidR="0055668B" w:rsidRPr="00093BE7" w:rsidRDefault="0055668B" w:rsidP="0055668B">
            <w:pPr>
              <w:pageBreakBefore/>
              <w:spacing w:after="0" w:line="240" w:lineRule="auto"/>
              <w:jc w:val="center"/>
              <w:rPr>
                <w:rFonts w:ascii="Times New Roman" w:hAnsi="Times New Roman" w:cs="Times New Roman"/>
                <w:b/>
              </w:rPr>
            </w:pPr>
            <w:r w:rsidRPr="00093BE7">
              <w:rPr>
                <w:rFonts w:ascii="Times New Roman" w:hAnsi="Times New Roman" w:cs="Times New Roman"/>
                <w:b/>
              </w:rPr>
              <w:t>Дата</w:t>
            </w:r>
            <w:r>
              <w:rPr>
                <w:rFonts w:ascii="Times New Roman" w:hAnsi="Times New Roman" w:cs="Times New Roman"/>
                <w:b/>
              </w:rPr>
              <w:t>,</w:t>
            </w:r>
            <w:r w:rsidRPr="00093BE7">
              <w:rPr>
                <w:rFonts w:ascii="Times New Roman" w:hAnsi="Times New Roman" w:cs="Times New Roman"/>
                <w:b/>
              </w:rPr>
              <w:t xml:space="preserve"> номер заседания</w:t>
            </w:r>
          </w:p>
        </w:tc>
      </w:tr>
      <w:tr w:rsidR="0055668B" w:rsidRPr="007F2837" w:rsidTr="00BE371C">
        <w:trPr>
          <w:trHeight w:val="20"/>
        </w:trPr>
        <w:tc>
          <w:tcPr>
            <w:tcW w:w="568" w:type="dxa"/>
            <w:vMerge/>
            <w:tcBorders>
              <w:top w:val="single" w:sz="4" w:space="0" w:color="000000"/>
              <w:left w:val="single" w:sz="4" w:space="0" w:color="000000"/>
              <w:bottom w:val="single" w:sz="4" w:space="0" w:color="000000"/>
              <w:right w:val="single" w:sz="4" w:space="0" w:color="000000"/>
            </w:tcBorders>
            <w:vAlign w:val="center"/>
            <w:hideMark/>
          </w:tcPr>
          <w:p w:rsidR="0055668B" w:rsidRPr="00093BE7" w:rsidRDefault="0055668B" w:rsidP="00BE371C">
            <w:pPr>
              <w:spacing w:after="0" w:line="240" w:lineRule="auto"/>
              <w:rPr>
                <w:rFonts w:ascii="Times New Roman" w:hAnsi="Times New Roman" w:cs="Times New Roman"/>
                <w:b/>
              </w:rPr>
            </w:pPr>
          </w:p>
        </w:tc>
        <w:tc>
          <w:tcPr>
            <w:tcW w:w="2410" w:type="dxa"/>
            <w:vMerge/>
            <w:tcBorders>
              <w:top w:val="single" w:sz="4" w:space="0" w:color="000000"/>
              <w:left w:val="single" w:sz="4" w:space="0" w:color="000000"/>
              <w:bottom w:val="single" w:sz="4" w:space="0" w:color="000000"/>
              <w:right w:val="single" w:sz="4" w:space="0" w:color="000000"/>
            </w:tcBorders>
            <w:vAlign w:val="center"/>
            <w:hideMark/>
          </w:tcPr>
          <w:p w:rsidR="0055668B" w:rsidRPr="00093BE7" w:rsidRDefault="0055668B" w:rsidP="00BE371C">
            <w:pPr>
              <w:spacing w:after="0" w:line="240" w:lineRule="auto"/>
              <w:rPr>
                <w:rFonts w:ascii="Times New Roman" w:hAnsi="Times New Roman" w:cs="Times New Roman"/>
                <w:b/>
              </w:rPr>
            </w:pPr>
          </w:p>
        </w:tc>
        <w:tc>
          <w:tcPr>
            <w:tcW w:w="850" w:type="dxa"/>
            <w:tcBorders>
              <w:top w:val="single" w:sz="4" w:space="0" w:color="auto"/>
              <w:left w:val="single" w:sz="4" w:space="0" w:color="000000"/>
              <w:bottom w:val="single" w:sz="4" w:space="0" w:color="000000"/>
              <w:right w:val="single" w:sz="4" w:space="0" w:color="000000"/>
            </w:tcBorders>
            <w:hideMark/>
          </w:tcPr>
          <w:p w:rsidR="0055668B" w:rsidRPr="00093BE7" w:rsidRDefault="0055668B" w:rsidP="00BE371C">
            <w:pPr>
              <w:spacing w:after="0" w:line="240" w:lineRule="auto"/>
              <w:jc w:val="center"/>
              <w:rPr>
                <w:rFonts w:ascii="Times New Roman" w:hAnsi="Times New Roman" w:cs="Times New Roman"/>
                <w:b/>
              </w:rPr>
            </w:pPr>
            <w:r w:rsidRPr="00093BE7">
              <w:rPr>
                <w:rFonts w:ascii="Times New Roman" w:hAnsi="Times New Roman" w:cs="Times New Roman"/>
                <w:b/>
              </w:rPr>
              <w:t>31.01</w:t>
            </w:r>
          </w:p>
          <w:p w:rsidR="0055668B" w:rsidRPr="00093BE7" w:rsidRDefault="0055668B" w:rsidP="00BE371C">
            <w:pPr>
              <w:spacing w:after="0" w:line="240" w:lineRule="auto"/>
              <w:jc w:val="center"/>
              <w:rPr>
                <w:rFonts w:ascii="Times New Roman" w:hAnsi="Times New Roman" w:cs="Times New Roman"/>
                <w:b/>
              </w:rPr>
            </w:pPr>
            <w:r w:rsidRPr="00093BE7">
              <w:rPr>
                <w:rFonts w:ascii="Times New Roman" w:hAnsi="Times New Roman" w:cs="Times New Roman"/>
                <w:b/>
              </w:rPr>
              <w:t>№ 25</w:t>
            </w:r>
          </w:p>
        </w:tc>
        <w:tc>
          <w:tcPr>
            <w:tcW w:w="851" w:type="dxa"/>
            <w:tcBorders>
              <w:top w:val="single" w:sz="4" w:space="0" w:color="auto"/>
              <w:left w:val="single" w:sz="4" w:space="0" w:color="000000"/>
              <w:bottom w:val="single" w:sz="4" w:space="0" w:color="000000"/>
              <w:right w:val="single" w:sz="4" w:space="0" w:color="000000"/>
            </w:tcBorders>
            <w:hideMark/>
          </w:tcPr>
          <w:p w:rsidR="0055668B" w:rsidRPr="00093BE7" w:rsidRDefault="0055668B" w:rsidP="00BE371C">
            <w:pPr>
              <w:spacing w:after="0" w:line="240" w:lineRule="auto"/>
              <w:jc w:val="center"/>
              <w:rPr>
                <w:rFonts w:ascii="Times New Roman" w:hAnsi="Times New Roman" w:cs="Times New Roman"/>
                <w:b/>
              </w:rPr>
            </w:pPr>
            <w:r w:rsidRPr="00093BE7">
              <w:rPr>
                <w:rFonts w:ascii="Times New Roman" w:hAnsi="Times New Roman" w:cs="Times New Roman"/>
                <w:b/>
              </w:rPr>
              <w:t>28.02 № 26</w:t>
            </w:r>
          </w:p>
        </w:tc>
        <w:tc>
          <w:tcPr>
            <w:tcW w:w="850" w:type="dxa"/>
            <w:tcBorders>
              <w:top w:val="single" w:sz="4" w:space="0" w:color="auto"/>
              <w:left w:val="single" w:sz="4" w:space="0" w:color="000000"/>
              <w:bottom w:val="single" w:sz="4" w:space="0" w:color="000000"/>
              <w:right w:val="single" w:sz="4" w:space="0" w:color="000000"/>
            </w:tcBorders>
            <w:hideMark/>
          </w:tcPr>
          <w:p w:rsidR="0055668B" w:rsidRPr="00093BE7" w:rsidRDefault="0055668B" w:rsidP="00BE371C">
            <w:pPr>
              <w:spacing w:after="0" w:line="240" w:lineRule="auto"/>
              <w:jc w:val="center"/>
              <w:rPr>
                <w:rFonts w:ascii="Times New Roman" w:hAnsi="Times New Roman" w:cs="Times New Roman"/>
                <w:b/>
              </w:rPr>
            </w:pPr>
            <w:r w:rsidRPr="00093BE7">
              <w:rPr>
                <w:rFonts w:ascii="Times New Roman" w:hAnsi="Times New Roman" w:cs="Times New Roman"/>
                <w:b/>
              </w:rPr>
              <w:t>28.03 № 27</w:t>
            </w:r>
          </w:p>
        </w:tc>
        <w:tc>
          <w:tcPr>
            <w:tcW w:w="851" w:type="dxa"/>
            <w:tcBorders>
              <w:top w:val="single" w:sz="4" w:space="0" w:color="auto"/>
              <w:left w:val="single" w:sz="4" w:space="0" w:color="000000"/>
              <w:bottom w:val="single" w:sz="4" w:space="0" w:color="000000"/>
              <w:right w:val="single" w:sz="4" w:space="0" w:color="000000"/>
            </w:tcBorders>
            <w:tcMar>
              <w:left w:w="28" w:type="dxa"/>
              <w:right w:w="28" w:type="dxa"/>
            </w:tcMar>
            <w:hideMark/>
          </w:tcPr>
          <w:p w:rsidR="0055668B" w:rsidRPr="00093BE7" w:rsidRDefault="0055668B" w:rsidP="00BE371C">
            <w:pPr>
              <w:spacing w:after="0" w:line="240" w:lineRule="auto"/>
              <w:jc w:val="center"/>
              <w:rPr>
                <w:rFonts w:ascii="Times New Roman" w:hAnsi="Times New Roman" w:cs="Times New Roman"/>
                <w:b/>
              </w:rPr>
            </w:pPr>
            <w:r w:rsidRPr="00093BE7">
              <w:rPr>
                <w:rFonts w:ascii="Times New Roman" w:hAnsi="Times New Roman" w:cs="Times New Roman"/>
                <w:b/>
              </w:rPr>
              <w:t>24.04</w:t>
            </w:r>
          </w:p>
          <w:p w:rsidR="0055668B" w:rsidRPr="00A44638" w:rsidRDefault="0055668B" w:rsidP="00BE371C">
            <w:pPr>
              <w:spacing w:after="0" w:line="240" w:lineRule="auto"/>
              <w:jc w:val="center"/>
              <w:rPr>
                <w:rFonts w:ascii="Times New Roman" w:hAnsi="Times New Roman" w:cs="Times New Roman"/>
                <w:b/>
                <w:spacing w:val="-6"/>
              </w:rPr>
            </w:pPr>
            <w:r w:rsidRPr="00A44638">
              <w:rPr>
                <w:rFonts w:ascii="Times New Roman" w:hAnsi="Times New Roman" w:cs="Times New Roman"/>
                <w:b/>
                <w:spacing w:val="-6"/>
              </w:rPr>
              <w:t>№ 28-29</w:t>
            </w:r>
          </w:p>
        </w:tc>
        <w:tc>
          <w:tcPr>
            <w:tcW w:w="850" w:type="dxa"/>
            <w:tcBorders>
              <w:top w:val="single" w:sz="4" w:space="0" w:color="auto"/>
              <w:left w:val="single" w:sz="4" w:space="0" w:color="000000"/>
              <w:bottom w:val="single" w:sz="4" w:space="0" w:color="000000"/>
              <w:right w:val="single" w:sz="4" w:space="0" w:color="000000"/>
            </w:tcBorders>
            <w:hideMark/>
          </w:tcPr>
          <w:p w:rsidR="0055668B" w:rsidRPr="00093BE7" w:rsidRDefault="0055668B" w:rsidP="00BE371C">
            <w:pPr>
              <w:spacing w:after="0" w:line="240" w:lineRule="auto"/>
              <w:jc w:val="center"/>
              <w:rPr>
                <w:rFonts w:ascii="Times New Roman" w:hAnsi="Times New Roman" w:cs="Times New Roman"/>
                <w:b/>
              </w:rPr>
            </w:pPr>
            <w:r w:rsidRPr="00093BE7">
              <w:rPr>
                <w:rFonts w:ascii="Times New Roman" w:hAnsi="Times New Roman" w:cs="Times New Roman"/>
                <w:b/>
              </w:rPr>
              <w:t>30.05 № 30</w:t>
            </w:r>
          </w:p>
        </w:tc>
        <w:tc>
          <w:tcPr>
            <w:tcW w:w="851" w:type="dxa"/>
            <w:tcBorders>
              <w:top w:val="single" w:sz="4" w:space="0" w:color="auto"/>
              <w:left w:val="single" w:sz="4" w:space="0" w:color="000000"/>
              <w:bottom w:val="single" w:sz="4" w:space="0" w:color="000000"/>
              <w:right w:val="single" w:sz="4" w:space="0" w:color="000000"/>
            </w:tcBorders>
            <w:hideMark/>
          </w:tcPr>
          <w:p w:rsidR="0055668B" w:rsidRPr="00093BE7" w:rsidRDefault="0055668B" w:rsidP="00BE371C">
            <w:pPr>
              <w:spacing w:after="0" w:line="240" w:lineRule="auto"/>
              <w:jc w:val="center"/>
              <w:rPr>
                <w:rFonts w:ascii="Times New Roman" w:hAnsi="Times New Roman" w:cs="Times New Roman"/>
                <w:b/>
              </w:rPr>
            </w:pPr>
            <w:r w:rsidRPr="00093BE7">
              <w:rPr>
                <w:rFonts w:ascii="Times New Roman" w:hAnsi="Times New Roman" w:cs="Times New Roman"/>
                <w:b/>
              </w:rPr>
              <w:t>27.06 № 31</w:t>
            </w:r>
          </w:p>
        </w:tc>
        <w:tc>
          <w:tcPr>
            <w:tcW w:w="850" w:type="dxa"/>
            <w:tcBorders>
              <w:top w:val="single" w:sz="4" w:space="0" w:color="auto"/>
              <w:left w:val="single" w:sz="4" w:space="0" w:color="000000"/>
              <w:bottom w:val="single" w:sz="4" w:space="0" w:color="000000"/>
              <w:right w:val="single" w:sz="4" w:space="0" w:color="000000"/>
            </w:tcBorders>
            <w:hideMark/>
          </w:tcPr>
          <w:p w:rsidR="0055668B" w:rsidRPr="00093BE7" w:rsidRDefault="0055668B" w:rsidP="00BE371C">
            <w:pPr>
              <w:spacing w:after="0" w:line="240" w:lineRule="auto"/>
              <w:jc w:val="center"/>
              <w:rPr>
                <w:rFonts w:ascii="Times New Roman" w:hAnsi="Times New Roman" w:cs="Times New Roman"/>
                <w:b/>
              </w:rPr>
            </w:pPr>
            <w:r w:rsidRPr="00093BE7">
              <w:rPr>
                <w:rFonts w:ascii="Times New Roman" w:hAnsi="Times New Roman" w:cs="Times New Roman"/>
                <w:b/>
              </w:rPr>
              <w:t>11.07 № 32</w:t>
            </w:r>
          </w:p>
        </w:tc>
        <w:tc>
          <w:tcPr>
            <w:tcW w:w="851" w:type="dxa"/>
            <w:tcBorders>
              <w:top w:val="single" w:sz="4" w:space="0" w:color="auto"/>
              <w:left w:val="single" w:sz="4" w:space="0" w:color="000000"/>
              <w:bottom w:val="single" w:sz="4" w:space="0" w:color="000000"/>
              <w:right w:val="single" w:sz="4" w:space="0" w:color="000000"/>
            </w:tcBorders>
            <w:hideMark/>
          </w:tcPr>
          <w:p w:rsidR="0055668B" w:rsidRPr="00093BE7" w:rsidRDefault="0055668B" w:rsidP="00BE371C">
            <w:pPr>
              <w:spacing w:after="0" w:line="240" w:lineRule="auto"/>
              <w:jc w:val="center"/>
              <w:rPr>
                <w:rFonts w:ascii="Times New Roman" w:hAnsi="Times New Roman" w:cs="Times New Roman"/>
                <w:b/>
              </w:rPr>
            </w:pPr>
            <w:r w:rsidRPr="00093BE7">
              <w:rPr>
                <w:rFonts w:ascii="Times New Roman" w:hAnsi="Times New Roman" w:cs="Times New Roman"/>
                <w:b/>
              </w:rPr>
              <w:t>26.09 № 33</w:t>
            </w:r>
          </w:p>
        </w:tc>
        <w:tc>
          <w:tcPr>
            <w:tcW w:w="850" w:type="dxa"/>
            <w:tcBorders>
              <w:top w:val="single" w:sz="4" w:space="0" w:color="auto"/>
              <w:left w:val="single" w:sz="4" w:space="0" w:color="000000"/>
              <w:bottom w:val="single" w:sz="4" w:space="0" w:color="000000"/>
              <w:right w:val="single" w:sz="4" w:space="0" w:color="000000"/>
            </w:tcBorders>
            <w:hideMark/>
          </w:tcPr>
          <w:p w:rsidR="0055668B" w:rsidRPr="00093BE7" w:rsidRDefault="0055668B" w:rsidP="00BE371C">
            <w:pPr>
              <w:spacing w:after="0" w:line="240" w:lineRule="auto"/>
              <w:jc w:val="center"/>
              <w:rPr>
                <w:rFonts w:ascii="Times New Roman" w:hAnsi="Times New Roman" w:cs="Times New Roman"/>
                <w:b/>
              </w:rPr>
            </w:pPr>
            <w:r w:rsidRPr="00093BE7">
              <w:rPr>
                <w:rFonts w:ascii="Times New Roman" w:hAnsi="Times New Roman" w:cs="Times New Roman"/>
                <w:b/>
              </w:rPr>
              <w:t>24.10 № 34</w:t>
            </w:r>
          </w:p>
        </w:tc>
        <w:tc>
          <w:tcPr>
            <w:tcW w:w="851" w:type="dxa"/>
            <w:tcBorders>
              <w:top w:val="single" w:sz="4" w:space="0" w:color="auto"/>
              <w:left w:val="single" w:sz="4" w:space="0" w:color="000000"/>
              <w:bottom w:val="single" w:sz="4" w:space="0" w:color="000000"/>
              <w:right w:val="single" w:sz="4" w:space="0" w:color="000000"/>
            </w:tcBorders>
            <w:hideMark/>
          </w:tcPr>
          <w:p w:rsidR="0055668B" w:rsidRPr="00093BE7" w:rsidRDefault="0055668B" w:rsidP="00BE371C">
            <w:pPr>
              <w:spacing w:after="0" w:line="240" w:lineRule="auto"/>
              <w:jc w:val="center"/>
              <w:rPr>
                <w:rFonts w:ascii="Times New Roman" w:hAnsi="Times New Roman" w:cs="Times New Roman"/>
                <w:b/>
              </w:rPr>
            </w:pPr>
            <w:r w:rsidRPr="00093BE7">
              <w:rPr>
                <w:rFonts w:ascii="Times New Roman" w:hAnsi="Times New Roman" w:cs="Times New Roman"/>
                <w:b/>
              </w:rPr>
              <w:t>12.11 № 35</w:t>
            </w:r>
          </w:p>
        </w:tc>
        <w:tc>
          <w:tcPr>
            <w:tcW w:w="850" w:type="dxa"/>
            <w:tcBorders>
              <w:top w:val="single" w:sz="4" w:space="0" w:color="auto"/>
              <w:left w:val="single" w:sz="4" w:space="0" w:color="000000"/>
              <w:bottom w:val="single" w:sz="4" w:space="0" w:color="000000"/>
              <w:right w:val="single" w:sz="4" w:space="0" w:color="000000"/>
            </w:tcBorders>
            <w:hideMark/>
          </w:tcPr>
          <w:p w:rsidR="0055668B" w:rsidRPr="00093BE7" w:rsidRDefault="0055668B" w:rsidP="00BE371C">
            <w:pPr>
              <w:spacing w:after="0" w:line="240" w:lineRule="auto"/>
              <w:jc w:val="center"/>
              <w:rPr>
                <w:rFonts w:ascii="Times New Roman" w:hAnsi="Times New Roman" w:cs="Times New Roman"/>
                <w:b/>
              </w:rPr>
            </w:pPr>
            <w:r w:rsidRPr="00093BE7">
              <w:rPr>
                <w:rFonts w:ascii="Times New Roman" w:hAnsi="Times New Roman" w:cs="Times New Roman"/>
                <w:b/>
              </w:rPr>
              <w:t>27.11 № 36</w:t>
            </w:r>
          </w:p>
        </w:tc>
        <w:tc>
          <w:tcPr>
            <w:tcW w:w="851" w:type="dxa"/>
            <w:tcBorders>
              <w:top w:val="single" w:sz="4" w:space="0" w:color="auto"/>
              <w:left w:val="single" w:sz="4" w:space="0" w:color="000000"/>
              <w:bottom w:val="single" w:sz="4" w:space="0" w:color="000000"/>
              <w:right w:val="single" w:sz="4" w:space="0" w:color="000000"/>
            </w:tcBorders>
            <w:hideMark/>
          </w:tcPr>
          <w:p w:rsidR="0055668B" w:rsidRPr="00093BE7" w:rsidRDefault="0055668B" w:rsidP="00BE371C">
            <w:pPr>
              <w:spacing w:after="0" w:line="240" w:lineRule="auto"/>
              <w:jc w:val="center"/>
              <w:rPr>
                <w:rFonts w:ascii="Times New Roman" w:hAnsi="Times New Roman" w:cs="Times New Roman"/>
                <w:b/>
              </w:rPr>
            </w:pPr>
            <w:r w:rsidRPr="00093BE7">
              <w:rPr>
                <w:rFonts w:ascii="Times New Roman" w:hAnsi="Times New Roman" w:cs="Times New Roman"/>
                <w:b/>
              </w:rPr>
              <w:t>07.12 № 37</w:t>
            </w:r>
          </w:p>
        </w:tc>
        <w:tc>
          <w:tcPr>
            <w:tcW w:w="850" w:type="dxa"/>
            <w:tcBorders>
              <w:top w:val="single" w:sz="4" w:space="0" w:color="auto"/>
              <w:left w:val="single" w:sz="4" w:space="0" w:color="000000"/>
              <w:bottom w:val="single" w:sz="4" w:space="0" w:color="000000"/>
              <w:right w:val="single" w:sz="4" w:space="0" w:color="auto"/>
            </w:tcBorders>
            <w:hideMark/>
          </w:tcPr>
          <w:p w:rsidR="0055668B" w:rsidRPr="00093BE7" w:rsidRDefault="0055668B" w:rsidP="00BE371C">
            <w:pPr>
              <w:spacing w:after="0" w:line="240" w:lineRule="auto"/>
              <w:jc w:val="center"/>
              <w:rPr>
                <w:rFonts w:ascii="Times New Roman" w:hAnsi="Times New Roman" w:cs="Times New Roman"/>
                <w:b/>
              </w:rPr>
            </w:pPr>
            <w:r w:rsidRPr="00093BE7">
              <w:rPr>
                <w:rFonts w:ascii="Times New Roman" w:hAnsi="Times New Roman" w:cs="Times New Roman"/>
                <w:b/>
              </w:rPr>
              <w:t>25.12 № 38</w:t>
            </w:r>
          </w:p>
        </w:tc>
        <w:tc>
          <w:tcPr>
            <w:tcW w:w="1418" w:type="dxa"/>
            <w:tcBorders>
              <w:top w:val="single" w:sz="4" w:space="0" w:color="auto"/>
              <w:left w:val="single" w:sz="4" w:space="0" w:color="000000"/>
              <w:bottom w:val="single" w:sz="4" w:space="0" w:color="000000"/>
              <w:right w:val="single" w:sz="4" w:space="0" w:color="000000"/>
            </w:tcBorders>
            <w:hideMark/>
          </w:tcPr>
          <w:p w:rsidR="0055668B" w:rsidRPr="00093BE7" w:rsidRDefault="0055668B" w:rsidP="00BE371C">
            <w:pPr>
              <w:spacing w:after="0" w:line="240" w:lineRule="auto"/>
              <w:jc w:val="center"/>
              <w:rPr>
                <w:rFonts w:ascii="Times New Roman" w:hAnsi="Times New Roman" w:cs="Times New Roman"/>
                <w:b/>
              </w:rPr>
            </w:pPr>
            <w:r>
              <w:rPr>
                <w:rFonts w:ascii="Times New Roman" w:hAnsi="Times New Roman" w:cs="Times New Roman"/>
                <w:b/>
              </w:rPr>
              <w:t>Пропущено заседан</w:t>
            </w:r>
            <w:r w:rsidRPr="00093BE7">
              <w:rPr>
                <w:rFonts w:ascii="Times New Roman" w:hAnsi="Times New Roman" w:cs="Times New Roman"/>
                <w:b/>
              </w:rPr>
              <w:t>ий</w:t>
            </w:r>
          </w:p>
        </w:tc>
      </w:tr>
      <w:tr w:rsidR="00A44638" w:rsidRPr="00093BE7" w:rsidTr="00A44638">
        <w:tc>
          <w:tcPr>
            <w:tcW w:w="568"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rPr>
                <w:rFonts w:ascii="Times New Roman" w:hAnsi="Times New Roman" w:cs="Times New Roman"/>
              </w:rPr>
            </w:pPr>
            <w:r w:rsidRPr="004E4412">
              <w:rPr>
                <w:rFonts w:ascii="Times New Roman" w:hAnsi="Times New Roman" w:cs="Times New Roman"/>
              </w:rPr>
              <w:t>26</w:t>
            </w:r>
          </w:p>
        </w:tc>
        <w:tc>
          <w:tcPr>
            <w:tcW w:w="2410"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rPr>
                <w:rFonts w:ascii="Times New Roman" w:hAnsi="Times New Roman" w:cs="Times New Roman"/>
              </w:rPr>
            </w:pPr>
            <w:r w:rsidRPr="004E4412">
              <w:rPr>
                <w:rFonts w:ascii="Times New Roman" w:hAnsi="Times New Roman" w:cs="Times New Roman"/>
              </w:rPr>
              <w:t>Лобжанидзе А.А.</w:t>
            </w:r>
          </w:p>
        </w:tc>
        <w:tc>
          <w:tcPr>
            <w:tcW w:w="850"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r w:rsidRPr="004E4412">
              <w:rPr>
                <w:rFonts w:ascii="Times New Roman" w:hAnsi="Times New Roman" w:cs="Times New Roman"/>
              </w:rPr>
              <w:t>б</w:t>
            </w:r>
          </w:p>
        </w:tc>
        <w:tc>
          <w:tcPr>
            <w:tcW w:w="850"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auto"/>
            </w:tcBorders>
          </w:tcPr>
          <w:p w:rsidR="00A44638" w:rsidRPr="004E4412" w:rsidRDefault="00A44638" w:rsidP="00A44638">
            <w:pPr>
              <w:spacing w:after="0" w:line="240" w:lineRule="auto"/>
              <w:jc w:val="center"/>
              <w:rPr>
                <w:rFonts w:ascii="Times New Roman" w:hAnsi="Times New Roman" w:cs="Times New Roman"/>
              </w:rPr>
            </w:pPr>
          </w:p>
        </w:tc>
        <w:tc>
          <w:tcPr>
            <w:tcW w:w="1418" w:type="dxa"/>
            <w:tcBorders>
              <w:top w:val="single" w:sz="4" w:space="0" w:color="auto"/>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r w:rsidRPr="004E4412">
              <w:rPr>
                <w:rFonts w:ascii="Times New Roman" w:hAnsi="Times New Roman" w:cs="Times New Roman"/>
              </w:rPr>
              <w:t>1</w:t>
            </w:r>
          </w:p>
        </w:tc>
      </w:tr>
      <w:tr w:rsidR="00A44638" w:rsidRPr="00093BE7" w:rsidTr="00A44638">
        <w:tc>
          <w:tcPr>
            <w:tcW w:w="568"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rPr>
                <w:rFonts w:ascii="Times New Roman" w:hAnsi="Times New Roman" w:cs="Times New Roman"/>
              </w:rPr>
            </w:pPr>
            <w:r w:rsidRPr="004E4412">
              <w:rPr>
                <w:rFonts w:ascii="Times New Roman" w:hAnsi="Times New Roman" w:cs="Times New Roman"/>
              </w:rPr>
              <w:t>27</w:t>
            </w:r>
          </w:p>
        </w:tc>
        <w:tc>
          <w:tcPr>
            <w:tcW w:w="2410"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rPr>
                <w:rFonts w:ascii="Times New Roman" w:hAnsi="Times New Roman" w:cs="Times New Roman"/>
              </w:rPr>
            </w:pPr>
            <w:r w:rsidRPr="004E4412">
              <w:rPr>
                <w:rFonts w:ascii="Times New Roman" w:hAnsi="Times New Roman" w:cs="Times New Roman"/>
              </w:rPr>
              <w:t>Ломов А.В.</w:t>
            </w:r>
          </w:p>
        </w:tc>
        <w:tc>
          <w:tcPr>
            <w:tcW w:w="850"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auto"/>
            </w:tcBorders>
          </w:tcPr>
          <w:p w:rsidR="00A44638" w:rsidRPr="004E4412" w:rsidRDefault="00A44638" w:rsidP="00A44638">
            <w:pPr>
              <w:spacing w:after="0" w:line="240" w:lineRule="auto"/>
              <w:jc w:val="center"/>
              <w:rPr>
                <w:rFonts w:ascii="Times New Roman" w:hAnsi="Times New Roman" w:cs="Times New Roman"/>
              </w:rPr>
            </w:pPr>
          </w:p>
        </w:tc>
        <w:tc>
          <w:tcPr>
            <w:tcW w:w="1418"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r w:rsidRPr="004E4412">
              <w:rPr>
                <w:rFonts w:ascii="Times New Roman" w:hAnsi="Times New Roman" w:cs="Times New Roman"/>
              </w:rPr>
              <w:t>0</w:t>
            </w:r>
          </w:p>
        </w:tc>
      </w:tr>
      <w:tr w:rsidR="00A44638" w:rsidRPr="007F2837" w:rsidTr="00A44638">
        <w:tc>
          <w:tcPr>
            <w:tcW w:w="568"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rPr>
                <w:rFonts w:ascii="Times New Roman" w:hAnsi="Times New Roman" w:cs="Times New Roman"/>
              </w:rPr>
            </w:pPr>
            <w:r w:rsidRPr="004E4412">
              <w:rPr>
                <w:rFonts w:ascii="Times New Roman" w:hAnsi="Times New Roman" w:cs="Times New Roman"/>
              </w:rPr>
              <w:t>28</w:t>
            </w:r>
          </w:p>
        </w:tc>
        <w:tc>
          <w:tcPr>
            <w:tcW w:w="2410"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rPr>
                <w:rFonts w:ascii="Times New Roman" w:hAnsi="Times New Roman" w:cs="Times New Roman"/>
              </w:rPr>
            </w:pPr>
            <w:r w:rsidRPr="004E4412">
              <w:rPr>
                <w:rFonts w:ascii="Times New Roman" w:hAnsi="Times New Roman" w:cs="Times New Roman"/>
              </w:rPr>
              <w:t>Малык В.В.</w:t>
            </w:r>
          </w:p>
        </w:tc>
        <w:tc>
          <w:tcPr>
            <w:tcW w:w="850"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r>
              <w:rPr>
                <w:rFonts w:ascii="Times New Roman" w:hAnsi="Times New Roman" w:cs="Times New Roman"/>
              </w:rPr>
              <w:t xml:space="preserve">о  </w:t>
            </w:r>
            <w:proofErr w:type="gramStart"/>
            <w:r w:rsidRPr="004E4412">
              <w:rPr>
                <w:rFonts w:ascii="Times New Roman" w:hAnsi="Times New Roman" w:cs="Times New Roman"/>
              </w:rPr>
              <w:t>о</w:t>
            </w:r>
            <w:proofErr w:type="gramEnd"/>
          </w:p>
        </w:tc>
        <w:tc>
          <w:tcPr>
            <w:tcW w:w="850"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r w:rsidRPr="004E4412">
              <w:rPr>
                <w:rFonts w:ascii="Times New Roman" w:hAnsi="Times New Roman" w:cs="Times New Roman"/>
              </w:rPr>
              <w:t>б</w:t>
            </w:r>
          </w:p>
        </w:tc>
        <w:tc>
          <w:tcPr>
            <w:tcW w:w="851"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auto"/>
            </w:tcBorders>
            <w:hideMark/>
          </w:tcPr>
          <w:p w:rsidR="00A44638" w:rsidRPr="004E4412" w:rsidRDefault="00A44638" w:rsidP="00A44638">
            <w:pPr>
              <w:spacing w:after="0" w:line="240" w:lineRule="auto"/>
              <w:jc w:val="center"/>
              <w:rPr>
                <w:rFonts w:ascii="Times New Roman" w:hAnsi="Times New Roman" w:cs="Times New Roman"/>
              </w:rPr>
            </w:pPr>
          </w:p>
        </w:tc>
        <w:tc>
          <w:tcPr>
            <w:tcW w:w="1418"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r w:rsidRPr="004E4412">
              <w:rPr>
                <w:rFonts w:ascii="Times New Roman" w:hAnsi="Times New Roman" w:cs="Times New Roman"/>
              </w:rPr>
              <w:t>3</w:t>
            </w:r>
          </w:p>
        </w:tc>
      </w:tr>
      <w:tr w:rsidR="00A44638" w:rsidRPr="007F2837" w:rsidTr="00A44638">
        <w:tc>
          <w:tcPr>
            <w:tcW w:w="568"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rPr>
                <w:rFonts w:ascii="Times New Roman" w:hAnsi="Times New Roman" w:cs="Times New Roman"/>
              </w:rPr>
            </w:pPr>
            <w:r w:rsidRPr="004E4412">
              <w:rPr>
                <w:rFonts w:ascii="Times New Roman" w:hAnsi="Times New Roman" w:cs="Times New Roman"/>
              </w:rPr>
              <w:t>29</w:t>
            </w:r>
          </w:p>
        </w:tc>
        <w:tc>
          <w:tcPr>
            <w:tcW w:w="2410"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rPr>
                <w:rFonts w:ascii="Times New Roman" w:hAnsi="Times New Roman" w:cs="Times New Roman"/>
              </w:rPr>
            </w:pPr>
            <w:r w:rsidRPr="004E4412">
              <w:rPr>
                <w:rFonts w:ascii="Times New Roman" w:hAnsi="Times New Roman" w:cs="Times New Roman"/>
              </w:rPr>
              <w:t>Матвеев А.В.</w:t>
            </w:r>
          </w:p>
        </w:tc>
        <w:tc>
          <w:tcPr>
            <w:tcW w:w="850"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r w:rsidRPr="004E4412">
              <w:rPr>
                <w:rFonts w:ascii="Times New Roman" w:hAnsi="Times New Roman" w:cs="Times New Roman"/>
              </w:rPr>
              <w:t>к</w:t>
            </w:r>
          </w:p>
        </w:tc>
        <w:tc>
          <w:tcPr>
            <w:tcW w:w="851"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auto"/>
            </w:tcBorders>
            <w:hideMark/>
          </w:tcPr>
          <w:p w:rsidR="00A44638" w:rsidRPr="004E4412" w:rsidRDefault="00A44638" w:rsidP="00A44638">
            <w:pPr>
              <w:spacing w:after="0" w:line="240" w:lineRule="auto"/>
              <w:jc w:val="center"/>
              <w:rPr>
                <w:rFonts w:ascii="Times New Roman" w:hAnsi="Times New Roman" w:cs="Times New Roman"/>
              </w:rPr>
            </w:pPr>
          </w:p>
        </w:tc>
        <w:tc>
          <w:tcPr>
            <w:tcW w:w="1418"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r w:rsidRPr="004E4412">
              <w:rPr>
                <w:rFonts w:ascii="Times New Roman" w:hAnsi="Times New Roman" w:cs="Times New Roman"/>
              </w:rPr>
              <w:t>1</w:t>
            </w:r>
          </w:p>
        </w:tc>
      </w:tr>
      <w:tr w:rsidR="00A44638" w:rsidRPr="007F2837" w:rsidTr="00A44638">
        <w:tc>
          <w:tcPr>
            <w:tcW w:w="568"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rPr>
                <w:rFonts w:ascii="Times New Roman" w:hAnsi="Times New Roman" w:cs="Times New Roman"/>
              </w:rPr>
            </w:pPr>
            <w:r w:rsidRPr="004E4412">
              <w:rPr>
                <w:rFonts w:ascii="Times New Roman" w:hAnsi="Times New Roman" w:cs="Times New Roman"/>
              </w:rPr>
              <w:t>30</w:t>
            </w:r>
          </w:p>
        </w:tc>
        <w:tc>
          <w:tcPr>
            <w:tcW w:w="2410"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rPr>
                <w:rFonts w:ascii="Times New Roman" w:hAnsi="Times New Roman" w:cs="Times New Roman"/>
              </w:rPr>
            </w:pPr>
            <w:r w:rsidRPr="004E4412">
              <w:rPr>
                <w:rFonts w:ascii="Times New Roman" w:hAnsi="Times New Roman" w:cs="Times New Roman"/>
              </w:rPr>
              <w:t>Маханек Е.Б.</w:t>
            </w:r>
          </w:p>
        </w:tc>
        <w:tc>
          <w:tcPr>
            <w:tcW w:w="850"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auto"/>
            </w:tcBorders>
          </w:tcPr>
          <w:p w:rsidR="00A44638" w:rsidRPr="004E4412" w:rsidRDefault="00A44638" w:rsidP="00A44638">
            <w:pPr>
              <w:spacing w:after="0" w:line="240" w:lineRule="auto"/>
              <w:jc w:val="center"/>
              <w:rPr>
                <w:rFonts w:ascii="Times New Roman" w:hAnsi="Times New Roman" w:cs="Times New Roman"/>
              </w:rPr>
            </w:pPr>
            <w:r w:rsidRPr="004E4412">
              <w:rPr>
                <w:rFonts w:ascii="Times New Roman" w:hAnsi="Times New Roman" w:cs="Times New Roman"/>
              </w:rPr>
              <w:t>н</w:t>
            </w:r>
          </w:p>
        </w:tc>
        <w:tc>
          <w:tcPr>
            <w:tcW w:w="1418"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r w:rsidRPr="004E4412">
              <w:rPr>
                <w:rFonts w:ascii="Times New Roman" w:hAnsi="Times New Roman" w:cs="Times New Roman"/>
              </w:rPr>
              <w:t>1</w:t>
            </w:r>
          </w:p>
        </w:tc>
      </w:tr>
      <w:tr w:rsidR="00A44638" w:rsidRPr="007F2837" w:rsidTr="00A44638">
        <w:tc>
          <w:tcPr>
            <w:tcW w:w="568"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rPr>
                <w:rFonts w:ascii="Times New Roman" w:hAnsi="Times New Roman" w:cs="Times New Roman"/>
              </w:rPr>
            </w:pPr>
            <w:r w:rsidRPr="004E4412">
              <w:rPr>
                <w:rFonts w:ascii="Times New Roman" w:hAnsi="Times New Roman" w:cs="Times New Roman"/>
              </w:rPr>
              <w:t>31</w:t>
            </w:r>
          </w:p>
        </w:tc>
        <w:tc>
          <w:tcPr>
            <w:tcW w:w="2410"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rPr>
                <w:rFonts w:ascii="Times New Roman" w:hAnsi="Times New Roman" w:cs="Times New Roman"/>
              </w:rPr>
            </w:pPr>
            <w:r w:rsidRPr="004E4412">
              <w:rPr>
                <w:rFonts w:ascii="Times New Roman" w:hAnsi="Times New Roman" w:cs="Times New Roman"/>
              </w:rPr>
              <w:t>Орлов В.Н.</w:t>
            </w:r>
          </w:p>
        </w:tc>
        <w:tc>
          <w:tcPr>
            <w:tcW w:w="850"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r w:rsidRPr="004E4412">
              <w:rPr>
                <w:rFonts w:ascii="Times New Roman" w:hAnsi="Times New Roman" w:cs="Times New Roman"/>
              </w:rPr>
              <w:t>о</w:t>
            </w:r>
          </w:p>
        </w:tc>
        <w:tc>
          <w:tcPr>
            <w:tcW w:w="851"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roofErr w:type="gramStart"/>
            <w:r w:rsidRPr="004E4412">
              <w:rPr>
                <w:rFonts w:ascii="Times New Roman" w:hAnsi="Times New Roman" w:cs="Times New Roman"/>
              </w:rPr>
              <w:t>п</w:t>
            </w:r>
            <w:proofErr w:type="gramEnd"/>
            <w:r w:rsidRPr="004E4412">
              <w:rPr>
                <w:rFonts w:ascii="Times New Roman" w:hAnsi="Times New Roman" w:cs="Times New Roman"/>
              </w:rPr>
              <w:t>/н</w:t>
            </w:r>
          </w:p>
        </w:tc>
        <w:tc>
          <w:tcPr>
            <w:tcW w:w="850"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r w:rsidRPr="004E4412">
              <w:rPr>
                <w:rFonts w:ascii="Times New Roman" w:hAnsi="Times New Roman" w:cs="Times New Roman"/>
              </w:rPr>
              <w:t>к</w:t>
            </w:r>
          </w:p>
        </w:tc>
        <w:tc>
          <w:tcPr>
            <w:tcW w:w="851"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r w:rsidRPr="004E4412">
              <w:rPr>
                <w:rFonts w:ascii="Times New Roman" w:hAnsi="Times New Roman" w:cs="Times New Roman"/>
              </w:rPr>
              <w:t>к</w:t>
            </w:r>
          </w:p>
        </w:tc>
        <w:tc>
          <w:tcPr>
            <w:tcW w:w="851"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r w:rsidRPr="004E4412">
              <w:rPr>
                <w:rFonts w:ascii="Times New Roman" w:hAnsi="Times New Roman" w:cs="Times New Roman"/>
              </w:rPr>
              <w:t>к</w:t>
            </w:r>
          </w:p>
        </w:tc>
        <w:tc>
          <w:tcPr>
            <w:tcW w:w="850" w:type="dxa"/>
            <w:tcBorders>
              <w:top w:val="single" w:sz="4" w:space="0" w:color="000000"/>
              <w:left w:val="single" w:sz="4" w:space="0" w:color="000000"/>
              <w:bottom w:val="single" w:sz="4" w:space="0" w:color="000000"/>
              <w:right w:val="single" w:sz="4" w:space="0" w:color="auto"/>
            </w:tcBorders>
          </w:tcPr>
          <w:p w:rsidR="00A44638" w:rsidRPr="004E4412" w:rsidRDefault="00A44638" w:rsidP="00A44638">
            <w:pPr>
              <w:spacing w:after="0" w:line="240" w:lineRule="auto"/>
              <w:jc w:val="center"/>
              <w:rPr>
                <w:rFonts w:ascii="Times New Roman" w:hAnsi="Times New Roman" w:cs="Times New Roman"/>
              </w:rPr>
            </w:pPr>
            <w:r w:rsidRPr="004E4412">
              <w:rPr>
                <w:rFonts w:ascii="Times New Roman" w:hAnsi="Times New Roman" w:cs="Times New Roman"/>
              </w:rPr>
              <w:t>к</w:t>
            </w:r>
          </w:p>
        </w:tc>
        <w:tc>
          <w:tcPr>
            <w:tcW w:w="1418"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r w:rsidRPr="004E4412">
              <w:rPr>
                <w:rFonts w:ascii="Times New Roman" w:hAnsi="Times New Roman" w:cs="Times New Roman"/>
              </w:rPr>
              <w:t>6</w:t>
            </w:r>
          </w:p>
        </w:tc>
      </w:tr>
      <w:tr w:rsidR="00A44638" w:rsidRPr="007F2837" w:rsidTr="00A44638">
        <w:tc>
          <w:tcPr>
            <w:tcW w:w="568"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rPr>
                <w:rFonts w:ascii="Times New Roman" w:hAnsi="Times New Roman" w:cs="Times New Roman"/>
              </w:rPr>
            </w:pPr>
            <w:r w:rsidRPr="004E4412">
              <w:rPr>
                <w:rFonts w:ascii="Times New Roman" w:hAnsi="Times New Roman" w:cs="Times New Roman"/>
              </w:rPr>
              <w:t>32</w:t>
            </w:r>
          </w:p>
        </w:tc>
        <w:tc>
          <w:tcPr>
            <w:tcW w:w="2410"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rPr>
                <w:rFonts w:ascii="Times New Roman" w:hAnsi="Times New Roman" w:cs="Times New Roman"/>
              </w:rPr>
            </w:pPr>
            <w:r w:rsidRPr="004E4412">
              <w:rPr>
                <w:rFonts w:ascii="Times New Roman" w:hAnsi="Times New Roman" w:cs="Times New Roman"/>
              </w:rPr>
              <w:t>Перминов А.А.</w:t>
            </w:r>
          </w:p>
        </w:tc>
        <w:tc>
          <w:tcPr>
            <w:tcW w:w="850"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auto"/>
            </w:tcBorders>
            <w:hideMark/>
          </w:tcPr>
          <w:p w:rsidR="00A44638" w:rsidRPr="004E4412" w:rsidRDefault="00A44638" w:rsidP="00A44638">
            <w:pPr>
              <w:spacing w:after="0" w:line="240" w:lineRule="auto"/>
              <w:jc w:val="center"/>
              <w:rPr>
                <w:rFonts w:ascii="Times New Roman" w:hAnsi="Times New Roman" w:cs="Times New Roman"/>
              </w:rPr>
            </w:pPr>
          </w:p>
        </w:tc>
        <w:tc>
          <w:tcPr>
            <w:tcW w:w="1418"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r w:rsidRPr="004E4412">
              <w:rPr>
                <w:rFonts w:ascii="Times New Roman" w:hAnsi="Times New Roman" w:cs="Times New Roman"/>
              </w:rPr>
              <w:t>0</w:t>
            </w:r>
          </w:p>
        </w:tc>
      </w:tr>
      <w:tr w:rsidR="00A44638" w:rsidRPr="007F2837" w:rsidTr="00A44638">
        <w:tc>
          <w:tcPr>
            <w:tcW w:w="568"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rPr>
                <w:rFonts w:ascii="Times New Roman" w:hAnsi="Times New Roman" w:cs="Times New Roman"/>
              </w:rPr>
            </w:pPr>
            <w:r w:rsidRPr="004E4412">
              <w:rPr>
                <w:rFonts w:ascii="Times New Roman" w:hAnsi="Times New Roman" w:cs="Times New Roman"/>
              </w:rPr>
              <w:t>33</w:t>
            </w:r>
          </w:p>
        </w:tc>
        <w:tc>
          <w:tcPr>
            <w:tcW w:w="2410"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rPr>
                <w:rFonts w:ascii="Times New Roman" w:hAnsi="Times New Roman" w:cs="Times New Roman"/>
              </w:rPr>
            </w:pPr>
            <w:r w:rsidRPr="004E4412">
              <w:rPr>
                <w:rFonts w:ascii="Times New Roman" w:hAnsi="Times New Roman" w:cs="Times New Roman"/>
              </w:rPr>
              <w:t>Петров А.Е.</w:t>
            </w:r>
          </w:p>
        </w:tc>
        <w:tc>
          <w:tcPr>
            <w:tcW w:w="850"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auto"/>
            </w:tcBorders>
          </w:tcPr>
          <w:p w:rsidR="00A44638" w:rsidRPr="004E4412" w:rsidRDefault="00A44638" w:rsidP="00A44638">
            <w:pPr>
              <w:spacing w:after="0" w:line="240" w:lineRule="auto"/>
              <w:jc w:val="center"/>
              <w:rPr>
                <w:rFonts w:ascii="Times New Roman" w:hAnsi="Times New Roman" w:cs="Times New Roman"/>
              </w:rPr>
            </w:pPr>
          </w:p>
        </w:tc>
        <w:tc>
          <w:tcPr>
            <w:tcW w:w="1418"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r w:rsidRPr="004E4412">
              <w:rPr>
                <w:rFonts w:ascii="Times New Roman" w:hAnsi="Times New Roman" w:cs="Times New Roman"/>
              </w:rPr>
              <w:t>0</w:t>
            </w:r>
          </w:p>
        </w:tc>
      </w:tr>
      <w:tr w:rsidR="00A44638" w:rsidRPr="007F2837" w:rsidTr="00A44638">
        <w:tc>
          <w:tcPr>
            <w:tcW w:w="568"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rPr>
                <w:rFonts w:ascii="Times New Roman" w:hAnsi="Times New Roman" w:cs="Times New Roman"/>
              </w:rPr>
            </w:pPr>
            <w:r w:rsidRPr="004E4412">
              <w:rPr>
                <w:rFonts w:ascii="Times New Roman" w:hAnsi="Times New Roman" w:cs="Times New Roman"/>
              </w:rPr>
              <w:t>34</w:t>
            </w:r>
          </w:p>
        </w:tc>
        <w:tc>
          <w:tcPr>
            <w:tcW w:w="2410"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rPr>
                <w:rFonts w:ascii="Times New Roman" w:hAnsi="Times New Roman" w:cs="Times New Roman"/>
              </w:rPr>
            </w:pPr>
            <w:r w:rsidRPr="004E4412">
              <w:rPr>
                <w:rFonts w:ascii="Times New Roman" w:hAnsi="Times New Roman" w:cs="Times New Roman"/>
              </w:rPr>
              <w:t>Петров В.С.</w:t>
            </w:r>
          </w:p>
        </w:tc>
        <w:tc>
          <w:tcPr>
            <w:tcW w:w="850"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r>
              <w:rPr>
                <w:rFonts w:ascii="Times New Roman" w:hAnsi="Times New Roman" w:cs="Times New Roman"/>
              </w:rPr>
              <w:t xml:space="preserve">о  </w:t>
            </w:r>
            <w:proofErr w:type="gramStart"/>
            <w:r w:rsidRPr="004E4412">
              <w:rPr>
                <w:rFonts w:ascii="Times New Roman" w:hAnsi="Times New Roman" w:cs="Times New Roman"/>
              </w:rPr>
              <w:t>о</w:t>
            </w:r>
            <w:proofErr w:type="gramEnd"/>
          </w:p>
        </w:tc>
        <w:tc>
          <w:tcPr>
            <w:tcW w:w="850"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r w:rsidRPr="004E4412">
              <w:rPr>
                <w:rFonts w:ascii="Times New Roman" w:hAnsi="Times New Roman" w:cs="Times New Roman"/>
              </w:rPr>
              <w:t>б</w:t>
            </w:r>
          </w:p>
        </w:tc>
        <w:tc>
          <w:tcPr>
            <w:tcW w:w="851"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r w:rsidRPr="004E4412">
              <w:rPr>
                <w:rFonts w:ascii="Times New Roman" w:hAnsi="Times New Roman" w:cs="Times New Roman"/>
              </w:rPr>
              <w:t>б</w:t>
            </w:r>
          </w:p>
        </w:tc>
        <w:tc>
          <w:tcPr>
            <w:tcW w:w="851"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r w:rsidRPr="004E4412">
              <w:rPr>
                <w:rFonts w:ascii="Times New Roman" w:hAnsi="Times New Roman" w:cs="Times New Roman"/>
              </w:rPr>
              <w:t>б</w:t>
            </w:r>
          </w:p>
        </w:tc>
        <w:tc>
          <w:tcPr>
            <w:tcW w:w="850"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r w:rsidRPr="004E4412">
              <w:rPr>
                <w:rFonts w:ascii="Times New Roman" w:hAnsi="Times New Roman" w:cs="Times New Roman"/>
              </w:rPr>
              <w:t>б</w:t>
            </w:r>
          </w:p>
        </w:tc>
        <w:tc>
          <w:tcPr>
            <w:tcW w:w="851"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r w:rsidRPr="004E4412">
              <w:rPr>
                <w:rFonts w:ascii="Times New Roman" w:hAnsi="Times New Roman" w:cs="Times New Roman"/>
              </w:rPr>
              <w:t>б</w:t>
            </w:r>
          </w:p>
        </w:tc>
        <w:tc>
          <w:tcPr>
            <w:tcW w:w="850" w:type="dxa"/>
            <w:tcBorders>
              <w:top w:val="single" w:sz="4" w:space="0" w:color="000000"/>
              <w:left w:val="single" w:sz="4" w:space="0" w:color="000000"/>
              <w:bottom w:val="single" w:sz="4" w:space="0" w:color="000000"/>
              <w:right w:val="single" w:sz="4" w:space="0" w:color="auto"/>
            </w:tcBorders>
            <w:hideMark/>
          </w:tcPr>
          <w:p w:rsidR="00A44638" w:rsidRPr="004E4412" w:rsidRDefault="00A44638" w:rsidP="00A44638">
            <w:pPr>
              <w:spacing w:after="0" w:line="240" w:lineRule="auto"/>
              <w:jc w:val="center"/>
              <w:rPr>
                <w:rFonts w:ascii="Times New Roman" w:hAnsi="Times New Roman" w:cs="Times New Roman"/>
              </w:rPr>
            </w:pPr>
            <w:r w:rsidRPr="004E4412">
              <w:rPr>
                <w:rFonts w:ascii="Times New Roman" w:hAnsi="Times New Roman" w:cs="Times New Roman"/>
              </w:rPr>
              <w:t>с</w:t>
            </w:r>
          </w:p>
        </w:tc>
        <w:tc>
          <w:tcPr>
            <w:tcW w:w="1418"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r w:rsidRPr="004E4412">
              <w:rPr>
                <w:rFonts w:ascii="Times New Roman" w:hAnsi="Times New Roman" w:cs="Times New Roman"/>
              </w:rPr>
              <w:t>8</w:t>
            </w:r>
          </w:p>
        </w:tc>
      </w:tr>
      <w:tr w:rsidR="00A44638" w:rsidRPr="007F2837" w:rsidTr="00A44638">
        <w:tc>
          <w:tcPr>
            <w:tcW w:w="568"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rPr>
                <w:rFonts w:ascii="Times New Roman" w:hAnsi="Times New Roman" w:cs="Times New Roman"/>
              </w:rPr>
            </w:pPr>
            <w:r w:rsidRPr="004E4412">
              <w:rPr>
                <w:rFonts w:ascii="Times New Roman" w:hAnsi="Times New Roman" w:cs="Times New Roman"/>
              </w:rPr>
              <w:t>35</w:t>
            </w:r>
          </w:p>
        </w:tc>
        <w:tc>
          <w:tcPr>
            <w:tcW w:w="2410"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rPr>
                <w:rFonts w:ascii="Times New Roman" w:hAnsi="Times New Roman" w:cs="Times New Roman"/>
              </w:rPr>
            </w:pPr>
            <w:r w:rsidRPr="004E4412">
              <w:rPr>
                <w:rFonts w:ascii="Times New Roman" w:hAnsi="Times New Roman" w:cs="Times New Roman"/>
              </w:rPr>
              <w:t>Петров О.А.</w:t>
            </w:r>
          </w:p>
        </w:tc>
        <w:tc>
          <w:tcPr>
            <w:tcW w:w="850"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auto"/>
            </w:tcBorders>
            <w:hideMark/>
          </w:tcPr>
          <w:p w:rsidR="00A44638" w:rsidRPr="004E4412" w:rsidRDefault="00A44638" w:rsidP="00A44638">
            <w:pPr>
              <w:spacing w:after="0" w:line="240" w:lineRule="auto"/>
              <w:jc w:val="center"/>
              <w:rPr>
                <w:rFonts w:ascii="Times New Roman" w:hAnsi="Times New Roman" w:cs="Times New Roman"/>
              </w:rPr>
            </w:pPr>
          </w:p>
        </w:tc>
        <w:tc>
          <w:tcPr>
            <w:tcW w:w="1418"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r w:rsidRPr="004E4412">
              <w:rPr>
                <w:rFonts w:ascii="Times New Roman" w:hAnsi="Times New Roman" w:cs="Times New Roman"/>
              </w:rPr>
              <w:t>0</w:t>
            </w:r>
          </w:p>
        </w:tc>
      </w:tr>
      <w:tr w:rsidR="00A44638" w:rsidRPr="007F2837" w:rsidTr="00A44638">
        <w:tc>
          <w:tcPr>
            <w:tcW w:w="568"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rPr>
                <w:rFonts w:ascii="Times New Roman" w:hAnsi="Times New Roman" w:cs="Times New Roman"/>
              </w:rPr>
            </w:pPr>
            <w:r w:rsidRPr="004E4412">
              <w:rPr>
                <w:rFonts w:ascii="Times New Roman" w:hAnsi="Times New Roman" w:cs="Times New Roman"/>
              </w:rPr>
              <w:t>36</w:t>
            </w:r>
          </w:p>
        </w:tc>
        <w:tc>
          <w:tcPr>
            <w:tcW w:w="2410"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rPr>
                <w:rFonts w:ascii="Times New Roman" w:hAnsi="Times New Roman" w:cs="Times New Roman"/>
              </w:rPr>
            </w:pPr>
            <w:r w:rsidRPr="004E4412">
              <w:rPr>
                <w:rFonts w:ascii="Times New Roman" w:hAnsi="Times New Roman" w:cs="Times New Roman"/>
              </w:rPr>
              <w:t>Потапова С.Л.</w:t>
            </w:r>
          </w:p>
        </w:tc>
        <w:tc>
          <w:tcPr>
            <w:tcW w:w="850"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auto"/>
            </w:tcBorders>
          </w:tcPr>
          <w:p w:rsidR="00A44638" w:rsidRPr="004E4412" w:rsidRDefault="00A44638" w:rsidP="00A44638">
            <w:pPr>
              <w:spacing w:after="0" w:line="240" w:lineRule="auto"/>
              <w:jc w:val="center"/>
              <w:rPr>
                <w:rFonts w:ascii="Times New Roman" w:hAnsi="Times New Roman" w:cs="Times New Roman"/>
              </w:rPr>
            </w:pPr>
          </w:p>
        </w:tc>
        <w:tc>
          <w:tcPr>
            <w:tcW w:w="1418"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r w:rsidRPr="004E4412">
              <w:rPr>
                <w:rFonts w:ascii="Times New Roman" w:hAnsi="Times New Roman" w:cs="Times New Roman"/>
              </w:rPr>
              <w:t>0</w:t>
            </w:r>
          </w:p>
        </w:tc>
      </w:tr>
      <w:tr w:rsidR="00A44638" w:rsidRPr="007F2837" w:rsidTr="00A44638">
        <w:tc>
          <w:tcPr>
            <w:tcW w:w="568"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rPr>
                <w:rFonts w:ascii="Times New Roman" w:hAnsi="Times New Roman" w:cs="Times New Roman"/>
              </w:rPr>
            </w:pPr>
            <w:r w:rsidRPr="004E4412">
              <w:rPr>
                <w:rFonts w:ascii="Times New Roman" w:hAnsi="Times New Roman" w:cs="Times New Roman"/>
              </w:rPr>
              <w:t>37</w:t>
            </w:r>
          </w:p>
        </w:tc>
        <w:tc>
          <w:tcPr>
            <w:tcW w:w="2410"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rPr>
                <w:rFonts w:ascii="Times New Roman" w:hAnsi="Times New Roman" w:cs="Times New Roman"/>
              </w:rPr>
            </w:pPr>
            <w:r w:rsidRPr="004E4412">
              <w:rPr>
                <w:rFonts w:ascii="Times New Roman" w:hAnsi="Times New Roman" w:cs="Times New Roman"/>
              </w:rPr>
              <w:t>Пуляевский Д.В.</w:t>
            </w:r>
          </w:p>
        </w:tc>
        <w:tc>
          <w:tcPr>
            <w:tcW w:w="850"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auto"/>
            </w:tcBorders>
          </w:tcPr>
          <w:p w:rsidR="00A44638" w:rsidRPr="004E4412" w:rsidRDefault="00A44638" w:rsidP="00A44638">
            <w:pPr>
              <w:spacing w:after="0" w:line="240" w:lineRule="auto"/>
              <w:jc w:val="center"/>
              <w:rPr>
                <w:rFonts w:ascii="Times New Roman" w:hAnsi="Times New Roman" w:cs="Times New Roman"/>
              </w:rPr>
            </w:pPr>
          </w:p>
        </w:tc>
        <w:tc>
          <w:tcPr>
            <w:tcW w:w="1418"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r w:rsidRPr="004E4412">
              <w:rPr>
                <w:rFonts w:ascii="Times New Roman" w:hAnsi="Times New Roman" w:cs="Times New Roman"/>
              </w:rPr>
              <w:t>0</w:t>
            </w:r>
          </w:p>
        </w:tc>
      </w:tr>
      <w:tr w:rsidR="00A44638" w:rsidRPr="007F2837" w:rsidTr="00A44638">
        <w:tc>
          <w:tcPr>
            <w:tcW w:w="568"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rPr>
                <w:rFonts w:ascii="Times New Roman" w:hAnsi="Times New Roman" w:cs="Times New Roman"/>
              </w:rPr>
            </w:pPr>
            <w:r w:rsidRPr="004E4412">
              <w:rPr>
                <w:rFonts w:ascii="Times New Roman" w:hAnsi="Times New Roman" w:cs="Times New Roman"/>
              </w:rPr>
              <w:t>38</w:t>
            </w:r>
          </w:p>
        </w:tc>
        <w:tc>
          <w:tcPr>
            <w:tcW w:w="2410"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rPr>
                <w:rFonts w:ascii="Times New Roman" w:hAnsi="Times New Roman" w:cs="Times New Roman"/>
              </w:rPr>
            </w:pPr>
            <w:r w:rsidRPr="004E4412">
              <w:rPr>
                <w:rFonts w:ascii="Times New Roman" w:hAnsi="Times New Roman" w:cs="Times New Roman"/>
              </w:rPr>
              <w:t>Пункина Л.М.</w:t>
            </w:r>
          </w:p>
        </w:tc>
        <w:tc>
          <w:tcPr>
            <w:tcW w:w="850"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auto"/>
            </w:tcBorders>
            <w:hideMark/>
          </w:tcPr>
          <w:p w:rsidR="00A44638" w:rsidRPr="004E4412" w:rsidRDefault="00A44638" w:rsidP="00A44638">
            <w:pPr>
              <w:spacing w:after="0" w:line="240" w:lineRule="auto"/>
              <w:jc w:val="center"/>
              <w:rPr>
                <w:rFonts w:ascii="Times New Roman" w:hAnsi="Times New Roman" w:cs="Times New Roman"/>
              </w:rPr>
            </w:pPr>
          </w:p>
        </w:tc>
        <w:tc>
          <w:tcPr>
            <w:tcW w:w="1418"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r w:rsidRPr="004E4412">
              <w:rPr>
                <w:rFonts w:ascii="Times New Roman" w:hAnsi="Times New Roman" w:cs="Times New Roman"/>
              </w:rPr>
              <w:t>0</w:t>
            </w:r>
          </w:p>
        </w:tc>
      </w:tr>
      <w:tr w:rsidR="00A44638" w:rsidRPr="007F2837" w:rsidTr="00A44638">
        <w:tc>
          <w:tcPr>
            <w:tcW w:w="568"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rPr>
                <w:rFonts w:ascii="Times New Roman" w:hAnsi="Times New Roman" w:cs="Times New Roman"/>
              </w:rPr>
            </w:pPr>
            <w:r w:rsidRPr="004E4412">
              <w:rPr>
                <w:rFonts w:ascii="Times New Roman" w:hAnsi="Times New Roman" w:cs="Times New Roman"/>
              </w:rPr>
              <w:t>39</w:t>
            </w:r>
          </w:p>
        </w:tc>
        <w:tc>
          <w:tcPr>
            <w:tcW w:w="2410"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rPr>
                <w:rFonts w:ascii="Times New Roman" w:hAnsi="Times New Roman" w:cs="Times New Roman"/>
              </w:rPr>
            </w:pPr>
            <w:r w:rsidRPr="004E4412">
              <w:rPr>
                <w:rFonts w:ascii="Times New Roman" w:hAnsi="Times New Roman" w:cs="Times New Roman"/>
              </w:rPr>
              <w:t>Пустотин Н.И.</w:t>
            </w:r>
          </w:p>
        </w:tc>
        <w:tc>
          <w:tcPr>
            <w:tcW w:w="850"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auto"/>
            </w:tcBorders>
            <w:hideMark/>
          </w:tcPr>
          <w:p w:rsidR="00A44638" w:rsidRPr="004E4412" w:rsidRDefault="00A44638" w:rsidP="00A44638">
            <w:pPr>
              <w:spacing w:after="0" w:line="240" w:lineRule="auto"/>
              <w:jc w:val="center"/>
              <w:rPr>
                <w:rFonts w:ascii="Times New Roman" w:hAnsi="Times New Roman" w:cs="Times New Roman"/>
              </w:rPr>
            </w:pPr>
          </w:p>
        </w:tc>
        <w:tc>
          <w:tcPr>
            <w:tcW w:w="1418"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r w:rsidRPr="004E4412">
              <w:rPr>
                <w:rFonts w:ascii="Times New Roman" w:hAnsi="Times New Roman" w:cs="Times New Roman"/>
              </w:rPr>
              <w:t>0</w:t>
            </w:r>
          </w:p>
        </w:tc>
      </w:tr>
      <w:tr w:rsidR="00A44638" w:rsidRPr="007F2837" w:rsidTr="00A44638">
        <w:tc>
          <w:tcPr>
            <w:tcW w:w="568"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rPr>
                <w:rFonts w:ascii="Times New Roman" w:hAnsi="Times New Roman" w:cs="Times New Roman"/>
              </w:rPr>
            </w:pPr>
            <w:r w:rsidRPr="004E4412">
              <w:rPr>
                <w:rFonts w:ascii="Times New Roman" w:hAnsi="Times New Roman" w:cs="Times New Roman"/>
              </w:rPr>
              <w:t>40</w:t>
            </w:r>
          </w:p>
        </w:tc>
        <w:tc>
          <w:tcPr>
            <w:tcW w:w="2410"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rPr>
                <w:rFonts w:ascii="Times New Roman" w:hAnsi="Times New Roman" w:cs="Times New Roman"/>
              </w:rPr>
            </w:pPr>
            <w:r w:rsidRPr="004E4412">
              <w:rPr>
                <w:rFonts w:ascii="Times New Roman" w:hAnsi="Times New Roman" w:cs="Times New Roman"/>
              </w:rPr>
              <w:t>Радкевич В.М.</w:t>
            </w:r>
          </w:p>
        </w:tc>
        <w:tc>
          <w:tcPr>
            <w:tcW w:w="850"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auto"/>
            </w:tcBorders>
            <w:hideMark/>
          </w:tcPr>
          <w:p w:rsidR="00A44638" w:rsidRPr="004E4412" w:rsidRDefault="00A44638" w:rsidP="00A44638">
            <w:pPr>
              <w:spacing w:after="0" w:line="240" w:lineRule="auto"/>
              <w:jc w:val="center"/>
              <w:rPr>
                <w:rFonts w:ascii="Times New Roman" w:hAnsi="Times New Roman" w:cs="Times New Roman"/>
              </w:rPr>
            </w:pPr>
          </w:p>
        </w:tc>
        <w:tc>
          <w:tcPr>
            <w:tcW w:w="1418"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r w:rsidRPr="004E4412">
              <w:rPr>
                <w:rFonts w:ascii="Times New Roman" w:hAnsi="Times New Roman" w:cs="Times New Roman"/>
              </w:rPr>
              <w:t>0</w:t>
            </w:r>
          </w:p>
        </w:tc>
      </w:tr>
      <w:tr w:rsidR="00A44638" w:rsidRPr="007F2837" w:rsidTr="00A44638">
        <w:tc>
          <w:tcPr>
            <w:tcW w:w="568"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rPr>
                <w:rFonts w:ascii="Times New Roman" w:hAnsi="Times New Roman" w:cs="Times New Roman"/>
              </w:rPr>
            </w:pPr>
            <w:r w:rsidRPr="004E4412">
              <w:rPr>
                <w:rFonts w:ascii="Times New Roman" w:hAnsi="Times New Roman" w:cs="Times New Roman"/>
              </w:rPr>
              <w:t>41</w:t>
            </w:r>
          </w:p>
        </w:tc>
        <w:tc>
          <w:tcPr>
            <w:tcW w:w="2410"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rPr>
                <w:rFonts w:ascii="Times New Roman" w:hAnsi="Times New Roman" w:cs="Times New Roman"/>
              </w:rPr>
            </w:pPr>
            <w:r w:rsidRPr="004E4412">
              <w:rPr>
                <w:rFonts w:ascii="Times New Roman" w:hAnsi="Times New Roman" w:cs="Times New Roman"/>
              </w:rPr>
              <w:t>Русских А.В.</w:t>
            </w:r>
          </w:p>
        </w:tc>
        <w:tc>
          <w:tcPr>
            <w:tcW w:w="850"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r w:rsidRPr="004E4412">
              <w:rPr>
                <w:rFonts w:ascii="Times New Roman" w:hAnsi="Times New Roman" w:cs="Times New Roman"/>
              </w:rPr>
              <w:t>с</w:t>
            </w:r>
          </w:p>
        </w:tc>
        <w:tc>
          <w:tcPr>
            <w:tcW w:w="851"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auto"/>
            </w:tcBorders>
          </w:tcPr>
          <w:p w:rsidR="00A44638" w:rsidRPr="004E4412" w:rsidRDefault="00A44638" w:rsidP="00A44638">
            <w:pPr>
              <w:spacing w:after="0" w:line="240" w:lineRule="auto"/>
              <w:jc w:val="center"/>
              <w:rPr>
                <w:rFonts w:ascii="Times New Roman" w:hAnsi="Times New Roman" w:cs="Times New Roman"/>
              </w:rPr>
            </w:pPr>
          </w:p>
        </w:tc>
        <w:tc>
          <w:tcPr>
            <w:tcW w:w="1418"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r w:rsidRPr="004E4412">
              <w:rPr>
                <w:rFonts w:ascii="Times New Roman" w:hAnsi="Times New Roman" w:cs="Times New Roman"/>
              </w:rPr>
              <w:t>1</w:t>
            </w:r>
          </w:p>
        </w:tc>
      </w:tr>
      <w:tr w:rsidR="00A44638" w:rsidRPr="007F2837" w:rsidTr="00A44638">
        <w:tc>
          <w:tcPr>
            <w:tcW w:w="568"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rPr>
                <w:rFonts w:ascii="Times New Roman" w:hAnsi="Times New Roman" w:cs="Times New Roman"/>
              </w:rPr>
            </w:pPr>
            <w:r w:rsidRPr="004E4412">
              <w:rPr>
                <w:rFonts w:ascii="Times New Roman" w:hAnsi="Times New Roman" w:cs="Times New Roman"/>
              </w:rPr>
              <w:t>42</w:t>
            </w:r>
          </w:p>
        </w:tc>
        <w:tc>
          <w:tcPr>
            <w:tcW w:w="2410"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rPr>
                <w:rFonts w:ascii="Times New Roman" w:hAnsi="Times New Roman" w:cs="Times New Roman"/>
              </w:rPr>
            </w:pPr>
            <w:r w:rsidRPr="004E4412">
              <w:rPr>
                <w:rFonts w:ascii="Times New Roman" w:hAnsi="Times New Roman" w:cs="Times New Roman"/>
              </w:rPr>
              <w:t>Тептина Л.А.</w:t>
            </w:r>
          </w:p>
        </w:tc>
        <w:tc>
          <w:tcPr>
            <w:tcW w:w="850"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r w:rsidRPr="004E4412">
              <w:rPr>
                <w:rFonts w:ascii="Times New Roman" w:hAnsi="Times New Roman" w:cs="Times New Roman"/>
              </w:rPr>
              <w:t>с</w:t>
            </w:r>
          </w:p>
        </w:tc>
        <w:tc>
          <w:tcPr>
            <w:tcW w:w="851"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r w:rsidRPr="004E4412">
              <w:rPr>
                <w:rFonts w:ascii="Times New Roman" w:hAnsi="Times New Roman" w:cs="Times New Roman"/>
              </w:rPr>
              <w:t>и/о</w:t>
            </w:r>
          </w:p>
        </w:tc>
        <w:tc>
          <w:tcPr>
            <w:tcW w:w="851"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auto"/>
            </w:tcBorders>
          </w:tcPr>
          <w:p w:rsidR="00A44638" w:rsidRPr="004E4412" w:rsidRDefault="00A44638" w:rsidP="00A44638">
            <w:pPr>
              <w:spacing w:after="0" w:line="240" w:lineRule="auto"/>
              <w:jc w:val="center"/>
              <w:rPr>
                <w:rFonts w:ascii="Times New Roman" w:hAnsi="Times New Roman" w:cs="Times New Roman"/>
              </w:rPr>
            </w:pPr>
          </w:p>
        </w:tc>
        <w:tc>
          <w:tcPr>
            <w:tcW w:w="1418"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r w:rsidRPr="004E4412">
              <w:rPr>
                <w:rFonts w:ascii="Times New Roman" w:hAnsi="Times New Roman" w:cs="Times New Roman"/>
              </w:rPr>
              <w:t>2</w:t>
            </w:r>
          </w:p>
        </w:tc>
      </w:tr>
      <w:tr w:rsidR="00A44638" w:rsidRPr="007F2837" w:rsidTr="00A44638">
        <w:tc>
          <w:tcPr>
            <w:tcW w:w="568"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rPr>
                <w:rFonts w:ascii="Times New Roman" w:hAnsi="Times New Roman" w:cs="Times New Roman"/>
              </w:rPr>
            </w:pPr>
            <w:r w:rsidRPr="004E4412">
              <w:rPr>
                <w:rFonts w:ascii="Times New Roman" w:hAnsi="Times New Roman" w:cs="Times New Roman"/>
              </w:rPr>
              <w:t>43</w:t>
            </w:r>
          </w:p>
        </w:tc>
        <w:tc>
          <w:tcPr>
            <w:tcW w:w="2410"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rPr>
                <w:rFonts w:ascii="Times New Roman" w:hAnsi="Times New Roman" w:cs="Times New Roman"/>
              </w:rPr>
            </w:pPr>
            <w:r w:rsidRPr="004E4412">
              <w:rPr>
                <w:rFonts w:ascii="Times New Roman" w:hAnsi="Times New Roman" w:cs="Times New Roman"/>
              </w:rPr>
              <w:t>Терентьев Ю.И.</w:t>
            </w:r>
          </w:p>
        </w:tc>
        <w:tc>
          <w:tcPr>
            <w:tcW w:w="850"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r w:rsidRPr="004E4412">
              <w:rPr>
                <w:rFonts w:ascii="Times New Roman" w:hAnsi="Times New Roman" w:cs="Times New Roman"/>
              </w:rPr>
              <w:t>б</w:t>
            </w:r>
          </w:p>
        </w:tc>
        <w:tc>
          <w:tcPr>
            <w:tcW w:w="850"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r w:rsidRPr="004E4412">
              <w:rPr>
                <w:rFonts w:ascii="Times New Roman" w:hAnsi="Times New Roman" w:cs="Times New Roman"/>
              </w:rPr>
              <w:t>б</w:t>
            </w:r>
          </w:p>
        </w:tc>
        <w:tc>
          <w:tcPr>
            <w:tcW w:w="851"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auto"/>
            </w:tcBorders>
          </w:tcPr>
          <w:p w:rsidR="00A44638" w:rsidRPr="004E4412" w:rsidRDefault="00A44638" w:rsidP="00A44638">
            <w:pPr>
              <w:spacing w:after="0" w:line="240" w:lineRule="auto"/>
              <w:jc w:val="center"/>
              <w:rPr>
                <w:rFonts w:ascii="Times New Roman" w:hAnsi="Times New Roman" w:cs="Times New Roman"/>
              </w:rPr>
            </w:pPr>
          </w:p>
        </w:tc>
        <w:tc>
          <w:tcPr>
            <w:tcW w:w="1418"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r w:rsidRPr="004E4412">
              <w:rPr>
                <w:rFonts w:ascii="Times New Roman" w:hAnsi="Times New Roman" w:cs="Times New Roman"/>
              </w:rPr>
              <w:t>2</w:t>
            </w:r>
          </w:p>
        </w:tc>
      </w:tr>
      <w:tr w:rsidR="00A44638" w:rsidRPr="007F2837" w:rsidTr="00A44638">
        <w:tc>
          <w:tcPr>
            <w:tcW w:w="568"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rPr>
                <w:rFonts w:ascii="Times New Roman" w:hAnsi="Times New Roman" w:cs="Times New Roman"/>
              </w:rPr>
            </w:pPr>
            <w:r w:rsidRPr="004E4412">
              <w:rPr>
                <w:rFonts w:ascii="Times New Roman" w:hAnsi="Times New Roman" w:cs="Times New Roman"/>
              </w:rPr>
              <w:t>44</w:t>
            </w:r>
          </w:p>
        </w:tc>
        <w:tc>
          <w:tcPr>
            <w:tcW w:w="2410"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rPr>
                <w:rFonts w:ascii="Times New Roman" w:hAnsi="Times New Roman" w:cs="Times New Roman"/>
              </w:rPr>
            </w:pPr>
            <w:r w:rsidRPr="004E4412">
              <w:rPr>
                <w:rFonts w:ascii="Times New Roman" w:hAnsi="Times New Roman" w:cs="Times New Roman"/>
              </w:rPr>
              <w:t>Тирон Е.В.</w:t>
            </w:r>
          </w:p>
        </w:tc>
        <w:tc>
          <w:tcPr>
            <w:tcW w:w="850"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proofErr w:type="gramStart"/>
            <w:r w:rsidRPr="004E4412">
              <w:rPr>
                <w:rFonts w:ascii="Times New Roman" w:hAnsi="Times New Roman" w:cs="Times New Roman"/>
              </w:rPr>
              <w:t>л</w:t>
            </w:r>
            <w:proofErr w:type="gramEnd"/>
            <w:r w:rsidRPr="004E4412">
              <w:rPr>
                <w:rFonts w:ascii="Times New Roman" w:hAnsi="Times New Roman" w:cs="Times New Roman"/>
              </w:rPr>
              <w:t>/о</w:t>
            </w:r>
          </w:p>
        </w:tc>
        <w:tc>
          <w:tcPr>
            <w:tcW w:w="851"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proofErr w:type="gramStart"/>
            <w:r w:rsidRPr="004E4412">
              <w:rPr>
                <w:rFonts w:ascii="Times New Roman" w:hAnsi="Times New Roman" w:cs="Times New Roman"/>
              </w:rPr>
              <w:t>п</w:t>
            </w:r>
            <w:proofErr w:type="gramEnd"/>
            <w:r w:rsidRPr="004E4412">
              <w:rPr>
                <w:rFonts w:ascii="Times New Roman" w:hAnsi="Times New Roman" w:cs="Times New Roman"/>
              </w:rPr>
              <w:t>/н</w:t>
            </w:r>
          </w:p>
        </w:tc>
        <w:tc>
          <w:tcPr>
            <w:tcW w:w="850"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proofErr w:type="gramStart"/>
            <w:r w:rsidRPr="004E4412">
              <w:rPr>
                <w:rFonts w:ascii="Times New Roman" w:hAnsi="Times New Roman" w:cs="Times New Roman"/>
              </w:rPr>
              <w:t>п</w:t>
            </w:r>
            <w:proofErr w:type="gramEnd"/>
            <w:r w:rsidRPr="004E4412">
              <w:rPr>
                <w:rFonts w:ascii="Times New Roman" w:hAnsi="Times New Roman" w:cs="Times New Roman"/>
              </w:rPr>
              <w:t>/н</w:t>
            </w:r>
          </w:p>
        </w:tc>
        <w:tc>
          <w:tcPr>
            <w:tcW w:w="851"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auto"/>
            </w:tcBorders>
          </w:tcPr>
          <w:p w:rsidR="00A44638" w:rsidRPr="004E4412" w:rsidRDefault="00A44638" w:rsidP="00A44638">
            <w:pPr>
              <w:spacing w:after="0" w:line="240" w:lineRule="auto"/>
              <w:jc w:val="center"/>
              <w:rPr>
                <w:rFonts w:ascii="Times New Roman" w:hAnsi="Times New Roman" w:cs="Times New Roman"/>
              </w:rPr>
            </w:pPr>
          </w:p>
        </w:tc>
        <w:tc>
          <w:tcPr>
            <w:tcW w:w="1418"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r w:rsidRPr="004E4412">
              <w:rPr>
                <w:rFonts w:ascii="Times New Roman" w:hAnsi="Times New Roman" w:cs="Times New Roman"/>
              </w:rPr>
              <w:t>3</w:t>
            </w:r>
          </w:p>
        </w:tc>
      </w:tr>
      <w:tr w:rsidR="00A44638" w:rsidRPr="007F2837" w:rsidTr="00A44638">
        <w:tc>
          <w:tcPr>
            <w:tcW w:w="568"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rPr>
                <w:rFonts w:ascii="Times New Roman" w:hAnsi="Times New Roman" w:cs="Times New Roman"/>
              </w:rPr>
            </w:pPr>
            <w:r w:rsidRPr="004E4412">
              <w:rPr>
                <w:rFonts w:ascii="Times New Roman" w:hAnsi="Times New Roman" w:cs="Times New Roman"/>
              </w:rPr>
              <w:t>45</w:t>
            </w:r>
          </w:p>
        </w:tc>
        <w:tc>
          <w:tcPr>
            <w:tcW w:w="2410"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rPr>
                <w:rFonts w:ascii="Times New Roman" w:hAnsi="Times New Roman" w:cs="Times New Roman"/>
              </w:rPr>
            </w:pPr>
            <w:r w:rsidRPr="004E4412">
              <w:rPr>
                <w:rFonts w:ascii="Times New Roman" w:hAnsi="Times New Roman" w:cs="Times New Roman"/>
              </w:rPr>
              <w:t>Тюрина Т.В.</w:t>
            </w:r>
          </w:p>
        </w:tc>
        <w:tc>
          <w:tcPr>
            <w:tcW w:w="850"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r w:rsidRPr="004E4412">
              <w:rPr>
                <w:rFonts w:ascii="Times New Roman" w:hAnsi="Times New Roman" w:cs="Times New Roman"/>
              </w:rPr>
              <w:t>к</w:t>
            </w:r>
          </w:p>
        </w:tc>
        <w:tc>
          <w:tcPr>
            <w:tcW w:w="851"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auto"/>
            </w:tcBorders>
          </w:tcPr>
          <w:p w:rsidR="00A44638" w:rsidRPr="004E4412" w:rsidRDefault="00A44638" w:rsidP="00A44638">
            <w:pPr>
              <w:spacing w:after="0" w:line="240" w:lineRule="auto"/>
              <w:jc w:val="center"/>
              <w:rPr>
                <w:rFonts w:ascii="Times New Roman" w:hAnsi="Times New Roman" w:cs="Times New Roman"/>
              </w:rPr>
            </w:pPr>
          </w:p>
        </w:tc>
        <w:tc>
          <w:tcPr>
            <w:tcW w:w="1418"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r w:rsidRPr="004E4412">
              <w:rPr>
                <w:rFonts w:ascii="Times New Roman" w:hAnsi="Times New Roman" w:cs="Times New Roman"/>
              </w:rPr>
              <w:t>1</w:t>
            </w:r>
          </w:p>
        </w:tc>
      </w:tr>
      <w:tr w:rsidR="00A44638" w:rsidRPr="007F2837" w:rsidTr="00A44638">
        <w:tc>
          <w:tcPr>
            <w:tcW w:w="568"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rPr>
                <w:rFonts w:ascii="Times New Roman" w:hAnsi="Times New Roman" w:cs="Times New Roman"/>
              </w:rPr>
            </w:pPr>
            <w:r w:rsidRPr="004E4412">
              <w:rPr>
                <w:rFonts w:ascii="Times New Roman" w:hAnsi="Times New Roman" w:cs="Times New Roman"/>
              </w:rPr>
              <w:t>46</w:t>
            </w:r>
          </w:p>
        </w:tc>
        <w:tc>
          <w:tcPr>
            <w:tcW w:w="2410"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rPr>
                <w:rFonts w:ascii="Times New Roman" w:hAnsi="Times New Roman" w:cs="Times New Roman"/>
              </w:rPr>
            </w:pPr>
            <w:proofErr w:type="gramStart"/>
            <w:r w:rsidRPr="004E4412">
              <w:rPr>
                <w:rFonts w:ascii="Times New Roman" w:hAnsi="Times New Roman" w:cs="Times New Roman"/>
              </w:rPr>
              <w:t>Хабаров</w:t>
            </w:r>
            <w:proofErr w:type="gramEnd"/>
            <w:r w:rsidRPr="004E4412">
              <w:rPr>
                <w:rFonts w:ascii="Times New Roman" w:hAnsi="Times New Roman" w:cs="Times New Roman"/>
              </w:rPr>
              <w:t xml:space="preserve"> И.Ф.</w:t>
            </w:r>
          </w:p>
        </w:tc>
        <w:tc>
          <w:tcPr>
            <w:tcW w:w="850"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r w:rsidRPr="004E4412">
              <w:rPr>
                <w:rFonts w:ascii="Times New Roman" w:hAnsi="Times New Roman" w:cs="Times New Roman"/>
              </w:rPr>
              <w:t>б</w:t>
            </w:r>
          </w:p>
        </w:tc>
        <w:tc>
          <w:tcPr>
            <w:tcW w:w="851"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r w:rsidRPr="004E4412">
              <w:rPr>
                <w:rFonts w:ascii="Times New Roman" w:hAnsi="Times New Roman" w:cs="Times New Roman"/>
              </w:rPr>
              <w:t>с</w:t>
            </w:r>
          </w:p>
        </w:tc>
        <w:tc>
          <w:tcPr>
            <w:tcW w:w="850"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r w:rsidRPr="004E4412">
              <w:rPr>
                <w:rFonts w:ascii="Times New Roman" w:hAnsi="Times New Roman" w:cs="Times New Roman"/>
              </w:rPr>
              <w:t>о</w:t>
            </w:r>
          </w:p>
        </w:tc>
        <w:tc>
          <w:tcPr>
            <w:tcW w:w="851"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auto"/>
            </w:tcBorders>
            <w:hideMark/>
          </w:tcPr>
          <w:p w:rsidR="00A44638" w:rsidRPr="004E4412" w:rsidRDefault="00A44638" w:rsidP="00A44638">
            <w:pPr>
              <w:spacing w:after="0" w:line="240" w:lineRule="auto"/>
              <w:jc w:val="center"/>
              <w:rPr>
                <w:rFonts w:ascii="Times New Roman" w:hAnsi="Times New Roman" w:cs="Times New Roman"/>
              </w:rPr>
            </w:pPr>
          </w:p>
        </w:tc>
        <w:tc>
          <w:tcPr>
            <w:tcW w:w="1418"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r w:rsidRPr="004E4412">
              <w:rPr>
                <w:rFonts w:ascii="Times New Roman" w:hAnsi="Times New Roman" w:cs="Times New Roman"/>
              </w:rPr>
              <w:t>3</w:t>
            </w:r>
          </w:p>
        </w:tc>
      </w:tr>
      <w:tr w:rsidR="00A44638" w:rsidRPr="007F2837" w:rsidTr="00A44638">
        <w:tc>
          <w:tcPr>
            <w:tcW w:w="568"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rPr>
                <w:rFonts w:ascii="Times New Roman" w:hAnsi="Times New Roman" w:cs="Times New Roman"/>
              </w:rPr>
            </w:pPr>
            <w:r w:rsidRPr="004E4412">
              <w:rPr>
                <w:rFonts w:ascii="Times New Roman" w:hAnsi="Times New Roman" w:cs="Times New Roman"/>
              </w:rPr>
              <w:t>47</w:t>
            </w:r>
          </w:p>
        </w:tc>
        <w:tc>
          <w:tcPr>
            <w:tcW w:w="2410"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rPr>
                <w:rFonts w:ascii="Times New Roman" w:hAnsi="Times New Roman" w:cs="Times New Roman"/>
              </w:rPr>
            </w:pPr>
            <w:r w:rsidRPr="004E4412">
              <w:rPr>
                <w:rFonts w:ascii="Times New Roman" w:hAnsi="Times New Roman" w:cs="Times New Roman"/>
              </w:rPr>
              <w:t>Цой В.О.</w:t>
            </w:r>
          </w:p>
        </w:tc>
        <w:tc>
          <w:tcPr>
            <w:tcW w:w="850"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r w:rsidRPr="004E4412">
              <w:rPr>
                <w:rFonts w:ascii="Times New Roman" w:hAnsi="Times New Roman" w:cs="Times New Roman"/>
              </w:rPr>
              <w:t>н</w:t>
            </w:r>
          </w:p>
        </w:tc>
        <w:tc>
          <w:tcPr>
            <w:tcW w:w="851"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auto"/>
            </w:tcBorders>
          </w:tcPr>
          <w:p w:rsidR="00A44638" w:rsidRPr="004E4412" w:rsidRDefault="00A44638" w:rsidP="00A44638">
            <w:pPr>
              <w:spacing w:after="0" w:line="240" w:lineRule="auto"/>
              <w:jc w:val="center"/>
              <w:rPr>
                <w:rFonts w:ascii="Times New Roman" w:hAnsi="Times New Roman" w:cs="Times New Roman"/>
              </w:rPr>
            </w:pPr>
          </w:p>
        </w:tc>
        <w:tc>
          <w:tcPr>
            <w:tcW w:w="1418"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r w:rsidRPr="004E4412">
              <w:rPr>
                <w:rFonts w:ascii="Times New Roman" w:hAnsi="Times New Roman" w:cs="Times New Roman"/>
              </w:rPr>
              <w:t>1</w:t>
            </w:r>
          </w:p>
        </w:tc>
      </w:tr>
      <w:tr w:rsidR="00A44638" w:rsidRPr="007F2837" w:rsidTr="00A44638">
        <w:tc>
          <w:tcPr>
            <w:tcW w:w="568"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rPr>
                <w:rFonts w:ascii="Times New Roman" w:hAnsi="Times New Roman" w:cs="Times New Roman"/>
              </w:rPr>
            </w:pPr>
            <w:r w:rsidRPr="004E4412">
              <w:rPr>
                <w:rFonts w:ascii="Times New Roman" w:hAnsi="Times New Roman" w:cs="Times New Roman"/>
              </w:rPr>
              <w:t>48</w:t>
            </w:r>
          </w:p>
        </w:tc>
        <w:tc>
          <w:tcPr>
            <w:tcW w:w="2410"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rPr>
                <w:rFonts w:ascii="Times New Roman" w:hAnsi="Times New Roman" w:cs="Times New Roman"/>
              </w:rPr>
            </w:pPr>
            <w:r w:rsidRPr="004E4412">
              <w:rPr>
                <w:rFonts w:ascii="Times New Roman" w:hAnsi="Times New Roman" w:cs="Times New Roman"/>
              </w:rPr>
              <w:t>Черноморец А.Н.</w:t>
            </w:r>
          </w:p>
        </w:tc>
        <w:tc>
          <w:tcPr>
            <w:tcW w:w="850"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r w:rsidRPr="004E4412">
              <w:rPr>
                <w:rFonts w:ascii="Times New Roman" w:hAnsi="Times New Roman" w:cs="Times New Roman"/>
              </w:rPr>
              <w:t>и/о</w:t>
            </w:r>
          </w:p>
        </w:tc>
        <w:tc>
          <w:tcPr>
            <w:tcW w:w="850"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r w:rsidRPr="004E4412">
              <w:rPr>
                <w:rFonts w:ascii="Times New Roman" w:hAnsi="Times New Roman" w:cs="Times New Roman"/>
              </w:rPr>
              <w:t>б</w:t>
            </w:r>
          </w:p>
        </w:tc>
        <w:tc>
          <w:tcPr>
            <w:tcW w:w="851"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auto"/>
            </w:tcBorders>
          </w:tcPr>
          <w:p w:rsidR="00A44638" w:rsidRPr="004E4412" w:rsidRDefault="00A44638" w:rsidP="00A44638">
            <w:pPr>
              <w:spacing w:after="0" w:line="240" w:lineRule="auto"/>
              <w:jc w:val="center"/>
              <w:rPr>
                <w:rFonts w:ascii="Times New Roman" w:hAnsi="Times New Roman" w:cs="Times New Roman"/>
              </w:rPr>
            </w:pPr>
          </w:p>
        </w:tc>
        <w:tc>
          <w:tcPr>
            <w:tcW w:w="1418"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r w:rsidRPr="004E4412">
              <w:rPr>
                <w:rFonts w:ascii="Times New Roman" w:hAnsi="Times New Roman" w:cs="Times New Roman"/>
              </w:rPr>
              <w:t>2</w:t>
            </w:r>
          </w:p>
        </w:tc>
      </w:tr>
      <w:tr w:rsidR="00A44638" w:rsidRPr="007F2837" w:rsidTr="00A44638">
        <w:tc>
          <w:tcPr>
            <w:tcW w:w="568"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rPr>
                <w:rFonts w:ascii="Times New Roman" w:hAnsi="Times New Roman" w:cs="Times New Roman"/>
              </w:rPr>
            </w:pPr>
            <w:r w:rsidRPr="004E4412">
              <w:rPr>
                <w:rFonts w:ascii="Times New Roman" w:hAnsi="Times New Roman" w:cs="Times New Roman"/>
              </w:rPr>
              <w:t>49</w:t>
            </w:r>
          </w:p>
        </w:tc>
        <w:tc>
          <w:tcPr>
            <w:tcW w:w="2410"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rPr>
                <w:rFonts w:ascii="Times New Roman" w:hAnsi="Times New Roman" w:cs="Times New Roman"/>
              </w:rPr>
            </w:pPr>
            <w:r w:rsidRPr="004E4412">
              <w:rPr>
                <w:rFonts w:ascii="Times New Roman" w:hAnsi="Times New Roman" w:cs="Times New Roman"/>
              </w:rPr>
              <w:t>Шадаев Д.Р.</w:t>
            </w:r>
          </w:p>
        </w:tc>
        <w:tc>
          <w:tcPr>
            <w:tcW w:w="850"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r w:rsidRPr="004E4412">
              <w:rPr>
                <w:rFonts w:ascii="Times New Roman" w:hAnsi="Times New Roman" w:cs="Times New Roman"/>
              </w:rPr>
              <w:t>к</w:t>
            </w:r>
          </w:p>
        </w:tc>
        <w:tc>
          <w:tcPr>
            <w:tcW w:w="851"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r w:rsidRPr="004E4412">
              <w:rPr>
                <w:rFonts w:ascii="Times New Roman" w:hAnsi="Times New Roman" w:cs="Times New Roman"/>
              </w:rPr>
              <w:t>б</w:t>
            </w:r>
          </w:p>
        </w:tc>
        <w:tc>
          <w:tcPr>
            <w:tcW w:w="850"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r w:rsidRPr="004E4412">
              <w:rPr>
                <w:rFonts w:ascii="Times New Roman" w:hAnsi="Times New Roman" w:cs="Times New Roman"/>
              </w:rPr>
              <w:t>к</w:t>
            </w:r>
          </w:p>
        </w:tc>
        <w:tc>
          <w:tcPr>
            <w:tcW w:w="851"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r w:rsidRPr="004E4412">
              <w:rPr>
                <w:rFonts w:ascii="Times New Roman" w:hAnsi="Times New Roman" w:cs="Times New Roman"/>
              </w:rPr>
              <w:t>н</w:t>
            </w:r>
          </w:p>
        </w:tc>
        <w:tc>
          <w:tcPr>
            <w:tcW w:w="851"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r w:rsidRPr="004E4412">
              <w:rPr>
                <w:rFonts w:ascii="Times New Roman" w:hAnsi="Times New Roman" w:cs="Times New Roman"/>
              </w:rPr>
              <w:t>н</w:t>
            </w:r>
          </w:p>
        </w:tc>
        <w:tc>
          <w:tcPr>
            <w:tcW w:w="850"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r w:rsidRPr="004E4412">
              <w:rPr>
                <w:rFonts w:ascii="Times New Roman" w:hAnsi="Times New Roman" w:cs="Times New Roman"/>
              </w:rPr>
              <w:t>н</w:t>
            </w:r>
          </w:p>
        </w:tc>
        <w:tc>
          <w:tcPr>
            <w:tcW w:w="850"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r w:rsidRPr="004E4412">
              <w:rPr>
                <w:rFonts w:ascii="Times New Roman" w:hAnsi="Times New Roman" w:cs="Times New Roman"/>
              </w:rPr>
              <w:t>н</w:t>
            </w:r>
          </w:p>
        </w:tc>
        <w:tc>
          <w:tcPr>
            <w:tcW w:w="851"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r w:rsidRPr="004E4412">
              <w:rPr>
                <w:rFonts w:ascii="Times New Roman" w:hAnsi="Times New Roman" w:cs="Times New Roman"/>
              </w:rPr>
              <w:t>б</w:t>
            </w:r>
          </w:p>
        </w:tc>
        <w:tc>
          <w:tcPr>
            <w:tcW w:w="850"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r w:rsidRPr="004E4412">
              <w:rPr>
                <w:rFonts w:ascii="Times New Roman" w:hAnsi="Times New Roman" w:cs="Times New Roman"/>
              </w:rPr>
              <w:t>н</w:t>
            </w:r>
          </w:p>
        </w:tc>
        <w:tc>
          <w:tcPr>
            <w:tcW w:w="851"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r w:rsidRPr="004E4412">
              <w:rPr>
                <w:rFonts w:ascii="Times New Roman" w:hAnsi="Times New Roman" w:cs="Times New Roman"/>
              </w:rPr>
              <w:t>н</w:t>
            </w:r>
          </w:p>
        </w:tc>
        <w:tc>
          <w:tcPr>
            <w:tcW w:w="850" w:type="dxa"/>
            <w:tcBorders>
              <w:top w:val="single" w:sz="4" w:space="0" w:color="000000"/>
              <w:left w:val="single" w:sz="4" w:space="0" w:color="000000"/>
              <w:bottom w:val="single" w:sz="4" w:space="0" w:color="000000"/>
              <w:right w:val="single" w:sz="4" w:space="0" w:color="auto"/>
            </w:tcBorders>
          </w:tcPr>
          <w:p w:rsidR="00A44638" w:rsidRPr="004E4412" w:rsidRDefault="00A44638" w:rsidP="00A44638">
            <w:pPr>
              <w:spacing w:after="0" w:line="240" w:lineRule="auto"/>
              <w:jc w:val="center"/>
              <w:rPr>
                <w:rFonts w:ascii="Times New Roman" w:hAnsi="Times New Roman" w:cs="Times New Roman"/>
              </w:rPr>
            </w:pPr>
          </w:p>
        </w:tc>
        <w:tc>
          <w:tcPr>
            <w:tcW w:w="1418"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r w:rsidRPr="004E4412">
              <w:rPr>
                <w:rFonts w:ascii="Times New Roman" w:hAnsi="Times New Roman" w:cs="Times New Roman"/>
              </w:rPr>
              <w:t>10</w:t>
            </w:r>
          </w:p>
        </w:tc>
      </w:tr>
      <w:tr w:rsidR="00A44638" w:rsidRPr="007F2837" w:rsidTr="00A44638">
        <w:tc>
          <w:tcPr>
            <w:tcW w:w="568"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rPr>
                <w:rFonts w:ascii="Times New Roman" w:hAnsi="Times New Roman" w:cs="Times New Roman"/>
              </w:rPr>
            </w:pPr>
            <w:r w:rsidRPr="004E4412">
              <w:rPr>
                <w:rFonts w:ascii="Times New Roman" w:hAnsi="Times New Roman" w:cs="Times New Roman"/>
              </w:rPr>
              <w:t>50</w:t>
            </w:r>
          </w:p>
        </w:tc>
        <w:tc>
          <w:tcPr>
            <w:tcW w:w="2410"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rPr>
                <w:rFonts w:ascii="Times New Roman" w:hAnsi="Times New Roman" w:cs="Times New Roman"/>
              </w:rPr>
            </w:pPr>
            <w:r w:rsidRPr="004E4412">
              <w:rPr>
                <w:rFonts w:ascii="Times New Roman" w:hAnsi="Times New Roman" w:cs="Times New Roman"/>
              </w:rPr>
              <w:t>Шаронов А.Н.</w:t>
            </w:r>
          </w:p>
        </w:tc>
        <w:tc>
          <w:tcPr>
            <w:tcW w:w="850"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r w:rsidRPr="004E4412">
              <w:rPr>
                <w:rFonts w:ascii="Times New Roman" w:hAnsi="Times New Roman" w:cs="Times New Roman"/>
              </w:rPr>
              <w:t>б</w:t>
            </w:r>
          </w:p>
        </w:tc>
        <w:tc>
          <w:tcPr>
            <w:tcW w:w="851"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auto"/>
            </w:tcBorders>
          </w:tcPr>
          <w:p w:rsidR="00A44638" w:rsidRPr="004E4412" w:rsidRDefault="00A44638" w:rsidP="00A44638">
            <w:pPr>
              <w:spacing w:after="0" w:line="240" w:lineRule="auto"/>
              <w:jc w:val="center"/>
              <w:rPr>
                <w:rFonts w:ascii="Times New Roman" w:hAnsi="Times New Roman" w:cs="Times New Roman"/>
              </w:rPr>
            </w:pPr>
          </w:p>
        </w:tc>
        <w:tc>
          <w:tcPr>
            <w:tcW w:w="1418"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rPr>
            </w:pPr>
            <w:r w:rsidRPr="004E4412">
              <w:rPr>
                <w:rFonts w:ascii="Times New Roman" w:hAnsi="Times New Roman" w:cs="Times New Roman"/>
              </w:rPr>
              <w:t>1</w:t>
            </w:r>
          </w:p>
        </w:tc>
      </w:tr>
      <w:tr w:rsidR="00A44638" w:rsidRPr="007F2837" w:rsidTr="00A44638">
        <w:tc>
          <w:tcPr>
            <w:tcW w:w="568"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rPr>
                <w:rFonts w:ascii="Times New Roman" w:hAnsi="Times New Roman" w:cs="Times New Roman"/>
              </w:rPr>
            </w:pPr>
          </w:p>
        </w:tc>
        <w:tc>
          <w:tcPr>
            <w:tcW w:w="2410"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ind w:left="-57"/>
              <w:rPr>
                <w:rFonts w:ascii="Times New Roman" w:hAnsi="Times New Roman" w:cs="Times New Roman"/>
                <w:b/>
                <w:spacing w:val="-4"/>
              </w:rPr>
            </w:pPr>
            <w:r w:rsidRPr="004E4412">
              <w:rPr>
                <w:rFonts w:ascii="Times New Roman" w:hAnsi="Times New Roman" w:cs="Times New Roman"/>
                <w:b/>
                <w:spacing w:val="-4"/>
              </w:rPr>
              <w:t>Количество депутатов,</w:t>
            </w:r>
          </w:p>
          <w:p w:rsidR="00A44638" w:rsidRDefault="00A44638" w:rsidP="00A44638">
            <w:pPr>
              <w:spacing w:after="0" w:line="240" w:lineRule="auto"/>
              <w:ind w:left="-57"/>
              <w:rPr>
                <w:rFonts w:ascii="Times New Roman" w:hAnsi="Times New Roman" w:cs="Times New Roman"/>
                <w:b/>
                <w:spacing w:val="-4"/>
              </w:rPr>
            </w:pPr>
            <w:r w:rsidRPr="004E4412">
              <w:rPr>
                <w:rFonts w:ascii="Times New Roman" w:hAnsi="Times New Roman" w:cs="Times New Roman"/>
                <w:b/>
                <w:spacing w:val="-4"/>
              </w:rPr>
              <w:t xml:space="preserve">присутствующих </w:t>
            </w:r>
          </w:p>
          <w:p w:rsidR="00A44638" w:rsidRPr="004E4412" w:rsidRDefault="00A44638" w:rsidP="00A44638">
            <w:pPr>
              <w:spacing w:after="0" w:line="240" w:lineRule="auto"/>
              <w:ind w:left="-57"/>
              <w:rPr>
                <w:rFonts w:ascii="Times New Roman" w:hAnsi="Times New Roman" w:cs="Times New Roman"/>
                <w:b/>
                <w:spacing w:val="-4"/>
              </w:rPr>
            </w:pPr>
            <w:r w:rsidRPr="004E4412">
              <w:rPr>
                <w:rFonts w:ascii="Times New Roman" w:hAnsi="Times New Roman" w:cs="Times New Roman"/>
                <w:b/>
                <w:spacing w:val="-4"/>
              </w:rPr>
              <w:t xml:space="preserve">на заседании </w:t>
            </w:r>
          </w:p>
        </w:tc>
        <w:tc>
          <w:tcPr>
            <w:tcW w:w="850"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b/>
              </w:rPr>
            </w:pPr>
            <w:r w:rsidRPr="004E4412">
              <w:rPr>
                <w:rFonts w:ascii="Times New Roman" w:hAnsi="Times New Roman" w:cs="Times New Roman"/>
                <w:b/>
              </w:rPr>
              <w:t>47</w:t>
            </w:r>
          </w:p>
        </w:tc>
        <w:tc>
          <w:tcPr>
            <w:tcW w:w="851"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b/>
              </w:rPr>
            </w:pPr>
            <w:r w:rsidRPr="004E4412">
              <w:rPr>
                <w:rFonts w:ascii="Times New Roman" w:hAnsi="Times New Roman" w:cs="Times New Roman"/>
                <w:b/>
              </w:rPr>
              <w:t>45</w:t>
            </w:r>
          </w:p>
        </w:tc>
        <w:tc>
          <w:tcPr>
            <w:tcW w:w="850"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b/>
              </w:rPr>
            </w:pPr>
            <w:r w:rsidRPr="004E4412">
              <w:rPr>
                <w:rFonts w:ascii="Times New Roman" w:hAnsi="Times New Roman" w:cs="Times New Roman"/>
                <w:b/>
              </w:rPr>
              <w:t>44</w:t>
            </w:r>
          </w:p>
        </w:tc>
        <w:tc>
          <w:tcPr>
            <w:tcW w:w="851"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b/>
              </w:rPr>
            </w:pPr>
            <w:r w:rsidRPr="004E4412">
              <w:rPr>
                <w:rFonts w:ascii="Times New Roman" w:hAnsi="Times New Roman" w:cs="Times New Roman"/>
                <w:b/>
              </w:rPr>
              <w:t>47</w:t>
            </w:r>
          </w:p>
        </w:tc>
        <w:tc>
          <w:tcPr>
            <w:tcW w:w="850"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b/>
              </w:rPr>
            </w:pPr>
            <w:r w:rsidRPr="004E4412">
              <w:rPr>
                <w:rFonts w:ascii="Times New Roman" w:hAnsi="Times New Roman" w:cs="Times New Roman"/>
                <w:b/>
              </w:rPr>
              <w:t>41</w:t>
            </w:r>
          </w:p>
        </w:tc>
        <w:tc>
          <w:tcPr>
            <w:tcW w:w="851"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b/>
              </w:rPr>
            </w:pPr>
            <w:r w:rsidRPr="004E4412">
              <w:rPr>
                <w:rFonts w:ascii="Times New Roman" w:hAnsi="Times New Roman" w:cs="Times New Roman"/>
                <w:b/>
              </w:rPr>
              <w:t>43</w:t>
            </w:r>
          </w:p>
        </w:tc>
        <w:tc>
          <w:tcPr>
            <w:tcW w:w="850"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b/>
              </w:rPr>
            </w:pPr>
            <w:r w:rsidRPr="004E4412">
              <w:rPr>
                <w:rFonts w:ascii="Times New Roman" w:hAnsi="Times New Roman" w:cs="Times New Roman"/>
                <w:b/>
              </w:rPr>
              <w:t>41</w:t>
            </w:r>
          </w:p>
        </w:tc>
        <w:tc>
          <w:tcPr>
            <w:tcW w:w="851"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b/>
              </w:rPr>
            </w:pPr>
            <w:r w:rsidRPr="004E4412">
              <w:rPr>
                <w:rFonts w:ascii="Times New Roman" w:hAnsi="Times New Roman" w:cs="Times New Roman"/>
                <w:b/>
              </w:rPr>
              <w:t>45</w:t>
            </w:r>
          </w:p>
        </w:tc>
        <w:tc>
          <w:tcPr>
            <w:tcW w:w="850"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b/>
              </w:rPr>
            </w:pPr>
            <w:r w:rsidRPr="004E4412">
              <w:rPr>
                <w:rFonts w:ascii="Times New Roman" w:hAnsi="Times New Roman" w:cs="Times New Roman"/>
                <w:b/>
              </w:rPr>
              <w:t>46</w:t>
            </w:r>
          </w:p>
        </w:tc>
        <w:tc>
          <w:tcPr>
            <w:tcW w:w="851"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b/>
              </w:rPr>
            </w:pPr>
            <w:r w:rsidRPr="004E4412">
              <w:rPr>
                <w:rFonts w:ascii="Times New Roman" w:hAnsi="Times New Roman" w:cs="Times New Roman"/>
                <w:b/>
              </w:rPr>
              <w:t>43</w:t>
            </w:r>
          </w:p>
        </w:tc>
        <w:tc>
          <w:tcPr>
            <w:tcW w:w="850"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b/>
              </w:rPr>
            </w:pPr>
            <w:r w:rsidRPr="004E4412">
              <w:rPr>
                <w:rFonts w:ascii="Times New Roman" w:hAnsi="Times New Roman" w:cs="Times New Roman"/>
                <w:b/>
              </w:rPr>
              <w:t>41</w:t>
            </w:r>
          </w:p>
        </w:tc>
        <w:tc>
          <w:tcPr>
            <w:tcW w:w="851" w:type="dxa"/>
            <w:tcBorders>
              <w:top w:val="single" w:sz="4" w:space="0" w:color="000000"/>
              <w:left w:val="single" w:sz="4" w:space="0" w:color="000000"/>
              <w:bottom w:val="single" w:sz="4" w:space="0" w:color="000000"/>
              <w:right w:val="single" w:sz="4" w:space="0" w:color="000000"/>
            </w:tcBorders>
            <w:hideMark/>
          </w:tcPr>
          <w:p w:rsidR="00A44638" w:rsidRPr="004E4412" w:rsidRDefault="00A44638" w:rsidP="00A44638">
            <w:pPr>
              <w:spacing w:after="0" w:line="240" w:lineRule="auto"/>
              <w:jc w:val="center"/>
              <w:rPr>
                <w:rFonts w:ascii="Times New Roman" w:hAnsi="Times New Roman" w:cs="Times New Roman"/>
                <w:b/>
              </w:rPr>
            </w:pPr>
            <w:r w:rsidRPr="004E4412">
              <w:rPr>
                <w:rFonts w:ascii="Times New Roman" w:hAnsi="Times New Roman" w:cs="Times New Roman"/>
                <w:b/>
              </w:rPr>
              <w:t>45</w:t>
            </w:r>
          </w:p>
        </w:tc>
        <w:tc>
          <w:tcPr>
            <w:tcW w:w="850" w:type="dxa"/>
            <w:tcBorders>
              <w:top w:val="single" w:sz="4" w:space="0" w:color="000000"/>
              <w:left w:val="single" w:sz="4" w:space="0" w:color="000000"/>
              <w:bottom w:val="single" w:sz="4" w:space="0" w:color="000000"/>
              <w:right w:val="single" w:sz="4" w:space="0" w:color="auto"/>
            </w:tcBorders>
            <w:hideMark/>
          </w:tcPr>
          <w:p w:rsidR="00A44638" w:rsidRPr="004E4412" w:rsidRDefault="00A44638" w:rsidP="00A44638">
            <w:pPr>
              <w:spacing w:after="0" w:line="240" w:lineRule="auto"/>
              <w:jc w:val="center"/>
              <w:rPr>
                <w:rFonts w:ascii="Times New Roman" w:hAnsi="Times New Roman" w:cs="Times New Roman"/>
                <w:b/>
              </w:rPr>
            </w:pPr>
            <w:r w:rsidRPr="004E4412">
              <w:rPr>
                <w:rFonts w:ascii="Times New Roman" w:hAnsi="Times New Roman" w:cs="Times New Roman"/>
                <w:b/>
              </w:rPr>
              <w:t>46</w:t>
            </w:r>
          </w:p>
        </w:tc>
        <w:tc>
          <w:tcPr>
            <w:tcW w:w="1418" w:type="dxa"/>
            <w:tcBorders>
              <w:top w:val="single" w:sz="4" w:space="0" w:color="000000"/>
              <w:left w:val="single" w:sz="4" w:space="0" w:color="000000"/>
              <w:bottom w:val="single" w:sz="4" w:space="0" w:color="000000"/>
              <w:right w:val="single" w:sz="4" w:space="0" w:color="000000"/>
            </w:tcBorders>
          </w:tcPr>
          <w:p w:rsidR="00A44638" w:rsidRPr="004E4412" w:rsidRDefault="00A44638" w:rsidP="00A44638">
            <w:pPr>
              <w:spacing w:after="0" w:line="240" w:lineRule="auto"/>
              <w:jc w:val="center"/>
              <w:rPr>
                <w:rFonts w:ascii="Times New Roman" w:hAnsi="Times New Roman" w:cs="Times New Roman"/>
              </w:rPr>
            </w:pPr>
          </w:p>
        </w:tc>
      </w:tr>
    </w:tbl>
    <w:p w:rsidR="00A44638" w:rsidRPr="002565D5" w:rsidRDefault="00A44638" w:rsidP="00A44638">
      <w:pPr>
        <w:spacing w:after="0" w:line="240" w:lineRule="exact"/>
        <w:rPr>
          <w:rFonts w:ascii="Times New Roman" w:hAnsi="Times New Roman" w:cs="Times New Roman"/>
          <w:b/>
          <w:sz w:val="24"/>
          <w:szCs w:val="24"/>
        </w:rPr>
      </w:pPr>
      <w:r w:rsidRPr="002565D5">
        <w:rPr>
          <w:rFonts w:ascii="Times New Roman" w:hAnsi="Times New Roman" w:cs="Times New Roman"/>
          <w:b/>
          <w:sz w:val="24"/>
          <w:szCs w:val="24"/>
        </w:rPr>
        <w:t>Условные обозначения:</w:t>
      </w:r>
    </w:p>
    <w:p w:rsidR="00A44638" w:rsidRPr="002565D5" w:rsidRDefault="00A44638" w:rsidP="00A44638">
      <w:pPr>
        <w:spacing w:after="0" w:line="240" w:lineRule="exact"/>
        <w:rPr>
          <w:rFonts w:ascii="Times New Roman" w:hAnsi="Times New Roman" w:cs="Times New Roman"/>
          <w:sz w:val="24"/>
          <w:szCs w:val="24"/>
        </w:rPr>
      </w:pPr>
      <w:r w:rsidRPr="002565D5">
        <w:rPr>
          <w:rFonts w:ascii="Times New Roman" w:hAnsi="Times New Roman" w:cs="Times New Roman"/>
          <w:sz w:val="24"/>
          <w:szCs w:val="24"/>
        </w:rPr>
        <w:t>о – отпуск</w:t>
      </w:r>
      <w:r w:rsidRPr="002565D5">
        <w:rPr>
          <w:rFonts w:ascii="Times New Roman" w:hAnsi="Times New Roman" w:cs="Times New Roman"/>
          <w:sz w:val="24"/>
          <w:szCs w:val="24"/>
        </w:rPr>
        <w:tab/>
      </w:r>
      <w:r w:rsidRPr="002565D5">
        <w:rPr>
          <w:rFonts w:ascii="Times New Roman" w:hAnsi="Times New Roman" w:cs="Times New Roman"/>
          <w:sz w:val="24"/>
          <w:szCs w:val="24"/>
        </w:rPr>
        <w:tab/>
      </w:r>
      <w:r w:rsidRPr="002565D5">
        <w:rPr>
          <w:rFonts w:ascii="Times New Roman" w:hAnsi="Times New Roman" w:cs="Times New Roman"/>
          <w:sz w:val="24"/>
          <w:szCs w:val="24"/>
        </w:rPr>
        <w:tab/>
      </w:r>
      <w:r w:rsidRPr="002565D5">
        <w:rPr>
          <w:rFonts w:ascii="Times New Roman" w:hAnsi="Times New Roman" w:cs="Times New Roman"/>
          <w:sz w:val="24"/>
          <w:szCs w:val="24"/>
        </w:rPr>
        <w:tab/>
      </w:r>
      <w:r w:rsidRPr="002565D5">
        <w:rPr>
          <w:rFonts w:ascii="Times New Roman" w:hAnsi="Times New Roman" w:cs="Times New Roman"/>
          <w:sz w:val="24"/>
          <w:szCs w:val="24"/>
        </w:rPr>
        <w:tab/>
      </w:r>
      <w:r w:rsidRPr="002565D5">
        <w:rPr>
          <w:rFonts w:ascii="Times New Roman" w:hAnsi="Times New Roman" w:cs="Times New Roman"/>
          <w:sz w:val="24"/>
          <w:szCs w:val="24"/>
        </w:rPr>
        <w:tab/>
      </w:r>
      <w:r w:rsidRPr="002565D5">
        <w:rPr>
          <w:rFonts w:ascii="Times New Roman" w:hAnsi="Times New Roman" w:cs="Times New Roman"/>
          <w:sz w:val="24"/>
          <w:szCs w:val="24"/>
        </w:rPr>
        <w:tab/>
      </w:r>
      <w:r w:rsidRPr="002565D5">
        <w:rPr>
          <w:rFonts w:ascii="Times New Roman" w:hAnsi="Times New Roman" w:cs="Times New Roman"/>
          <w:sz w:val="24"/>
          <w:szCs w:val="24"/>
        </w:rPr>
        <w:tab/>
        <w:t>и/о – работа в избирательном округе</w:t>
      </w:r>
    </w:p>
    <w:p w:rsidR="00A44638" w:rsidRPr="002565D5" w:rsidRDefault="00A44638" w:rsidP="00A44638">
      <w:pPr>
        <w:spacing w:after="0" w:line="240" w:lineRule="exact"/>
        <w:rPr>
          <w:rFonts w:ascii="Times New Roman" w:hAnsi="Times New Roman" w:cs="Times New Roman"/>
          <w:sz w:val="24"/>
          <w:szCs w:val="24"/>
        </w:rPr>
      </w:pPr>
      <w:r w:rsidRPr="002565D5">
        <w:rPr>
          <w:rFonts w:ascii="Times New Roman" w:hAnsi="Times New Roman" w:cs="Times New Roman"/>
          <w:sz w:val="24"/>
          <w:szCs w:val="24"/>
        </w:rPr>
        <w:t>к – командировка</w:t>
      </w:r>
      <w:r w:rsidRPr="002565D5">
        <w:rPr>
          <w:rFonts w:ascii="Times New Roman" w:hAnsi="Times New Roman" w:cs="Times New Roman"/>
          <w:sz w:val="24"/>
          <w:szCs w:val="24"/>
        </w:rPr>
        <w:tab/>
      </w:r>
      <w:r w:rsidRPr="002565D5">
        <w:rPr>
          <w:rFonts w:ascii="Times New Roman" w:hAnsi="Times New Roman" w:cs="Times New Roman"/>
          <w:sz w:val="24"/>
          <w:szCs w:val="24"/>
        </w:rPr>
        <w:tab/>
      </w:r>
      <w:r w:rsidRPr="002565D5">
        <w:rPr>
          <w:rFonts w:ascii="Times New Roman" w:hAnsi="Times New Roman" w:cs="Times New Roman"/>
          <w:sz w:val="24"/>
          <w:szCs w:val="24"/>
        </w:rPr>
        <w:tab/>
      </w:r>
      <w:r w:rsidRPr="002565D5">
        <w:rPr>
          <w:rFonts w:ascii="Times New Roman" w:hAnsi="Times New Roman" w:cs="Times New Roman"/>
          <w:sz w:val="24"/>
          <w:szCs w:val="24"/>
        </w:rPr>
        <w:tab/>
      </w:r>
      <w:r w:rsidRPr="002565D5">
        <w:rPr>
          <w:rFonts w:ascii="Times New Roman" w:hAnsi="Times New Roman" w:cs="Times New Roman"/>
          <w:sz w:val="24"/>
          <w:szCs w:val="24"/>
        </w:rPr>
        <w:tab/>
      </w:r>
      <w:r w:rsidRPr="002565D5">
        <w:rPr>
          <w:rFonts w:ascii="Times New Roman" w:hAnsi="Times New Roman" w:cs="Times New Roman"/>
          <w:sz w:val="24"/>
          <w:szCs w:val="24"/>
        </w:rPr>
        <w:tab/>
      </w:r>
      <w:r w:rsidRPr="002565D5">
        <w:rPr>
          <w:rFonts w:ascii="Times New Roman" w:hAnsi="Times New Roman" w:cs="Times New Roman"/>
          <w:sz w:val="24"/>
          <w:szCs w:val="24"/>
        </w:rPr>
        <w:tab/>
      </w:r>
      <w:proofErr w:type="gramStart"/>
      <w:r w:rsidRPr="002565D5">
        <w:rPr>
          <w:rFonts w:ascii="Times New Roman" w:hAnsi="Times New Roman" w:cs="Times New Roman"/>
          <w:sz w:val="24"/>
          <w:szCs w:val="24"/>
        </w:rPr>
        <w:t>п</w:t>
      </w:r>
      <w:proofErr w:type="gramEnd"/>
      <w:r w:rsidRPr="002565D5">
        <w:rPr>
          <w:rFonts w:ascii="Times New Roman" w:hAnsi="Times New Roman" w:cs="Times New Roman"/>
          <w:sz w:val="24"/>
          <w:szCs w:val="24"/>
        </w:rPr>
        <w:t>/н – производственная необходимость</w:t>
      </w:r>
    </w:p>
    <w:p w:rsidR="00A44638" w:rsidRPr="002565D5" w:rsidRDefault="00A44638" w:rsidP="00A44638">
      <w:pPr>
        <w:spacing w:after="0" w:line="240" w:lineRule="exact"/>
        <w:rPr>
          <w:rFonts w:ascii="Times New Roman" w:hAnsi="Times New Roman" w:cs="Times New Roman"/>
          <w:sz w:val="24"/>
          <w:szCs w:val="24"/>
        </w:rPr>
      </w:pPr>
      <w:r w:rsidRPr="002565D5">
        <w:rPr>
          <w:rFonts w:ascii="Times New Roman" w:hAnsi="Times New Roman" w:cs="Times New Roman"/>
          <w:sz w:val="24"/>
          <w:szCs w:val="24"/>
        </w:rPr>
        <w:t xml:space="preserve">б – </w:t>
      </w:r>
      <w:proofErr w:type="gramStart"/>
      <w:r w:rsidRPr="002565D5">
        <w:rPr>
          <w:rFonts w:ascii="Times New Roman" w:hAnsi="Times New Roman" w:cs="Times New Roman"/>
          <w:sz w:val="24"/>
          <w:szCs w:val="24"/>
        </w:rPr>
        <w:t>болен</w:t>
      </w:r>
      <w:proofErr w:type="gramEnd"/>
      <w:r w:rsidRPr="002565D5">
        <w:rPr>
          <w:rFonts w:ascii="Times New Roman" w:hAnsi="Times New Roman" w:cs="Times New Roman"/>
          <w:sz w:val="24"/>
          <w:szCs w:val="24"/>
        </w:rPr>
        <w:t xml:space="preserve"> </w:t>
      </w:r>
      <w:r w:rsidRPr="002565D5">
        <w:rPr>
          <w:rFonts w:ascii="Times New Roman" w:hAnsi="Times New Roman" w:cs="Times New Roman"/>
          <w:sz w:val="24"/>
          <w:szCs w:val="24"/>
        </w:rPr>
        <w:tab/>
      </w:r>
      <w:r w:rsidRPr="002565D5">
        <w:rPr>
          <w:rFonts w:ascii="Times New Roman" w:hAnsi="Times New Roman" w:cs="Times New Roman"/>
          <w:sz w:val="24"/>
          <w:szCs w:val="24"/>
        </w:rPr>
        <w:tab/>
      </w:r>
      <w:r w:rsidRPr="002565D5">
        <w:rPr>
          <w:rFonts w:ascii="Times New Roman" w:hAnsi="Times New Roman" w:cs="Times New Roman"/>
          <w:sz w:val="24"/>
          <w:szCs w:val="24"/>
        </w:rPr>
        <w:tab/>
      </w:r>
      <w:r w:rsidRPr="002565D5">
        <w:rPr>
          <w:rFonts w:ascii="Times New Roman" w:hAnsi="Times New Roman" w:cs="Times New Roman"/>
          <w:sz w:val="24"/>
          <w:szCs w:val="24"/>
        </w:rPr>
        <w:tab/>
      </w:r>
      <w:r w:rsidRPr="002565D5">
        <w:rPr>
          <w:rFonts w:ascii="Times New Roman" w:hAnsi="Times New Roman" w:cs="Times New Roman"/>
          <w:sz w:val="24"/>
          <w:szCs w:val="24"/>
        </w:rPr>
        <w:tab/>
      </w:r>
      <w:r w:rsidRPr="002565D5">
        <w:rPr>
          <w:rFonts w:ascii="Times New Roman" w:hAnsi="Times New Roman" w:cs="Times New Roman"/>
          <w:sz w:val="24"/>
          <w:szCs w:val="24"/>
        </w:rPr>
        <w:tab/>
      </w:r>
      <w:r w:rsidRPr="002565D5">
        <w:rPr>
          <w:rFonts w:ascii="Times New Roman" w:hAnsi="Times New Roman" w:cs="Times New Roman"/>
          <w:sz w:val="24"/>
          <w:szCs w:val="24"/>
        </w:rPr>
        <w:tab/>
      </w:r>
      <w:r w:rsidRPr="002565D5">
        <w:rPr>
          <w:rFonts w:ascii="Times New Roman" w:hAnsi="Times New Roman" w:cs="Times New Roman"/>
          <w:sz w:val="24"/>
          <w:szCs w:val="24"/>
        </w:rPr>
        <w:tab/>
        <w:t>л/о – личные обстоятельства</w:t>
      </w:r>
    </w:p>
    <w:p w:rsidR="00A44638" w:rsidRDefault="00A44638" w:rsidP="00A44638">
      <w:pPr>
        <w:spacing w:after="0" w:line="240" w:lineRule="auto"/>
        <w:rPr>
          <w:rFonts w:ascii="Times New Roman" w:hAnsi="Times New Roman" w:cs="Times New Roman"/>
          <w:sz w:val="24"/>
          <w:szCs w:val="24"/>
        </w:rPr>
      </w:pPr>
      <w:proofErr w:type="gramStart"/>
      <w:r>
        <w:rPr>
          <w:rFonts w:ascii="Times New Roman" w:hAnsi="Times New Roman" w:cs="Times New Roman"/>
          <w:sz w:val="24"/>
          <w:szCs w:val="24"/>
        </w:rPr>
        <w:t>с – согласовано с Председателем ЗСЛО</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2565D5">
        <w:rPr>
          <w:rFonts w:ascii="Times New Roman" w:hAnsi="Times New Roman" w:cs="Times New Roman"/>
          <w:sz w:val="24"/>
          <w:szCs w:val="24"/>
        </w:rPr>
        <w:t>н – причина неизвестна</w:t>
      </w:r>
      <w:proofErr w:type="gramEnd"/>
    </w:p>
    <w:p w:rsidR="00A44638" w:rsidRDefault="00A44638" w:rsidP="00A44638">
      <w:pPr>
        <w:spacing w:after="0" w:line="240" w:lineRule="auto"/>
        <w:rPr>
          <w:rFonts w:ascii="Times New Roman" w:hAnsi="Times New Roman" w:cs="Times New Roman"/>
          <w:b/>
          <w:sz w:val="24"/>
          <w:szCs w:val="24"/>
        </w:rPr>
        <w:sectPr w:rsidR="00A44638" w:rsidSect="00BD5C57">
          <w:pgSz w:w="16838" w:h="11906" w:orient="landscape"/>
          <w:pgMar w:top="1418" w:right="1134" w:bottom="851" w:left="1134" w:header="709" w:footer="709" w:gutter="0"/>
          <w:cols w:space="708"/>
          <w:titlePg/>
          <w:docGrid w:linePitch="360"/>
        </w:sectPr>
      </w:pPr>
    </w:p>
    <w:p w:rsidR="0055668B" w:rsidRDefault="0055668B" w:rsidP="0055668B">
      <w:pPr>
        <w:pStyle w:val="200"/>
      </w:pPr>
      <w:bookmarkStart w:id="90" w:name="_Toc3295913"/>
      <w:r w:rsidRPr="00194CFA">
        <w:lastRenderedPageBreak/>
        <w:t xml:space="preserve">Приложение </w:t>
      </w:r>
      <w:r>
        <w:t>9</w:t>
      </w:r>
      <w:bookmarkEnd w:id="90"/>
    </w:p>
    <w:p w:rsidR="0055668B" w:rsidRPr="00B21800" w:rsidRDefault="0055668B" w:rsidP="0055668B">
      <w:pPr>
        <w:spacing w:after="0" w:line="240" w:lineRule="auto"/>
        <w:jc w:val="right"/>
        <w:rPr>
          <w:rFonts w:ascii="Times New Roman" w:hAnsi="Times New Roman" w:cs="Times New Roman"/>
          <w:iCs/>
          <w:sz w:val="18"/>
          <w:szCs w:val="24"/>
        </w:rPr>
      </w:pPr>
    </w:p>
    <w:p w:rsidR="0055668B" w:rsidRDefault="0055668B" w:rsidP="0055668B">
      <w:pPr>
        <w:pStyle w:val="220"/>
      </w:pPr>
      <w:bookmarkStart w:id="91" w:name="_Toc3295914"/>
      <w:r w:rsidRPr="00B21800">
        <w:t xml:space="preserve">Исполнение бюджетной сметы </w:t>
      </w:r>
      <w:r w:rsidRPr="00B21800">
        <w:br/>
        <w:t xml:space="preserve">Законодательного собрания Ленинградской области </w:t>
      </w:r>
      <w:r w:rsidRPr="00B21800">
        <w:br/>
        <w:t>за 2018 год</w:t>
      </w:r>
      <w:bookmarkEnd w:id="91"/>
    </w:p>
    <w:p w:rsidR="0055668B" w:rsidRPr="00493FF6" w:rsidRDefault="0055668B" w:rsidP="0055668B">
      <w:pPr>
        <w:pStyle w:val="220"/>
        <w:rPr>
          <w:b w:val="0"/>
          <w:sz w:val="20"/>
          <w:szCs w:val="20"/>
        </w:rPr>
      </w:pPr>
    </w:p>
    <w:tbl>
      <w:tblPr>
        <w:tblStyle w:val="afd"/>
        <w:tblW w:w="10349" w:type="dxa"/>
        <w:jc w:val="center"/>
        <w:tblLayout w:type="fixed"/>
        <w:tblCellMar>
          <w:left w:w="57" w:type="dxa"/>
          <w:right w:w="57" w:type="dxa"/>
        </w:tblCellMar>
        <w:tblLook w:val="04A0"/>
      </w:tblPr>
      <w:tblGrid>
        <w:gridCol w:w="680"/>
        <w:gridCol w:w="680"/>
        <w:gridCol w:w="1304"/>
        <w:gridCol w:w="680"/>
        <w:gridCol w:w="794"/>
        <w:gridCol w:w="2211"/>
        <w:gridCol w:w="1432"/>
        <w:gridCol w:w="1434"/>
        <w:gridCol w:w="1134"/>
      </w:tblGrid>
      <w:tr w:rsidR="0055668B" w:rsidRPr="00A70DA2" w:rsidTr="00BE371C">
        <w:trPr>
          <w:jc w:val="center"/>
        </w:trPr>
        <w:tc>
          <w:tcPr>
            <w:tcW w:w="680" w:type="dxa"/>
            <w:tcBorders>
              <w:top w:val="single" w:sz="4" w:space="0" w:color="auto"/>
              <w:left w:val="single" w:sz="4" w:space="0" w:color="auto"/>
              <w:bottom w:val="single" w:sz="4" w:space="0" w:color="auto"/>
              <w:right w:val="single" w:sz="4" w:space="0" w:color="auto"/>
            </w:tcBorders>
          </w:tcPr>
          <w:p w:rsidR="0055668B" w:rsidRPr="001C6419" w:rsidRDefault="0055668B" w:rsidP="00BE371C">
            <w:pPr>
              <w:spacing w:before="40" w:line="221" w:lineRule="auto"/>
              <w:jc w:val="center"/>
              <w:rPr>
                <w:b/>
                <w:sz w:val="18"/>
                <w:szCs w:val="18"/>
              </w:rPr>
            </w:pPr>
            <w:r w:rsidRPr="001C6419">
              <w:rPr>
                <w:b/>
                <w:sz w:val="18"/>
                <w:szCs w:val="18"/>
              </w:rPr>
              <w:t>КВСР</w:t>
            </w:r>
          </w:p>
        </w:tc>
        <w:tc>
          <w:tcPr>
            <w:tcW w:w="680" w:type="dxa"/>
            <w:tcBorders>
              <w:top w:val="single" w:sz="4" w:space="0" w:color="auto"/>
              <w:left w:val="single" w:sz="4" w:space="0" w:color="auto"/>
              <w:bottom w:val="single" w:sz="4" w:space="0" w:color="auto"/>
              <w:right w:val="single" w:sz="4" w:space="0" w:color="auto"/>
            </w:tcBorders>
          </w:tcPr>
          <w:p w:rsidR="0055668B" w:rsidRPr="001C6419" w:rsidRDefault="0055668B" w:rsidP="00BE371C">
            <w:pPr>
              <w:spacing w:before="40" w:line="221" w:lineRule="auto"/>
              <w:jc w:val="center"/>
              <w:rPr>
                <w:b/>
                <w:sz w:val="18"/>
                <w:szCs w:val="18"/>
              </w:rPr>
            </w:pPr>
            <w:r w:rsidRPr="001C6419">
              <w:rPr>
                <w:b/>
                <w:sz w:val="18"/>
                <w:szCs w:val="18"/>
              </w:rPr>
              <w:t>КФСР</w:t>
            </w:r>
          </w:p>
        </w:tc>
        <w:tc>
          <w:tcPr>
            <w:tcW w:w="1304" w:type="dxa"/>
            <w:tcBorders>
              <w:top w:val="single" w:sz="4" w:space="0" w:color="auto"/>
              <w:left w:val="single" w:sz="4" w:space="0" w:color="auto"/>
              <w:bottom w:val="single" w:sz="4" w:space="0" w:color="auto"/>
              <w:right w:val="single" w:sz="4" w:space="0" w:color="auto"/>
            </w:tcBorders>
          </w:tcPr>
          <w:p w:rsidR="0055668B" w:rsidRPr="001C6419" w:rsidRDefault="0055668B" w:rsidP="00BE371C">
            <w:pPr>
              <w:spacing w:before="40" w:line="221" w:lineRule="auto"/>
              <w:jc w:val="center"/>
              <w:rPr>
                <w:b/>
                <w:sz w:val="18"/>
                <w:szCs w:val="18"/>
              </w:rPr>
            </w:pPr>
            <w:r w:rsidRPr="001C6419">
              <w:rPr>
                <w:b/>
                <w:sz w:val="18"/>
                <w:szCs w:val="18"/>
              </w:rPr>
              <w:t>КЦСР</w:t>
            </w:r>
          </w:p>
        </w:tc>
        <w:tc>
          <w:tcPr>
            <w:tcW w:w="680" w:type="dxa"/>
            <w:tcBorders>
              <w:top w:val="single" w:sz="4" w:space="0" w:color="auto"/>
              <w:left w:val="single" w:sz="4" w:space="0" w:color="auto"/>
              <w:bottom w:val="single" w:sz="4" w:space="0" w:color="auto"/>
              <w:right w:val="single" w:sz="4" w:space="0" w:color="auto"/>
            </w:tcBorders>
          </w:tcPr>
          <w:p w:rsidR="0055668B" w:rsidRPr="001C6419" w:rsidRDefault="0055668B" w:rsidP="00BE371C">
            <w:pPr>
              <w:spacing w:before="40" w:line="221" w:lineRule="auto"/>
              <w:jc w:val="center"/>
              <w:rPr>
                <w:b/>
                <w:sz w:val="18"/>
                <w:szCs w:val="18"/>
              </w:rPr>
            </w:pPr>
            <w:r w:rsidRPr="001C6419">
              <w:rPr>
                <w:b/>
                <w:sz w:val="18"/>
                <w:szCs w:val="18"/>
              </w:rPr>
              <w:t>КВР</w:t>
            </w:r>
          </w:p>
        </w:tc>
        <w:tc>
          <w:tcPr>
            <w:tcW w:w="794" w:type="dxa"/>
            <w:tcBorders>
              <w:top w:val="single" w:sz="4" w:space="0" w:color="auto"/>
              <w:left w:val="single" w:sz="4" w:space="0" w:color="auto"/>
              <w:bottom w:val="single" w:sz="4" w:space="0" w:color="auto"/>
              <w:right w:val="single" w:sz="4" w:space="0" w:color="auto"/>
            </w:tcBorders>
          </w:tcPr>
          <w:p w:rsidR="0055668B" w:rsidRPr="001C6419" w:rsidRDefault="0055668B" w:rsidP="00BE371C">
            <w:pPr>
              <w:spacing w:before="40" w:line="221" w:lineRule="auto"/>
              <w:jc w:val="center"/>
              <w:rPr>
                <w:b/>
                <w:sz w:val="18"/>
                <w:szCs w:val="18"/>
              </w:rPr>
            </w:pPr>
            <w:r w:rsidRPr="001C6419">
              <w:rPr>
                <w:b/>
                <w:sz w:val="18"/>
                <w:szCs w:val="18"/>
              </w:rPr>
              <w:t>КОСГУ</w:t>
            </w:r>
          </w:p>
        </w:tc>
        <w:tc>
          <w:tcPr>
            <w:tcW w:w="2211" w:type="dxa"/>
            <w:tcBorders>
              <w:top w:val="single" w:sz="4" w:space="0" w:color="auto"/>
              <w:left w:val="single" w:sz="4" w:space="0" w:color="auto"/>
              <w:bottom w:val="single" w:sz="4" w:space="0" w:color="auto"/>
              <w:right w:val="single" w:sz="4" w:space="0" w:color="auto"/>
            </w:tcBorders>
          </w:tcPr>
          <w:p w:rsidR="0055668B" w:rsidRDefault="0055668B" w:rsidP="00BE371C">
            <w:pPr>
              <w:spacing w:before="40" w:line="221" w:lineRule="auto"/>
              <w:jc w:val="center"/>
              <w:rPr>
                <w:b/>
                <w:sz w:val="18"/>
                <w:szCs w:val="18"/>
              </w:rPr>
            </w:pPr>
            <w:r w:rsidRPr="001C6419">
              <w:rPr>
                <w:b/>
                <w:sz w:val="18"/>
                <w:szCs w:val="18"/>
              </w:rPr>
              <w:t>Наименование</w:t>
            </w:r>
          </w:p>
          <w:p w:rsidR="0055668B" w:rsidRPr="001C6419" w:rsidRDefault="0055668B" w:rsidP="00BE371C">
            <w:pPr>
              <w:spacing w:before="40" w:line="221" w:lineRule="auto"/>
              <w:jc w:val="center"/>
              <w:rPr>
                <w:b/>
                <w:sz w:val="18"/>
                <w:szCs w:val="18"/>
                <w:highlight w:val="yellow"/>
              </w:rPr>
            </w:pPr>
            <w:r w:rsidRPr="001C6419">
              <w:rPr>
                <w:b/>
                <w:sz w:val="18"/>
                <w:szCs w:val="18"/>
              </w:rPr>
              <w:t>КОСГУ</w:t>
            </w:r>
          </w:p>
        </w:tc>
        <w:tc>
          <w:tcPr>
            <w:tcW w:w="1432" w:type="dxa"/>
            <w:tcBorders>
              <w:top w:val="single" w:sz="4" w:space="0" w:color="auto"/>
              <w:left w:val="single" w:sz="4" w:space="0" w:color="auto"/>
              <w:bottom w:val="single" w:sz="4" w:space="0" w:color="auto"/>
              <w:right w:val="single" w:sz="4" w:space="0" w:color="auto"/>
            </w:tcBorders>
          </w:tcPr>
          <w:p w:rsidR="0055668B" w:rsidRPr="001C6419" w:rsidRDefault="0055668B" w:rsidP="00BE371C">
            <w:pPr>
              <w:spacing w:before="40" w:line="221" w:lineRule="auto"/>
              <w:jc w:val="center"/>
              <w:rPr>
                <w:b/>
                <w:sz w:val="18"/>
                <w:szCs w:val="18"/>
              </w:rPr>
            </w:pPr>
            <w:r w:rsidRPr="001C6419">
              <w:rPr>
                <w:b/>
                <w:sz w:val="18"/>
                <w:szCs w:val="18"/>
              </w:rPr>
              <w:t xml:space="preserve">Утверждено </w:t>
            </w:r>
            <w:r w:rsidRPr="001C6419">
              <w:rPr>
                <w:b/>
                <w:sz w:val="18"/>
                <w:szCs w:val="18"/>
              </w:rPr>
              <w:br/>
              <w:t xml:space="preserve">по смете </w:t>
            </w:r>
            <w:r w:rsidRPr="001C6419">
              <w:rPr>
                <w:b/>
                <w:sz w:val="18"/>
                <w:szCs w:val="18"/>
              </w:rPr>
              <w:br/>
              <w:t xml:space="preserve">(с учетом уточнений) </w:t>
            </w:r>
            <w:r w:rsidRPr="001C6419">
              <w:rPr>
                <w:b/>
                <w:sz w:val="18"/>
                <w:szCs w:val="18"/>
              </w:rPr>
              <w:br/>
              <w:t>на 2018 год (рублей)</w:t>
            </w:r>
          </w:p>
        </w:tc>
        <w:tc>
          <w:tcPr>
            <w:tcW w:w="1434" w:type="dxa"/>
            <w:tcBorders>
              <w:top w:val="single" w:sz="4" w:space="0" w:color="auto"/>
              <w:left w:val="single" w:sz="4" w:space="0" w:color="auto"/>
              <w:bottom w:val="single" w:sz="4" w:space="0" w:color="auto"/>
              <w:right w:val="single" w:sz="4" w:space="0" w:color="auto"/>
            </w:tcBorders>
          </w:tcPr>
          <w:p w:rsidR="0055668B" w:rsidRPr="001C6419" w:rsidRDefault="0055668B" w:rsidP="00BE371C">
            <w:pPr>
              <w:spacing w:before="40" w:line="221" w:lineRule="auto"/>
              <w:jc w:val="center"/>
              <w:rPr>
                <w:b/>
                <w:sz w:val="18"/>
                <w:szCs w:val="18"/>
              </w:rPr>
            </w:pPr>
            <w:r w:rsidRPr="001C6419">
              <w:rPr>
                <w:b/>
                <w:sz w:val="18"/>
                <w:szCs w:val="18"/>
              </w:rPr>
              <w:t xml:space="preserve">Исполнено </w:t>
            </w:r>
            <w:r w:rsidRPr="001C6419">
              <w:rPr>
                <w:b/>
                <w:sz w:val="18"/>
                <w:szCs w:val="18"/>
              </w:rPr>
              <w:br/>
              <w:t>за 2018 год (рублей)</w:t>
            </w:r>
          </w:p>
        </w:tc>
        <w:tc>
          <w:tcPr>
            <w:tcW w:w="1134" w:type="dxa"/>
            <w:tcBorders>
              <w:top w:val="single" w:sz="4" w:space="0" w:color="auto"/>
              <w:left w:val="single" w:sz="4" w:space="0" w:color="auto"/>
              <w:bottom w:val="single" w:sz="4" w:space="0" w:color="auto"/>
              <w:right w:val="single" w:sz="4" w:space="0" w:color="auto"/>
            </w:tcBorders>
          </w:tcPr>
          <w:p w:rsidR="0055668B" w:rsidRPr="001C6419" w:rsidRDefault="0055668B" w:rsidP="00BE371C">
            <w:pPr>
              <w:spacing w:before="40" w:line="221" w:lineRule="auto"/>
              <w:jc w:val="center"/>
              <w:rPr>
                <w:b/>
                <w:sz w:val="18"/>
                <w:szCs w:val="18"/>
              </w:rPr>
            </w:pPr>
            <w:r w:rsidRPr="001C6419">
              <w:rPr>
                <w:b/>
                <w:sz w:val="18"/>
                <w:szCs w:val="18"/>
              </w:rPr>
              <w:t xml:space="preserve">Исполнение </w:t>
            </w:r>
            <w:r w:rsidRPr="001C6419">
              <w:rPr>
                <w:b/>
                <w:sz w:val="18"/>
                <w:szCs w:val="18"/>
              </w:rPr>
              <w:br/>
            </w:r>
            <w:r w:rsidRPr="001C6419">
              <w:rPr>
                <w:b/>
                <w:bCs/>
                <w:sz w:val="18"/>
                <w:szCs w:val="18"/>
              </w:rPr>
              <w:t xml:space="preserve">к смете </w:t>
            </w:r>
            <w:r w:rsidRPr="001C6419">
              <w:rPr>
                <w:b/>
                <w:bCs/>
                <w:sz w:val="18"/>
                <w:szCs w:val="18"/>
              </w:rPr>
              <w:br/>
            </w:r>
            <w:r w:rsidRPr="001C6419">
              <w:rPr>
                <w:b/>
                <w:sz w:val="18"/>
                <w:szCs w:val="18"/>
              </w:rPr>
              <w:t>на 2018 год (процент)</w:t>
            </w:r>
          </w:p>
          <w:p w:rsidR="0055668B" w:rsidRPr="001C6419" w:rsidRDefault="0055668B" w:rsidP="00BE371C">
            <w:pPr>
              <w:spacing w:before="40" w:line="221" w:lineRule="auto"/>
              <w:jc w:val="center"/>
              <w:rPr>
                <w:b/>
                <w:spacing w:val="-4"/>
                <w:sz w:val="18"/>
                <w:szCs w:val="18"/>
              </w:rPr>
            </w:pPr>
            <w:r w:rsidRPr="001C6419">
              <w:rPr>
                <w:b/>
                <w:spacing w:val="-4"/>
                <w:sz w:val="18"/>
                <w:szCs w:val="18"/>
              </w:rPr>
              <w:t>9=гр.8:гр.7*100%</w:t>
            </w:r>
          </w:p>
        </w:tc>
      </w:tr>
      <w:tr w:rsidR="0055668B" w:rsidRPr="00C70379" w:rsidTr="00BE371C">
        <w:trPr>
          <w:jc w:val="center"/>
        </w:trPr>
        <w:tc>
          <w:tcPr>
            <w:tcW w:w="6349" w:type="dxa"/>
            <w:gridSpan w:val="6"/>
            <w:tcBorders>
              <w:top w:val="single" w:sz="4" w:space="0" w:color="auto"/>
              <w:left w:val="single" w:sz="4" w:space="0" w:color="auto"/>
              <w:bottom w:val="single" w:sz="4" w:space="0" w:color="auto"/>
              <w:right w:val="single" w:sz="4" w:space="0" w:color="auto"/>
            </w:tcBorders>
          </w:tcPr>
          <w:p w:rsidR="0055668B" w:rsidRPr="00493FF6" w:rsidRDefault="0055668B" w:rsidP="00BE371C">
            <w:pPr>
              <w:rPr>
                <w:sz w:val="18"/>
                <w:szCs w:val="18"/>
              </w:rPr>
            </w:pPr>
            <w:r w:rsidRPr="00493FF6">
              <w:rPr>
                <w:b/>
                <w:bCs/>
                <w:sz w:val="18"/>
                <w:szCs w:val="18"/>
              </w:rPr>
              <w:t>Аппарат Законодательного собрания Ленинградской области</w:t>
            </w:r>
          </w:p>
        </w:tc>
        <w:tc>
          <w:tcPr>
            <w:tcW w:w="1432"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rPr>
                <w:b/>
                <w:bCs/>
                <w:sz w:val="18"/>
                <w:szCs w:val="18"/>
              </w:rPr>
            </w:pPr>
            <w:r w:rsidRPr="00493FF6">
              <w:rPr>
                <w:b/>
                <w:bCs/>
                <w:sz w:val="18"/>
                <w:szCs w:val="18"/>
              </w:rPr>
              <w:t>498 908 473,90</w:t>
            </w:r>
          </w:p>
        </w:tc>
        <w:tc>
          <w:tcPr>
            <w:tcW w:w="1434"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rPr>
                <w:b/>
                <w:bCs/>
                <w:sz w:val="18"/>
                <w:szCs w:val="18"/>
              </w:rPr>
            </w:pPr>
            <w:r w:rsidRPr="00493FF6">
              <w:rPr>
                <w:b/>
                <w:bCs/>
                <w:sz w:val="18"/>
                <w:szCs w:val="18"/>
              </w:rPr>
              <w:t>462 755 526,33</w:t>
            </w:r>
          </w:p>
        </w:tc>
        <w:tc>
          <w:tcPr>
            <w:tcW w:w="1134"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rPr>
                <w:b/>
                <w:bCs/>
                <w:sz w:val="18"/>
                <w:szCs w:val="18"/>
              </w:rPr>
            </w:pPr>
            <w:r w:rsidRPr="00493FF6">
              <w:rPr>
                <w:b/>
                <w:bCs/>
                <w:sz w:val="18"/>
                <w:szCs w:val="18"/>
              </w:rPr>
              <w:t>92,8%</w:t>
            </w:r>
          </w:p>
        </w:tc>
      </w:tr>
      <w:tr w:rsidR="0055668B" w:rsidRPr="00C70379" w:rsidTr="00BE371C">
        <w:trPr>
          <w:trHeight w:val="158"/>
          <w:jc w:val="center"/>
        </w:trPr>
        <w:tc>
          <w:tcPr>
            <w:tcW w:w="680"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960</w:t>
            </w:r>
          </w:p>
        </w:tc>
        <w:tc>
          <w:tcPr>
            <w:tcW w:w="680"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0103</w:t>
            </w:r>
          </w:p>
        </w:tc>
        <w:tc>
          <w:tcPr>
            <w:tcW w:w="1304"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67 3 01 00150</w:t>
            </w:r>
          </w:p>
        </w:tc>
        <w:tc>
          <w:tcPr>
            <w:tcW w:w="680"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121</w:t>
            </w:r>
          </w:p>
        </w:tc>
        <w:tc>
          <w:tcPr>
            <w:tcW w:w="794"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211</w:t>
            </w:r>
          </w:p>
        </w:tc>
        <w:tc>
          <w:tcPr>
            <w:tcW w:w="2211"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outlineLvl w:val="0"/>
              <w:rPr>
                <w:sz w:val="18"/>
                <w:szCs w:val="18"/>
              </w:rPr>
            </w:pPr>
            <w:r w:rsidRPr="00493FF6">
              <w:rPr>
                <w:sz w:val="18"/>
                <w:szCs w:val="18"/>
              </w:rPr>
              <w:t>Заработная плата</w:t>
            </w:r>
          </w:p>
        </w:tc>
        <w:tc>
          <w:tcPr>
            <w:tcW w:w="1432"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206 883 680,70</w:t>
            </w:r>
          </w:p>
        </w:tc>
        <w:tc>
          <w:tcPr>
            <w:tcW w:w="1434"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206 816 821,49</w:t>
            </w:r>
          </w:p>
        </w:tc>
        <w:tc>
          <w:tcPr>
            <w:tcW w:w="1134"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100,0%</w:t>
            </w:r>
          </w:p>
        </w:tc>
      </w:tr>
      <w:tr w:rsidR="0055668B" w:rsidRPr="00C70379" w:rsidTr="00BE371C">
        <w:trPr>
          <w:jc w:val="center"/>
        </w:trPr>
        <w:tc>
          <w:tcPr>
            <w:tcW w:w="680"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960</w:t>
            </w:r>
          </w:p>
        </w:tc>
        <w:tc>
          <w:tcPr>
            <w:tcW w:w="680"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0103</w:t>
            </w:r>
          </w:p>
        </w:tc>
        <w:tc>
          <w:tcPr>
            <w:tcW w:w="1304"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67 3 01 00150</w:t>
            </w:r>
          </w:p>
        </w:tc>
        <w:tc>
          <w:tcPr>
            <w:tcW w:w="680"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129</w:t>
            </w:r>
          </w:p>
        </w:tc>
        <w:tc>
          <w:tcPr>
            <w:tcW w:w="794"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213</w:t>
            </w:r>
          </w:p>
        </w:tc>
        <w:tc>
          <w:tcPr>
            <w:tcW w:w="2211" w:type="dxa"/>
            <w:tcBorders>
              <w:top w:val="single" w:sz="4" w:space="0" w:color="auto"/>
              <w:left w:val="single" w:sz="4" w:space="0" w:color="auto"/>
              <w:bottom w:val="single" w:sz="4" w:space="0" w:color="auto"/>
              <w:right w:val="single" w:sz="4" w:space="0" w:color="auto"/>
            </w:tcBorders>
          </w:tcPr>
          <w:p w:rsidR="0055668B" w:rsidRDefault="0055668B" w:rsidP="00BE371C">
            <w:pPr>
              <w:outlineLvl w:val="0"/>
              <w:rPr>
                <w:sz w:val="18"/>
                <w:szCs w:val="18"/>
              </w:rPr>
            </w:pPr>
            <w:r w:rsidRPr="00493FF6">
              <w:rPr>
                <w:sz w:val="18"/>
                <w:szCs w:val="18"/>
              </w:rPr>
              <w:t xml:space="preserve">Начисления на выплаты </w:t>
            </w:r>
          </w:p>
          <w:p w:rsidR="0055668B" w:rsidRPr="00493FF6" w:rsidRDefault="0055668B" w:rsidP="00BE371C">
            <w:pPr>
              <w:outlineLvl w:val="0"/>
              <w:rPr>
                <w:sz w:val="18"/>
                <w:szCs w:val="18"/>
              </w:rPr>
            </w:pPr>
            <w:r w:rsidRPr="00493FF6">
              <w:rPr>
                <w:sz w:val="18"/>
                <w:szCs w:val="18"/>
              </w:rPr>
              <w:t>по оплате труда</w:t>
            </w:r>
          </w:p>
        </w:tc>
        <w:tc>
          <w:tcPr>
            <w:tcW w:w="1432"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60 916 330,00</w:t>
            </w:r>
          </w:p>
        </w:tc>
        <w:tc>
          <w:tcPr>
            <w:tcW w:w="1434"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57 874 044,85</w:t>
            </w:r>
          </w:p>
        </w:tc>
        <w:tc>
          <w:tcPr>
            <w:tcW w:w="1134"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95,0%</w:t>
            </w:r>
          </w:p>
        </w:tc>
      </w:tr>
      <w:tr w:rsidR="0055668B" w:rsidRPr="00C70379" w:rsidTr="00BE371C">
        <w:trPr>
          <w:jc w:val="center"/>
        </w:trPr>
        <w:tc>
          <w:tcPr>
            <w:tcW w:w="680" w:type="dxa"/>
            <w:tcBorders>
              <w:top w:val="single" w:sz="4" w:space="0" w:color="auto"/>
              <w:left w:val="single" w:sz="4" w:space="0" w:color="auto"/>
              <w:bottom w:val="single" w:sz="4" w:space="0" w:color="auto"/>
              <w:right w:val="single" w:sz="4" w:space="0" w:color="auto"/>
            </w:tcBorders>
            <w:vAlign w:val="center"/>
          </w:tcPr>
          <w:p w:rsidR="0055668B" w:rsidRPr="00493FF6" w:rsidRDefault="0055668B" w:rsidP="00BE371C">
            <w:pPr>
              <w:jc w:val="center"/>
              <w:outlineLvl w:val="0"/>
              <w:rPr>
                <w:sz w:val="18"/>
                <w:szCs w:val="18"/>
              </w:rPr>
            </w:pPr>
            <w:r w:rsidRPr="00493FF6">
              <w:rPr>
                <w:sz w:val="18"/>
                <w:szCs w:val="18"/>
              </w:rPr>
              <w:t>960</w:t>
            </w:r>
          </w:p>
        </w:tc>
        <w:tc>
          <w:tcPr>
            <w:tcW w:w="680" w:type="dxa"/>
            <w:tcBorders>
              <w:top w:val="single" w:sz="4" w:space="0" w:color="auto"/>
              <w:left w:val="single" w:sz="4" w:space="0" w:color="auto"/>
              <w:bottom w:val="single" w:sz="4" w:space="0" w:color="auto"/>
              <w:right w:val="single" w:sz="4" w:space="0" w:color="auto"/>
            </w:tcBorders>
            <w:vAlign w:val="center"/>
          </w:tcPr>
          <w:p w:rsidR="0055668B" w:rsidRPr="00493FF6" w:rsidRDefault="0055668B" w:rsidP="00BE371C">
            <w:pPr>
              <w:jc w:val="center"/>
              <w:outlineLvl w:val="0"/>
              <w:rPr>
                <w:sz w:val="18"/>
                <w:szCs w:val="18"/>
              </w:rPr>
            </w:pPr>
            <w:r w:rsidRPr="00493FF6">
              <w:rPr>
                <w:sz w:val="18"/>
                <w:szCs w:val="18"/>
              </w:rPr>
              <w:t>0103</w:t>
            </w:r>
          </w:p>
        </w:tc>
        <w:tc>
          <w:tcPr>
            <w:tcW w:w="1304" w:type="dxa"/>
            <w:tcBorders>
              <w:top w:val="single" w:sz="4" w:space="0" w:color="auto"/>
              <w:left w:val="single" w:sz="4" w:space="0" w:color="auto"/>
              <w:bottom w:val="single" w:sz="4" w:space="0" w:color="auto"/>
              <w:right w:val="single" w:sz="4" w:space="0" w:color="auto"/>
            </w:tcBorders>
            <w:vAlign w:val="center"/>
          </w:tcPr>
          <w:p w:rsidR="0055668B" w:rsidRPr="00493FF6" w:rsidRDefault="0055668B" w:rsidP="00BE371C">
            <w:pPr>
              <w:jc w:val="center"/>
              <w:outlineLvl w:val="0"/>
              <w:rPr>
                <w:sz w:val="18"/>
                <w:szCs w:val="18"/>
              </w:rPr>
            </w:pPr>
            <w:r w:rsidRPr="00493FF6">
              <w:rPr>
                <w:sz w:val="18"/>
                <w:szCs w:val="18"/>
              </w:rPr>
              <w:t>67 3 01 00150</w:t>
            </w:r>
          </w:p>
        </w:tc>
        <w:tc>
          <w:tcPr>
            <w:tcW w:w="680" w:type="dxa"/>
            <w:tcBorders>
              <w:top w:val="single" w:sz="4" w:space="0" w:color="auto"/>
              <w:left w:val="single" w:sz="4" w:space="0" w:color="auto"/>
              <w:bottom w:val="single" w:sz="4" w:space="0" w:color="auto"/>
              <w:right w:val="single" w:sz="4" w:space="0" w:color="auto"/>
            </w:tcBorders>
            <w:vAlign w:val="center"/>
          </w:tcPr>
          <w:p w:rsidR="0055668B" w:rsidRPr="00493FF6" w:rsidRDefault="0055668B" w:rsidP="00BE371C">
            <w:pPr>
              <w:jc w:val="center"/>
              <w:outlineLvl w:val="0"/>
              <w:rPr>
                <w:sz w:val="18"/>
                <w:szCs w:val="18"/>
              </w:rPr>
            </w:pPr>
            <w:r w:rsidRPr="00493FF6">
              <w:rPr>
                <w:sz w:val="18"/>
                <w:szCs w:val="18"/>
              </w:rPr>
              <w:t>122</w:t>
            </w:r>
          </w:p>
        </w:tc>
        <w:tc>
          <w:tcPr>
            <w:tcW w:w="794" w:type="dxa"/>
            <w:tcBorders>
              <w:top w:val="single" w:sz="4" w:space="0" w:color="auto"/>
              <w:left w:val="single" w:sz="4" w:space="0" w:color="auto"/>
              <w:bottom w:val="single" w:sz="4" w:space="0" w:color="auto"/>
              <w:right w:val="single" w:sz="4" w:space="0" w:color="auto"/>
            </w:tcBorders>
            <w:vAlign w:val="center"/>
          </w:tcPr>
          <w:p w:rsidR="0055668B" w:rsidRPr="00493FF6" w:rsidRDefault="0055668B" w:rsidP="00BE371C">
            <w:pPr>
              <w:jc w:val="center"/>
              <w:outlineLvl w:val="0"/>
              <w:rPr>
                <w:sz w:val="18"/>
                <w:szCs w:val="18"/>
              </w:rPr>
            </w:pPr>
            <w:r w:rsidRPr="00493FF6">
              <w:rPr>
                <w:sz w:val="18"/>
                <w:szCs w:val="18"/>
              </w:rPr>
              <w:t>212</w:t>
            </w:r>
          </w:p>
        </w:tc>
        <w:tc>
          <w:tcPr>
            <w:tcW w:w="2211" w:type="dxa"/>
            <w:tcBorders>
              <w:top w:val="single" w:sz="4" w:space="0" w:color="auto"/>
              <w:left w:val="single" w:sz="4" w:space="0" w:color="auto"/>
              <w:bottom w:val="single" w:sz="4" w:space="0" w:color="auto"/>
              <w:right w:val="single" w:sz="4" w:space="0" w:color="auto"/>
            </w:tcBorders>
            <w:vAlign w:val="center"/>
          </w:tcPr>
          <w:p w:rsidR="0055668B" w:rsidRPr="00493FF6" w:rsidRDefault="0055668B" w:rsidP="00BE371C">
            <w:pPr>
              <w:outlineLvl w:val="0"/>
              <w:rPr>
                <w:sz w:val="18"/>
                <w:szCs w:val="18"/>
              </w:rPr>
            </w:pPr>
            <w:r w:rsidRPr="00493FF6">
              <w:rPr>
                <w:sz w:val="18"/>
                <w:szCs w:val="18"/>
              </w:rPr>
              <w:t>Прочие выплаты</w:t>
            </w:r>
          </w:p>
        </w:tc>
        <w:tc>
          <w:tcPr>
            <w:tcW w:w="1432" w:type="dxa"/>
            <w:tcBorders>
              <w:top w:val="single" w:sz="4" w:space="0" w:color="auto"/>
              <w:left w:val="single" w:sz="4" w:space="0" w:color="auto"/>
              <w:bottom w:val="single" w:sz="4" w:space="0" w:color="auto"/>
              <w:right w:val="single" w:sz="4" w:space="0" w:color="auto"/>
            </w:tcBorders>
            <w:vAlign w:val="center"/>
          </w:tcPr>
          <w:p w:rsidR="0055668B" w:rsidRPr="00493FF6" w:rsidRDefault="0055668B" w:rsidP="00BE371C">
            <w:pPr>
              <w:jc w:val="center"/>
              <w:outlineLvl w:val="0"/>
              <w:rPr>
                <w:sz w:val="18"/>
                <w:szCs w:val="18"/>
              </w:rPr>
            </w:pPr>
            <w:r w:rsidRPr="00493FF6">
              <w:rPr>
                <w:sz w:val="18"/>
                <w:szCs w:val="18"/>
              </w:rPr>
              <w:t>1 056 700,00</w:t>
            </w:r>
          </w:p>
        </w:tc>
        <w:tc>
          <w:tcPr>
            <w:tcW w:w="1434" w:type="dxa"/>
            <w:tcBorders>
              <w:top w:val="single" w:sz="4" w:space="0" w:color="auto"/>
              <w:left w:val="single" w:sz="4" w:space="0" w:color="auto"/>
              <w:bottom w:val="single" w:sz="4" w:space="0" w:color="auto"/>
              <w:right w:val="single" w:sz="4" w:space="0" w:color="auto"/>
            </w:tcBorders>
            <w:vAlign w:val="center"/>
          </w:tcPr>
          <w:p w:rsidR="0055668B" w:rsidRPr="00493FF6" w:rsidRDefault="0055668B" w:rsidP="00BE371C">
            <w:pPr>
              <w:jc w:val="center"/>
              <w:outlineLvl w:val="0"/>
              <w:rPr>
                <w:sz w:val="18"/>
                <w:szCs w:val="18"/>
              </w:rPr>
            </w:pPr>
            <w:r w:rsidRPr="00493FF6">
              <w:rPr>
                <w:sz w:val="18"/>
                <w:szCs w:val="18"/>
              </w:rPr>
              <w:t>1 012 509,96</w:t>
            </w:r>
          </w:p>
        </w:tc>
        <w:tc>
          <w:tcPr>
            <w:tcW w:w="1134" w:type="dxa"/>
            <w:tcBorders>
              <w:top w:val="single" w:sz="4" w:space="0" w:color="auto"/>
              <w:left w:val="single" w:sz="4" w:space="0" w:color="auto"/>
              <w:bottom w:val="single" w:sz="4" w:space="0" w:color="auto"/>
              <w:right w:val="single" w:sz="4" w:space="0" w:color="auto"/>
            </w:tcBorders>
            <w:vAlign w:val="center"/>
          </w:tcPr>
          <w:p w:rsidR="0055668B" w:rsidRPr="00493FF6" w:rsidRDefault="0055668B" w:rsidP="00BE371C">
            <w:pPr>
              <w:jc w:val="center"/>
              <w:outlineLvl w:val="0"/>
              <w:rPr>
                <w:sz w:val="18"/>
                <w:szCs w:val="18"/>
              </w:rPr>
            </w:pPr>
            <w:r w:rsidRPr="00493FF6">
              <w:rPr>
                <w:sz w:val="18"/>
                <w:szCs w:val="18"/>
              </w:rPr>
              <w:t>95,8%</w:t>
            </w:r>
          </w:p>
        </w:tc>
      </w:tr>
      <w:tr w:rsidR="0055668B" w:rsidRPr="00C70379" w:rsidTr="00BE371C">
        <w:trPr>
          <w:jc w:val="center"/>
        </w:trPr>
        <w:tc>
          <w:tcPr>
            <w:tcW w:w="680" w:type="dxa"/>
            <w:tcBorders>
              <w:top w:val="single" w:sz="4" w:space="0" w:color="auto"/>
              <w:left w:val="single" w:sz="4" w:space="0" w:color="auto"/>
              <w:bottom w:val="single" w:sz="4" w:space="0" w:color="auto"/>
              <w:right w:val="single" w:sz="4" w:space="0" w:color="auto"/>
            </w:tcBorders>
            <w:vAlign w:val="center"/>
          </w:tcPr>
          <w:p w:rsidR="0055668B" w:rsidRPr="00493FF6" w:rsidRDefault="0055668B" w:rsidP="00BE371C">
            <w:pPr>
              <w:jc w:val="center"/>
              <w:outlineLvl w:val="0"/>
              <w:rPr>
                <w:sz w:val="18"/>
                <w:szCs w:val="18"/>
              </w:rPr>
            </w:pPr>
            <w:r w:rsidRPr="00493FF6">
              <w:rPr>
                <w:sz w:val="18"/>
                <w:szCs w:val="18"/>
              </w:rPr>
              <w:t>960</w:t>
            </w:r>
          </w:p>
        </w:tc>
        <w:tc>
          <w:tcPr>
            <w:tcW w:w="680" w:type="dxa"/>
            <w:tcBorders>
              <w:top w:val="single" w:sz="4" w:space="0" w:color="auto"/>
              <w:left w:val="single" w:sz="4" w:space="0" w:color="auto"/>
              <w:bottom w:val="single" w:sz="4" w:space="0" w:color="auto"/>
              <w:right w:val="single" w:sz="4" w:space="0" w:color="auto"/>
            </w:tcBorders>
            <w:vAlign w:val="center"/>
          </w:tcPr>
          <w:p w:rsidR="0055668B" w:rsidRPr="00493FF6" w:rsidRDefault="0055668B" w:rsidP="00BE371C">
            <w:pPr>
              <w:jc w:val="center"/>
              <w:outlineLvl w:val="0"/>
              <w:rPr>
                <w:sz w:val="18"/>
                <w:szCs w:val="18"/>
              </w:rPr>
            </w:pPr>
            <w:r w:rsidRPr="00493FF6">
              <w:rPr>
                <w:sz w:val="18"/>
                <w:szCs w:val="18"/>
              </w:rPr>
              <w:t>0103</w:t>
            </w:r>
          </w:p>
        </w:tc>
        <w:tc>
          <w:tcPr>
            <w:tcW w:w="1304" w:type="dxa"/>
            <w:tcBorders>
              <w:top w:val="single" w:sz="4" w:space="0" w:color="auto"/>
              <w:left w:val="single" w:sz="4" w:space="0" w:color="auto"/>
              <w:bottom w:val="single" w:sz="4" w:space="0" w:color="auto"/>
              <w:right w:val="single" w:sz="4" w:space="0" w:color="auto"/>
            </w:tcBorders>
            <w:vAlign w:val="center"/>
          </w:tcPr>
          <w:p w:rsidR="0055668B" w:rsidRPr="00493FF6" w:rsidRDefault="0055668B" w:rsidP="00BE371C">
            <w:pPr>
              <w:jc w:val="center"/>
              <w:outlineLvl w:val="0"/>
              <w:rPr>
                <w:sz w:val="18"/>
                <w:szCs w:val="18"/>
              </w:rPr>
            </w:pPr>
            <w:r w:rsidRPr="00493FF6">
              <w:rPr>
                <w:sz w:val="18"/>
                <w:szCs w:val="18"/>
              </w:rPr>
              <w:t>67 3 01 00150</w:t>
            </w:r>
          </w:p>
        </w:tc>
        <w:tc>
          <w:tcPr>
            <w:tcW w:w="680" w:type="dxa"/>
            <w:tcBorders>
              <w:top w:val="single" w:sz="4" w:space="0" w:color="auto"/>
              <w:left w:val="single" w:sz="4" w:space="0" w:color="auto"/>
              <w:bottom w:val="single" w:sz="4" w:space="0" w:color="auto"/>
              <w:right w:val="single" w:sz="4" w:space="0" w:color="auto"/>
            </w:tcBorders>
            <w:vAlign w:val="center"/>
          </w:tcPr>
          <w:p w:rsidR="0055668B" w:rsidRPr="00493FF6" w:rsidRDefault="0055668B" w:rsidP="00BE371C">
            <w:pPr>
              <w:jc w:val="center"/>
              <w:outlineLvl w:val="0"/>
              <w:rPr>
                <w:sz w:val="18"/>
                <w:szCs w:val="18"/>
              </w:rPr>
            </w:pPr>
            <w:r w:rsidRPr="00493FF6">
              <w:rPr>
                <w:sz w:val="18"/>
                <w:szCs w:val="18"/>
              </w:rPr>
              <w:t>122</w:t>
            </w:r>
          </w:p>
        </w:tc>
        <w:tc>
          <w:tcPr>
            <w:tcW w:w="794" w:type="dxa"/>
            <w:tcBorders>
              <w:top w:val="single" w:sz="4" w:space="0" w:color="auto"/>
              <w:left w:val="single" w:sz="4" w:space="0" w:color="auto"/>
              <w:bottom w:val="single" w:sz="4" w:space="0" w:color="auto"/>
              <w:right w:val="single" w:sz="4" w:space="0" w:color="auto"/>
            </w:tcBorders>
            <w:vAlign w:val="center"/>
          </w:tcPr>
          <w:p w:rsidR="0055668B" w:rsidRPr="00493FF6" w:rsidRDefault="0055668B" w:rsidP="00BE371C">
            <w:pPr>
              <w:jc w:val="center"/>
              <w:outlineLvl w:val="0"/>
              <w:rPr>
                <w:sz w:val="18"/>
                <w:szCs w:val="18"/>
              </w:rPr>
            </w:pPr>
            <w:r w:rsidRPr="00493FF6">
              <w:rPr>
                <w:sz w:val="18"/>
                <w:szCs w:val="18"/>
              </w:rPr>
              <w:t>262</w:t>
            </w:r>
          </w:p>
        </w:tc>
        <w:tc>
          <w:tcPr>
            <w:tcW w:w="2211" w:type="dxa"/>
            <w:tcBorders>
              <w:top w:val="single" w:sz="4" w:space="0" w:color="auto"/>
              <w:left w:val="single" w:sz="4" w:space="0" w:color="auto"/>
              <w:bottom w:val="single" w:sz="4" w:space="0" w:color="auto"/>
              <w:right w:val="single" w:sz="4" w:space="0" w:color="auto"/>
            </w:tcBorders>
            <w:vAlign w:val="center"/>
          </w:tcPr>
          <w:p w:rsidR="0055668B" w:rsidRPr="00493FF6" w:rsidRDefault="0055668B" w:rsidP="00BE371C">
            <w:pPr>
              <w:outlineLvl w:val="0"/>
              <w:rPr>
                <w:sz w:val="18"/>
                <w:szCs w:val="18"/>
              </w:rPr>
            </w:pPr>
            <w:r w:rsidRPr="00493FF6">
              <w:rPr>
                <w:sz w:val="18"/>
                <w:szCs w:val="18"/>
              </w:rPr>
              <w:t>Пособия по социальной помощи населению</w:t>
            </w:r>
          </w:p>
        </w:tc>
        <w:tc>
          <w:tcPr>
            <w:tcW w:w="1432" w:type="dxa"/>
            <w:tcBorders>
              <w:top w:val="single" w:sz="4" w:space="0" w:color="auto"/>
              <w:left w:val="single" w:sz="4" w:space="0" w:color="auto"/>
              <w:bottom w:val="single" w:sz="4" w:space="0" w:color="auto"/>
              <w:right w:val="single" w:sz="4" w:space="0" w:color="auto"/>
            </w:tcBorders>
            <w:vAlign w:val="center"/>
          </w:tcPr>
          <w:p w:rsidR="0055668B" w:rsidRPr="00493FF6" w:rsidRDefault="0055668B" w:rsidP="00BE371C">
            <w:pPr>
              <w:jc w:val="center"/>
              <w:outlineLvl w:val="0"/>
              <w:rPr>
                <w:sz w:val="18"/>
                <w:szCs w:val="18"/>
              </w:rPr>
            </w:pPr>
            <w:r w:rsidRPr="00493FF6">
              <w:rPr>
                <w:sz w:val="18"/>
                <w:szCs w:val="18"/>
              </w:rPr>
              <w:t>6 439,30</w:t>
            </w:r>
          </w:p>
        </w:tc>
        <w:tc>
          <w:tcPr>
            <w:tcW w:w="1434" w:type="dxa"/>
            <w:tcBorders>
              <w:top w:val="single" w:sz="4" w:space="0" w:color="auto"/>
              <w:left w:val="single" w:sz="4" w:space="0" w:color="auto"/>
              <w:bottom w:val="single" w:sz="4" w:space="0" w:color="auto"/>
              <w:right w:val="single" w:sz="4" w:space="0" w:color="auto"/>
            </w:tcBorders>
            <w:vAlign w:val="center"/>
          </w:tcPr>
          <w:p w:rsidR="0055668B" w:rsidRPr="00493FF6" w:rsidRDefault="0055668B" w:rsidP="00BE371C">
            <w:pPr>
              <w:jc w:val="center"/>
              <w:outlineLvl w:val="0"/>
              <w:rPr>
                <w:sz w:val="18"/>
                <w:szCs w:val="18"/>
              </w:rPr>
            </w:pPr>
            <w:r w:rsidRPr="00493FF6">
              <w:rPr>
                <w:sz w:val="18"/>
                <w:szCs w:val="18"/>
              </w:rPr>
              <w:t>6 439,30</w:t>
            </w:r>
          </w:p>
        </w:tc>
        <w:tc>
          <w:tcPr>
            <w:tcW w:w="1134" w:type="dxa"/>
            <w:tcBorders>
              <w:top w:val="single" w:sz="4" w:space="0" w:color="auto"/>
              <w:left w:val="single" w:sz="4" w:space="0" w:color="auto"/>
              <w:bottom w:val="single" w:sz="4" w:space="0" w:color="auto"/>
              <w:right w:val="single" w:sz="4" w:space="0" w:color="auto"/>
            </w:tcBorders>
            <w:vAlign w:val="center"/>
          </w:tcPr>
          <w:p w:rsidR="0055668B" w:rsidRPr="00493FF6" w:rsidRDefault="0055668B" w:rsidP="00BE371C">
            <w:pPr>
              <w:jc w:val="center"/>
              <w:outlineLvl w:val="0"/>
              <w:rPr>
                <w:sz w:val="18"/>
                <w:szCs w:val="18"/>
              </w:rPr>
            </w:pPr>
            <w:r w:rsidRPr="00493FF6">
              <w:rPr>
                <w:sz w:val="18"/>
                <w:szCs w:val="18"/>
              </w:rPr>
              <w:t>100,0%</w:t>
            </w:r>
          </w:p>
        </w:tc>
      </w:tr>
      <w:tr w:rsidR="0055668B" w:rsidRPr="00C70379" w:rsidTr="00BE371C">
        <w:trPr>
          <w:jc w:val="center"/>
        </w:trPr>
        <w:tc>
          <w:tcPr>
            <w:tcW w:w="680" w:type="dxa"/>
            <w:tcBorders>
              <w:top w:val="single" w:sz="4" w:space="0" w:color="auto"/>
              <w:left w:val="single" w:sz="4" w:space="0" w:color="auto"/>
              <w:bottom w:val="single" w:sz="4" w:space="0" w:color="auto"/>
              <w:right w:val="single" w:sz="4" w:space="0" w:color="auto"/>
            </w:tcBorders>
            <w:vAlign w:val="center"/>
          </w:tcPr>
          <w:p w:rsidR="0055668B" w:rsidRPr="00493FF6" w:rsidRDefault="0055668B" w:rsidP="00BE371C">
            <w:pPr>
              <w:jc w:val="center"/>
              <w:outlineLvl w:val="0"/>
              <w:rPr>
                <w:sz w:val="18"/>
                <w:szCs w:val="18"/>
              </w:rPr>
            </w:pPr>
            <w:r w:rsidRPr="00493FF6">
              <w:rPr>
                <w:sz w:val="18"/>
                <w:szCs w:val="18"/>
              </w:rPr>
              <w:t>960</w:t>
            </w:r>
          </w:p>
        </w:tc>
        <w:tc>
          <w:tcPr>
            <w:tcW w:w="680" w:type="dxa"/>
            <w:tcBorders>
              <w:top w:val="single" w:sz="4" w:space="0" w:color="auto"/>
              <w:left w:val="single" w:sz="4" w:space="0" w:color="auto"/>
              <w:bottom w:val="single" w:sz="4" w:space="0" w:color="auto"/>
              <w:right w:val="single" w:sz="4" w:space="0" w:color="auto"/>
            </w:tcBorders>
            <w:vAlign w:val="center"/>
          </w:tcPr>
          <w:p w:rsidR="0055668B" w:rsidRPr="00493FF6" w:rsidRDefault="0055668B" w:rsidP="00BE371C">
            <w:pPr>
              <w:jc w:val="center"/>
              <w:outlineLvl w:val="0"/>
              <w:rPr>
                <w:sz w:val="18"/>
                <w:szCs w:val="18"/>
              </w:rPr>
            </w:pPr>
            <w:r w:rsidRPr="00493FF6">
              <w:rPr>
                <w:sz w:val="18"/>
                <w:szCs w:val="18"/>
              </w:rPr>
              <w:t>0103</w:t>
            </w:r>
          </w:p>
        </w:tc>
        <w:tc>
          <w:tcPr>
            <w:tcW w:w="1304" w:type="dxa"/>
            <w:tcBorders>
              <w:top w:val="single" w:sz="4" w:space="0" w:color="auto"/>
              <w:left w:val="single" w:sz="4" w:space="0" w:color="auto"/>
              <w:bottom w:val="single" w:sz="4" w:space="0" w:color="auto"/>
              <w:right w:val="single" w:sz="4" w:space="0" w:color="auto"/>
            </w:tcBorders>
            <w:vAlign w:val="center"/>
          </w:tcPr>
          <w:p w:rsidR="0055668B" w:rsidRPr="00493FF6" w:rsidRDefault="0055668B" w:rsidP="00BE371C">
            <w:pPr>
              <w:jc w:val="center"/>
              <w:outlineLvl w:val="0"/>
              <w:rPr>
                <w:sz w:val="18"/>
                <w:szCs w:val="18"/>
              </w:rPr>
            </w:pPr>
            <w:r w:rsidRPr="00493FF6">
              <w:rPr>
                <w:sz w:val="18"/>
                <w:szCs w:val="18"/>
              </w:rPr>
              <w:t>67 3 01 00150</w:t>
            </w:r>
          </w:p>
        </w:tc>
        <w:tc>
          <w:tcPr>
            <w:tcW w:w="680" w:type="dxa"/>
            <w:tcBorders>
              <w:top w:val="single" w:sz="4" w:space="0" w:color="auto"/>
              <w:left w:val="single" w:sz="4" w:space="0" w:color="auto"/>
              <w:bottom w:val="single" w:sz="4" w:space="0" w:color="auto"/>
              <w:right w:val="single" w:sz="4" w:space="0" w:color="auto"/>
            </w:tcBorders>
            <w:vAlign w:val="center"/>
          </w:tcPr>
          <w:p w:rsidR="0055668B" w:rsidRPr="00493FF6" w:rsidRDefault="0055668B" w:rsidP="00BE371C">
            <w:pPr>
              <w:jc w:val="center"/>
              <w:outlineLvl w:val="0"/>
              <w:rPr>
                <w:sz w:val="18"/>
                <w:szCs w:val="18"/>
              </w:rPr>
            </w:pPr>
            <w:r w:rsidRPr="00493FF6">
              <w:rPr>
                <w:sz w:val="18"/>
                <w:szCs w:val="18"/>
              </w:rPr>
              <w:t>242</w:t>
            </w:r>
          </w:p>
        </w:tc>
        <w:tc>
          <w:tcPr>
            <w:tcW w:w="794" w:type="dxa"/>
            <w:tcBorders>
              <w:top w:val="single" w:sz="4" w:space="0" w:color="auto"/>
              <w:left w:val="single" w:sz="4" w:space="0" w:color="auto"/>
              <w:bottom w:val="single" w:sz="4" w:space="0" w:color="auto"/>
              <w:right w:val="single" w:sz="4" w:space="0" w:color="auto"/>
            </w:tcBorders>
            <w:vAlign w:val="center"/>
          </w:tcPr>
          <w:p w:rsidR="0055668B" w:rsidRPr="00493FF6" w:rsidRDefault="0055668B" w:rsidP="00BE371C">
            <w:pPr>
              <w:jc w:val="center"/>
              <w:outlineLvl w:val="0"/>
              <w:rPr>
                <w:sz w:val="18"/>
                <w:szCs w:val="18"/>
              </w:rPr>
            </w:pPr>
            <w:r w:rsidRPr="00493FF6">
              <w:rPr>
                <w:sz w:val="18"/>
                <w:szCs w:val="18"/>
              </w:rPr>
              <w:t>221</w:t>
            </w:r>
          </w:p>
        </w:tc>
        <w:tc>
          <w:tcPr>
            <w:tcW w:w="2211" w:type="dxa"/>
            <w:tcBorders>
              <w:top w:val="single" w:sz="4" w:space="0" w:color="auto"/>
              <w:left w:val="single" w:sz="4" w:space="0" w:color="auto"/>
              <w:bottom w:val="single" w:sz="4" w:space="0" w:color="auto"/>
              <w:right w:val="single" w:sz="4" w:space="0" w:color="auto"/>
            </w:tcBorders>
            <w:vAlign w:val="center"/>
          </w:tcPr>
          <w:p w:rsidR="0055668B" w:rsidRPr="00493FF6" w:rsidRDefault="0055668B" w:rsidP="00BE371C">
            <w:pPr>
              <w:outlineLvl w:val="0"/>
              <w:rPr>
                <w:sz w:val="18"/>
                <w:szCs w:val="18"/>
              </w:rPr>
            </w:pPr>
            <w:r w:rsidRPr="00493FF6">
              <w:rPr>
                <w:sz w:val="18"/>
                <w:szCs w:val="18"/>
              </w:rPr>
              <w:t>Услуги связи</w:t>
            </w:r>
          </w:p>
        </w:tc>
        <w:tc>
          <w:tcPr>
            <w:tcW w:w="1432" w:type="dxa"/>
            <w:tcBorders>
              <w:top w:val="single" w:sz="4" w:space="0" w:color="auto"/>
              <w:left w:val="single" w:sz="4" w:space="0" w:color="auto"/>
              <w:bottom w:val="single" w:sz="4" w:space="0" w:color="auto"/>
              <w:right w:val="single" w:sz="4" w:space="0" w:color="auto"/>
            </w:tcBorders>
            <w:vAlign w:val="center"/>
          </w:tcPr>
          <w:p w:rsidR="0055668B" w:rsidRPr="00493FF6" w:rsidRDefault="0055668B" w:rsidP="00BE371C">
            <w:pPr>
              <w:jc w:val="center"/>
              <w:outlineLvl w:val="0"/>
              <w:rPr>
                <w:sz w:val="18"/>
                <w:szCs w:val="18"/>
              </w:rPr>
            </w:pPr>
            <w:r w:rsidRPr="00493FF6">
              <w:rPr>
                <w:sz w:val="18"/>
                <w:szCs w:val="18"/>
              </w:rPr>
              <w:t>2 983 941,75</w:t>
            </w:r>
          </w:p>
        </w:tc>
        <w:tc>
          <w:tcPr>
            <w:tcW w:w="1434" w:type="dxa"/>
            <w:tcBorders>
              <w:top w:val="single" w:sz="4" w:space="0" w:color="auto"/>
              <w:left w:val="single" w:sz="4" w:space="0" w:color="auto"/>
              <w:bottom w:val="single" w:sz="4" w:space="0" w:color="auto"/>
              <w:right w:val="single" w:sz="4" w:space="0" w:color="auto"/>
            </w:tcBorders>
            <w:vAlign w:val="center"/>
          </w:tcPr>
          <w:p w:rsidR="0055668B" w:rsidRPr="00493FF6" w:rsidRDefault="0055668B" w:rsidP="00BE371C">
            <w:pPr>
              <w:jc w:val="center"/>
              <w:outlineLvl w:val="0"/>
              <w:rPr>
                <w:sz w:val="18"/>
                <w:szCs w:val="18"/>
              </w:rPr>
            </w:pPr>
            <w:r w:rsidRPr="00493FF6">
              <w:rPr>
                <w:sz w:val="18"/>
                <w:szCs w:val="18"/>
              </w:rPr>
              <w:t>2 507 564,10</w:t>
            </w:r>
          </w:p>
        </w:tc>
        <w:tc>
          <w:tcPr>
            <w:tcW w:w="1134" w:type="dxa"/>
            <w:tcBorders>
              <w:top w:val="single" w:sz="4" w:space="0" w:color="auto"/>
              <w:left w:val="single" w:sz="4" w:space="0" w:color="auto"/>
              <w:bottom w:val="single" w:sz="4" w:space="0" w:color="auto"/>
              <w:right w:val="single" w:sz="4" w:space="0" w:color="auto"/>
            </w:tcBorders>
            <w:vAlign w:val="center"/>
          </w:tcPr>
          <w:p w:rsidR="0055668B" w:rsidRPr="00493FF6" w:rsidRDefault="0055668B" w:rsidP="00BE371C">
            <w:pPr>
              <w:jc w:val="center"/>
              <w:outlineLvl w:val="0"/>
              <w:rPr>
                <w:sz w:val="18"/>
                <w:szCs w:val="18"/>
              </w:rPr>
            </w:pPr>
            <w:r w:rsidRPr="00493FF6">
              <w:rPr>
                <w:sz w:val="18"/>
                <w:szCs w:val="18"/>
              </w:rPr>
              <w:t>84,0%</w:t>
            </w:r>
          </w:p>
        </w:tc>
      </w:tr>
      <w:tr w:rsidR="0055668B" w:rsidRPr="00C70379" w:rsidTr="00BE371C">
        <w:trPr>
          <w:jc w:val="center"/>
        </w:trPr>
        <w:tc>
          <w:tcPr>
            <w:tcW w:w="680"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960</w:t>
            </w:r>
          </w:p>
        </w:tc>
        <w:tc>
          <w:tcPr>
            <w:tcW w:w="680"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0103</w:t>
            </w:r>
          </w:p>
        </w:tc>
        <w:tc>
          <w:tcPr>
            <w:tcW w:w="1304"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67 3 01 00150</w:t>
            </w:r>
          </w:p>
        </w:tc>
        <w:tc>
          <w:tcPr>
            <w:tcW w:w="680"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242</w:t>
            </w:r>
          </w:p>
        </w:tc>
        <w:tc>
          <w:tcPr>
            <w:tcW w:w="794"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225</w:t>
            </w:r>
          </w:p>
        </w:tc>
        <w:tc>
          <w:tcPr>
            <w:tcW w:w="2211"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outlineLvl w:val="0"/>
              <w:rPr>
                <w:sz w:val="18"/>
                <w:szCs w:val="18"/>
              </w:rPr>
            </w:pPr>
            <w:r w:rsidRPr="00493FF6">
              <w:rPr>
                <w:sz w:val="18"/>
                <w:szCs w:val="18"/>
              </w:rPr>
              <w:t>Работы, услуги по содержанию имущества</w:t>
            </w:r>
          </w:p>
        </w:tc>
        <w:tc>
          <w:tcPr>
            <w:tcW w:w="1432"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220 000,00</w:t>
            </w:r>
          </w:p>
        </w:tc>
        <w:tc>
          <w:tcPr>
            <w:tcW w:w="1434"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149 746,00</w:t>
            </w:r>
          </w:p>
        </w:tc>
        <w:tc>
          <w:tcPr>
            <w:tcW w:w="1134"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68,1%</w:t>
            </w:r>
          </w:p>
        </w:tc>
      </w:tr>
      <w:tr w:rsidR="0055668B" w:rsidRPr="00C70379" w:rsidTr="00BE371C">
        <w:trPr>
          <w:jc w:val="center"/>
        </w:trPr>
        <w:tc>
          <w:tcPr>
            <w:tcW w:w="680" w:type="dxa"/>
            <w:tcBorders>
              <w:top w:val="single" w:sz="4" w:space="0" w:color="auto"/>
              <w:left w:val="single" w:sz="4" w:space="0" w:color="auto"/>
              <w:bottom w:val="single" w:sz="4" w:space="0" w:color="auto"/>
              <w:right w:val="single" w:sz="4" w:space="0" w:color="auto"/>
            </w:tcBorders>
            <w:vAlign w:val="center"/>
          </w:tcPr>
          <w:p w:rsidR="0055668B" w:rsidRPr="00493FF6" w:rsidRDefault="0055668B" w:rsidP="00BE371C">
            <w:pPr>
              <w:jc w:val="center"/>
              <w:outlineLvl w:val="0"/>
              <w:rPr>
                <w:sz w:val="18"/>
                <w:szCs w:val="18"/>
              </w:rPr>
            </w:pPr>
            <w:r w:rsidRPr="00493FF6">
              <w:rPr>
                <w:sz w:val="18"/>
                <w:szCs w:val="18"/>
              </w:rPr>
              <w:t>960</w:t>
            </w:r>
          </w:p>
        </w:tc>
        <w:tc>
          <w:tcPr>
            <w:tcW w:w="680" w:type="dxa"/>
            <w:tcBorders>
              <w:top w:val="single" w:sz="4" w:space="0" w:color="auto"/>
              <w:left w:val="single" w:sz="4" w:space="0" w:color="auto"/>
              <w:bottom w:val="single" w:sz="4" w:space="0" w:color="auto"/>
              <w:right w:val="single" w:sz="4" w:space="0" w:color="auto"/>
            </w:tcBorders>
            <w:vAlign w:val="center"/>
          </w:tcPr>
          <w:p w:rsidR="0055668B" w:rsidRPr="00493FF6" w:rsidRDefault="0055668B" w:rsidP="00BE371C">
            <w:pPr>
              <w:jc w:val="center"/>
              <w:outlineLvl w:val="0"/>
              <w:rPr>
                <w:sz w:val="18"/>
                <w:szCs w:val="18"/>
              </w:rPr>
            </w:pPr>
            <w:r w:rsidRPr="00493FF6">
              <w:rPr>
                <w:sz w:val="18"/>
                <w:szCs w:val="18"/>
              </w:rPr>
              <w:t>0103</w:t>
            </w:r>
          </w:p>
        </w:tc>
        <w:tc>
          <w:tcPr>
            <w:tcW w:w="1304" w:type="dxa"/>
            <w:tcBorders>
              <w:top w:val="single" w:sz="4" w:space="0" w:color="auto"/>
              <w:left w:val="single" w:sz="4" w:space="0" w:color="auto"/>
              <w:bottom w:val="single" w:sz="4" w:space="0" w:color="auto"/>
              <w:right w:val="single" w:sz="4" w:space="0" w:color="auto"/>
            </w:tcBorders>
            <w:vAlign w:val="center"/>
          </w:tcPr>
          <w:p w:rsidR="0055668B" w:rsidRPr="00493FF6" w:rsidRDefault="0055668B" w:rsidP="00BE371C">
            <w:pPr>
              <w:jc w:val="center"/>
              <w:outlineLvl w:val="0"/>
              <w:rPr>
                <w:sz w:val="18"/>
                <w:szCs w:val="18"/>
              </w:rPr>
            </w:pPr>
            <w:r w:rsidRPr="00493FF6">
              <w:rPr>
                <w:sz w:val="18"/>
                <w:szCs w:val="18"/>
              </w:rPr>
              <w:t>67 3 01 00150</w:t>
            </w:r>
          </w:p>
        </w:tc>
        <w:tc>
          <w:tcPr>
            <w:tcW w:w="680" w:type="dxa"/>
            <w:tcBorders>
              <w:top w:val="single" w:sz="4" w:space="0" w:color="auto"/>
              <w:left w:val="single" w:sz="4" w:space="0" w:color="auto"/>
              <w:bottom w:val="single" w:sz="4" w:space="0" w:color="auto"/>
              <w:right w:val="single" w:sz="4" w:space="0" w:color="auto"/>
            </w:tcBorders>
            <w:vAlign w:val="center"/>
          </w:tcPr>
          <w:p w:rsidR="0055668B" w:rsidRPr="00493FF6" w:rsidRDefault="0055668B" w:rsidP="00BE371C">
            <w:pPr>
              <w:jc w:val="center"/>
              <w:outlineLvl w:val="0"/>
              <w:rPr>
                <w:sz w:val="18"/>
                <w:szCs w:val="18"/>
              </w:rPr>
            </w:pPr>
            <w:r w:rsidRPr="00493FF6">
              <w:rPr>
                <w:sz w:val="18"/>
                <w:szCs w:val="18"/>
              </w:rPr>
              <w:t>242</w:t>
            </w:r>
          </w:p>
        </w:tc>
        <w:tc>
          <w:tcPr>
            <w:tcW w:w="794" w:type="dxa"/>
            <w:tcBorders>
              <w:top w:val="single" w:sz="4" w:space="0" w:color="auto"/>
              <w:left w:val="single" w:sz="4" w:space="0" w:color="auto"/>
              <w:bottom w:val="single" w:sz="4" w:space="0" w:color="auto"/>
              <w:right w:val="single" w:sz="4" w:space="0" w:color="auto"/>
            </w:tcBorders>
            <w:vAlign w:val="center"/>
          </w:tcPr>
          <w:p w:rsidR="0055668B" w:rsidRPr="00493FF6" w:rsidRDefault="0055668B" w:rsidP="00BE371C">
            <w:pPr>
              <w:jc w:val="center"/>
              <w:outlineLvl w:val="0"/>
              <w:rPr>
                <w:sz w:val="18"/>
                <w:szCs w:val="18"/>
              </w:rPr>
            </w:pPr>
            <w:r w:rsidRPr="00493FF6">
              <w:rPr>
                <w:sz w:val="18"/>
                <w:szCs w:val="18"/>
              </w:rPr>
              <w:t>226</w:t>
            </w:r>
          </w:p>
        </w:tc>
        <w:tc>
          <w:tcPr>
            <w:tcW w:w="2211" w:type="dxa"/>
            <w:tcBorders>
              <w:top w:val="single" w:sz="4" w:space="0" w:color="auto"/>
              <w:left w:val="single" w:sz="4" w:space="0" w:color="auto"/>
              <w:bottom w:val="single" w:sz="4" w:space="0" w:color="auto"/>
              <w:right w:val="single" w:sz="4" w:space="0" w:color="auto"/>
            </w:tcBorders>
            <w:vAlign w:val="center"/>
          </w:tcPr>
          <w:p w:rsidR="0055668B" w:rsidRPr="00493FF6" w:rsidRDefault="0055668B" w:rsidP="00BE371C">
            <w:pPr>
              <w:outlineLvl w:val="0"/>
              <w:rPr>
                <w:sz w:val="18"/>
                <w:szCs w:val="18"/>
              </w:rPr>
            </w:pPr>
            <w:r w:rsidRPr="00493FF6">
              <w:rPr>
                <w:sz w:val="18"/>
                <w:szCs w:val="18"/>
              </w:rPr>
              <w:t>Прочие работы, услуги</w:t>
            </w:r>
          </w:p>
        </w:tc>
        <w:tc>
          <w:tcPr>
            <w:tcW w:w="1432" w:type="dxa"/>
            <w:tcBorders>
              <w:top w:val="single" w:sz="4" w:space="0" w:color="auto"/>
              <w:left w:val="single" w:sz="4" w:space="0" w:color="auto"/>
              <w:bottom w:val="single" w:sz="4" w:space="0" w:color="auto"/>
              <w:right w:val="single" w:sz="4" w:space="0" w:color="auto"/>
            </w:tcBorders>
            <w:vAlign w:val="center"/>
          </w:tcPr>
          <w:p w:rsidR="0055668B" w:rsidRPr="00493FF6" w:rsidRDefault="0055668B" w:rsidP="00BE371C">
            <w:pPr>
              <w:jc w:val="center"/>
              <w:outlineLvl w:val="0"/>
              <w:rPr>
                <w:sz w:val="18"/>
                <w:szCs w:val="18"/>
              </w:rPr>
            </w:pPr>
            <w:r w:rsidRPr="00493FF6">
              <w:rPr>
                <w:sz w:val="18"/>
                <w:szCs w:val="18"/>
              </w:rPr>
              <w:t>3 854 490,00</w:t>
            </w:r>
          </w:p>
        </w:tc>
        <w:tc>
          <w:tcPr>
            <w:tcW w:w="1434" w:type="dxa"/>
            <w:tcBorders>
              <w:top w:val="single" w:sz="4" w:space="0" w:color="auto"/>
              <w:left w:val="single" w:sz="4" w:space="0" w:color="auto"/>
              <w:bottom w:val="single" w:sz="4" w:space="0" w:color="auto"/>
              <w:right w:val="single" w:sz="4" w:space="0" w:color="auto"/>
            </w:tcBorders>
            <w:vAlign w:val="center"/>
          </w:tcPr>
          <w:p w:rsidR="0055668B" w:rsidRPr="00493FF6" w:rsidRDefault="0055668B" w:rsidP="00BE371C">
            <w:pPr>
              <w:jc w:val="center"/>
              <w:outlineLvl w:val="0"/>
              <w:rPr>
                <w:sz w:val="18"/>
                <w:szCs w:val="18"/>
              </w:rPr>
            </w:pPr>
            <w:r w:rsidRPr="00493FF6">
              <w:rPr>
                <w:sz w:val="18"/>
                <w:szCs w:val="18"/>
              </w:rPr>
              <w:t>3 795 674,25</w:t>
            </w:r>
          </w:p>
        </w:tc>
        <w:tc>
          <w:tcPr>
            <w:tcW w:w="1134" w:type="dxa"/>
            <w:tcBorders>
              <w:top w:val="single" w:sz="4" w:space="0" w:color="auto"/>
              <w:left w:val="single" w:sz="4" w:space="0" w:color="auto"/>
              <w:bottom w:val="single" w:sz="4" w:space="0" w:color="auto"/>
              <w:right w:val="single" w:sz="4" w:space="0" w:color="auto"/>
            </w:tcBorders>
            <w:vAlign w:val="center"/>
          </w:tcPr>
          <w:p w:rsidR="0055668B" w:rsidRPr="00493FF6" w:rsidRDefault="0055668B" w:rsidP="00BE371C">
            <w:pPr>
              <w:jc w:val="center"/>
              <w:outlineLvl w:val="0"/>
              <w:rPr>
                <w:sz w:val="18"/>
                <w:szCs w:val="18"/>
              </w:rPr>
            </w:pPr>
            <w:r w:rsidRPr="00493FF6">
              <w:rPr>
                <w:sz w:val="18"/>
                <w:szCs w:val="18"/>
              </w:rPr>
              <w:t>98,5%</w:t>
            </w:r>
          </w:p>
        </w:tc>
      </w:tr>
      <w:tr w:rsidR="0055668B" w:rsidRPr="00C70379" w:rsidTr="00BE371C">
        <w:trPr>
          <w:jc w:val="center"/>
        </w:trPr>
        <w:tc>
          <w:tcPr>
            <w:tcW w:w="680"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960</w:t>
            </w:r>
          </w:p>
        </w:tc>
        <w:tc>
          <w:tcPr>
            <w:tcW w:w="680"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0103</w:t>
            </w:r>
          </w:p>
        </w:tc>
        <w:tc>
          <w:tcPr>
            <w:tcW w:w="1304"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67 3 01 00150</w:t>
            </w:r>
          </w:p>
        </w:tc>
        <w:tc>
          <w:tcPr>
            <w:tcW w:w="680"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242</w:t>
            </w:r>
          </w:p>
        </w:tc>
        <w:tc>
          <w:tcPr>
            <w:tcW w:w="794"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310</w:t>
            </w:r>
          </w:p>
        </w:tc>
        <w:tc>
          <w:tcPr>
            <w:tcW w:w="2211"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outlineLvl w:val="0"/>
              <w:rPr>
                <w:sz w:val="18"/>
                <w:szCs w:val="18"/>
              </w:rPr>
            </w:pPr>
            <w:r w:rsidRPr="00493FF6">
              <w:rPr>
                <w:sz w:val="18"/>
                <w:szCs w:val="18"/>
              </w:rPr>
              <w:t>Увеличение стоимости основных средств</w:t>
            </w:r>
          </w:p>
        </w:tc>
        <w:tc>
          <w:tcPr>
            <w:tcW w:w="1432"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58 977 410,00</w:t>
            </w:r>
          </w:p>
        </w:tc>
        <w:tc>
          <w:tcPr>
            <w:tcW w:w="1434"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58 960 466,72</w:t>
            </w:r>
          </w:p>
        </w:tc>
        <w:tc>
          <w:tcPr>
            <w:tcW w:w="1134"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100,0%</w:t>
            </w:r>
          </w:p>
        </w:tc>
      </w:tr>
      <w:tr w:rsidR="0055668B" w:rsidRPr="00C70379" w:rsidTr="00BE371C">
        <w:trPr>
          <w:jc w:val="center"/>
        </w:trPr>
        <w:tc>
          <w:tcPr>
            <w:tcW w:w="680"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960</w:t>
            </w:r>
          </w:p>
        </w:tc>
        <w:tc>
          <w:tcPr>
            <w:tcW w:w="680"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0103</w:t>
            </w:r>
          </w:p>
        </w:tc>
        <w:tc>
          <w:tcPr>
            <w:tcW w:w="1304"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67 3 01 00150</w:t>
            </w:r>
          </w:p>
        </w:tc>
        <w:tc>
          <w:tcPr>
            <w:tcW w:w="680"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242</w:t>
            </w:r>
          </w:p>
        </w:tc>
        <w:tc>
          <w:tcPr>
            <w:tcW w:w="794"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340</w:t>
            </w:r>
          </w:p>
        </w:tc>
        <w:tc>
          <w:tcPr>
            <w:tcW w:w="2211"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outlineLvl w:val="0"/>
              <w:rPr>
                <w:sz w:val="18"/>
                <w:szCs w:val="18"/>
              </w:rPr>
            </w:pPr>
            <w:r w:rsidRPr="00493FF6">
              <w:rPr>
                <w:sz w:val="18"/>
                <w:szCs w:val="18"/>
              </w:rPr>
              <w:t>Увеличение стоимости материальных запасов</w:t>
            </w:r>
          </w:p>
        </w:tc>
        <w:tc>
          <w:tcPr>
            <w:tcW w:w="1432"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1 260 000,00</w:t>
            </w:r>
          </w:p>
        </w:tc>
        <w:tc>
          <w:tcPr>
            <w:tcW w:w="1434"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1 005 008,53</w:t>
            </w:r>
          </w:p>
        </w:tc>
        <w:tc>
          <w:tcPr>
            <w:tcW w:w="1134"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79,8%</w:t>
            </w:r>
          </w:p>
        </w:tc>
      </w:tr>
      <w:tr w:rsidR="0055668B" w:rsidRPr="00C70379" w:rsidTr="00BE371C">
        <w:trPr>
          <w:jc w:val="center"/>
        </w:trPr>
        <w:tc>
          <w:tcPr>
            <w:tcW w:w="680"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960</w:t>
            </w:r>
          </w:p>
        </w:tc>
        <w:tc>
          <w:tcPr>
            <w:tcW w:w="680"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0103</w:t>
            </w:r>
          </w:p>
        </w:tc>
        <w:tc>
          <w:tcPr>
            <w:tcW w:w="1304"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67 3 01 00150</w:t>
            </w:r>
          </w:p>
        </w:tc>
        <w:tc>
          <w:tcPr>
            <w:tcW w:w="680"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244</w:t>
            </w:r>
          </w:p>
        </w:tc>
        <w:tc>
          <w:tcPr>
            <w:tcW w:w="794"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221</w:t>
            </w:r>
          </w:p>
        </w:tc>
        <w:tc>
          <w:tcPr>
            <w:tcW w:w="2211"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outlineLvl w:val="0"/>
              <w:rPr>
                <w:sz w:val="18"/>
                <w:szCs w:val="18"/>
              </w:rPr>
            </w:pPr>
            <w:r w:rsidRPr="00493FF6">
              <w:rPr>
                <w:sz w:val="18"/>
                <w:szCs w:val="18"/>
              </w:rPr>
              <w:t>Услуги связи</w:t>
            </w:r>
          </w:p>
        </w:tc>
        <w:tc>
          <w:tcPr>
            <w:tcW w:w="1432"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560 607,25</w:t>
            </w:r>
          </w:p>
        </w:tc>
        <w:tc>
          <w:tcPr>
            <w:tcW w:w="1434"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464 871,70</w:t>
            </w:r>
          </w:p>
        </w:tc>
        <w:tc>
          <w:tcPr>
            <w:tcW w:w="1134"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82,9%</w:t>
            </w:r>
          </w:p>
        </w:tc>
      </w:tr>
      <w:tr w:rsidR="0055668B" w:rsidRPr="00C70379" w:rsidTr="00BE371C">
        <w:trPr>
          <w:jc w:val="center"/>
        </w:trPr>
        <w:tc>
          <w:tcPr>
            <w:tcW w:w="680"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960</w:t>
            </w:r>
          </w:p>
        </w:tc>
        <w:tc>
          <w:tcPr>
            <w:tcW w:w="680"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0103</w:t>
            </w:r>
          </w:p>
        </w:tc>
        <w:tc>
          <w:tcPr>
            <w:tcW w:w="1304"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67 3 01 00150</w:t>
            </w:r>
          </w:p>
        </w:tc>
        <w:tc>
          <w:tcPr>
            <w:tcW w:w="680"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244</w:t>
            </w:r>
          </w:p>
        </w:tc>
        <w:tc>
          <w:tcPr>
            <w:tcW w:w="794"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222</w:t>
            </w:r>
          </w:p>
        </w:tc>
        <w:tc>
          <w:tcPr>
            <w:tcW w:w="2211"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outlineLvl w:val="0"/>
              <w:rPr>
                <w:sz w:val="18"/>
                <w:szCs w:val="18"/>
              </w:rPr>
            </w:pPr>
            <w:r w:rsidRPr="00493FF6">
              <w:rPr>
                <w:sz w:val="18"/>
                <w:szCs w:val="18"/>
              </w:rPr>
              <w:t>Транспортные услуги</w:t>
            </w:r>
          </w:p>
        </w:tc>
        <w:tc>
          <w:tcPr>
            <w:tcW w:w="1432"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75 397 600,00</w:t>
            </w:r>
          </w:p>
        </w:tc>
        <w:tc>
          <w:tcPr>
            <w:tcW w:w="1434"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75 287 553,44</w:t>
            </w:r>
          </w:p>
        </w:tc>
        <w:tc>
          <w:tcPr>
            <w:tcW w:w="1134"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99,9%</w:t>
            </w:r>
          </w:p>
        </w:tc>
      </w:tr>
      <w:tr w:rsidR="0055668B" w:rsidRPr="00C70379" w:rsidTr="00BE371C">
        <w:trPr>
          <w:jc w:val="center"/>
        </w:trPr>
        <w:tc>
          <w:tcPr>
            <w:tcW w:w="680"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960</w:t>
            </w:r>
          </w:p>
        </w:tc>
        <w:tc>
          <w:tcPr>
            <w:tcW w:w="680"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bookmarkStart w:id="92" w:name="RANGE!B17:G18"/>
            <w:bookmarkStart w:id="93" w:name="RANGE!B17"/>
            <w:bookmarkEnd w:id="92"/>
            <w:r w:rsidRPr="00493FF6">
              <w:rPr>
                <w:sz w:val="18"/>
                <w:szCs w:val="18"/>
              </w:rPr>
              <w:t>0103</w:t>
            </w:r>
            <w:bookmarkEnd w:id="93"/>
          </w:p>
        </w:tc>
        <w:tc>
          <w:tcPr>
            <w:tcW w:w="1304"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67 3 01 00150</w:t>
            </w:r>
          </w:p>
        </w:tc>
        <w:tc>
          <w:tcPr>
            <w:tcW w:w="680"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244</w:t>
            </w:r>
          </w:p>
        </w:tc>
        <w:tc>
          <w:tcPr>
            <w:tcW w:w="794"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225</w:t>
            </w:r>
          </w:p>
        </w:tc>
        <w:tc>
          <w:tcPr>
            <w:tcW w:w="2211"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outlineLvl w:val="0"/>
              <w:rPr>
                <w:sz w:val="18"/>
                <w:szCs w:val="18"/>
              </w:rPr>
            </w:pPr>
            <w:r w:rsidRPr="00493FF6">
              <w:rPr>
                <w:sz w:val="18"/>
                <w:szCs w:val="18"/>
              </w:rPr>
              <w:t>Работы, услуги по содержанию имущества</w:t>
            </w:r>
          </w:p>
        </w:tc>
        <w:tc>
          <w:tcPr>
            <w:tcW w:w="1432"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42 711 300,00</w:t>
            </w:r>
          </w:p>
        </w:tc>
        <w:tc>
          <w:tcPr>
            <w:tcW w:w="1434"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12 884 026,72</w:t>
            </w:r>
          </w:p>
        </w:tc>
        <w:tc>
          <w:tcPr>
            <w:tcW w:w="1134"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30,2%</w:t>
            </w:r>
          </w:p>
        </w:tc>
      </w:tr>
      <w:tr w:rsidR="0055668B" w:rsidRPr="00C70379" w:rsidTr="00BE371C">
        <w:trPr>
          <w:jc w:val="center"/>
        </w:trPr>
        <w:tc>
          <w:tcPr>
            <w:tcW w:w="680"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960</w:t>
            </w:r>
          </w:p>
        </w:tc>
        <w:tc>
          <w:tcPr>
            <w:tcW w:w="680"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0103</w:t>
            </w:r>
          </w:p>
        </w:tc>
        <w:tc>
          <w:tcPr>
            <w:tcW w:w="1304"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67 3 01 00150</w:t>
            </w:r>
          </w:p>
        </w:tc>
        <w:tc>
          <w:tcPr>
            <w:tcW w:w="680"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244</w:t>
            </w:r>
          </w:p>
        </w:tc>
        <w:tc>
          <w:tcPr>
            <w:tcW w:w="794"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226</w:t>
            </w:r>
          </w:p>
        </w:tc>
        <w:tc>
          <w:tcPr>
            <w:tcW w:w="2211"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outlineLvl w:val="0"/>
              <w:rPr>
                <w:sz w:val="18"/>
                <w:szCs w:val="18"/>
              </w:rPr>
            </w:pPr>
            <w:r w:rsidRPr="00493FF6">
              <w:rPr>
                <w:sz w:val="18"/>
                <w:szCs w:val="18"/>
              </w:rPr>
              <w:t>Прочие работы, услуги</w:t>
            </w:r>
          </w:p>
        </w:tc>
        <w:tc>
          <w:tcPr>
            <w:tcW w:w="1432"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14 038 734,90</w:t>
            </w:r>
          </w:p>
        </w:tc>
        <w:tc>
          <w:tcPr>
            <w:tcW w:w="1434"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12 947 552,04</w:t>
            </w:r>
          </w:p>
        </w:tc>
        <w:tc>
          <w:tcPr>
            <w:tcW w:w="1134"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92,2%</w:t>
            </w:r>
          </w:p>
        </w:tc>
      </w:tr>
      <w:tr w:rsidR="0055668B" w:rsidRPr="00C70379" w:rsidTr="00BE371C">
        <w:trPr>
          <w:jc w:val="center"/>
        </w:trPr>
        <w:tc>
          <w:tcPr>
            <w:tcW w:w="680"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960</w:t>
            </w:r>
          </w:p>
        </w:tc>
        <w:tc>
          <w:tcPr>
            <w:tcW w:w="680"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0103</w:t>
            </w:r>
          </w:p>
        </w:tc>
        <w:tc>
          <w:tcPr>
            <w:tcW w:w="1304"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67 3 01 00150</w:t>
            </w:r>
          </w:p>
        </w:tc>
        <w:tc>
          <w:tcPr>
            <w:tcW w:w="680"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244</w:t>
            </w:r>
          </w:p>
        </w:tc>
        <w:tc>
          <w:tcPr>
            <w:tcW w:w="794"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296</w:t>
            </w:r>
          </w:p>
        </w:tc>
        <w:tc>
          <w:tcPr>
            <w:tcW w:w="2211"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outlineLvl w:val="0"/>
              <w:rPr>
                <w:sz w:val="18"/>
                <w:szCs w:val="18"/>
              </w:rPr>
            </w:pPr>
            <w:r w:rsidRPr="00493FF6">
              <w:rPr>
                <w:sz w:val="18"/>
                <w:szCs w:val="18"/>
              </w:rPr>
              <w:t>Иные расходы</w:t>
            </w:r>
          </w:p>
        </w:tc>
        <w:tc>
          <w:tcPr>
            <w:tcW w:w="1432"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8 885 625,00</w:t>
            </w:r>
          </w:p>
        </w:tc>
        <w:tc>
          <w:tcPr>
            <w:tcW w:w="1434"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8 569 314,48</w:t>
            </w:r>
          </w:p>
        </w:tc>
        <w:tc>
          <w:tcPr>
            <w:tcW w:w="1134"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96,4%</w:t>
            </w:r>
          </w:p>
        </w:tc>
      </w:tr>
      <w:tr w:rsidR="0055668B" w:rsidRPr="00C70379" w:rsidTr="00BE371C">
        <w:trPr>
          <w:jc w:val="center"/>
        </w:trPr>
        <w:tc>
          <w:tcPr>
            <w:tcW w:w="680"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960</w:t>
            </w:r>
          </w:p>
        </w:tc>
        <w:tc>
          <w:tcPr>
            <w:tcW w:w="680"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0103</w:t>
            </w:r>
          </w:p>
        </w:tc>
        <w:tc>
          <w:tcPr>
            <w:tcW w:w="1304"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67 3 01 00150</w:t>
            </w:r>
          </w:p>
        </w:tc>
        <w:tc>
          <w:tcPr>
            <w:tcW w:w="680"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244</w:t>
            </w:r>
          </w:p>
        </w:tc>
        <w:tc>
          <w:tcPr>
            <w:tcW w:w="794"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310</w:t>
            </w:r>
          </w:p>
        </w:tc>
        <w:tc>
          <w:tcPr>
            <w:tcW w:w="2211"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outlineLvl w:val="0"/>
              <w:rPr>
                <w:sz w:val="18"/>
                <w:szCs w:val="18"/>
              </w:rPr>
            </w:pPr>
            <w:r w:rsidRPr="00493FF6">
              <w:rPr>
                <w:sz w:val="18"/>
                <w:szCs w:val="18"/>
              </w:rPr>
              <w:t>Увеличение стоимости основных средств</w:t>
            </w:r>
          </w:p>
        </w:tc>
        <w:tc>
          <w:tcPr>
            <w:tcW w:w="1432"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7 281 900,00</w:t>
            </w:r>
          </w:p>
        </w:tc>
        <w:tc>
          <w:tcPr>
            <w:tcW w:w="1434"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7 264 768,65</w:t>
            </w:r>
          </w:p>
        </w:tc>
        <w:tc>
          <w:tcPr>
            <w:tcW w:w="1134"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99,8%</w:t>
            </w:r>
          </w:p>
        </w:tc>
      </w:tr>
      <w:tr w:rsidR="0055668B" w:rsidRPr="00C70379" w:rsidTr="00BE371C">
        <w:trPr>
          <w:jc w:val="center"/>
        </w:trPr>
        <w:tc>
          <w:tcPr>
            <w:tcW w:w="680"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960</w:t>
            </w:r>
          </w:p>
        </w:tc>
        <w:tc>
          <w:tcPr>
            <w:tcW w:w="680"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0103</w:t>
            </w:r>
          </w:p>
        </w:tc>
        <w:tc>
          <w:tcPr>
            <w:tcW w:w="1304"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67 3 01 00150</w:t>
            </w:r>
          </w:p>
        </w:tc>
        <w:tc>
          <w:tcPr>
            <w:tcW w:w="680"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244</w:t>
            </w:r>
          </w:p>
        </w:tc>
        <w:tc>
          <w:tcPr>
            <w:tcW w:w="794"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340</w:t>
            </w:r>
          </w:p>
        </w:tc>
        <w:tc>
          <w:tcPr>
            <w:tcW w:w="2211"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outlineLvl w:val="0"/>
              <w:rPr>
                <w:sz w:val="18"/>
                <w:szCs w:val="18"/>
              </w:rPr>
            </w:pPr>
            <w:r w:rsidRPr="00493FF6">
              <w:rPr>
                <w:sz w:val="18"/>
                <w:szCs w:val="18"/>
              </w:rPr>
              <w:t>Увеличение стоимости материальных запасов</w:t>
            </w:r>
          </w:p>
        </w:tc>
        <w:tc>
          <w:tcPr>
            <w:tcW w:w="1432"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4 750 000,00</w:t>
            </w:r>
          </w:p>
        </w:tc>
        <w:tc>
          <w:tcPr>
            <w:tcW w:w="1434"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4 609 284,10</w:t>
            </w:r>
          </w:p>
        </w:tc>
        <w:tc>
          <w:tcPr>
            <w:tcW w:w="1134"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97,0%</w:t>
            </w:r>
          </w:p>
        </w:tc>
      </w:tr>
      <w:tr w:rsidR="0055668B" w:rsidRPr="00C70379" w:rsidTr="00BE371C">
        <w:trPr>
          <w:jc w:val="center"/>
        </w:trPr>
        <w:tc>
          <w:tcPr>
            <w:tcW w:w="680"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960</w:t>
            </w:r>
          </w:p>
        </w:tc>
        <w:tc>
          <w:tcPr>
            <w:tcW w:w="680"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0103</w:t>
            </w:r>
          </w:p>
        </w:tc>
        <w:tc>
          <w:tcPr>
            <w:tcW w:w="1304"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67 3 01 00150</w:t>
            </w:r>
          </w:p>
        </w:tc>
        <w:tc>
          <w:tcPr>
            <w:tcW w:w="680"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350</w:t>
            </w:r>
          </w:p>
        </w:tc>
        <w:tc>
          <w:tcPr>
            <w:tcW w:w="794"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296</w:t>
            </w:r>
          </w:p>
        </w:tc>
        <w:tc>
          <w:tcPr>
            <w:tcW w:w="2211"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outlineLvl w:val="0"/>
              <w:rPr>
                <w:sz w:val="18"/>
                <w:szCs w:val="18"/>
              </w:rPr>
            </w:pPr>
            <w:r w:rsidRPr="00493FF6">
              <w:rPr>
                <w:sz w:val="18"/>
                <w:szCs w:val="18"/>
              </w:rPr>
              <w:t>Иные расходы</w:t>
            </w:r>
          </w:p>
        </w:tc>
        <w:tc>
          <w:tcPr>
            <w:tcW w:w="1432"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4 915 000,00</w:t>
            </w:r>
          </w:p>
        </w:tc>
        <w:tc>
          <w:tcPr>
            <w:tcW w:w="1434"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4 515 000,00</w:t>
            </w:r>
          </w:p>
        </w:tc>
        <w:tc>
          <w:tcPr>
            <w:tcW w:w="1134"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91,9%</w:t>
            </w:r>
          </w:p>
        </w:tc>
      </w:tr>
      <w:tr w:rsidR="0055668B" w:rsidRPr="00C70379" w:rsidTr="00BE371C">
        <w:trPr>
          <w:jc w:val="center"/>
        </w:trPr>
        <w:tc>
          <w:tcPr>
            <w:tcW w:w="680"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960</w:t>
            </w:r>
          </w:p>
        </w:tc>
        <w:tc>
          <w:tcPr>
            <w:tcW w:w="680"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0103</w:t>
            </w:r>
          </w:p>
        </w:tc>
        <w:tc>
          <w:tcPr>
            <w:tcW w:w="1304"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67 3 01 00150</w:t>
            </w:r>
          </w:p>
        </w:tc>
        <w:tc>
          <w:tcPr>
            <w:tcW w:w="680"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851</w:t>
            </w:r>
          </w:p>
        </w:tc>
        <w:tc>
          <w:tcPr>
            <w:tcW w:w="794"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291</w:t>
            </w:r>
          </w:p>
        </w:tc>
        <w:tc>
          <w:tcPr>
            <w:tcW w:w="2211"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outlineLvl w:val="0"/>
              <w:rPr>
                <w:sz w:val="18"/>
                <w:szCs w:val="18"/>
              </w:rPr>
            </w:pPr>
            <w:r w:rsidRPr="00493FF6">
              <w:rPr>
                <w:sz w:val="18"/>
                <w:szCs w:val="18"/>
              </w:rPr>
              <w:t>Налоги, пошлины и сборы</w:t>
            </w:r>
          </w:p>
        </w:tc>
        <w:tc>
          <w:tcPr>
            <w:tcW w:w="1432"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182 565,00</w:t>
            </w:r>
          </w:p>
        </w:tc>
        <w:tc>
          <w:tcPr>
            <w:tcW w:w="1434"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110 480,00</w:t>
            </w:r>
          </w:p>
        </w:tc>
        <w:tc>
          <w:tcPr>
            <w:tcW w:w="1134"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60,5%</w:t>
            </w:r>
          </w:p>
        </w:tc>
      </w:tr>
      <w:tr w:rsidR="0055668B" w:rsidRPr="00C70379" w:rsidTr="00BE371C">
        <w:trPr>
          <w:jc w:val="center"/>
        </w:trPr>
        <w:tc>
          <w:tcPr>
            <w:tcW w:w="680"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960</w:t>
            </w:r>
          </w:p>
        </w:tc>
        <w:tc>
          <w:tcPr>
            <w:tcW w:w="680"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0103</w:t>
            </w:r>
          </w:p>
        </w:tc>
        <w:tc>
          <w:tcPr>
            <w:tcW w:w="1304"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67 3 01 00150</w:t>
            </w:r>
          </w:p>
        </w:tc>
        <w:tc>
          <w:tcPr>
            <w:tcW w:w="680"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853</w:t>
            </w:r>
          </w:p>
        </w:tc>
        <w:tc>
          <w:tcPr>
            <w:tcW w:w="794"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292</w:t>
            </w:r>
          </w:p>
        </w:tc>
        <w:tc>
          <w:tcPr>
            <w:tcW w:w="2211"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ind w:right="-57"/>
              <w:outlineLvl w:val="0"/>
              <w:rPr>
                <w:sz w:val="18"/>
                <w:szCs w:val="18"/>
              </w:rPr>
            </w:pPr>
            <w:r w:rsidRPr="00493FF6">
              <w:rPr>
                <w:sz w:val="18"/>
                <w:szCs w:val="18"/>
              </w:rPr>
              <w:t>Штрафы за нарушение законодательства о налогах и сборах, законодательства о страховых взносах</w:t>
            </w:r>
          </w:p>
        </w:tc>
        <w:tc>
          <w:tcPr>
            <w:tcW w:w="1432"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1 650,00</w:t>
            </w:r>
          </w:p>
        </w:tc>
        <w:tc>
          <w:tcPr>
            <w:tcW w:w="1434"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1 650,00</w:t>
            </w:r>
          </w:p>
        </w:tc>
        <w:tc>
          <w:tcPr>
            <w:tcW w:w="1134"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100,0%</w:t>
            </w:r>
          </w:p>
        </w:tc>
      </w:tr>
      <w:tr w:rsidR="0055668B" w:rsidRPr="00C70379" w:rsidTr="00BE371C">
        <w:trPr>
          <w:jc w:val="center"/>
        </w:trPr>
        <w:tc>
          <w:tcPr>
            <w:tcW w:w="680"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960</w:t>
            </w:r>
          </w:p>
        </w:tc>
        <w:tc>
          <w:tcPr>
            <w:tcW w:w="680"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0103</w:t>
            </w:r>
          </w:p>
        </w:tc>
        <w:tc>
          <w:tcPr>
            <w:tcW w:w="1304"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67 3 01 00150</w:t>
            </w:r>
          </w:p>
        </w:tc>
        <w:tc>
          <w:tcPr>
            <w:tcW w:w="680"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853</w:t>
            </w:r>
          </w:p>
        </w:tc>
        <w:tc>
          <w:tcPr>
            <w:tcW w:w="794"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296</w:t>
            </w:r>
          </w:p>
        </w:tc>
        <w:tc>
          <w:tcPr>
            <w:tcW w:w="2211"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outlineLvl w:val="0"/>
              <w:rPr>
                <w:sz w:val="18"/>
                <w:szCs w:val="18"/>
              </w:rPr>
            </w:pPr>
            <w:r w:rsidRPr="00493FF6">
              <w:rPr>
                <w:sz w:val="18"/>
                <w:szCs w:val="18"/>
              </w:rPr>
              <w:t>Иные расходы</w:t>
            </w:r>
          </w:p>
        </w:tc>
        <w:tc>
          <w:tcPr>
            <w:tcW w:w="1432"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100 000,00</w:t>
            </w:r>
          </w:p>
        </w:tc>
        <w:tc>
          <w:tcPr>
            <w:tcW w:w="1434"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100 000,00</w:t>
            </w:r>
          </w:p>
        </w:tc>
        <w:tc>
          <w:tcPr>
            <w:tcW w:w="1134"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100,0%</w:t>
            </w:r>
          </w:p>
        </w:tc>
      </w:tr>
      <w:tr w:rsidR="0055668B" w:rsidRPr="00C70379" w:rsidTr="00BE371C">
        <w:trPr>
          <w:jc w:val="center"/>
        </w:trPr>
        <w:tc>
          <w:tcPr>
            <w:tcW w:w="680"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960</w:t>
            </w:r>
          </w:p>
        </w:tc>
        <w:tc>
          <w:tcPr>
            <w:tcW w:w="680"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0103</w:t>
            </w:r>
          </w:p>
        </w:tc>
        <w:tc>
          <w:tcPr>
            <w:tcW w:w="1304"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67 3 01 98740</w:t>
            </w:r>
          </w:p>
        </w:tc>
        <w:tc>
          <w:tcPr>
            <w:tcW w:w="680"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244</w:t>
            </w:r>
          </w:p>
        </w:tc>
        <w:tc>
          <w:tcPr>
            <w:tcW w:w="794"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226</w:t>
            </w:r>
          </w:p>
        </w:tc>
        <w:tc>
          <w:tcPr>
            <w:tcW w:w="2211"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outlineLvl w:val="0"/>
              <w:rPr>
                <w:sz w:val="18"/>
                <w:szCs w:val="18"/>
              </w:rPr>
            </w:pPr>
            <w:r w:rsidRPr="00493FF6">
              <w:rPr>
                <w:sz w:val="18"/>
                <w:szCs w:val="18"/>
              </w:rPr>
              <w:t>Прочие работы, услуги</w:t>
            </w:r>
          </w:p>
        </w:tc>
        <w:tc>
          <w:tcPr>
            <w:tcW w:w="1432"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2 000 000,00</w:t>
            </w:r>
          </w:p>
        </w:tc>
        <w:tc>
          <w:tcPr>
            <w:tcW w:w="1434"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1 990 000,00</w:t>
            </w:r>
          </w:p>
        </w:tc>
        <w:tc>
          <w:tcPr>
            <w:tcW w:w="1134"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99,5%</w:t>
            </w:r>
          </w:p>
        </w:tc>
      </w:tr>
      <w:tr w:rsidR="0055668B" w:rsidRPr="00C70379" w:rsidTr="00BE371C">
        <w:trPr>
          <w:jc w:val="center"/>
        </w:trPr>
        <w:tc>
          <w:tcPr>
            <w:tcW w:w="680"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960</w:t>
            </w:r>
          </w:p>
        </w:tc>
        <w:tc>
          <w:tcPr>
            <w:tcW w:w="680"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0103</w:t>
            </w:r>
          </w:p>
        </w:tc>
        <w:tc>
          <w:tcPr>
            <w:tcW w:w="1304"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67 3 01 98750</w:t>
            </w:r>
          </w:p>
        </w:tc>
        <w:tc>
          <w:tcPr>
            <w:tcW w:w="680"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244</w:t>
            </w:r>
          </w:p>
        </w:tc>
        <w:tc>
          <w:tcPr>
            <w:tcW w:w="794"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340</w:t>
            </w:r>
          </w:p>
        </w:tc>
        <w:tc>
          <w:tcPr>
            <w:tcW w:w="2211"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outlineLvl w:val="0"/>
              <w:rPr>
                <w:sz w:val="18"/>
                <w:szCs w:val="18"/>
              </w:rPr>
            </w:pPr>
            <w:r w:rsidRPr="00493FF6">
              <w:rPr>
                <w:sz w:val="18"/>
                <w:szCs w:val="18"/>
              </w:rPr>
              <w:t>Увеличение стоимости материальных запасов</w:t>
            </w:r>
          </w:p>
        </w:tc>
        <w:tc>
          <w:tcPr>
            <w:tcW w:w="1432"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1 224 500,00</w:t>
            </w:r>
          </w:p>
        </w:tc>
        <w:tc>
          <w:tcPr>
            <w:tcW w:w="1434"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1 224 400,00</w:t>
            </w:r>
          </w:p>
        </w:tc>
        <w:tc>
          <w:tcPr>
            <w:tcW w:w="1134"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100,0%</w:t>
            </w:r>
          </w:p>
        </w:tc>
      </w:tr>
      <w:tr w:rsidR="0055668B" w:rsidRPr="00C70379" w:rsidTr="00BE371C">
        <w:trPr>
          <w:jc w:val="center"/>
        </w:trPr>
        <w:tc>
          <w:tcPr>
            <w:tcW w:w="680"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960</w:t>
            </w:r>
          </w:p>
        </w:tc>
        <w:tc>
          <w:tcPr>
            <w:tcW w:w="680"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0103</w:t>
            </w:r>
          </w:p>
        </w:tc>
        <w:tc>
          <w:tcPr>
            <w:tcW w:w="1304"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67 3 01 98760</w:t>
            </w:r>
          </w:p>
        </w:tc>
        <w:tc>
          <w:tcPr>
            <w:tcW w:w="680"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244</w:t>
            </w:r>
          </w:p>
        </w:tc>
        <w:tc>
          <w:tcPr>
            <w:tcW w:w="794"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226</w:t>
            </w:r>
          </w:p>
        </w:tc>
        <w:tc>
          <w:tcPr>
            <w:tcW w:w="2211"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outlineLvl w:val="0"/>
              <w:rPr>
                <w:sz w:val="18"/>
                <w:szCs w:val="18"/>
              </w:rPr>
            </w:pPr>
            <w:r w:rsidRPr="00493FF6">
              <w:rPr>
                <w:sz w:val="18"/>
                <w:szCs w:val="18"/>
              </w:rPr>
              <w:t>Прочие работы, услуги</w:t>
            </w:r>
          </w:p>
        </w:tc>
        <w:tc>
          <w:tcPr>
            <w:tcW w:w="1432"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700 000,00</w:t>
            </w:r>
          </w:p>
        </w:tc>
        <w:tc>
          <w:tcPr>
            <w:tcW w:w="1434"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658 350,00</w:t>
            </w:r>
          </w:p>
        </w:tc>
        <w:tc>
          <w:tcPr>
            <w:tcW w:w="1134"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94,1%</w:t>
            </w:r>
          </w:p>
        </w:tc>
      </w:tr>
      <w:tr w:rsidR="0055668B" w:rsidRPr="00C70379" w:rsidTr="00BE371C">
        <w:trPr>
          <w:jc w:val="center"/>
        </w:trPr>
        <w:tc>
          <w:tcPr>
            <w:tcW w:w="6349" w:type="dxa"/>
            <w:gridSpan w:val="6"/>
            <w:tcBorders>
              <w:top w:val="single" w:sz="4" w:space="0" w:color="auto"/>
              <w:left w:val="single" w:sz="4" w:space="0" w:color="auto"/>
              <w:bottom w:val="single" w:sz="4" w:space="0" w:color="auto"/>
              <w:right w:val="single" w:sz="4" w:space="0" w:color="auto"/>
            </w:tcBorders>
          </w:tcPr>
          <w:p w:rsidR="0055668B" w:rsidRPr="00493FF6" w:rsidRDefault="0055668B" w:rsidP="00BE371C">
            <w:pPr>
              <w:rPr>
                <w:b/>
                <w:bCs/>
                <w:spacing w:val="-4"/>
                <w:sz w:val="18"/>
                <w:szCs w:val="18"/>
              </w:rPr>
            </w:pPr>
            <w:r w:rsidRPr="00493FF6">
              <w:rPr>
                <w:b/>
                <w:bCs/>
                <w:spacing w:val="-4"/>
                <w:sz w:val="18"/>
                <w:szCs w:val="18"/>
              </w:rPr>
              <w:t>Председатель Законодательного собрания Ленинградской области</w:t>
            </w:r>
          </w:p>
        </w:tc>
        <w:tc>
          <w:tcPr>
            <w:tcW w:w="1432"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rPr>
                <w:b/>
                <w:bCs/>
                <w:sz w:val="18"/>
                <w:szCs w:val="18"/>
              </w:rPr>
            </w:pPr>
            <w:r w:rsidRPr="00493FF6">
              <w:rPr>
                <w:b/>
                <w:bCs/>
                <w:sz w:val="18"/>
                <w:szCs w:val="18"/>
              </w:rPr>
              <w:t>5 507 520,00</w:t>
            </w:r>
          </w:p>
        </w:tc>
        <w:tc>
          <w:tcPr>
            <w:tcW w:w="1434"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rPr>
                <w:b/>
                <w:bCs/>
                <w:sz w:val="18"/>
                <w:szCs w:val="18"/>
              </w:rPr>
            </w:pPr>
            <w:r w:rsidRPr="00493FF6">
              <w:rPr>
                <w:b/>
                <w:bCs/>
                <w:sz w:val="18"/>
                <w:szCs w:val="18"/>
              </w:rPr>
              <w:t>4 569 057,32</w:t>
            </w:r>
          </w:p>
        </w:tc>
        <w:tc>
          <w:tcPr>
            <w:tcW w:w="1134"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rPr>
                <w:b/>
                <w:bCs/>
                <w:sz w:val="18"/>
                <w:szCs w:val="18"/>
              </w:rPr>
            </w:pPr>
            <w:r w:rsidRPr="00493FF6">
              <w:rPr>
                <w:b/>
                <w:bCs/>
                <w:sz w:val="18"/>
                <w:szCs w:val="18"/>
              </w:rPr>
              <w:t>83,0%</w:t>
            </w:r>
          </w:p>
        </w:tc>
      </w:tr>
      <w:tr w:rsidR="0055668B" w:rsidRPr="00C70379" w:rsidTr="00BE371C">
        <w:trPr>
          <w:jc w:val="center"/>
        </w:trPr>
        <w:tc>
          <w:tcPr>
            <w:tcW w:w="680"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960</w:t>
            </w:r>
          </w:p>
        </w:tc>
        <w:tc>
          <w:tcPr>
            <w:tcW w:w="680"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0103</w:t>
            </w:r>
          </w:p>
        </w:tc>
        <w:tc>
          <w:tcPr>
            <w:tcW w:w="1304"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67 4 01 00150</w:t>
            </w:r>
          </w:p>
        </w:tc>
        <w:tc>
          <w:tcPr>
            <w:tcW w:w="680"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121</w:t>
            </w:r>
          </w:p>
        </w:tc>
        <w:tc>
          <w:tcPr>
            <w:tcW w:w="794"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211</w:t>
            </w:r>
          </w:p>
        </w:tc>
        <w:tc>
          <w:tcPr>
            <w:tcW w:w="2211"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outlineLvl w:val="0"/>
              <w:rPr>
                <w:sz w:val="18"/>
                <w:szCs w:val="18"/>
              </w:rPr>
            </w:pPr>
            <w:r w:rsidRPr="00493FF6">
              <w:rPr>
                <w:sz w:val="18"/>
                <w:szCs w:val="18"/>
              </w:rPr>
              <w:t>Заработная плата</w:t>
            </w:r>
          </w:p>
        </w:tc>
        <w:tc>
          <w:tcPr>
            <w:tcW w:w="1432"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3 405 940,00</w:t>
            </w:r>
          </w:p>
        </w:tc>
        <w:tc>
          <w:tcPr>
            <w:tcW w:w="1434"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3 381 811,27</w:t>
            </w:r>
          </w:p>
        </w:tc>
        <w:tc>
          <w:tcPr>
            <w:tcW w:w="1134"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99,3%</w:t>
            </w:r>
          </w:p>
        </w:tc>
      </w:tr>
      <w:tr w:rsidR="0055668B" w:rsidRPr="00C70379" w:rsidTr="00BE371C">
        <w:trPr>
          <w:jc w:val="center"/>
        </w:trPr>
        <w:tc>
          <w:tcPr>
            <w:tcW w:w="680"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960</w:t>
            </w:r>
          </w:p>
        </w:tc>
        <w:tc>
          <w:tcPr>
            <w:tcW w:w="680"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0103</w:t>
            </w:r>
          </w:p>
        </w:tc>
        <w:tc>
          <w:tcPr>
            <w:tcW w:w="1304"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67 4 01 00150</w:t>
            </w:r>
          </w:p>
        </w:tc>
        <w:tc>
          <w:tcPr>
            <w:tcW w:w="680"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129</w:t>
            </w:r>
          </w:p>
        </w:tc>
        <w:tc>
          <w:tcPr>
            <w:tcW w:w="794"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213</w:t>
            </w:r>
          </w:p>
        </w:tc>
        <w:tc>
          <w:tcPr>
            <w:tcW w:w="2211" w:type="dxa"/>
            <w:tcBorders>
              <w:top w:val="single" w:sz="4" w:space="0" w:color="auto"/>
              <w:left w:val="single" w:sz="4" w:space="0" w:color="auto"/>
              <w:bottom w:val="single" w:sz="4" w:space="0" w:color="auto"/>
              <w:right w:val="single" w:sz="4" w:space="0" w:color="auto"/>
            </w:tcBorders>
          </w:tcPr>
          <w:p w:rsidR="0055668B" w:rsidRDefault="0055668B" w:rsidP="00BE371C">
            <w:pPr>
              <w:outlineLvl w:val="0"/>
              <w:rPr>
                <w:sz w:val="18"/>
                <w:szCs w:val="18"/>
              </w:rPr>
            </w:pPr>
            <w:r w:rsidRPr="00493FF6">
              <w:rPr>
                <w:sz w:val="18"/>
                <w:szCs w:val="18"/>
              </w:rPr>
              <w:t xml:space="preserve">Начисления на выплаты </w:t>
            </w:r>
          </w:p>
          <w:p w:rsidR="0055668B" w:rsidRPr="00493FF6" w:rsidRDefault="0055668B" w:rsidP="00BE371C">
            <w:pPr>
              <w:outlineLvl w:val="0"/>
              <w:rPr>
                <w:sz w:val="18"/>
                <w:szCs w:val="18"/>
              </w:rPr>
            </w:pPr>
            <w:r w:rsidRPr="00493FF6">
              <w:rPr>
                <w:sz w:val="18"/>
                <w:szCs w:val="18"/>
              </w:rPr>
              <w:t>по оплате труда</w:t>
            </w:r>
          </w:p>
        </w:tc>
        <w:tc>
          <w:tcPr>
            <w:tcW w:w="1432"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678 580,00</w:t>
            </w:r>
          </w:p>
        </w:tc>
        <w:tc>
          <w:tcPr>
            <w:tcW w:w="1434"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667 356,71</w:t>
            </w:r>
          </w:p>
        </w:tc>
        <w:tc>
          <w:tcPr>
            <w:tcW w:w="1134"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98,3%</w:t>
            </w:r>
          </w:p>
        </w:tc>
      </w:tr>
      <w:tr w:rsidR="0055668B" w:rsidRPr="00C70379" w:rsidTr="00BE371C">
        <w:trPr>
          <w:jc w:val="center"/>
        </w:trPr>
        <w:tc>
          <w:tcPr>
            <w:tcW w:w="680"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960</w:t>
            </w:r>
          </w:p>
        </w:tc>
        <w:tc>
          <w:tcPr>
            <w:tcW w:w="680"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0103</w:t>
            </w:r>
          </w:p>
        </w:tc>
        <w:tc>
          <w:tcPr>
            <w:tcW w:w="1304"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67 4 01 00150</w:t>
            </w:r>
          </w:p>
        </w:tc>
        <w:tc>
          <w:tcPr>
            <w:tcW w:w="680"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122</w:t>
            </w:r>
          </w:p>
        </w:tc>
        <w:tc>
          <w:tcPr>
            <w:tcW w:w="794"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212</w:t>
            </w:r>
          </w:p>
        </w:tc>
        <w:tc>
          <w:tcPr>
            <w:tcW w:w="2211"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outlineLvl w:val="0"/>
              <w:rPr>
                <w:sz w:val="18"/>
                <w:szCs w:val="18"/>
              </w:rPr>
            </w:pPr>
            <w:r w:rsidRPr="00493FF6">
              <w:rPr>
                <w:sz w:val="18"/>
                <w:szCs w:val="18"/>
              </w:rPr>
              <w:t>Прочие выплаты</w:t>
            </w:r>
          </w:p>
        </w:tc>
        <w:tc>
          <w:tcPr>
            <w:tcW w:w="1432"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1 423 000,00</w:t>
            </w:r>
          </w:p>
        </w:tc>
        <w:tc>
          <w:tcPr>
            <w:tcW w:w="1434"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519 889,34</w:t>
            </w:r>
          </w:p>
        </w:tc>
        <w:tc>
          <w:tcPr>
            <w:tcW w:w="1134"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36,5%</w:t>
            </w:r>
          </w:p>
        </w:tc>
      </w:tr>
      <w:tr w:rsidR="0055668B" w:rsidRPr="00C70379" w:rsidTr="00BE371C">
        <w:trPr>
          <w:jc w:val="center"/>
        </w:trPr>
        <w:tc>
          <w:tcPr>
            <w:tcW w:w="6349" w:type="dxa"/>
            <w:gridSpan w:val="6"/>
            <w:tcBorders>
              <w:top w:val="single" w:sz="4" w:space="0" w:color="auto"/>
              <w:left w:val="single" w:sz="4" w:space="0" w:color="auto"/>
              <w:bottom w:val="single" w:sz="4" w:space="0" w:color="auto"/>
              <w:right w:val="single" w:sz="4" w:space="0" w:color="auto"/>
            </w:tcBorders>
          </w:tcPr>
          <w:p w:rsidR="0055668B" w:rsidRPr="00493FF6" w:rsidRDefault="0055668B" w:rsidP="00BE371C">
            <w:pPr>
              <w:rPr>
                <w:b/>
                <w:bCs/>
                <w:sz w:val="18"/>
                <w:szCs w:val="18"/>
              </w:rPr>
            </w:pPr>
            <w:r w:rsidRPr="00493FF6">
              <w:rPr>
                <w:b/>
                <w:bCs/>
                <w:sz w:val="18"/>
                <w:szCs w:val="18"/>
              </w:rPr>
              <w:t>Депутаты Законодательного собрания Ленинградской области</w:t>
            </w:r>
          </w:p>
        </w:tc>
        <w:tc>
          <w:tcPr>
            <w:tcW w:w="1432"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rPr>
                <w:b/>
                <w:bCs/>
                <w:sz w:val="18"/>
                <w:szCs w:val="18"/>
              </w:rPr>
            </w:pPr>
            <w:r w:rsidRPr="00493FF6">
              <w:rPr>
                <w:b/>
                <w:bCs/>
                <w:sz w:val="18"/>
                <w:szCs w:val="18"/>
              </w:rPr>
              <w:t>101 286 330,00</w:t>
            </w:r>
          </w:p>
        </w:tc>
        <w:tc>
          <w:tcPr>
            <w:tcW w:w="1434"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rPr>
                <w:b/>
                <w:bCs/>
                <w:sz w:val="18"/>
                <w:szCs w:val="18"/>
              </w:rPr>
            </w:pPr>
            <w:r w:rsidRPr="00493FF6">
              <w:rPr>
                <w:b/>
                <w:bCs/>
                <w:sz w:val="18"/>
                <w:szCs w:val="18"/>
              </w:rPr>
              <w:t>98 448 937,65</w:t>
            </w:r>
          </w:p>
        </w:tc>
        <w:tc>
          <w:tcPr>
            <w:tcW w:w="1134"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rPr>
                <w:b/>
                <w:bCs/>
                <w:sz w:val="18"/>
                <w:szCs w:val="18"/>
              </w:rPr>
            </w:pPr>
            <w:r w:rsidRPr="00493FF6">
              <w:rPr>
                <w:b/>
                <w:bCs/>
                <w:sz w:val="18"/>
                <w:szCs w:val="18"/>
              </w:rPr>
              <w:t>97,2%</w:t>
            </w:r>
          </w:p>
        </w:tc>
      </w:tr>
      <w:tr w:rsidR="0055668B" w:rsidRPr="00C70379" w:rsidTr="00BE371C">
        <w:trPr>
          <w:jc w:val="center"/>
        </w:trPr>
        <w:tc>
          <w:tcPr>
            <w:tcW w:w="680"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960</w:t>
            </w:r>
          </w:p>
        </w:tc>
        <w:tc>
          <w:tcPr>
            <w:tcW w:w="680"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0103</w:t>
            </w:r>
          </w:p>
        </w:tc>
        <w:tc>
          <w:tcPr>
            <w:tcW w:w="1304"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67 5 01 00150</w:t>
            </w:r>
          </w:p>
        </w:tc>
        <w:tc>
          <w:tcPr>
            <w:tcW w:w="680"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121</w:t>
            </w:r>
          </w:p>
        </w:tc>
        <w:tc>
          <w:tcPr>
            <w:tcW w:w="794"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211</w:t>
            </w:r>
          </w:p>
        </w:tc>
        <w:tc>
          <w:tcPr>
            <w:tcW w:w="2211"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outlineLvl w:val="0"/>
              <w:rPr>
                <w:sz w:val="18"/>
                <w:szCs w:val="18"/>
              </w:rPr>
            </w:pPr>
            <w:r w:rsidRPr="00493FF6">
              <w:rPr>
                <w:sz w:val="18"/>
                <w:szCs w:val="18"/>
              </w:rPr>
              <w:t>Заработная плата</w:t>
            </w:r>
          </w:p>
        </w:tc>
        <w:tc>
          <w:tcPr>
            <w:tcW w:w="1432"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67 595 290,00</w:t>
            </w:r>
          </w:p>
        </w:tc>
        <w:tc>
          <w:tcPr>
            <w:tcW w:w="1434"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67 111 117,03</w:t>
            </w:r>
          </w:p>
        </w:tc>
        <w:tc>
          <w:tcPr>
            <w:tcW w:w="1134"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99,3%</w:t>
            </w:r>
          </w:p>
        </w:tc>
      </w:tr>
      <w:tr w:rsidR="0055668B" w:rsidRPr="00C70379" w:rsidTr="00BE371C">
        <w:trPr>
          <w:jc w:val="center"/>
        </w:trPr>
        <w:tc>
          <w:tcPr>
            <w:tcW w:w="680"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960</w:t>
            </w:r>
          </w:p>
        </w:tc>
        <w:tc>
          <w:tcPr>
            <w:tcW w:w="680"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0103</w:t>
            </w:r>
          </w:p>
        </w:tc>
        <w:tc>
          <w:tcPr>
            <w:tcW w:w="1304"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67 5 01 00150</w:t>
            </w:r>
          </w:p>
        </w:tc>
        <w:tc>
          <w:tcPr>
            <w:tcW w:w="680"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129</w:t>
            </w:r>
          </w:p>
        </w:tc>
        <w:tc>
          <w:tcPr>
            <w:tcW w:w="794"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213</w:t>
            </w:r>
          </w:p>
        </w:tc>
        <w:tc>
          <w:tcPr>
            <w:tcW w:w="2211" w:type="dxa"/>
            <w:tcBorders>
              <w:top w:val="single" w:sz="4" w:space="0" w:color="auto"/>
              <w:left w:val="single" w:sz="4" w:space="0" w:color="auto"/>
              <w:bottom w:val="single" w:sz="4" w:space="0" w:color="auto"/>
              <w:right w:val="single" w:sz="4" w:space="0" w:color="auto"/>
            </w:tcBorders>
          </w:tcPr>
          <w:p w:rsidR="0055668B" w:rsidRDefault="0055668B" w:rsidP="00BE371C">
            <w:pPr>
              <w:outlineLvl w:val="0"/>
              <w:rPr>
                <w:sz w:val="18"/>
                <w:szCs w:val="18"/>
              </w:rPr>
            </w:pPr>
            <w:r w:rsidRPr="00493FF6">
              <w:rPr>
                <w:sz w:val="18"/>
                <w:szCs w:val="18"/>
              </w:rPr>
              <w:t xml:space="preserve">Начисления на выплаты </w:t>
            </w:r>
          </w:p>
          <w:p w:rsidR="0055668B" w:rsidRPr="00493FF6" w:rsidRDefault="0055668B" w:rsidP="00BE371C">
            <w:pPr>
              <w:outlineLvl w:val="0"/>
              <w:rPr>
                <w:sz w:val="18"/>
                <w:szCs w:val="18"/>
              </w:rPr>
            </w:pPr>
            <w:r w:rsidRPr="00493FF6">
              <w:rPr>
                <w:sz w:val="18"/>
                <w:szCs w:val="18"/>
              </w:rPr>
              <w:t>по оплате труда</w:t>
            </w:r>
          </w:p>
        </w:tc>
        <w:tc>
          <w:tcPr>
            <w:tcW w:w="1432"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14 413 740,00</w:t>
            </w:r>
          </w:p>
        </w:tc>
        <w:tc>
          <w:tcPr>
            <w:tcW w:w="1434"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14 372 064,53</w:t>
            </w:r>
          </w:p>
        </w:tc>
        <w:tc>
          <w:tcPr>
            <w:tcW w:w="1134"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99,7%</w:t>
            </w:r>
          </w:p>
        </w:tc>
      </w:tr>
      <w:tr w:rsidR="0055668B" w:rsidRPr="00C70379" w:rsidTr="00BE371C">
        <w:trPr>
          <w:jc w:val="center"/>
        </w:trPr>
        <w:tc>
          <w:tcPr>
            <w:tcW w:w="680"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960</w:t>
            </w:r>
          </w:p>
        </w:tc>
        <w:tc>
          <w:tcPr>
            <w:tcW w:w="680"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0103</w:t>
            </w:r>
          </w:p>
        </w:tc>
        <w:tc>
          <w:tcPr>
            <w:tcW w:w="1304"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67 5 01 00150</w:t>
            </w:r>
          </w:p>
        </w:tc>
        <w:tc>
          <w:tcPr>
            <w:tcW w:w="680"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122</w:t>
            </w:r>
          </w:p>
        </w:tc>
        <w:tc>
          <w:tcPr>
            <w:tcW w:w="794"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212</w:t>
            </w:r>
          </w:p>
        </w:tc>
        <w:tc>
          <w:tcPr>
            <w:tcW w:w="2211"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outlineLvl w:val="0"/>
              <w:rPr>
                <w:sz w:val="18"/>
                <w:szCs w:val="18"/>
              </w:rPr>
            </w:pPr>
            <w:r w:rsidRPr="00493FF6">
              <w:rPr>
                <w:sz w:val="18"/>
                <w:szCs w:val="18"/>
              </w:rPr>
              <w:t>Прочие выплаты</w:t>
            </w:r>
          </w:p>
        </w:tc>
        <w:tc>
          <w:tcPr>
            <w:tcW w:w="1432"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12 702 400,00</w:t>
            </w:r>
          </w:p>
        </w:tc>
        <w:tc>
          <w:tcPr>
            <w:tcW w:w="1434"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10 544 064,09</w:t>
            </w:r>
          </w:p>
        </w:tc>
        <w:tc>
          <w:tcPr>
            <w:tcW w:w="1134"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83,0%</w:t>
            </w:r>
          </w:p>
        </w:tc>
      </w:tr>
      <w:tr w:rsidR="0055668B" w:rsidRPr="00C70379" w:rsidTr="00BE371C">
        <w:trPr>
          <w:jc w:val="center"/>
        </w:trPr>
        <w:tc>
          <w:tcPr>
            <w:tcW w:w="680"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960</w:t>
            </w:r>
          </w:p>
        </w:tc>
        <w:tc>
          <w:tcPr>
            <w:tcW w:w="680"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0103</w:t>
            </w:r>
          </w:p>
        </w:tc>
        <w:tc>
          <w:tcPr>
            <w:tcW w:w="1304"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67 5 01 00150</w:t>
            </w:r>
          </w:p>
        </w:tc>
        <w:tc>
          <w:tcPr>
            <w:tcW w:w="680"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123</w:t>
            </w:r>
          </w:p>
        </w:tc>
        <w:tc>
          <w:tcPr>
            <w:tcW w:w="794"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226</w:t>
            </w:r>
          </w:p>
        </w:tc>
        <w:tc>
          <w:tcPr>
            <w:tcW w:w="2211"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outlineLvl w:val="0"/>
              <w:rPr>
                <w:sz w:val="18"/>
                <w:szCs w:val="18"/>
              </w:rPr>
            </w:pPr>
            <w:r w:rsidRPr="00493FF6">
              <w:rPr>
                <w:sz w:val="18"/>
                <w:szCs w:val="18"/>
              </w:rPr>
              <w:t>Прочие работы, услуги</w:t>
            </w:r>
          </w:p>
        </w:tc>
        <w:tc>
          <w:tcPr>
            <w:tcW w:w="1432"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6 574 900,00</w:t>
            </w:r>
          </w:p>
        </w:tc>
        <w:tc>
          <w:tcPr>
            <w:tcW w:w="1434"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6 421 692,00</w:t>
            </w:r>
          </w:p>
        </w:tc>
        <w:tc>
          <w:tcPr>
            <w:tcW w:w="1134"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97,7%</w:t>
            </w:r>
          </w:p>
        </w:tc>
      </w:tr>
      <w:tr w:rsidR="0055668B" w:rsidRPr="00C70379" w:rsidTr="00BE371C">
        <w:trPr>
          <w:jc w:val="center"/>
        </w:trPr>
        <w:tc>
          <w:tcPr>
            <w:tcW w:w="6349" w:type="dxa"/>
            <w:gridSpan w:val="6"/>
            <w:tcBorders>
              <w:top w:val="single" w:sz="4" w:space="0" w:color="auto"/>
              <w:left w:val="single" w:sz="4" w:space="0" w:color="auto"/>
              <w:bottom w:val="single" w:sz="4" w:space="0" w:color="auto"/>
              <w:right w:val="single" w:sz="4" w:space="0" w:color="auto"/>
            </w:tcBorders>
          </w:tcPr>
          <w:p w:rsidR="0055668B" w:rsidRPr="00493FF6" w:rsidRDefault="0055668B" w:rsidP="00BE371C">
            <w:pPr>
              <w:outlineLvl w:val="0"/>
              <w:rPr>
                <w:b/>
                <w:bCs/>
                <w:sz w:val="18"/>
                <w:szCs w:val="18"/>
              </w:rPr>
            </w:pPr>
            <w:r w:rsidRPr="00493FF6">
              <w:rPr>
                <w:b/>
                <w:bCs/>
                <w:sz w:val="18"/>
                <w:szCs w:val="18"/>
              </w:rPr>
              <w:t>Другие вопросы в области социальной политики</w:t>
            </w:r>
          </w:p>
        </w:tc>
        <w:tc>
          <w:tcPr>
            <w:tcW w:w="1432"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b/>
                <w:bCs/>
                <w:sz w:val="18"/>
                <w:szCs w:val="18"/>
              </w:rPr>
            </w:pPr>
            <w:r w:rsidRPr="00493FF6">
              <w:rPr>
                <w:b/>
                <w:bCs/>
                <w:sz w:val="18"/>
                <w:szCs w:val="18"/>
              </w:rPr>
              <w:t>524 576,10</w:t>
            </w:r>
          </w:p>
        </w:tc>
        <w:tc>
          <w:tcPr>
            <w:tcW w:w="1434"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b/>
                <w:bCs/>
                <w:sz w:val="18"/>
                <w:szCs w:val="18"/>
              </w:rPr>
            </w:pPr>
            <w:r w:rsidRPr="00493FF6">
              <w:rPr>
                <w:b/>
                <w:bCs/>
                <w:sz w:val="18"/>
                <w:szCs w:val="18"/>
              </w:rPr>
              <w:t>506 980,10</w:t>
            </w:r>
          </w:p>
        </w:tc>
        <w:tc>
          <w:tcPr>
            <w:tcW w:w="1134"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b/>
                <w:sz w:val="18"/>
                <w:szCs w:val="18"/>
              </w:rPr>
            </w:pPr>
            <w:r w:rsidRPr="00493FF6">
              <w:rPr>
                <w:b/>
                <w:sz w:val="18"/>
                <w:szCs w:val="18"/>
              </w:rPr>
              <w:t>96,6%</w:t>
            </w:r>
          </w:p>
        </w:tc>
      </w:tr>
      <w:tr w:rsidR="0055668B" w:rsidRPr="00C70379" w:rsidTr="00BE371C">
        <w:trPr>
          <w:jc w:val="center"/>
        </w:trPr>
        <w:tc>
          <w:tcPr>
            <w:tcW w:w="680"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960</w:t>
            </w:r>
          </w:p>
        </w:tc>
        <w:tc>
          <w:tcPr>
            <w:tcW w:w="680"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1006</w:t>
            </w:r>
          </w:p>
        </w:tc>
        <w:tc>
          <w:tcPr>
            <w:tcW w:w="1304"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68 9 01 13860</w:t>
            </w:r>
          </w:p>
        </w:tc>
        <w:tc>
          <w:tcPr>
            <w:tcW w:w="680"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122</w:t>
            </w:r>
          </w:p>
        </w:tc>
        <w:tc>
          <w:tcPr>
            <w:tcW w:w="794"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262</w:t>
            </w:r>
          </w:p>
        </w:tc>
        <w:tc>
          <w:tcPr>
            <w:tcW w:w="2211"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outlineLvl w:val="0"/>
              <w:rPr>
                <w:sz w:val="18"/>
                <w:szCs w:val="18"/>
              </w:rPr>
            </w:pPr>
            <w:r w:rsidRPr="00493FF6">
              <w:rPr>
                <w:sz w:val="18"/>
                <w:szCs w:val="18"/>
              </w:rPr>
              <w:t>Пособия по социальной помощи населению</w:t>
            </w:r>
          </w:p>
        </w:tc>
        <w:tc>
          <w:tcPr>
            <w:tcW w:w="1432"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431 476,10</w:t>
            </w:r>
          </w:p>
        </w:tc>
        <w:tc>
          <w:tcPr>
            <w:tcW w:w="1434"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431 476,10</w:t>
            </w:r>
          </w:p>
        </w:tc>
        <w:tc>
          <w:tcPr>
            <w:tcW w:w="1134"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100,0%</w:t>
            </w:r>
          </w:p>
        </w:tc>
      </w:tr>
      <w:tr w:rsidR="0055668B" w:rsidRPr="00C70379" w:rsidTr="00BE371C">
        <w:trPr>
          <w:jc w:val="center"/>
        </w:trPr>
        <w:tc>
          <w:tcPr>
            <w:tcW w:w="680"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960</w:t>
            </w:r>
          </w:p>
        </w:tc>
        <w:tc>
          <w:tcPr>
            <w:tcW w:w="680"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1006</w:t>
            </w:r>
          </w:p>
        </w:tc>
        <w:tc>
          <w:tcPr>
            <w:tcW w:w="1304"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68 9 01 13860</w:t>
            </w:r>
          </w:p>
        </w:tc>
        <w:tc>
          <w:tcPr>
            <w:tcW w:w="680"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321</w:t>
            </w:r>
          </w:p>
        </w:tc>
        <w:tc>
          <w:tcPr>
            <w:tcW w:w="794"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263</w:t>
            </w:r>
          </w:p>
        </w:tc>
        <w:tc>
          <w:tcPr>
            <w:tcW w:w="2211"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ind w:right="-57"/>
              <w:outlineLvl w:val="0"/>
              <w:rPr>
                <w:spacing w:val="-8"/>
                <w:sz w:val="18"/>
                <w:szCs w:val="18"/>
              </w:rPr>
            </w:pPr>
            <w:r w:rsidRPr="00493FF6">
              <w:rPr>
                <w:sz w:val="18"/>
                <w:szCs w:val="18"/>
              </w:rPr>
              <w:t>Пенсии, пособия, выплачиваемые организациями сектора</w:t>
            </w:r>
            <w:r w:rsidRPr="00493FF6">
              <w:rPr>
                <w:spacing w:val="-8"/>
                <w:sz w:val="18"/>
                <w:szCs w:val="18"/>
              </w:rPr>
              <w:t xml:space="preserve"> государственного управления</w:t>
            </w:r>
          </w:p>
        </w:tc>
        <w:tc>
          <w:tcPr>
            <w:tcW w:w="1432"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93 100,00</w:t>
            </w:r>
          </w:p>
        </w:tc>
        <w:tc>
          <w:tcPr>
            <w:tcW w:w="1434"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75 504,00</w:t>
            </w:r>
          </w:p>
        </w:tc>
        <w:tc>
          <w:tcPr>
            <w:tcW w:w="1134"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outlineLvl w:val="0"/>
              <w:rPr>
                <w:sz w:val="18"/>
                <w:szCs w:val="18"/>
              </w:rPr>
            </w:pPr>
            <w:r w:rsidRPr="00493FF6">
              <w:rPr>
                <w:sz w:val="18"/>
                <w:szCs w:val="18"/>
              </w:rPr>
              <w:t>81,1%</w:t>
            </w:r>
          </w:p>
        </w:tc>
      </w:tr>
      <w:tr w:rsidR="0055668B" w:rsidRPr="00A70DA2" w:rsidTr="00BE371C">
        <w:trPr>
          <w:jc w:val="center"/>
        </w:trPr>
        <w:tc>
          <w:tcPr>
            <w:tcW w:w="6349" w:type="dxa"/>
            <w:gridSpan w:val="6"/>
            <w:tcBorders>
              <w:top w:val="single" w:sz="4" w:space="0" w:color="auto"/>
              <w:left w:val="single" w:sz="4" w:space="0" w:color="auto"/>
              <w:bottom w:val="single" w:sz="4" w:space="0" w:color="auto"/>
              <w:right w:val="single" w:sz="4" w:space="0" w:color="auto"/>
            </w:tcBorders>
          </w:tcPr>
          <w:p w:rsidR="0055668B" w:rsidRPr="00493FF6" w:rsidRDefault="0055668B" w:rsidP="00BE371C">
            <w:pPr>
              <w:rPr>
                <w:b/>
                <w:bCs/>
                <w:sz w:val="18"/>
                <w:szCs w:val="18"/>
              </w:rPr>
            </w:pPr>
            <w:r w:rsidRPr="00493FF6">
              <w:rPr>
                <w:b/>
                <w:bCs/>
                <w:sz w:val="18"/>
                <w:szCs w:val="18"/>
              </w:rPr>
              <w:t xml:space="preserve">Всего расходов на обеспечение деятельности </w:t>
            </w:r>
            <w:r w:rsidRPr="00493FF6">
              <w:rPr>
                <w:b/>
                <w:bCs/>
                <w:sz w:val="18"/>
                <w:szCs w:val="18"/>
              </w:rPr>
              <w:br/>
              <w:t>Законодательного собрания Ленинградской области</w:t>
            </w:r>
          </w:p>
        </w:tc>
        <w:tc>
          <w:tcPr>
            <w:tcW w:w="1432"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rPr>
                <w:b/>
                <w:bCs/>
                <w:sz w:val="18"/>
                <w:szCs w:val="18"/>
              </w:rPr>
            </w:pPr>
            <w:r w:rsidRPr="00493FF6">
              <w:rPr>
                <w:b/>
                <w:bCs/>
                <w:sz w:val="18"/>
                <w:szCs w:val="18"/>
              </w:rPr>
              <w:t>606 226 900,00</w:t>
            </w:r>
          </w:p>
        </w:tc>
        <w:tc>
          <w:tcPr>
            <w:tcW w:w="1434"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rPr>
                <w:b/>
                <w:bCs/>
                <w:sz w:val="18"/>
                <w:szCs w:val="18"/>
              </w:rPr>
            </w:pPr>
            <w:r w:rsidRPr="00493FF6">
              <w:rPr>
                <w:b/>
                <w:bCs/>
                <w:sz w:val="18"/>
                <w:szCs w:val="18"/>
              </w:rPr>
              <w:t>566 280 501,40</w:t>
            </w:r>
          </w:p>
        </w:tc>
        <w:tc>
          <w:tcPr>
            <w:tcW w:w="1134" w:type="dxa"/>
            <w:tcBorders>
              <w:top w:val="single" w:sz="4" w:space="0" w:color="auto"/>
              <w:left w:val="single" w:sz="4" w:space="0" w:color="auto"/>
              <w:bottom w:val="single" w:sz="4" w:space="0" w:color="auto"/>
              <w:right w:val="single" w:sz="4" w:space="0" w:color="auto"/>
            </w:tcBorders>
          </w:tcPr>
          <w:p w:rsidR="0055668B" w:rsidRPr="00493FF6" w:rsidRDefault="0055668B" w:rsidP="00BE371C">
            <w:pPr>
              <w:jc w:val="center"/>
              <w:rPr>
                <w:b/>
                <w:bCs/>
                <w:sz w:val="18"/>
                <w:szCs w:val="18"/>
              </w:rPr>
            </w:pPr>
            <w:r w:rsidRPr="00493FF6">
              <w:rPr>
                <w:b/>
                <w:bCs/>
                <w:sz w:val="18"/>
                <w:szCs w:val="18"/>
              </w:rPr>
              <w:t>93,4%</w:t>
            </w:r>
          </w:p>
        </w:tc>
      </w:tr>
    </w:tbl>
    <w:p w:rsidR="00764EDD" w:rsidRPr="00DE5CEE" w:rsidRDefault="00764EDD" w:rsidP="0055668B">
      <w:pPr>
        <w:pStyle w:val="02"/>
      </w:pPr>
    </w:p>
    <w:sectPr w:rsidR="00764EDD" w:rsidRPr="00DE5CEE" w:rsidSect="00BE371C">
      <w:headerReference w:type="default" r:id="rId33"/>
      <w:headerReference w:type="first" r:id="rId34"/>
      <w:pgSz w:w="11906" w:h="16838"/>
      <w:pgMar w:top="964" w:right="737" w:bottom="284" w:left="153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14031" w:rsidRDefault="00914031" w:rsidP="00D64F13">
      <w:pPr>
        <w:spacing w:after="0" w:line="240" w:lineRule="auto"/>
      </w:pPr>
      <w:r>
        <w:separator/>
      </w:r>
    </w:p>
  </w:endnote>
  <w:endnote w:type="continuationSeparator" w:id="1">
    <w:p w:rsidR="00914031" w:rsidRDefault="00914031" w:rsidP="00D64F1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DL">
    <w:altName w:val="Arial"/>
    <w:panose1 w:val="00000000000000000000"/>
    <w:charset w:val="CC"/>
    <w:family w:val="auto"/>
    <w:notTrueType/>
    <w:pitch w:val="variable"/>
    <w:sig w:usb0="00000203" w:usb1="00000000" w:usb2="00000000" w:usb3="00000000" w:csb0="00000005" w:csb1="00000000"/>
  </w:font>
  <w:font w:name="Century Schoolbook">
    <w:panose1 w:val="02040604050505020304"/>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14031" w:rsidRDefault="00914031" w:rsidP="00D64F13">
      <w:pPr>
        <w:spacing w:after="0" w:line="240" w:lineRule="auto"/>
      </w:pPr>
      <w:r>
        <w:separator/>
      </w:r>
    </w:p>
  </w:footnote>
  <w:footnote w:type="continuationSeparator" w:id="1">
    <w:p w:rsidR="00914031" w:rsidRDefault="00914031" w:rsidP="00D64F1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994018"/>
      <w:docPartObj>
        <w:docPartGallery w:val="Page Numbers (Top of Page)"/>
        <w:docPartUnique/>
      </w:docPartObj>
    </w:sdtPr>
    <w:sdtEndPr>
      <w:rPr>
        <w:rFonts w:ascii="Times New Roman" w:hAnsi="Times New Roman" w:cs="Times New Roman"/>
        <w:sz w:val="24"/>
      </w:rPr>
    </w:sdtEndPr>
    <w:sdtContent>
      <w:p w:rsidR="00914031" w:rsidRPr="007F2837" w:rsidRDefault="007C3DA6">
        <w:pPr>
          <w:pStyle w:val="ab"/>
          <w:jc w:val="right"/>
          <w:rPr>
            <w:rFonts w:ascii="Times New Roman" w:hAnsi="Times New Roman" w:cs="Times New Roman"/>
            <w:sz w:val="24"/>
          </w:rPr>
        </w:pPr>
        <w:r w:rsidRPr="007F2837">
          <w:rPr>
            <w:rFonts w:ascii="Times New Roman" w:hAnsi="Times New Roman" w:cs="Times New Roman"/>
            <w:sz w:val="24"/>
          </w:rPr>
          <w:fldChar w:fldCharType="begin"/>
        </w:r>
        <w:r w:rsidR="00914031" w:rsidRPr="007F2837">
          <w:rPr>
            <w:rFonts w:ascii="Times New Roman" w:hAnsi="Times New Roman" w:cs="Times New Roman"/>
            <w:sz w:val="24"/>
          </w:rPr>
          <w:instrText xml:space="preserve"> PAGE   \* MERGEFORMAT </w:instrText>
        </w:r>
        <w:r w:rsidRPr="007F2837">
          <w:rPr>
            <w:rFonts w:ascii="Times New Roman" w:hAnsi="Times New Roman" w:cs="Times New Roman"/>
            <w:sz w:val="24"/>
          </w:rPr>
          <w:fldChar w:fldCharType="separate"/>
        </w:r>
        <w:r w:rsidR="00A846DF">
          <w:rPr>
            <w:rFonts w:ascii="Times New Roman" w:hAnsi="Times New Roman" w:cs="Times New Roman"/>
            <w:noProof/>
            <w:sz w:val="24"/>
          </w:rPr>
          <w:t>174</w:t>
        </w:r>
        <w:r w:rsidRPr="007F2837">
          <w:rPr>
            <w:rFonts w:ascii="Times New Roman" w:hAnsi="Times New Roman" w:cs="Times New Roman"/>
            <w:sz w:val="24"/>
          </w:rPr>
          <w:fldChar w:fldCharType="end"/>
        </w:r>
      </w:p>
    </w:sdtContent>
  </w:sdt>
  <w:p w:rsidR="00914031" w:rsidRPr="007F2837" w:rsidRDefault="00914031">
    <w:pPr>
      <w:pStyle w:val="ab"/>
      <w:rPr>
        <w:rFonts w:ascii="Times New Roman" w:hAnsi="Times New Roman" w:cs="Times New Roman"/>
        <w:sz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031" w:rsidRPr="00B21800" w:rsidRDefault="00914031">
    <w:pPr>
      <w:pStyle w:val="ab"/>
      <w:jc w:val="right"/>
      <w:rPr>
        <w:rFonts w:ascii="Times New Roman" w:hAnsi="Times New Roman" w:cs="Times New Roman"/>
        <w:sz w:val="24"/>
      </w:rPr>
    </w:pPr>
  </w:p>
  <w:p w:rsidR="00914031" w:rsidRPr="00B21800" w:rsidRDefault="00914031">
    <w:pPr>
      <w:pStyle w:val="ab"/>
      <w:rPr>
        <w:rFonts w:ascii="Times New Roman" w:hAnsi="Times New Roman" w:cs="Times New Roman"/>
        <w:sz w:val="24"/>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031" w:rsidRPr="007F2837" w:rsidRDefault="007C3DA6">
    <w:pPr>
      <w:pStyle w:val="ab"/>
      <w:jc w:val="right"/>
      <w:rPr>
        <w:rFonts w:ascii="Times New Roman" w:hAnsi="Times New Roman" w:cs="Times New Roman"/>
        <w:sz w:val="24"/>
      </w:rPr>
    </w:pPr>
    <w:r w:rsidRPr="007F2837">
      <w:rPr>
        <w:rFonts w:ascii="Times New Roman" w:hAnsi="Times New Roman" w:cs="Times New Roman"/>
        <w:sz w:val="24"/>
      </w:rPr>
      <w:fldChar w:fldCharType="begin"/>
    </w:r>
    <w:r w:rsidR="00914031" w:rsidRPr="007F2837">
      <w:rPr>
        <w:rFonts w:ascii="Times New Roman" w:hAnsi="Times New Roman" w:cs="Times New Roman"/>
        <w:sz w:val="24"/>
      </w:rPr>
      <w:instrText xml:space="preserve"> PAGE   \* MERGEFORMAT </w:instrText>
    </w:r>
    <w:r w:rsidRPr="007F2837">
      <w:rPr>
        <w:rFonts w:ascii="Times New Roman" w:hAnsi="Times New Roman" w:cs="Times New Roman"/>
        <w:sz w:val="24"/>
      </w:rPr>
      <w:fldChar w:fldCharType="separate"/>
    </w:r>
    <w:r w:rsidR="00914031">
      <w:rPr>
        <w:rFonts w:ascii="Times New Roman" w:hAnsi="Times New Roman" w:cs="Times New Roman"/>
        <w:noProof/>
        <w:sz w:val="24"/>
      </w:rPr>
      <w:t>253</w:t>
    </w:r>
    <w:r w:rsidRPr="007F2837">
      <w:rPr>
        <w:rFonts w:ascii="Times New Roman" w:hAnsi="Times New Roman" w:cs="Times New Roman"/>
        <w:sz w:val="24"/>
      </w:rPr>
      <w:fldChar w:fldCharType="end"/>
    </w:r>
  </w:p>
  <w:p w:rsidR="00914031" w:rsidRPr="007F2837" w:rsidRDefault="00914031">
    <w:pPr>
      <w:pStyle w:val="ab"/>
      <w:rPr>
        <w:rFonts w:ascii="Times New Roman" w:hAnsi="Times New Roman" w:cs="Times New Roman"/>
        <w:sz w:val="24"/>
      </w:rP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031" w:rsidRPr="00B21800" w:rsidRDefault="007C3DA6">
    <w:pPr>
      <w:pStyle w:val="ab"/>
      <w:jc w:val="right"/>
      <w:rPr>
        <w:rFonts w:ascii="Times New Roman" w:hAnsi="Times New Roman" w:cs="Times New Roman"/>
        <w:sz w:val="24"/>
      </w:rPr>
    </w:pPr>
    <w:r w:rsidRPr="00B21800">
      <w:rPr>
        <w:rFonts w:ascii="Times New Roman" w:hAnsi="Times New Roman" w:cs="Times New Roman"/>
        <w:sz w:val="24"/>
      </w:rPr>
      <w:fldChar w:fldCharType="begin"/>
    </w:r>
    <w:r w:rsidR="00914031" w:rsidRPr="00B21800">
      <w:rPr>
        <w:rFonts w:ascii="Times New Roman" w:hAnsi="Times New Roman" w:cs="Times New Roman"/>
        <w:sz w:val="24"/>
      </w:rPr>
      <w:instrText xml:space="preserve"> PAGE   \* MERGEFORMAT </w:instrText>
    </w:r>
    <w:r w:rsidRPr="00B21800">
      <w:rPr>
        <w:rFonts w:ascii="Times New Roman" w:hAnsi="Times New Roman" w:cs="Times New Roman"/>
        <w:sz w:val="24"/>
      </w:rPr>
      <w:fldChar w:fldCharType="separate"/>
    </w:r>
    <w:r w:rsidR="00A846DF">
      <w:rPr>
        <w:rFonts w:ascii="Times New Roman" w:hAnsi="Times New Roman" w:cs="Times New Roman"/>
        <w:noProof/>
        <w:sz w:val="24"/>
      </w:rPr>
      <w:t>250</w:t>
    </w:r>
    <w:r w:rsidRPr="00B21800">
      <w:rPr>
        <w:rFonts w:ascii="Times New Roman" w:hAnsi="Times New Roman" w:cs="Times New Roman"/>
        <w:sz w:val="24"/>
      </w:rPr>
      <w:fldChar w:fldCharType="end"/>
    </w:r>
  </w:p>
  <w:p w:rsidR="00914031" w:rsidRPr="00B21800" w:rsidRDefault="00914031">
    <w:pPr>
      <w:pStyle w:val="ab"/>
      <w:rPr>
        <w:rFonts w:ascii="Times New Roman" w:hAnsi="Times New Roman" w:cs="Times New Roman"/>
        <w:sz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1F1E01"/>
    <w:multiLevelType w:val="hybridMultilevel"/>
    <w:tmpl w:val="B818EA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51039F0"/>
    <w:multiLevelType w:val="hybridMultilevel"/>
    <w:tmpl w:val="5410677E"/>
    <w:lvl w:ilvl="0" w:tplc="0EFE73DA">
      <w:start w:val="1"/>
      <w:numFmt w:val="decimal"/>
      <w:lvlText w:val="%1."/>
      <w:lvlJc w:val="left"/>
      <w:pPr>
        <w:ind w:left="1068" w:hanging="360"/>
      </w:pPr>
      <w:rPr>
        <w:rFonts w:hint="default"/>
        <w:b w:val="0"/>
        <w:sz w:val="28"/>
      </w:rPr>
    </w:lvl>
    <w:lvl w:ilvl="1" w:tplc="04190011">
      <w:start w:val="1"/>
      <w:numFmt w:val="decimal"/>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A4B5CD0"/>
    <w:multiLevelType w:val="hybridMultilevel"/>
    <w:tmpl w:val="E1FC3A1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1C1057C1"/>
    <w:multiLevelType w:val="hybridMultilevel"/>
    <w:tmpl w:val="84202D62"/>
    <w:lvl w:ilvl="0" w:tplc="8416A128">
      <w:start w:val="1"/>
      <w:numFmt w:val="decimal"/>
      <w:lvlText w:val="%1)"/>
      <w:lvlJc w:val="left"/>
      <w:pPr>
        <w:ind w:left="360" w:hanging="360"/>
      </w:pPr>
      <w:rPr>
        <w:b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271E6EE8"/>
    <w:multiLevelType w:val="hybridMultilevel"/>
    <w:tmpl w:val="7C369ABC"/>
    <w:lvl w:ilvl="0" w:tplc="04190001">
      <w:start w:val="1"/>
      <w:numFmt w:val="bullet"/>
      <w:lvlText w:val=""/>
      <w:lvlJc w:val="left"/>
      <w:pPr>
        <w:ind w:left="360" w:hanging="360"/>
      </w:pPr>
      <w:rPr>
        <w:rFonts w:ascii="Symbol" w:hAnsi="Symbol"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
    <w:nsid w:val="2C9A4FED"/>
    <w:multiLevelType w:val="hybridMultilevel"/>
    <w:tmpl w:val="F2A8E01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2CDF12C8"/>
    <w:multiLevelType w:val="hybridMultilevel"/>
    <w:tmpl w:val="8C144440"/>
    <w:lvl w:ilvl="0" w:tplc="6DF49300">
      <w:start w:val="1"/>
      <w:numFmt w:val="decimal"/>
      <w:lvlText w:val="%1"/>
      <w:lvlJc w:val="right"/>
      <w:pPr>
        <w:tabs>
          <w:tab w:val="num" w:pos="502"/>
        </w:tabs>
        <w:ind w:left="502" w:hanging="360"/>
      </w:pPr>
      <w:rPr>
        <w:rFonts w:hint="default"/>
        <w:b w:val="0"/>
        <w:i w:val="0"/>
        <w:sz w:val="24"/>
      </w:rPr>
    </w:lvl>
    <w:lvl w:ilvl="1" w:tplc="04190019" w:tentative="1">
      <w:start w:val="1"/>
      <w:numFmt w:val="lowerLetter"/>
      <w:lvlText w:val="%2."/>
      <w:lvlJc w:val="left"/>
      <w:pPr>
        <w:tabs>
          <w:tab w:val="num" w:pos="1222"/>
        </w:tabs>
        <w:ind w:left="1222" w:hanging="360"/>
      </w:pPr>
    </w:lvl>
    <w:lvl w:ilvl="2" w:tplc="0419001B" w:tentative="1">
      <w:start w:val="1"/>
      <w:numFmt w:val="lowerRoman"/>
      <w:lvlText w:val="%3."/>
      <w:lvlJc w:val="right"/>
      <w:pPr>
        <w:tabs>
          <w:tab w:val="num" w:pos="1942"/>
        </w:tabs>
        <w:ind w:left="1942" w:hanging="180"/>
      </w:pPr>
    </w:lvl>
    <w:lvl w:ilvl="3" w:tplc="0419000F" w:tentative="1">
      <w:start w:val="1"/>
      <w:numFmt w:val="decimal"/>
      <w:lvlText w:val="%4."/>
      <w:lvlJc w:val="left"/>
      <w:pPr>
        <w:tabs>
          <w:tab w:val="num" w:pos="2662"/>
        </w:tabs>
        <w:ind w:left="2662" w:hanging="360"/>
      </w:pPr>
    </w:lvl>
    <w:lvl w:ilvl="4" w:tplc="04190019" w:tentative="1">
      <w:start w:val="1"/>
      <w:numFmt w:val="lowerLetter"/>
      <w:lvlText w:val="%5."/>
      <w:lvlJc w:val="left"/>
      <w:pPr>
        <w:tabs>
          <w:tab w:val="num" w:pos="3382"/>
        </w:tabs>
        <w:ind w:left="3382" w:hanging="360"/>
      </w:pPr>
    </w:lvl>
    <w:lvl w:ilvl="5" w:tplc="0419001B" w:tentative="1">
      <w:start w:val="1"/>
      <w:numFmt w:val="lowerRoman"/>
      <w:lvlText w:val="%6."/>
      <w:lvlJc w:val="right"/>
      <w:pPr>
        <w:tabs>
          <w:tab w:val="num" w:pos="4102"/>
        </w:tabs>
        <w:ind w:left="4102" w:hanging="180"/>
      </w:pPr>
    </w:lvl>
    <w:lvl w:ilvl="6" w:tplc="0419000F" w:tentative="1">
      <w:start w:val="1"/>
      <w:numFmt w:val="decimal"/>
      <w:lvlText w:val="%7."/>
      <w:lvlJc w:val="left"/>
      <w:pPr>
        <w:tabs>
          <w:tab w:val="num" w:pos="4822"/>
        </w:tabs>
        <w:ind w:left="4822" w:hanging="360"/>
      </w:pPr>
    </w:lvl>
    <w:lvl w:ilvl="7" w:tplc="04190019" w:tentative="1">
      <w:start w:val="1"/>
      <w:numFmt w:val="lowerLetter"/>
      <w:lvlText w:val="%8."/>
      <w:lvlJc w:val="left"/>
      <w:pPr>
        <w:tabs>
          <w:tab w:val="num" w:pos="5542"/>
        </w:tabs>
        <w:ind w:left="5542" w:hanging="360"/>
      </w:pPr>
    </w:lvl>
    <w:lvl w:ilvl="8" w:tplc="0419001B" w:tentative="1">
      <w:start w:val="1"/>
      <w:numFmt w:val="lowerRoman"/>
      <w:lvlText w:val="%9."/>
      <w:lvlJc w:val="right"/>
      <w:pPr>
        <w:tabs>
          <w:tab w:val="num" w:pos="6262"/>
        </w:tabs>
        <w:ind w:left="6262" w:hanging="180"/>
      </w:pPr>
    </w:lvl>
  </w:abstractNum>
  <w:abstractNum w:abstractNumId="7">
    <w:nsid w:val="2EA108A2"/>
    <w:multiLevelType w:val="hybridMultilevel"/>
    <w:tmpl w:val="D602C340"/>
    <w:lvl w:ilvl="0" w:tplc="5868E87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
    <w:nsid w:val="30C23414"/>
    <w:multiLevelType w:val="hybridMultilevel"/>
    <w:tmpl w:val="550AB97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39EA13E3"/>
    <w:multiLevelType w:val="hybridMultilevel"/>
    <w:tmpl w:val="02F26DCA"/>
    <w:lvl w:ilvl="0" w:tplc="377E4022">
      <w:start w:val="1"/>
      <w:numFmt w:val="decimal"/>
      <w:lvlText w:val="%1."/>
      <w:lvlJc w:val="left"/>
      <w:pPr>
        <w:ind w:left="1068" w:hanging="360"/>
      </w:pPr>
      <w:rPr>
        <w:rFonts w:hint="default"/>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0">
    <w:nsid w:val="3E063A35"/>
    <w:multiLevelType w:val="hybridMultilevel"/>
    <w:tmpl w:val="4B742A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E4D4EEB"/>
    <w:multiLevelType w:val="hybridMultilevel"/>
    <w:tmpl w:val="B3EABE5A"/>
    <w:lvl w:ilvl="0" w:tplc="6DF49300">
      <w:start w:val="1"/>
      <w:numFmt w:val="decimal"/>
      <w:lvlText w:val="%1"/>
      <w:lvlJc w:val="right"/>
      <w:pPr>
        <w:ind w:left="720" w:hanging="360"/>
      </w:pPr>
      <w:rPr>
        <w:rFonts w:hint="default"/>
        <w:b w:val="0"/>
        <w:i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5B063A74"/>
    <w:multiLevelType w:val="hybridMultilevel"/>
    <w:tmpl w:val="39C253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2"/>
  </w:num>
  <w:num w:numId="3">
    <w:abstractNumId w:val="10"/>
  </w:num>
  <w:num w:numId="4">
    <w:abstractNumId w:val="9"/>
  </w:num>
  <w:num w:numId="5">
    <w:abstractNumId w:val="7"/>
  </w:num>
  <w:num w:numId="6">
    <w:abstractNumId w:val="1"/>
  </w:num>
  <w:num w:numId="7">
    <w:abstractNumId w:val="4"/>
  </w:num>
  <w:num w:numId="8">
    <w:abstractNumId w:val="2"/>
  </w:num>
  <w:num w:numId="9">
    <w:abstractNumId w:val="8"/>
  </w:num>
  <w:num w:numId="10">
    <w:abstractNumId w:val="5"/>
  </w:num>
  <w:num w:numId="1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num>
  <w:num w:numId="13">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proofState w:grammar="clean"/>
  <w:defaultTabStop w:val="708"/>
  <w:drawingGridHorizontalSpacing w:val="110"/>
  <w:displayHorizontalDrawingGridEvery w:val="2"/>
  <w:characterSpacingControl w:val="doNotCompress"/>
  <w:hdrShapeDefaults>
    <o:shapedefaults v:ext="edit" spidmax="161793"/>
  </w:hdrShapeDefaults>
  <w:footnotePr>
    <w:footnote w:id="0"/>
    <w:footnote w:id="1"/>
  </w:footnotePr>
  <w:endnotePr>
    <w:endnote w:id="0"/>
    <w:endnote w:id="1"/>
  </w:endnotePr>
  <w:compat/>
  <w:rsids>
    <w:rsidRoot w:val="00D93E26"/>
    <w:rsid w:val="00000298"/>
    <w:rsid w:val="00001497"/>
    <w:rsid w:val="00001528"/>
    <w:rsid w:val="00006011"/>
    <w:rsid w:val="00012A92"/>
    <w:rsid w:val="00012DB6"/>
    <w:rsid w:val="000149FF"/>
    <w:rsid w:val="000152A2"/>
    <w:rsid w:val="00015750"/>
    <w:rsid w:val="00027262"/>
    <w:rsid w:val="00027456"/>
    <w:rsid w:val="00033E4E"/>
    <w:rsid w:val="00035EBC"/>
    <w:rsid w:val="00036693"/>
    <w:rsid w:val="000453E3"/>
    <w:rsid w:val="00045908"/>
    <w:rsid w:val="00051569"/>
    <w:rsid w:val="00061ECF"/>
    <w:rsid w:val="00073C9A"/>
    <w:rsid w:val="0007422B"/>
    <w:rsid w:val="000752C6"/>
    <w:rsid w:val="000763F8"/>
    <w:rsid w:val="00077737"/>
    <w:rsid w:val="000831B6"/>
    <w:rsid w:val="00085F63"/>
    <w:rsid w:val="00086B32"/>
    <w:rsid w:val="00090750"/>
    <w:rsid w:val="000A2512"/>
    <w:rsid w:val="000B0476"/>
    <w:rsid w:val="000B3188"/>
    <w:rsid w:val="000B6864"/>
    <w:rsid w:val="000B75D9"/>
    <w:rsid w:val="000C5DA1"/>
    <w:rsid w:val="000C5E50"/>
    <w:rsid w:val="000D3E08"/>
    <w:rsid w:val="000D488A"/>
    <w:rsid w:val="000E2B57"/>
    <w:rsid w:val="000F0011"/>
    <w:rsid w:val="000F19D9"/>
    <w:rsid w:val="000F4E68"/>
    <w:rsid w:val="00100E14"/>
    <w:rsid w:val="00104994"/>
    <w:rsid w:val="00120FA2"/>
    <w:rsid w:val="0012465F"/>
    <w:rsid w:val="00126087"/>
    <w:rsid w:val="00127F83"/>
    <w:rsid w:val="001378C5"/>
    <w:rsid w:val="001461E1"/>
    <w:rsid w:val="0014686D"/>
    <w:rsid w:val="00157FE5"/>
    <w:rsid w:val="00161839"/>
    <w:rsid w:val="0016360D"/>
    <w:rsid w:val="0016450D"/>
    <w:rsid w:val="0017356F"/>
    <w:rsid w:val="00184CCF"/>
    <w:rsid w:val="001B0963"/>
    <w:rsid w:val="001B2E4A"/>
    <w:rsid w:val="001B4B60"/>
    <w:rsid w:val="001B54F7"/>
    <w:rsid w:val="001C31EB"/>
    <w:rsid w:val="001D28FF"/>
    <w:rsid w:val="001D2A94"/>
    <w:rsid w:val="001D379F"/>
    <w:rsid w:val="001E078A"/>
    <w:rsid w:val="001E0DDB"/>
    <w:rsid w:val="001F773E"/>
    <w:rsid w:val="00204BF9"/>
    <w:rsid w:val="00205A4B"/>
    <w:rsid w:val="00206298"/>
    <w:rsid w:val="00206B4B"/>
    <w:rsid w:val="00210C99"/>
    <w:rsid w:val="00210E83"/>
    <w:rsid w:val="00212503"/>
    <w:rsid w:val="0022380B"/>
    <w:rsid w:val="0023470C"/>
    <w:rsid w:val="002348DF"/>
    <w:rsid w:val="00234E18"/>
    <w:rsid w:val="00235876"/>
    <w:rsid w:val="00235962"/>
    <w:rsid w:val="00245088"/>
    <w:rsid w:val="002456A9"/>
    <w:rsid w:val="00245B05"/>
    <w:rsid w:val="00247C68"/>
    <w:rsid w:val="00250836"/>
    <w:rsid w:val="00254D23"/>
    <w:rsid w:val="00255E29"/>
    <w:rsid w:val="00256F16"/>
    <w:rsid w:val="00257095"/>
    <w:rsid w:val="00261EE6"/>
    <w:rsid w:val="00262832"/>
    <w:rsid w:val="00274CA7"/>
    <w:rsid w:val="00280D77"/>
    <w:rsid w:val="002822E3"/>
    <w:rsid w:val="00283D14"/>
    <w:rsid w:val="00290975"/>
    <w:rsid w:val="00297E3E"/>
    <w:rsid w:val="002A10D1"/>
    <w:rsid w:val="002A1A89"/>
    <w:rsid w:val="002A5543"/>
    <w:rsid w:val="002A63F1"/>
    <w:rsid w:val="002B67E1"/>
    <w:rsid w:val="002C03A0"/>
    <w:rsid w:val="002C1DF7"/>
    <w:rsid w:val="002D14BE"/>
    <w:rsid w:val="002D4904"/>
    <w:rsid w:val="002D4E7F"/>
    <w:rsid w:val="002D5CA5"/>
    <w:rsid w:val="002D63B5"/>
    <w:rsid w:val="002D74B4"/>
    <w:rsid w:val="002E0F18"/>
    <w:rsid w:val="002E62F3"/>
    <w:rsid w:val="002E6DAC"/>
    <w:rsid w:val="002F37CC"/>
    <w:rsid w:val="002F3AF6"/>
    <w:rsid w:val="002F3D30"/>
    <w:rsid w:val="002F3F14"/>
    <w:rsid w:val="002F59AB"/>
    <w:rsid w:val="002F621A"/>
    <w:rsid w:val="002F7506"/>
    <w:rsid w:val="0030215C"/>
    <w:rsid w:val="00313300"/>
    <w:rsid w:val="00315E63"/>
    <w:rsid w:val="00316870"/>
    <w:rsid w:val="00323EE9"/>
    <w:rsid w:val="0032758A"/>
    <w:rsid w:val="00332F44"/>
    <w:rsid w:val="00336E3B"/>
    <w:rsid w:val="00344AFB"/>
    <w:rsid w:val="00344CD7"/>
    <w:rsid w:val="00347AF2"/>
    <w:rsid w:val="00351A18"/>
    <w:rsid w:val="00352DC4"/>
    <w:rsid w:val="00357E61"/>
    <w:rsid w:val="003645AD"/>
    <w:rsid w:val="0036592D"/>
    <w:rsid w:val="0036709F"/>
    <w:rsid w:val="00367B7D"/>
    <w:rsid w:val="003727CF"/>
    <w:rsid w:val="003765BF"/>
    <w:rsid w:val="00383A9C"/>
    <w:rsid w:val="00384885"/>
    <w:rsid w:val="00386AEA"/>
    <w:rsid w:val="00386B8E"/>
    <w:rsid w:val="003A096A"/>
    <w:rsid w:val="003A58AD"/>
    <w:rsid w:val="003A5D8B"/>
    <w:rsid w:val="003B123B"/>
    <w:rsid w:val="003B4E78"/>
    <w:rsid w:val="003B61F9"/>
    <w:rsid w:val="003B75AE"/>
    <w:rsid w:val="003C2A39"/>
    <w:rsid w:val="003C4B8B"/>
    <w:rsid w:val="003C5A0E"/>
    <w:rsid w:val="003C5C67"/>
    <w:rsid w:val="003D0222"/>
    <w:rsid w:val="003D372D"/>
    <w:rsid w:val="003E2690"/>
    <w:rsid w:val="003E2B94"/>
    <w:rsid w:val="003E52A6"/>
    <w:rsid w:val="003E6F93"/>
    <w:rsid w:val="003F3DC7"/>
    <w:rsid w:val="003F3F87"/>
    <w:rsid w:val="00402AD0"/>
    <w:rsid w:val="00415457"/>
    <w:rsid w:val="00416AEA"/>
    <w:rsid w:val="00416F93"/>
    <w:rsid w:val="0043651C"/>
    <w:rsid w:val="004367D8"/>
    <w:rsid w:val="00437493"/>
    <w:rsid w:val="0044225B"/>
    <w:rsid w:val="00444EA6"/>
    <w:rsid w:val="00446637"/>
    <w:rsid w:val="00455594"/>
    <w:rsid w:val="004569F2"/>
    <w:rsid w:val="004625D4"/>
    <w:rsid w:val="0048169F"/>
    <w:rsid w:val="004858EC"/>
    <w:rsid w:val="00493FC7"/>
    <w:rsid w:val="004B3DF5"/>
    <w:rsid w:val="004B45A3"/>
    <w:rsid w:val="004B4C40"/>
    <w:rsid w:val="004B4F28"/>
    <w:rsid w:val="004B722F"/>
    <w:rsid w:val="004E05B3"/>
    <w:rsid w:val="004E5E81"/>
    <w:rsid w:val="004E6D55"/>
    <w:rsid w:val="004E7F4F"/>
    <w:rsid w:val="004F46B0"/>
    <w:rsid w:val="0050693B"/>
    <w:rsid w:val="00514828"/>
    <w:rsid w:val="00516161"/>
    <w:rsid w:val="005225E3"/>
    <w:rsid w:val="00525BC7"/>
    <w:rsid w:val="0052766E"/>
    <w:rsid w:val="0053026B"/>
    <w:rsid w:val="00530422"/>
    <w:rsid w:val="00532124"/>
    <w:rsid w:val="00535296"/>
    <w:rsid w:val="00535350"/>
    <w:rsid w:val="00536EB5"/>
    <w:rsid w:val="0053752C"/>
    <w:rsid w:val="005400A0"/>
    <w:rsid w:val="00540310"/>
    <w:rsid w:val="00544827"/>
    <w:rsid w:val="005469D4"/>
    <w:rsid w:val="00553C40"/>
    <w:rsid w:val="0055668B"/>
    <w:rsid w:val="005619F0"/>
    <w:rsid w:val="00564981"/>
    <w:rsid w:val="0057036B"/>
    <w:rsid w:val="00570D9B"/>
    <w:rsid w:val="005762F4"/>
    <w:rsid w:val="00587DA9"/>
    <w:rsid w:val="00593B09"/>
    <w:rsid w:val="00596686"/>
    <w:rsid w:val="005978A6"/>
    <w:rsid w:val="005A0D84"/>
    <w:rsid w:val="005B073F"/>
    <w:rsid w:val="005B1D68"/>
    <w:rsid w:val="005B6A14"/>
    <w:rsid w:val="005C3D61"/>
    <w:rsid w:val="005C3E14"/>
    <w:rsid w:val="005C5B03"/>
    <w:rsid w:val="005D007E"/>
    <w:rsid w:val="005D05DB"/>
    <w:rsid w:val="005D3BE3"/>
    <w:rsid w:val="005D7812"/>
    <w:rsid w:val="005E0D88"/>
    <w:rsid w:val="005E7BE3"/>
    <w:rsid w:val="005E7DDC"/>
    <w:rsid w:val="005F03F7"/>
    <w:rsid w:val="005F0889"/>
    <w:rsid w:val="00606AAD"/>
    <w:rsid w:val="00606F04"/>
    <w:rsid w:val="00617699"/>
    <w:rsid w:val="00620F42"/>
    <w:rsid w:val="0062219B"/>
    <w:rsid w:val="00624D3C"/>
    <w:rsid w:val="006322D3"/>
    <w:rsid w:val="006356DA"/>
    <w:rsid w:val="00637C12"/>
    <w:rsid w:val="00640FE6"/>
    <w:rsid w:val="00652479"/>
    <w:rsid w:val="00660592"/>
    <w:rsid w:val="006610EA"/>
    <w:rsid w:val="006634DB"/>
    <w:rsid w:val="00666E10"/>
    <w:rsid w:val="006734EE"/>
    <w:rsid w:val="0067553E"/>
    <w:rsid w:val="0067559A"/>
    <w:rsid w:val="00680F3C"/>
    <w:rsid w:val="00686F4D"/>
    <w:rsid w:val="006900D5"/>
    <w:rsid w:val="00691DC4"/>
    <w:rsid w:val="00692721"/>
    <w:rsid w:val="006A5610"/>
    <w:rsid w:val="006C08D4"/>
    <w:rsid w:val="006C1EC9"/>
    <w:rsid w:val="006C7855"/>
    <w:rsid w:val="006C7A07"/>
    <w:rsid w:val="006C7E38"/>
    <w:rsid w:val="006D25C6"/>
    <w:rsid w:val="006E12A8"/>
    <w:rsid w:val="006F05DA"/>
    <w:rsid w:val="006F1140"/>
    <w:rsid w:val="006F5F37"/>
    <w:rsid w:val="006F628C"/>
    <w:rsid w:val="007025BF"/>
    <w:rsid w:val="00703B97"/>
    <w:rsid w:val="00705DA1"/>
    <w:rsid w:val="00706215"/>
    <w:rsid w:val="00707204"/>
    <w:rsid w:val="00710A62"/>
    <w:rsid w:val="00715FEE"/>
    <w:rsid w:val="00716D22"/>
    <w:rsid w:val="0072057A"/>
    <w:rsid w:val="00721F0D"/>
    <w:rsid w:val="00722828"/>
    <w:rsid w:val="007232F3"/>
    <w:rsid w:val="00724354"/>
    <w:rsid w:val="00725819"/>
    <w:rsid w:val="007304DE"/>
    <w:rsid w:val="00733087"/>
    <w:rsid w:val="0073543A"/>
    <w:rsid w:val="00741E91"/>
    <w:rsid w:val="00744077"/>
    <w:rsid w:val="00747457"/>
    <w:rsid w:val="007522EE"/>
    <w:rsid w:val="00752514"/>
    <w:rsid w:val="00762A48"/>
    <w:rsid w:val="00764EDD"/>
    <w:rsid w:val="007674EA"/>
    <w:rsid w:val="00770C22"/>
    <w:rsid w:val="007805F9"/>
    <w:rsid w:val="00781D5B"/>
    <w:rsid w:val="00784D31"/>
    <w:rsid w:val="00785C2A"/>
    <w:rsid w:val="00791D99"/>
    <w:rsid w:val="007A0727"/>
    <w:rsid w:val="007A19E2"/>
    <w:rsid w:val="007A77FB"/>
    <w:rsid w:val="007B5929"/>
    <w:rsid w:val="007B6921"/>
    <w:rsid w:val="007C3DA6"/>
    <w:rsid w:val="007C727A"/>
    <w:rsid w:val="007D0E49"/>
    <w:rsid w:val="007D3171"/>
    <w:rsid w:val="007D3BF0"/>
    <w:rsid w:val="007D4B4A"/>
    <w:rsid w:val="007E3185"/>
    <w:rsid w:val="007F1364"/>
    <w:rsid w:val="007F2837"/>
    <w:rsid w:val="007F3377"/>
    <w:rsid w:val="007F3D5D"/>
    <w:rsid w:val="007F5E55"/>
    <w:rsid w:val="00803526"/>
    <w:rsid w:val="00812E69"/>
    <w:rsid w:val="00816657"/>
    <w:rsid w:val="008334D6"/>
    <w:rsid w:val="0083434F"/>
    <w:rsid w:val="008366F2"/>
    <w:rsid w:val="00840B17"/>
    <w:rsid w:val="008667EC"/>
    <w:rsid w:val="008669B6"/>
    <w:rsid w:val="00870F05"/>
    <w:rsid w:val="00871999"/>
    <w:rsid w:val="00873E0A"/>
    <w:rsid w:val="008764C1"/>
    <w:rsid w:val="00876E98"/>
    <w:rsid w:val="00887A95"/>
    <w:rsid w:val="0089674D"/>
    <w:rsid w:val="008A01FD"/>
    <w:rsid w:val="008A3104"/>
    <w:rsid w:val="008A3E53"/>
    <w:rsid w:val="008A4FF6"/>
    <w:rsid w:val="008B1685"/>
    <w:rsid w:val="008B292C"/>
    <w:rsid w:val="008B581E"/>
    <w:rsid w:val="008C0467"/>
    <w:rsid w:val="008C29D3"/>
    <w:rsid w:val="008C3F52"/>
    <w:rsid w:val="008C5846"/>
    <w:rsid w:val="008C5995"/>
    <w:rsid w:val="008D3498"/>
    <w:rsid w:val="008D5665"/>
    <w:rsid w:val="008E652B"/>
    <w:rsid w:val="008E6FC9"/>
    <w:rsid w:val="008F01E7"/>
    <w:rsid w:val="008F0202"/>
    <w:rsid w:val="008F02D6"/>
    <w:rsid w:val="008F0650"/>
    <w:rsid w:val="008F118A"/>
    <w:rsid w:val="0090269B"/>
    <w:rsid w:val="00904FF1"/>
    <w:rsid w:val="009058B7"/>
    <w:rsid w:val="00914031"/>
    <w:rsid w:val="00922BE8"/>
    <w:rsid w:val="009255A5"/>
    <w:rsid w:val="009315C2"/>
    <w:rsid w:val="00936954"/>
    <w:rsid w:val="00945E3A"/>
    <w:rsid w:val="00950909"/>
    <w:rsid w:val="00951F9C"/>
    <w:rsid w:val="00956A96"/>
    <w:rsid w:val="00964D05"/>
    <w:rsid w:val="009745FC"/>
    <w:rsid w:val="00990621"/>
    <w:rsid w:val="00991F70"/>
    <w:rsid w:val="00995C20"/>
    <w:rsid w:val="00997771"/>
    <w:rsid w:val="009A0EA6"/>
    <w:rsid w:val="009C12D1"/>
    <w:rsid w:val="009C3A93"/>
    <w:rsid w:val="009D0635"/>
    <w:rsid w:val="009D36E0"/>
    <w:rsid w:val="009D3A48"/>
    <w:rsid w:val="009D45D6"/>
    <w:rsid w:val="009E31E7"/>
    <w:rsid w:val="009E3E9D"/>
    <w:rsid w:val="009E4BE6"/>
    <w:rsid w:val="009E55B7"/>
    <w:rsid w:val="009E6B44"/>
    <w:rsid w:val="009F74B5"/>
    <w:rsid w:val="00A0080A"/>
    <w:rsid w:val="00A15E14"/>
    <w:rsid w:val="00A2291B"/>
    <w:rsid w:val="00A23E03"/>
    <w:rsid w:val="00A245A5"/>
    <w:rsid w:val="00A30D51"/>
    <w:rsid w:val="00A33A3F"/>
    <w:rsid w:val="00A35202"/>
    <w:rsid w:val="00A44638"/>
    <w:rsid w:val="00A44F87"/>
    <w:rsid w:val="00A459CE"/>
    <w:rsid w:val="00A50EA2"/>
    <w:rsid w:val="00A55D1C"/>
    <w:rsid w:val="00A60F88"/>
    <w:rsid w:val="00A60FA0"/>
    <w:rsid w:val="00A6419C"/>
    <w:rsid w:val="00A657B4"/>
    <w:rsid w:val="00A778EB"/>
    <w:rsid w:val="00A82745"/>
    <w:rsid w:val="00A846A1"/>
    <w:rsid w:val="00A846DF"/>
    <w:rsid w:val="00A87025"/>
    <w:rsid w:val="00A93466"/>
    <w:rsid w:val="00A93BDA"/>
    <w:rsid w:val="00A95F1E"/>
    <w:rsid w:val="00AA4085"/>
    <w:rsid w:val="00AA53A3"/>
    <w:rsid w:val="00AB4DD7"/>
    <w:rsid w:val="00AE1FCA"/>
    <w:rsid w:val="00AE24E7"/>
    <w:rsid w:val="00AF23A1"/>
    <w:rsid w:val="00AF43B4"/>
    <w:rsid w:val="00AF46D3"/>
    <w:rsid w:val="00AF4F24"/>
    <w:rsid w:val="00AF5FBD"/>
    <w:rsid w:val="00AF6922"/>
    <w:rsid w:val="00AF6BDA"/>
    <w:rsid w:val="00B00A51"/>
    <w:rsid w:val="00B0186A"/>
    <w:rsid w:val="00B05167"/>
    <w:rsid w:val="00B13559"/>
    <w:rsid w:val="00B13E3E"/>
    <w:rsid w:val="00B24AA9"/>
    <w:rsid w:val="00B251C7"/>
    <w:rsid w:val="00B34DBC"/>
    <w:rsid w:val="00B408C8"/>
    <w:rsid w:val="00B417D2"/>
    <w:rsid w:val="00B42EF7"/>
    <w:rsid w:val="00B45750"/>
    <w:rsid w:val="00B562DD"/>
    <w:rsid w:val="00B601B0"/>
    <w:rsid w:val="00B61A45"/>
    <w:rsid w:val="00B7764C"/>
    <w:rsid w:val="00B77A52"/>
    <w:rsid w:val="00B902AB"/>
    <w:rsid w:val="00B908DC"/>
    <w:rsid w:val="00B9405C"/>
    <w:rsid w:val="00BA07C0"/>
    <w:rsid w:val="00BA0B8A"/>
    <w:rsid w:val="00BA2CA8"/>
    <w:rsid w:val="00BA6320"/>
    <w:rsid w:val="00BB1C62"/>
    <w:rsid w:val="00BB2D77"/>
    <w:rsid w:val="00BC4571"/>
    <w:rsid w:val="00BC5706"/>
    <w:rsid w:val="00BD3545"/>
    <w:rsid w:val="00BD5C57"/>
    <w:rsid w:val="00BE371C"/>
    <w:rsid w:val="00BE415B"/>
    <w:rsid w:val="00BE6C3D"/>
    <w:rsid w:val="00BF7B50"/>
    <w:rsid w:val="00C04C21"/>
    <w:rsid w:val="00C142AF"/>
    <w:rsid w:val="00C15646"/>
    <w:rsid w:val="00C16697"/>
    <w:rsid w:val="00C16DE8"/>
    <w:rsid w:val="00C17FB3"/>
    <w:rsid w:val="00C239D8"/>
    <w:rsid w:val="00C32FCF"/>
    <w:rsid w:val="00C37661"/>
    <w:rsid w:val="00C4043A"/>
    <w:rsid w:val="00C46FE3"/>
    <w:rsid w:val="00C478F3"/>
    <w:rsid w:val="00C53243"/>
    <w:rsid w:val="00C555B2"/>
    <w:rsid w:val="00C5684C"/>
    <w:rsid w:val="00C72789"/>
    <w:rsid w:val="00C76EDB"/>
    <w:rsid w:val="00C94C75"/>
    <w:rsid w:val="00C96D6E"/>
    <w:rsid w:val="00C97B16"/>
    <w:rsid w:val="00CA232F"/>
    <w:rsid w:val="00CB35FD"/>
    <w:rsid w:val="00CB386B"/>
    <w:rsid w:val="00CB6ECE"/>
    <w:rsid w:val="00CC10F0"/>
    <w:rsid w:val="00CC4354"/>
    <w:rsid w:val="00CC6CFA"/>
    <w:rsid w:val="00CD15AE"/>
    <w:rsid w:val="00CD75E1"/>
    <w:rsid w:val="00CE1683"/>
    <w:rsid w:val="00CE503C"/>
    <w:rsid w:val="00CE7955"/>
    <w:rsid w:val="00CF2558"/>
    <w:rsid w:val="00D02D4D"/>
    <w:rsid w:val="00D040F6"/>
    <w:rsid w:val="00D06647"/>
    <w:rsid w:val="00D07503"/>
    <w:rsid w:val="00D07CB6"/>
    <w:rsid w:val="00D14C43"/>
    <w:rsid w:val="00D16712"/>
    <w:rsid w:val="00D23BBE"/>
    <w:rsid w:val="00D372E7"/>
    <w:rsid w:val="00D3741F"/>
    <w:rsid w:val="00D464D9"/>
    <w:rsid w:val="00D46F28"/>
    <w:rsid w:val="00D50B3F"/>
    <w:rsid w:val="00D5210F"/>
    <w:rsid w:val="00D6007E"/>
    <w:rsid w:val="00D60B60"/>
    <w:rsid w:val="00D64F13"/>
    <w:rsid w:val="00D655D3"/>
    <w:rsid w:val="00D70545"/>
    <w:rsid w:val="00D73F35"/>
    <w:rsid w:val="00D821D2"/>
    <w:rsid w:val="00D822E8"/>
    <w:rsid w:val="00D846BF"/>
    <w:rsid w:val="00D86B7E"/>
    <w:rsid w:val="00D871ED"/>
    <w:rsid w:val="00D9021D"/>
    <w:rsid w:val="00D9085C"/>
    <w:rsid w:val="00D939BA"/>
    <w:rsid w:val="00D93E26"/>
    <w:rsid w:val="00D946D2"/>
    <w:rsid w:val="00DA0C62"/>
    <w:rsid w:val="00DA184A"/>
    <w:rsid w:val="00DA56B1"/>
    <w:rsid w:val="00DB0B6A"/>
    <w:rsid w:val="00DC17D0"/>
    <w:rsid w:val="00DC3289"/>
    <w:rsid w:val="00DC487D"/>
    <w:rsid w:val="00DD39CA"/>
    <w:rsid w:val="00DD586A"/>
    <w:rsid w:val="00DD592D"/>
    <w:rsid w:val="00DD68B5"/>
    <w:rsid w:val="00DE5CEE"/>
    <w:rsid w:val="00DE6581"/>
    <w:rsid w:val="00E01A20"/>
    <w:rsid w:val="00E10642"/>
    <w:rsid w:val="00E21D90"/>
    <w:rsid w:val="00E257BB"/>
    <w:rsid w:val="00E31607"/>
    <w:rsid w:val="00E323BA"/>
    <w:rsid w:val="00E33CB9"/>
    <w:rsid w:val="00E33F5E"/>
    <w:rsid w:val="00E37E5B"/>
    <w:rsid w:val="00E46587"/>
    <w:rsid w:val="00E47A7D"/>
    <w:rsid w:val="00E52308"/>
    <w:rsid w:val="00E54F73"/>
    <w:rsid w:val="00E57084"/>
    <w:rsid w:val="00E62C7F"/>
    <w:rsid w:val="00E65139"/>
    <w:rsid w:val="00E671A2"/>
    <w:rsid w:val="00E749A0"/>
    <w:rsid w:val="00E76736"/>
    <w:rsid w:val="00E80660"/>
    <w:rsid w:val="00E81865"/>
    <w:rsid w:val="00E82499"/>
    <w:rsid w:val="00E83120"/>
    <w:rsid w:val="00E83A13"/>
    <w:rsid w:val="00E87C66"/>
    <w:rsid w:val="00E915B6"/>
    <w:rsid w:val="00E91924"/>
    <w:rsid w:val="00EA1402"/>
    <w:rsid w:val="00EA1F77"/>
    <w:rsid w:val="00EC38CF"/>
    <w:rsid w:val="00ED00F4"/>
    <w:rsid w:val="00ED292C"/>
    <w:rsid w:val="00ED4DA7"/>
    <w:rsid w:val="00ED5050"/>
    <w:rsid w:val="00EE212C"/>
    <w:rsid w:val="00EE6817"/>
    <w:rsid w:val="00EE7590"/>
    <w:rsid w:val="00EF1FB4"/>
    <w:rsid w:val="00EF579E"/>
    <w:rsid w:val="00F04187"/>
    <w:rsid w:val="00F05251"/>
    <w:rsid w:val="00F1537D"/>
    <w:rsid w:val="00F1597D"/>
    <w:rsid w:val="00F20D0E"/>
    <w:rsid w:val="00F23CAB"/>
    <w:rsid w:val="00F33FC4"/>
    <w:rsid w:val="00F34EE0"/>
    <w:rsid w:val="00F3791B"/>
    <w:rsid w:val="00F44F56"/>
    <w:rsid w:val="00F51131"/>
    <w:rsid w:val="00F51C78"/>
    <w:rsid w:val="00F55FA6"/>
    <w:rsid w:val="00F61314"/>
    <w:rsid w:val="00F662C5"/>
    <w:rsid w:val="00F70D4E"/>
    <w:rsid w:val="00F72701"/>
    <w:rsid w:val="00F73268"/>
    <w:rsid w:val="00F77D17"/>
    <w:rsid w:val="00F86333"/>
    <w:rsid w:val="00F90F69"/>
    <w:rsid w:val="00F91B67"/>
    <w:rsid w:val="00FA6C49"/>
    <w:rsid w:val="00FB7210"/>
    <w:rsid w:val="00FB7E8D"/>
    <w:rsid w:val="00FD2F58"/>
    <w:rsid w:val="00FD4EF8"/>
    <w:rsid w:val="00FD6D18"/>
    <w:rsid w:val="00FE3A43"/>
    <w:rsid w:val="00FF0441"/>
    <w:rsid w:val="00FF6DB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6179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Body Text 3" w:uiPriority="0"/>
    <w:lsdException w:name="Block Text"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93E26"/>
  </w:style>
  <w:style w:type="paragraph" w:styleId="1">
    <w:name w:val="heading 1"/>
    <w:basedOn w:val="a"/>
    <w:next w:val="a"/>
    <w:link w:val="10"/>
    <w:qFormat/>
    <w:rsid w:val="007D3171"/>
    <w:pPr>
      <w:keepNext/>
      <w:spacing w:before="240" w:after="60" w:line="240" w:lineRule="auto"/>
      <w:outlineLvl w:val="0"/>
    </w:pPr>
    <w:rPr>
      <w:rFonts w:ascii="Arial" w:eastAsia="Times New Roman" w:hAnsi="Arial" w:cs="Arial"/>
      <w:b/>
      <w:bCs/>
      <w:kern w:val="32"/>
      <w:sz w:val="32"/>
      <w:szCs w:val="32"/>
      <w:lang w:eastAsia="ru-RU"/>
    </w:rPr>
  </w:style>
  <w:style w:type="paragraph" w:styleId="2">
    <w:name w:val="heading 2"/>
    <w:basedOn w:val="a"/>
    <w:next w:val="a"/>
    <w:link w:val="20"/>
    <w:qFormat/>
    <w:rsid w:val="007D3171"/>
    <w:pPr>
      <w:keepNext/>
      <w:keepLines/>
      <w:spacing w:before="200" w:after="0" w:line="240" w:lineRule="auto"/>
      <w:outlineLvl w:val="1"/>
    </w:pPr>
    <w:rPr>
      <w:rFonts w:ascii="Cambria" w:eastAsia="Times New Roman" w:hAnsi="Cambria" w:cs="Times New Roman"/>
      <w:b/>
      <w:bCs/>
      <w:color w:val="4F81BD"/>
      <w:sz w:val="26"/>
      <w:szCs w:val="26"/>
      <w:lang w:eastAsia="ru-RU"/>
    </w:rPr>
  </w:style>
  <w:style w:type="paragraph" w:styleId="4">
    <w:name w:val="heading 4"/>
    <w:basedOn w:val="a"/>
    <w:next w:val="a"/>
    <w:link w:val="40"/>
    <w:uiPriority w:val="9"/>
    <w:unhideWhenUsed/>
    <w:qFormat/>
    <w:rsid w:val="00BD5C57"/>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7D3171"/>
    <w:rPr>
      <w:rFonts w:ascii="Arial" w:eastAsia="Times New Roman" w:hAnsi="Arial" w:cs="Arial"/>
      <w:b/>
      <w:bCs/>
      <w:kern w:val="32"/>
      <w:sz w:val="32"/>
      <w:szCs w:val="32"/>
      <w:lang w:eastAsia="ru-RU"/>
    </w:rPr>
  </w:style>
  <w:style w:type="character" w:customStyle="1" w:styleId="20">
    <w:name w:val="Заголовок 2 Знак"/>
    <w:basedOn w:val="a0"/>
    <w:link w:val="2"/>
    <w:rsid w:val="007D3171"/>
    <w:rPr>
      <w:rFonts w:ascii="Cambria" w:eastAsia="Times New Roman" w:hAnsi="Cambria" w:cs="Times New Roman"/>
      <w:b/>
      <w:bCs/>
      <w:color w:val="4F81BD"/>
      <w:sz w:val="26"/>
      <w:szCs w:val="26"/>
      <w:lang w:eastAsia="ru-RU"/>
    </w:rPr>
  </w:style>
  <w:style w:type="character" w:customStyle="1" w:styleId="40">
    <w:name w:val="Заголовок 4 Знак"/>
    <w:basedOn w:val="a0"/>
    <w:link w:val="4"/>
    <w:uiPriority w:val="9"/>
    <w:rsid w:val="00BD5C57"/>
    <w:rPr>
      <w:rFonts w:asciiTheme="majorHAnsi" w:eastAsiaTheme="majorEastAsia" w:hAnsiTheme="majorHAnsi" w:cstheme="majorBidi"/>
      <w:b/>
      <w:bCs/>
      <w:i/>
      <w:iCs/>
      <w:color w:val="4F81BD" w:themeColor="accent1"/>
    </w:rPr>
  </w:style>
  <w:style w:type="paragraph" w:styleId="a3">
    <w:name w:val="Normal (Web)"/>
    <w:aliases w:val="Обычный (Web),Обычный (Web)1,Обычный (Web) Знак"/>
    <w:basedOn w:val="a"/>
    <w:link w:val="a4"/>
    <w:uiPriority w:val="99"/>
    <w:unhideWhenUsed/>
    <w:rsid w:val="00D93E2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4">
    <w:name w:val="Обычный (веб) Знак"/>
    <w:aliases w:val="Обычный (Web) Знак1,Обычный (Web)1 Знак,Обычный (Web) Знак Знак"/>
    <w:basedOn w:val="a0"/>
    <w:link w:val="a3"/>
    <w:locked/>
    <w:rsid w:val="002E0F18"/>
    <w:rPr>
      <w:rFonts w:ascii="Times New Roman" w:eastAsia="Times New Roman" w:hAnsi="Times New Roman" w:cs="Times New Roman"/>
      <w:sz w:val="24"/>
      <w:szCs w:val="24"/>
      <w:lang w:eastAsia="ru-RU"/>
    </w:rPr>
  </w:style>
  <w:style w:type="character" w:styleId="a5">
    <w:name w:val="Strong"/>
    <w:basedOn w:val="a0"/>
    <w:uiPriority w:val="22"/>
    <w:qFormat/>
    <w:rsid w:val="00D93E26"/>
    <w:rPr>
      <w:b/>
      <w:bCs/>
    </w:rPr>
  </w:style>
  <w:style w:type="paragraph" w:styleId="a6">
    <w:name w:val="Body Text"/>
    <w:basedOn w:val="a"/>
    <w:link w:val="a7"/>
    <w:uiPriority w:val="99"/>
    <w:rsid w:val="00D93E26"/>
    <w:pPr>
      <w:spacing w:after="120" w:line="240" w:lineRule="auto"/>
    </w:pPr>
    <w:rPr>
      <w:rFonts w:ascii="Times New Roman" w:eastAsia="Times New Roman" w:hAnsi="Times New Roman" w:cs="Times New Roman"/>
      <w:sz w:val="24"/>
      <w:szCs w:val="24"/>
      <w:lang w:eastAsia="ru-RU"/>
    </w:rPr>
  </w:style>
  <w:style w:type="character" w:customStyle="1" w:styleId="a7">
    <w:name w:val="Основной текст Знак"/>
    <w:basedOn w:val="a0"/>
    <w:link w:val="a6"/>
    <w:uiPriority w:val="99"/>
    <w:rsid w:val="00D93E26"/>
    <w:rPr>
      <w:rFonts w:ascii="Times New Roman" w:eastAsia="Times New Roman" w:hAnsi="Times New Roman" w:cs="Times New Roman"/>
      <w:sz w:val="24"/>
      <w:szCs w:val="24"/>
      <w:lang w:eastAsia="ru-RU"/>
    </w:rPr>
  </w:style>
  <w:style w:type="paragraph" w:styleId="3">
    <w:name w:val="Body Text 3"/>
    <w:basedOn w:val="a"/>
    <w:link w:val="30"/>
    <w:rsid w:val="00D93E26"/>
    <w:pPr>
      <w:spacing w:after="120" w:line="240" w:lineRule="auto"/>
    </w:pPr>
    <w:rPr>
      <w:rFonts w:ascii="Times New Roman" w:eastAsia="Calibri" w:hAnsi="Times New Roman" w:cs="Times New Roman"/>
      <w:sz w:val="16"/>
      <w:szCs w:val="16"/>
      <w:lang w:eastAsia="ru-RU"/>
    </w:rPr>
  </w:style>
  <w:style w:type="character" w:customStyle="1" w:styleId="30">
    <w:name w:val="Основной текст 3 Знак"/>
    <w:basedOn w:val="a0"/>
    <w:link w:val="3"/>
    <w:rsid w:val="00D93E26"/>
    <w:rPr>
      <w:rFonts w:ascii="Times New Roman" w:eastAsia="Calibri" w:hAnsi="Times New Roman" w:cs="Times New Roman"/>
      <w:sz w:val="16"/>
      <w:szCs w:val="16"/>
      <w:lang w:eastAsia="ru-RU"/>
    </w:rPr>
  </w:style>
  <w:style w:type="character" w:styleId="a8">
    <w:name w:val="Emphasis"/>
    <w:basedOn w:val="a0"/>
    <w:uiPriority w:val="20"/>
    <w:qFormat/>
    <w:rsid w:val="00D93E26"/>
    <w:rPr>
      <w:i/>
      <w:iCs/>
    </w:rPr>
  </w:style>
  <w:style w:type="paragraph" w:styleId="31">
    <w:name w:val="Body Text Indent 3"/>
    <w:basedOn w:val="a"/>
    <w:link w:val="32"/>
    <w:uiPriority w:val="99"/>
    <w:semiHidden/>
    <w:unhideWhenUsed/>
    <w:rsid w:val="007D3171"/>
    <w:pPr>
      <w:spacing w:after="120"/>
      <w:ind w:left="283"/>
    </w:pPr>
    <w:rPr>
      <w:sz w:val="16"/>
      <w:szCs w:val="16"/>
    </w:rPr>
  </w:style>
  <w:style w:type="character" w:customStyle="1" w:styleId="32">
    <w:name w:val="Основной текст с отступом 3 Знак"/>
    <w:basedOn w:val="a0"/>
    <w:link w:val="31"/>
    <w:uiPriority w:val="99"/>
    <w:semiHidden/>
    <w:rsid w:val="007D3171"/>
    <w:rPr>
      <w:sz w:val="16"/>
      <w:szCs w:val="16"/>
    </w:rPr>
  </w:style>
  <w:style w:type="character" w:styleId="a9">
    <w:name w:val="Hyperlink"/>
    <w:basedOn w:val="a0"/>
    <w:uiPriority w:val="99"/>
    <w:rsid w:val="007D3171"/>
    <w:rPr>
      <w:rFonts w:cs="Times New Roman"/>
      <w:color w:val="0000FF"/>
      <w:u w:val="single"/>
    </w:rPr>
  </w:style>
  <w:style w:type="paragraph" w:customStyle="1" w:styleId="Default">
    <w:name w:val="Default"/>
    <w:rsid w:val="007D3171"/>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pple-converted-space">
    <w:name w:val="apple-converted-space"/>
    <w:basedOn w:val="a0"/>
    <w:rsid w:val="007D3171"/>
  </w:style>
  <w:style w:type="paragraph" w:styleId="aa">
    <w:name w:val="List Paragraph"/>
    <w:basedOn w:val="a"/>
    <w:uiPriority w:val="34"/>
    <w:qFormat/>
    <w:rsid w:val="00544827"/>
    <w:pPr>
      <w:ind w:left="720"/>
      <w:contextualSpacing/>
    </w:pPr>
  </w:style>
  <w:style w:type="paragraph" w:styleId="ab">
    <w:name w:val="header"/>
    <w:basedOn w:val="a"/>
    <w:link w:val="ac"/>
    <w:uiPriority w:val="99"/>
    <w:unhideWhenUsed/>
    <w:rsid w:val="00D64F13"/>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D64F13"/>
  </w:style>
  <w:style w:type="paragraph" w:styleId="ad">
    <w:name w:val="footer"/>
    <w:basedOn w:val="a"/>
    <w:link w:val="ae"/>
    <w:uiPriority w:val="99"/>
    <w:unhideWhenUsed/>
    <w:rsid w:val="00D64F13"/>
    <w:pPr>
      <w:tabs>
        <w:tab w:val="center" w:pos="4677"/>
        <w:tab w:val="right" w:pos="9355"/>
      </w:tabs>
      <w:spacing w:after="0" w:line="240" w:lineRule="auto"/>
    </w:pPr>
  </w:style>
  <w:style w:type="character" w:customStyle="1" w:styleId="ae">
    <w:name w:val="Нижний колонтитул Знак"/>
    <w:basedOn w:val="a0"/>
    <w:link w:val="ad"/>
    <w:uiPriority w:val="99"/>
    <w:rsid w:val="00D64F13"/>
  </w:style>
  <w:style w:type="paragraph" w:customStyle="1" w:styleId="ConsPlusNormal">
    <w:name w:val="ConsPlusNormal"/>
    <w:rsid w:val="00D655D3"/>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styleId="21">
    <w:name w:val="Body Text 2"/>
    <w:basedOn w:val="a"/>
    <w:link w:val="22"/>
    <w:uiPriority w:val="99"/>
    <w:unhideWhenUsed/>
    <w:rsid w:val="002E0F18"/>
    <w:pPr>
      <w:spacing w:after="120" w:line="480" w:lineRule="auto"/>
    </w:pPr>
  </w:style>
  <w:style w:type="character" w:customStyle="1" w:styleId="22">
    <w:name w:val="Основной текст 2 Знак"/>
    <w:basedOn w:val="a0"/>
    <w:link w:val="21"/>
    <w:uiPriority w:val="99"/>
    <w:rsid w:val="002E0F18"/>
  </w:style>
  <w:style w:type="character" w:customStyle="1" w:styleId="highlight">
    <w:name w:val="highlight"/>
    <w:basedOn w:val="a0"/>
    <w:rsid w:val="00A657B4"/>
  </w:style>
  <w:style w:type="paragraph" w:customStyle="1" w:styleId="af">
    <w:name w:val="Базовый"/>
    <w:rsid w:val="00AE1FCA"/>
    <w:pPr>
      <w:tabs>
        <w:tab w:val="left" w:pos="709"/>
      </w:tabs>
      <w:suppressAutoHyphens/>
      <w:spacing w:after="0" w:line="100" w:lineRule="atLeast"/>
    </w:pPr>
    <w:rPr>
      <w:rFonts w:ascii="Courier New" w:eastAsia="Courier New" w:hAnsi="Courier New" w:cs="Courier New"/>
      <w:color w:val="000000"/>
      <w:sz w:val="24"/>
      <w:szCs w:val="24"/>
      <w:lang w:eastAsia="ru-RU"/>
    </w:rPr>
  </w:style>
  <w:style w:type="paragraph" w:customStyle="1" w:styleId="1016">
    <w:name w:val="10_ЗАГОЛОВОК 16 пт"/>
    <w:basedOn w:val="a"/>
    <w:qFormat/>
    <w:rsid w:val="00DC3289"/>
    <w:pPr>
      <w:keepNext/>
      <w:spacing w:after="0" w:line="240" w:lineRule="auto"/>
      <w:jc w:val="center"/>
    </w:pPr>
    <w:rPr>
      <w:rFonts w:ascii="Times New Roman" w:hAnsi="Times New Roman" w:cs="Times New Roman"/>
      <w:b/>
      <w:sz w:val="32"/>
      <w:szCs w:val="32"/>
    </w:rPr>
  </w:style>
  <w:style w:type="paragraph" w:styleId="23">
    <w:name w:val="toc 2"/>
    <w:basedOn w:val="a"/>
    <w:next w:val="a"/>
    <w:autoRedefine/>
    <w:uiPriority w:val="39"/>
    <w:unhideWhenUsed/>
    <w:qFormat/>
    <w:rsid w:val="002F621A"/>
    <w:pPr>
      <w:shd w:val="clear" w:color="auto" w:fill="FFFFFF" w:themeFill="background1"/>
      <w:tabs>
        <w:tab w:val="right" w:leader="dot" w:pos="9628"/>
      </w:tabs>
      <w:spacing w:after="120" w:line="240" w:lineRule="auto"/>
      <w:ind w:left="567"/>
    </w:pPr>
    <w:rPr>
      <w:rFonts w:ascii="Times New Roman" w:eastAsiaTheme="minorEastAsia" w:hAnsi="Times New Roman" w:cs="Times New Roman"/>
      <w:sz w:val="28"/>
      <w:szCs w:val="28"/>
    </w:rPr>
  </w:style>
  <w:style w:type="paragraph" w:styleId="11">
    <w:name w:val="toc 1"/>
    <w:basedOn w:val="a"/>
    <w:next w:val="a"/>
    <w:autoRedefine/>
    <w:uiPriority w:val="39"/>
    <w:unhideWhenUsed/>
    <w:qFormat/>
    <w:rsid w:val="00DE6581"/>
    <w:pPr>
      <w:tabs>
        <w:tab w:val="right" w:leader="dot" w:pos="9628"/>
      </w:tabs>
      <w:spacing w:before="80" w:after="0" w:line="240" w:lineRule="auto"/>
    </w:pPr>
    <w:rPr>
      <w:rFonts w:ascii="Times New Roman" w:eastAsiaTheme="minorEastAsia" w:hAnsi="Times New Roman"/>
      <w:noProof/>
      <w:sz w:val="28"/>
      <w:szCs w:val="28"/>
    </w:rPr>
  </w:style>
  <w:style w:type="paragraph" w:customStyle="1" w:styleId="12">
    <w:name w:val="12_ЗАГОЛОВОК"/>
    <w:basedOn w:val="a"/>
    <w:qFormat/>
    <w:rsid w:val="00C17FB3"/>
    <w:pPr>
      <w:keepNext/>
      <w:spacing w:after="0" w:line="240" w:lineRule="auto"/>
      <w:jc w:val="center"/>
    </w:pPr>
    <w:rPr>
      <w:rFonts w:ascii="Times New Roman" w:hAnsi="Times New Roman" w:cs="Times New Roman"/>
      <w:b/>
      <w:sz w:val="28"/>
      <w:szCs w:val="28"/>
    </w:rPr>
  </w:style>
  <w:style w:type="paragraph" w:styleId="24">
    <w:name w:val="Body Text Indent 2"/>
    <w:basedOn w:val="a"/>
    <w:link w:val="25"/>
    <w:uiPriority w:val="99"/>
    <w:unhideWhenUsed/>
    <w:rsid w:val="00F662C5"/>
    <w:pPr>
      <w:spacing w:after="120" w:line="480" w:lineRule="auto"/>
      <w:ind w:left="283"/>
    </w:pPr>
  </w:style>
  <w:style w:type="character" w:customStyle="1" w:styleId="25">
    <w:name w:val="Основной текст с отступом 2 Знак"/>
    <w:basedOn w:val="a0"/>
    <w:link w:val="24"/>
    <w:uiPriority w:val="99"/>
    <w:rsid w:val="00F662C5"/>
  </w:style>
  <w:style w:type="paragraph" w:styleId="af0">
    <w:name w:val="No Spacing"/>
    <w:uiPriority w:val="1"/>
    <w:qFormat/>
    <w:rsid w:val="00F662C5"/>
    <w:pPr>
      <w:spacing w:after="0" w:line="240" w:lineRule="auto"/>
    </w:pPr>
    <w:rPr>
      <w:rFonts w:ascii="Calibri" w:eastAsia="Calibri" w:hAnsi="Calibri" w:cs="Times New Roman"/>
    </w:rPr>
  </w:style>
  <w:style w:type="paragraph" w:styleId="af1">
    <w:name w:val="Body Text Indent"/>
    <w:basedOn w:val="a"/>
    <w:link w:val="af2"/>
    <w:uiPriority w:val="99"/>
    <w:rsid w:val="007805F9"/>
    <w:pPr>
      <w:spacing w:after="120" w:line="240" w:lineRule="auto"/>
      <w:ind w:left="283"/>
    </w:pPr>
    <w:rPr>
      <w:rFonts w:ascii="Times New Roman" w:eastAsia="Times New Roman" w:hAnsi="Times New Roman" w:cs="Times New Roman"/>
      <w:sz w:val="24"/>
      <w:szCs w:val="24"/>
      <w:lang w:eastAsia="ru-RU"/>
    </w:rPr>
  </w:style>
  <w:style w:type="character" w:customStyle="1" w:styleId="af2">
    <w:name w:val="Основной текст с отступом Знак"/>
    <w:basedOn w:val="a0"/>
    <w:link w:val="af1"/>
    <w:uiPriority w:val="99"/>
    <w:rsid w:val="007805F9"/>
    <w:rPr>
      <w:rFonts w:ascii="Times New Roman" w:eastAsia="Times New Roman" w:hAnsi="Times New Roman" w:cs="Times New Roman"/>
      <w:sz w:val="24"/>
      <w:szCs w:val="24"/>
      <w:lang w:eastAsia="ru-RU"/>
    </w:rPr>
  </w:style>
  <w:style w:type="character" w:customStyle="1" w:styleId="26">
    <w:name w:val="Основной текст (2)_"/>
    <w:basedOn w:val="a0"/>
    <w:link w:val="27"/>
    <w:locked/>
    <w:rsid w:val="00C72789"/>
    <w:rPr>
      <w:b/>
      <w:bCs/>
      <w:sz w:val="28"/>
      <w:szCs w:val="28"/>
      <w:shd w:val="clear" w:color="auto" w:fill="FFFFFF"/>
    </w:rPr>
  </w:style>
  <w:style w:type="paragraph" w:customStyle="1" w:styleId="27">
    <w:name w:val="Основной текст (2)"/>
    <w:basedOn w:val="a"/>
    <w:link w:val="26"/>
    <w:rsid w:val="00C72789"/>
    <w:pPr>
      <w:widowControl w:val="0"/>
      <w:shd w:val="clear" w:color="auto" w:fill="FFFFFF"/>
      <w:spacing w:after="420" w:line="0" w:lineRule="atLeast"/>
      <w:ind w:left="23"/>
      <w:jc w:val="both"/>
    </w:pPr>
    <w:rPr>
      <w:b/>
      <w:bCs/>
      <w:sz w:val="28"/>
      <w:szCs w:val="28"/>
    </w:rPr>
  </w:style>
  <w:style w:type="paragraph" w:styleId="af3">
    <w:name w:val="Balloon Text"/>
    <w:basedOn w:val="a"/>
    <w:link w:val="af4"/>
    <w:uiPriority w:val="99"/>
    <w:semiHidden/>
    <w:unhideWhenUsed/>
    <w:rsid w:val="00B7764C"/>
    <w:pPr>
      <w:spacing w:after="0" w:line="240" w:lineRule="auto"/>
    </w:pPr>
    <w:rPr>
      <w:rFonts w:ascii="Tahoma" w:hAnsi="Tahoma" w:cs="Tahoma"/>
      <w:sz w:val="16"/>
      <w:szCs w:val="16"/>
    </w:rPr>
  </w:style>
  <w:style w:type="character" w:customStyle="1" w:styleId="af4">
    <w:name w:val="Текст выноски Знак"/>
    <w:basedOn w:val="a0"/>
    <w:link w:val="af3"/>
    <w:uiPriority w:val="99"/>
    <w:semiHidden/>
    <w:rsid w:val="00B7764C"/>
    <w:rPr>
      <w:rFonts w:ascii="Tahoma" w:hAnsi="Tahoma" w:cs="Tahoma"/>
      <w:sz w:val="16"/>
      <w:szCs w:val="16"/>
    </w:rPr>
  </w:style>
  <w:style w:type="paragraph" w:customStyle="1" w:styleId="02">
    <w:name w:val="02_ТЕКСТ"/>
    <w:qFormat/>
    <w:rsid w:val="005B073F"/>
    <w:pPr>
      <w:spacing w:after="0" w:line="240" w:lineRule="auto"/>
      <w:ind w:firstLine="709"/>
      <w:jc w:val="both"/>
    </w:pPr>
    <w:rPr>
      <w:rFonts w:ascii="Times New Roman" w:hAnsi="Times New Roman" w:cs="Times New Roman"/>
      <w:sz w:val="28"/>
      <w:szCs w:val="28"/>
    </w:rPr>
  </w:style>
  <w:style w:type="paragraph" w:styleId="af5">
    <w:name w:val="Title"/>
    <w:basedOn w:val="a"/>
    <w:link w:val="13"/>
    <w:qFormat/>
    <w:rsid w:val="005B073F"/>
    <w:pPr>
      <w:spacing w:after="0" w:line="240" w:lineRule="auto"/>
      <w:jc w:val="center"/>
    </w:pPr>
    <w:rPr>
      <w:rFonts w:ascii="Times New Roman" w:eastAsia="Times New Roman" w:hAnsi="Times New Roman" w:cs="Times New Roman"/>
      <w:b/>
      <w:bCs/>
      <w:sz w:val="28"/>
      <w:szCs w:val="24"/>
      <w:lang w:eastAsia="ru-RU"/>
    </w:rPr>
  </w:style>
  <w:style w:type="character" w:customStyle="1" w:styleId="13">
    <w:name w:val="Название Знак1"/>
    <w:basedOn w:val="a0"/>
    <w:link w:val="af5"/>
    <w:locked/>
    <w:rsid w:val="005B073F"/>
    <w:rPr>
      <w:rFonts w:ascii="Times New Roman" w:eastAsia="Times New Roman" w:hAnsi="Times New Roman" w:cs="Times New Roman"/>
      <w:b/>
      <w:bCs/>
      <w:sz w:val="28"/>
      <w:szCs w:val="24"/>
      <w:lang w:eastAsia="ru-RU"/>
    </w:rPr>
  </w:style>
  <w:style w:type="character" w:customStyle="1" w:styleId="af6">
    <w:name w:val="Название Знак"/>
    <w:basedOn w:val="a0"/>
    <w:link w:val="af5"/>
    <w:uiPriority w:val="10"/>
    <w:rsid w:val="005B073F"/>
    <w:rPr>
      <w:rFonts w:asciiTheme="majorHAnsi" w:eastAsiaTheme="majorEastAsia" w:hAnsiTheme="majorHAnsi" w:cstheme="majorBidi"/>
      <w:color w:val="17365D" w:themeColor="text2" w:themeShade="BF"/>
      <w:spacing w:val="5"/>
      <w:kern w:val="28"/>
      <w:sz w:val="52"/>
      <w:szCs w:val="52"/>
    </w:rPr>
  </w:style>
  <w:style w:type="paragraph" w:customStyle="1" w:styleId="110">
    <w:name w:val="1_1_маленький ЗАГ"/>
    <w:basedOn w:val="a"/>
    <w:uiPriority w:val="99"/>
    <w:qFormat/>
    <w:rsid w:val="005B073F"/>
    <w:pPr>
      <w:autoSpaceDE w:val="0"/>
      <w:autoSpaceDN w:val="0"/>
      <w:adjustRightInd w:val="0"/>
      <w:spacing w:after="0" w:line="240" w:lineRule="auto"/>
      <w:ind w:firstLine="709"/>
      <w:jc w:val="center"/>
    </w:pPr>
    <w:rPr>
      <w:rFonts w:ascii="Times New Roman" w:eastAsia="Times New Roman" w:hAnsi="Times New Roman" w:cs="Times New Roman"/>
      <w:b/>
      <w:bCs/>
      <w:i/>
      <w:sz w:val="28"/>
      <w:szCs w:val="28"/>
      <w:lang w:eastAsia="ru-RU"/>
    </w:rPr>
  </w:style>
  <w:style w:type="character" w:customStyle="1" w:styleId="extended-textfull">
    <w:name w:val="extended-text__full"/>
    <w:basedOn w:val="a0"/>
    <w:rsid w:val="005B073F"/>
  </w:style>
  <w:style w:type="paragraph" w:customStyle="1" w:styleId="headertext">
    <w:name w:val="headertext"/>
    <w:basedOn w:val="a"/>
    <w:rsid w:val="00CF255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7">
    <w:name w:val="подпись"/>
    <w:basedOn w:val="a"/>
    <w:rsid w:val="00715FEE"/>
    <w:pPr>
      <w:tabs>
        <w:tab w:val="left" w:pos="6804"/>
      </w:tabs>
      <w:overflowPunct w:val="0"/>
      <w:autoSpaceDE w:val="0"/>
      <w:autoSpaceDN w:val="0"/>
      <w:adjustRightInd w:val="0"/>
      <w:spacing w:after="0" w:line="240" w:lineRule="atLeast"/>
      <w:ind w:left="284" w:right="-284"/>
      <w:textAlignment w:val="baseline"/>
    </w:pPr>
    <w:rPr>
      <w:rFonts w:ascii="TimesDL" w:eastAsia="Times New Roman" w:hAnsi="TimesDL" w:cs="Times New Roman"/>
      <w:sz w:val="26"/>
      <w:szCs w:val="20"/>
      <w:lang w:eastAsia="ru-RU"/>
    </w:rPr>
  </w:style>
  <w:style w:type="paragraph" w:styleId="af8">
    <w:name w:val="Block Text"/>
    <w:basedOn w:val="a"/>
    <w:rsid w:val="00715FEE"/>
    <w:pPr>
      <w:overflowPunct w:val="0"/>
      <w:autoSpaceDE w:val="0"/>
      <w:autoSpaceDN w:val="0"/>
      <w:adjustRightInd w:val="0"/>
      <w:spacing w:after="0" w:line="480" w:lineRule="atLeast"/>
      <w:ind w:left="3544" w:right="-284" w:hanging="2409"/>
      <w:jc w:val="both"/>
    </w:pPr>
    <w:rPr>
      <w:rFonts w:ascii="TimesDL" w:eastAsia="Times New Roman" w:hAnsi="TimesDL" w:cs="Times New Roman"/>
      <w:sz w:val="26"/>
      <w:szCs w:val="20"/>
      <w:lang w:eastAsia="ru-RU"/>
    </w:rPr>
  </w:style>
  <w:style w:type="paragraph" w:customStyle="1" w:styleId="14">
    <w:name w:val="Основной текст1"/>
    <w:basedOn w:val="a"/>
    <w:rsid w:val="00997771"/>
    <w:pPr>
      <w:widowControl w:val="0"/>
      <w:shd w:val="clear" w:color="auto" w:fill="FFFFFF"/>
      <w:spacing w:after="60" w:line="0" w:lineRule="atLeast"/>
    </w:pPr>
    <w:rPr>
      <w:rFonts w:ascii="Times New Roman" w:eastAsia="Times New Roman" w:hAnsi="Times New Roman" w:cs="Times New Roman"/>
      <w:color w:val="000000"/>
      <w:sz w:val="26"/>
      <w:szCs w:val="26"/>
      <w:lang w:eastAsia="ru-RU"/>
    </w:rPr>
  </w:style>
  <w:style w:type="paragraph" w:customStyle="1" w:styleId="140">
    <w:name w:val="14_ЗАГОЛОВОК СВЕТЛЫЙ"/>
    <w:basedOn w:val="02"/>
    <w:qFormat/>
    <w:rsid w:val="00997771"/>
    <w:pPr>
      <w:keepNext/>
      <w:ind w:firstLine="0"/>
      <w:jc w:val="center"/>
    </w:pPr>
  </w:style>
  <w:style w:type="character" w:customStyle="1" w:styleId="af9">
    <w:name w:val="Основной текст_"/>
    <w:link w:val="15"/>
    <w:rsid w:val="00997771"/>
    <w:rPr>
      <w:rFonts w:ascii="Century Schoolbook" w:eastAsia="Century Schoolbook" w:hAnsi="Century Schoolbook" w:cs="Century Schoolbook"/>
      <w:sz w:val="23"/>
      <w:szCs w:val="23"/>
      <w:shd w:val="clear" w:color="auto" w:fill="FFFFFF"/>
    </w:rPr>
  </w:style>
  <w:style w:type="paragraph" w:customStyle="1" w:styleId="15">
    <w:name w:val="Основной текст15"/>
    <w:basedOn w:val="a"/>
    <w:link w:val="af9"/>
    <w:rsid w:val="00997771"/>
    <w:pPr>
      <w:shd w:val="clear" w:color="auto" w:fill="FFFFFF"/>
      <w:spacing w:after="0" w:line="312" w:lineRule="exact"/>
      <w:ind w:hanging="2040"/>
    </w:pPr>
    <w:rPr>
      <w:rFonts w:ascii="Century Schoolbook" w:eastAsia="Century Schoolbook" w:hAnsi="Century Schoolbook" w:cs="Century Schoolbook"/>
      <w:sz w:val="23"/>
      <w:szCs w:val="23"/>
    </w:rPr>
  </w:style>
  <w:style w:type="character" w:customStyle="1" w:styleId="afa">
    <w:name w:val="Гипертекстовая ссылка"/>
    <w:uiPriority w:val="99"/>
    <w:rsid w:val="00C5684C"/>
    <w:rPr>
      <w:rFonts w:ascii="Times New Roman" w:hAnsi="Times New Roman" w:cs="Times New Roman" w:hint="default"/>
      <w:b/>
      <w:bCs/>
      <w:color w:val="008000"/>
    </w:rPr>
  </w:style>
  <w:style w:type="paragraph" w:customStyle="1" w:styleId="ConsPlusTitle">
    <w:name w:val="ConsPlusTitle"/>
    <w:uiPriority w:val="99"/>
    <w:rsid w:val="002A10D1"/>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fb">
    <w:name w:val="Subtitle"/>
    <w:basedOn w:val="a"/>
    <w:link w:val="afc"/>
    <w:qFormat/>
    <w:rsid w:val="004625D4"/>
    <w:pPr>
      <w:spacing w:after="0" w:line="360" w:lineRule="auto"/>
      <w:jc w:val="both"/>
    </w:pPr>
    <w:rPr>
      <w:rFonts w:ascii="Times New Roman" w:eastAsia="Times New Roman" w:hAnsi="Times New Roman" w:cs="Times New Roman"/>
      <w:b/>
      <w:sz w:val="28"/>
      <w:szCs w:val="20"/>
      <w:lang w:eastAsia="ru-RU"/>
    </w:rPr>
  </w:style>
  <w:style w:type="character" w:customStyle="1" w:styleId="afc">
    <w:name w:val="Подзаголовок Знак"/>
    <w:basedOn w:val="a0"/>
    <w:link w:val="afb"/>
    <w:rsid w:val="004625D4"/>
    <w:rPr>
      <w:rFonts w:ascii="Times New Roman" w:eastAsia="Times New Roman" w:hAnsi="Times New Roman" w:cs="Times New Roman"/>
      <w:b/>
      <w:sz w:val="28"/>
      <w:szCs w:val="20"/>
      <w:lang w:eastAsia="ru-RU"/>
    </w:rPr>
  </w:style>
  <w:style w:type="character" w:customStyle="1" w:styleId="cfs1">
    <w:name w:val="cfs1"/>
    <w:basedOn w:val="a0"/>
    <w:rsid w:val="004625D4"/>
  </w:style>
  <w:style w:type="paragraph" w:customStyle="1" w:styleId="08">
    <w:name w:val="08_КАРТИНКА"/>
    <w:basedOn w:val="02"/>
    <w:qFormat/>
    <w:rsid w:val="00E257BB"/>
    <w:pPr>
      <w:spacing w:before="120" w:after="120"/>
      <w:ind w:firstLine="0"/>
      <w:jc w:val="center"/>
    </w:pPr>
  </w:style>
  <w:style w:type="paragraph" w:customStyle="1" w:styleId="200">
    <w:name w:val="20_Приложение слово"/>
    <w:basedOn w:val="a"/>
    <w:link w:val="201"/>
    <w:qFormat/>
    <w:rsid w:val="00873E0A"/>
    <w:pPr>
      <w:pageBreakBefore/>
      <w:spacing w:after="0" w:line="240" w:lineRule="auto"/>
      <w:ind w:firstLine="567"/>
      <w:jc w:val="right"/>
    </w:pPr>
    <w:rPr>
      <w:rFonts w:ascii="Times New Roman" w:hAnsi="Times New Roman" w:cs="Times New Roman"/>
      <w:bCs/>
      <w:sz w:val="24"/>
      <w:szCs w:val="24"/>
    </w:rPr>
  </w:style>
  <w:style w:type="character" w:customStyle="1" w:styleId="201">
    <w:name w:val="20_Приложение слово Знак"/>
    <w:basedOn w:val="a0"/>
    <w:link w:val="200"/>
    <w:rsid w:val="00873E0A"/>
    <w:rPr>
      <w:rFonts w:ascii="Times New Roman" w:hAnsi="Times New Roman" w:cs="Times New Roman"/>
      <w:bCs/>
      <w:sz w:val="24"/>
      <w:szCs w:val="24"/>
    </w:rPr>
  </w:style>
  <w:style w:type="paragraph" w:customStyle="1" w:styleId="220">
    <w:name w:val="22_Приложение название"/>
    <w:basedOn w:val="a"/>
    <w:link w:val="221"/>
    <w:qFormat/>
    <w:rsid w:val="00873E0A"/>
    <w:pPr>
      <w:spacing w:after="0" w:line="240" w:lineRule="auto"/>
      <w:jc w:val="center"/>
    </w:pPr>
    <w:rPr>
      <w:rFonts w:ascii="Times New Roman" w:hAnsi="Times New Roman" w:cs="Times New Roman"/>
      <w:b/>
      <w:bCs/>
      <w:sz w:val="26"/>
      <w:szCs w:val="26"/>
    </w:rPr>
  </w:style>
  <w:style w:type="character" w:customStyle="1" w:styleId="221">
    <w:name w:val="22_Приложение название Знак"/>
    <w:basedOn w:val="a0"/>
    <w:link w:val="220"/>
    <w:rsid w:val="00873E0A"/>
    <w:rPr>
      <w:rFonts w:ascii="Times New Roman" w:hAnsi="Times New Roman" w:cs="Times New Roman"/>
      <w:b/>
      <w:bCs/>
      <w:sz w:val="26"/>
      <w:szCs w:val="26"/>
    </w:rPr>
  </w:style>
  <w:style w:type="table" w:styleId="afd">
    <w:name w:val="Table Grid"/>
    <w:basedOn w:val="a1"/>
    <w:rsid w:val="0055668B"/>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e">
    <w:name w:val="TOC Heading"/>
    <w:basedOn w:val="1"/>
    <w:next w:val="a"/>
    <w:uiPriority w:val="39"/>
    <w:unhideWhenUsed/>
    <w:qFormat/>
    <w:rsid w:val="00BE371C"/>
    <w:pPr>
      <w:keepLines/>
      <w:spacing w:before="480" w:after="0" w:line="276" w:lineRule="auto"/>
      <w:outlineLvl w:val="9"/>
    </w:pPr>
    <w:rPr>
      <w:rFonts w:asciiTheme="majorHAnsi" w:eastAsiaTheme="majorEastAsia" w:hAnsiTheme="majorHAnsi" w:cstheme="majorBidi"/>
      <w:color w:val="365F91" w:themeColor="accent1" w:themeShade="BF"/>
      <w:kern w:val="0"/>
      <w:sz w:val="28"/>
      <w:szCs w:val="28"/>
      <w:lang w:eastAsia="en-US"/>
    </w:rPr>
  </w:style>
</w:styles>
</file>

<file path=word/webSettings.xml><?xml version="1.0" encoding="utf-8"?>
<w:webSettings xmlns:r="http://schemas.openxmlformats.org/officeDocument/2006/relationships" xmlns:w="http://schemas.openxmlformats.org/wordprocessingml/2006/main">
  <w:divs>
    <w:div w:id="817460183">
      <w:bodyDiv w:val="1"/>
      <w:marLeft w:val="0"/>
      <w:marRight w:val="0"/>
      <w:marTop w:val="0"/>
      <w:marBottom w:val="0"/>
      <w:divBdr>
        <w:top w:val="none" w:sz="0" w:space="0" w:color="auto"/>
        <w:left w:val="none" w:sz="0" w:space="0" w:color="auto"/>
        <w:bottom w:val="none" w:sz="0" w:space="0" w:color="auto"/>
        <w:right w:val="none" w:sz="0" w:space="0" w:color="auto"/>
      </w:divBdr>
      <w:divsChild>
        <w:div w:id="745610787">
          <w:marLeft w:val="0"/>
          <w:marRight w:val="0"/>
          <w:marTop w:val="0"/>
          <w:marBottom w:val="0"/>
          <w:divBdr>
            <w:top w:val="none" w:sz="0" w:space="0" w:color="auto"/>
            <w:left w:val="none" w:sz="0" w:space="0" w:color="auto"/>
            <w:bottom w:val="none" w:sz="0" w:space="0" w:color="auto"/>
            <w:right w:val="none" w:sz="0" w:space="0" w:color="auto"/>
          </w:divBdr>
          <w:divsChild>
            <w:div w:id="69691577">
              <w:marLeft w:val="0"/>
              <w:marRight w:val="0"/>
              <w:marTop w:val="0"/>
              <w:marBottom w:val="0"/>
              <w:divBdr>
                <w:top w:val="none" w:sz="0" w:space="0" w:color="auto"/>
                <w:left w:val="none" w:sz="0" w:space="0" w:color="auto"/>
                <w:bottom w:val="none" w:sz="0" w:space="0" w:color="auto"/>
                <w:right w:val="none" w:sz="0" w:space="0" w:color="auto"/>
              </w:divBdr>
              <w:divsChild>
                <w:div w:id="688021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8C1BF298D4876E42A948AD4300ABE55D6B0D771AAA543E0C109CC410ACB3411797C873BA1B817CAw8N5J" TargetMode="External"/><Relationship Id="rId13" Type="http://schemas.openxmlformats.org/officeDocument/2006/relationships/hyperlink" Target="consultantplus://offline/ref=5C85F2B2DF24381E148F0686D9AF413A132E70A155B27C91F6E564172ABE03E921C09CF69E2AE87DC04A63C223L5a3P" TargetMode="External"/><Relationship Id="rId18" Type="http://schemas.openxmlformats.org/officeDocument/2006/relationships/image" Target="media/image1.png"/><Relationship Id="rId26" Type="http://schemas.openxmlformats.org/officeDocument/2006/relationships/image" Target="media/image8.png"/><Relationship Id="rId3" Type="http://schemas.openxmlformats.org/officeDocument/2006/relationships/styles" Target="styles.xml"/><Relationship Id="rId21" Type="http://schemas.openxmlformats.org/officeDocument/2006/relationships/image" Target="media/image3.png"/><Relationship Id="rId34" Type="http://schemas.openxmlformats.org/officeDocument/2006/relationships/header" Target="header4.xml"/><Relationship Id="rId7" Type="http://schemas.openxmlformats.org/officeDocument/2006/relationships/endnotes" Target="endnotes.xml"/><Relationship Id="rId12" Type="http://schemas.openxmlformats.org/officeDocument/2006/relationships/hyperlink" Target="http://www.consultant.ru/document/cons_doc_LAW_51057/8ee8fdbac7a0891b1da140bccadaf9da69aea369/" TargetMode="External"/><Relationship Id="rId17" Type="http://schemas.openxmlformats.org/officeDocument/2006/relationships/chart" Target="charts/chart2.xml"/><Relationship Id="rId25" Type="http://schemas.openxmlformats.org/officeDocument/2006/relationships/image" Target="media/image7.png"/><Relationship Id="rId33"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chart" Target="charts/chart1.xml"/><Relationship Id="rId20" Type="http://schemas.openxmlformats.org/officeDocument/2006/relationships/chart" Target="charts/chart3.xml"/><Relationship Id="rId29"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474F5EF239E463259C45C1C3524B1C66C0C5163BCEF732E0E7B8941B31UFL7O" TargetMode="External"/><Relationship Id="rId24" Type="http://schemas.openxmlformats.org/officeDocument/2006/relationships/image" Target="media/image6.jpeg"/><Relationship Id="rId32"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www.lenoblzaks.ru/content/data/store/images/f_3480_90524_1.pdf" TargetMode="External"/><Relationship Id="rId23" Type="http://schemas.openxmlformats.org/officeDocument/2006/relationships/image" Target="media/image5.jpeg"/><Relationship Id="rId28" Type="http://schemas.openxmlformats.org/officeDocument/2006/relationships/image" Target="media/image10.png"/><Relationship Id="rId36" Type="http://schemas.openxmlformats.org/officeDocument/2006/relationships/theme" Target="theme/theme1.xml"/><Relationship Id="rId10" Type="http://schemas.openxmlformats.org/officeDocument/2006/relationships/hyperlink" Target="consultantplus://offline/ref=D98C20F13435F6009AADF1C12E86F34C0B52CA0F41386AFDF1A447C10F4245136F30EF11BE0A8E0B7648M" TargetMode="External"/><Relationship Id="rId19" Type="http://schemas.openxmlformats.org/officeDocument/2006/relationships/image" Target="media/image2.png"/><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08C1BF298D4876E42A948AD4300ABE55D6B0D77EABA643E0C109CC410ACB3411797C8732wAN7J" TargetMode="External"/><Relationship Id="rId14" Type="http://schemas.openxmlformats.org/officeDocument/2006/relationships/hyperlink" Target="http://old.duma.gov.ru/structure/deputies/1756850/" TargetMode="External"/><Relationship Id="rId22" Type="http://schemas.openxmlformats.org/officeDocument/2006/relationships/image" Target="media/image4.jpeg"/><Relationship Id="rId27" Type="http://schemas.openxmlformats.org/officeDocument/2006/relationships/image" Target="media/image9.png"/><Relationship Id="rId30" Type="http://schemas.openxmlformats.org/officeDocument/2006/relationships/image" Target="media/image12.jpeg"/><Relationship Id="rId35" Type="http://schemas.openxmlformats.org/officeDocument/2006/relationships/fontTable" Target="fontTable.xml"/></Relationships>
</file>

<file path=word/charts/_rels/chart1.xml.rels><?xml version="1.0" encoding="UTF-8" standalone="yes"?>
<Relationships xmlns="http://schemas.openxmlformats.org/package/2006/relationships"><Relationship Id="rId2" Type="http://schemas.openxmlformats.org/officeDocument/2006/relationships/oleObject" Target="file:///C:\Users\&#1053;&#1072;&#1089;&#1090;&#1103;\Desktop\&#1054;&#1090;&#1095;&#1077;&#1090;%20&#1079;&#1072;%202018%20&#1075;\&#1050;&#1085;&#1080;&#1075;&#1072;1%20-%20&#1075;&#1088;&#1072;&#1092;&#1080;&#1082;&#1080;.xlsx"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1" Type="http://schemas.openxmlformats.org/officeDocument/2006/relationships/oleObject" Target="&#1050;&#1085;&#1080;&#1075;&#1072;1"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user\EffectOffice\Workbox\&#1044;&#1080;&#1072;&#1075;&#1088;&#1072;&#1084;&#1084;&#1099;%20-%20'&#1042;&#1077;&#1089;&#1090;&#1080;'%20-%202016-2017%20&#1075;&#1086;&#1076;%20(002E4406$$$).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view3D>
      <c:rotX val="30"/>
      <c:perspective val="30"/>
    </c:view3D>
    <c:plotArea>
      <c:layout>
        <c:manualLayout>
          <c:layoutTarget val="inner"/>
          <c:xMode val="edge"/>
          <c:yMode val="edge"/>
          <c:x val="1.8767348164398283E-2"/>
          <c:y val="0.14004204518154634"/>
          <c:w val="0.40008630013558982"/>
          <c:h val="0.61718325176726008"/>
        </c:manualLayout>
      </c:layout>
      <c:pie3DChart>
        <c:varyColors val="1"/>
        <c:ser>
          <c:idx val="0"/>
          <c:order val="0"/>
          <c:cat>
            <c:strRef>
              <c:f>Лист1!$B$23:$G$23</c:f>
              <c:strCache>
                <c:ptCount val="6"/>
                <c:pt idx="0">
                  <c:v>Заседания, комиссии, коллегии, советы, совещания, встречи</c:v>
                </c:pt>
                <c:pt idx="1">
                  <c:v>Мероприятия, приуроченные к памятным датам, годовщинам и иным значимым событиям</c:v>
                </c:pt>
                <c:pt idx="2">
                  <c:v>Мероприятия, посвященные профессиональным праздникам</c:v>
                </c:pt>
                <c:pt idx="3">
                  <c:v>Конференции, форумы</c:v>
                </c:pt>
                <c:pt idx="4">
                  <c:v>Выставки, фестивали, конкурсы</c:v>
                </c:pt>
                <c:pt idx="5">
                  <c:v>Мероприятия образовательных учреждений</c:v>
                </c:pt>
              </c:strCache>
            </c:strRef>
          </c:cat>
          <c:val>
            <c:numRef>
              <c:f>Лист1!$B$24:$G$24</c:f>
              <c:numCache>
                <c:formatCode>General</c:formatCode>
                <c:ptCount val="6"/>
                <c:pt idx="0">
                  <c:v>27</c:v>
                </c:pt>
                <c:pt idx="1">
                  <c:v>31</c:v>
                </c:pt>
                <c:pt idx="2">
                  <c:v>16</c:v>
                </c:pt>
                <c:pt idx="3">
                  <c:v>13</c:v>
                </c:pt>
                <c:pt idx="4">
                  <c:v>10</c:v>
                </c:pt>
                <c:pt idx="5">
                  <c:v>2</c:v>
                </c:pt>
              </c:numCache>
            </c:numRef>
          </c:val>
        </c:ser>
      </c:pie3DChart>
    </c:plotArea>
    <c:legend>
      <c:legendPos val="r"/>
      <c:layout>
        <c:manualLayout>
          <c:xMode val="edge"/>
          <c:yMode val="edge"/>
          <c:x val="0.44020861028735059"/>
          <c:y val="8.728379173384665E-2"/>
          <c:w val="0.54441800969569054"/>
          <c:h val="0.8799401354298837"/>
        </c:manualLayout>
      </c:layout>
    </c:legend>
    <c:plotVisOnly val="1"/>
    <c:dispBlanksAs val="zero"/>
  </c:chart>
  <c:spPr>
    <a:ln>
      <a:noFill/>
    </a:ln>
  </c:spPr>
  <c:externalData r:id="rId2"/>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chart>
    <c:autoTitleDeleted val="1"/>
    <c:view3D>
      <c:rAngAx val="1"/>
    </c:view3D>
    <c:plotArea>
      <c:layout/>
      <c:bar3DChart>
        <c:barDir val="col"/>
        <c:grouping val="clustered"/>
        <c:ser>
          <c:idx val="0"/>
          <c:order val="0"/>
          <c:tx>
            <c:strRef>
              <c:f>Лист1!$A$4</c:f>
              <c:strCache>
                <c:ptCount val="1"/>
                <c:pt idx="0">
                  <c:v>Количество мероприятий</c:v>
                </c:pt>
              </c:strCache>
            </c:strRef>
          </c:tx>
          <c:cat>
            <c:strRef>
              <c:f>Лист1!$B$3:$M$3</c:f>
              <c:strCache>
                <c:ptCount val="12"/>
                <c:pt idx="0">
                  <c:v>январь</c:v>
                </c:pt>
                <c:pt idx="1">
                  <c:v>февраль</c:v>
                </c:pt>
                <c:pt idx="2">
                  <c:v>март</c:v>
                </c:pt>
                <c:pt idx="3">
                  <c:v>апрель </c:v>
                </c:pt>
                <c:pt idx="4">
                  <c:v>май</c:v>
                </c:pt>
                <c:pt idx="5">
                  <c:v>июнь</c:v>
                </c:pt>
                <c:pt idx="6">
                  <c:v>июль</c:v>
                </c:pt>
                <c:pt idx="7">
                  <c:v>август</c:v>
                </c:pt>
                <c:pt idx="8">
                  <c:v>сентябрь</c:v>
                </c:pt>
                <c:pt idx="9">
                  <c:v>октябрь</c:v>
                </c:pt>
                <c:pt idx="10">
                  <c:v>ноябрь</c:v>
                </c:pt>
                <c:pt idx="11">
                  <c:v>декабрь </c:v>
                </c:pt>
              </c:strCache>
            </c:strRef>
          </c:cat>
          <c:val>
            <c:numRef>
              <c:f>Лист1!$B$4:$M$4</c:f>
              <c:numCache>
                <c:formatCode>General</c:formatCode>
                <c:ptCount val="12"/>
                <c:pt idx="0">
                  <c:v>7</c:v>
                </c:pt>
                <c:pt idx="1">
                  <c:v>12</c:v>
                </c:pt>
                <c:pt idx="2">
                  <c:v>13</c:v>
                </c:pt>
                <c:pt idx="3">
                  <c:v>8</c:v>
                </c:pt>
                <c:pt idx="4">
                  <c:v>4</c:v>
                </c:pt>
                <c:pt idx="5">
                  <c:v>8</c:v>
                </c:pt>
                <c:pt idx="6">
                  <c:v>4</c:v>
                </c:pt>
                <c:pt idx="7">
                  <c:v>8</c:v>
                </c:pt>
                <c:pt idx="8">
                  <c:v>6</c:v>
                </c:pt>
                <c:pt idx="9">
                  <c:v>9</c:v>
                </c:pt>
                <c:pt idx="10">
                  <c:v>10</c:v>
                </c:pt>
                <c:pt idx="11">
                  <c:v>9</c:v>
                </c:pt>
              </c:numCache>
            </c:numRef>
          </c:val>
        </c:ser>
        <c:shape val="cylinder"/>
        <c:axId val="97116928"/>
        <c:axId val="100467840"/>
        <c:axId val="0"/>
      </c:bar3DChart>
      <c:catAx>
        <c:axId val="97116928"/>
        <c:scaling>
          <c:orientation val="minMax"/>
        </c:scaling>
        <c:axPos val="b"/>
        <c:tickLblPos val="nextTo"/>
        <c:crossAx val="100467840"/>
        <c:crosses val="autoZero"/>
        <c:auto val="1"/>
        <c:lblAlgn val="ctr"/>
        <c:lblOffset val="100"/>
      </c:catAx>
      <c:valAx>
        <c:axId val="100467840"/>
        <c:scaling>
          <c:orientation val="minMax"/>
        </c:scaling>
        <c:axPos val="l"/>
        <c:majorGridlines/>
        <c:numFmt formatCode="General" sourceLinked="1"/>
        <c:tickLblPos val="nextTo"/>
        <c:crossAx val="97116928"/>
        <c:crosses val="autoZero"/>
        <c:crossBetween val="between"/>
      </c:valAx>
    </c:plotArea>
    <c:legend>
      <c:legendPos val="r"/>
    </c:legend>
    <c:plotVisOnly val="1"/>
  </c:chart>
  <c:spPr>
    <a:ln>
      <a:noFill/>
    </a:ln>
  </c:sp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ru-RU"/>
  <c:chart>
    <c:view3D>
      <c:rAngAx val="1"/>
    </c:view3D>
    <c:plotArea>
      <c:layout/>
      <c:bar3DChart>
        <c:barDir val="col"/>
        <c:grouping val="clustered"/>
        <c:ser>
          <c:idx val="0"/>
          <c:order val="0"/>
          <c:tx>
            <c:strRef>
              <c:f>Лист1!$C$118:$C$120</c:f>
              <c:strCache>
                <c:ptCount val="1"/>
                <c:pt idx="0">
                  <c:v>, СМИ о нас  2017 год</c:v>
                </c:pt>
              </c:strCache>
            </c:strRef>
          </c:tx>
          <c:dLbls>
            <c:showVal val="1"/>
          </c:dLbls>
          <c:cat>
            <c:strRef>
              <c:f>Лист1!$B$121:$B$132</c:f>
              <c:strCache>
                <c:ptCount val="12"/>
                <c:pt idx="0">
                  <c:v>январь</c:v>
                </c:pt>
                <c:pt idx="1">
                  <c:v>февраль</c:v>
                </c:pt>
                <c:pt idx="2">
                  <c:v>март</c:v>
                </c:pt>
                <c:pt idx="3">
                  <c:v>апрель</c:v>
                </c:pt>
                <c:pt idx="4">
                  <c:v>май</c:v>
                </c:pt>
                <c:pt idx="5">
                  <c:v>июнь</c:v>
                </c:pt>
                <c:pt idx="6">
                  <c:v>июль</c:v>
                </c:pt>
                <c:pt idx="7">
                  <c:v>август</c:v>
                </c:pt>
                <c:pt idx="8">
                  <c:v>сентябрь</c:v>
                </c:pt>
                <c:pt idx="9">
                  <c:v>октябрь</c:v>
                </c:pt>
                <c:pt idx="10">
                  <c:v>ноябрь</c:v>
                </c:pt>
                <c:pt idx="11">
                  <c:v>декабрь</c:v>
                </c:pt>
              </c:strCache>
            </c:strRef>
          </c:cat>
          <c:val>
            <c:numRef>
              <c:f>Лист1!$C$121:$C$132</c:f>
              <c:numCache>
                <c:formatCode>General</c:formatCode>
                <c:ptCount val="12"/>
                <c:pt idx="0">
                  <c:v>20</c:v>
                </c:pt>
                <c:pt idx="1">
                  <c:v>23</c:v>
                </c:pt>
                <c:pt idx="2">
                  <c:v>27</c:v>
                </c:pt>
                <c:pt idx="3">
                  <c:v>26</c:v>
                </c:pt>
                <c:pt idx="4">
                  <c:v>28</c:v>
                </c:pt>
                <c:pt idx="5">
                  <c:v>45</c:v>
                </c:pt>
                <c:pt idx="6">
                  <c:v>24</c:v>
                </c:pt>
                <c:pt idx="7">
                  <c:v>17</c:v>
                </c:pt>
                <c:pt idx="8">
                  <c:v>30</c:v>
                </c:pt>
                <c:pt idx="9">
                  <c:v>23</c:v>
                </c:pt>
                <c:pt idx="10">
                  <c:v>31</c:v>
                </c:pt>
                <c:pt idx="11">
                  <c:v>33</c:v>
                </c:pt>
              </c:numCache>
            </c:numRef>
          </c:val>
        </c:ser>
        <c:ser>
          <c:idx val="1"/>
          <c:order val="1"/>
          <c:tx>
            <c:strRef>
              <c:f>Лист1!$D$118:$D$120</c:f>
              <c:strCache>
                <c:ptCount val="1"/>
                <c:pt idx="0">
                  <c:v>, СМИ о нас  2018 год</c:v>
                </c:pt>
              </c:strCache>
            </c:strRef>
          </c:tx>
          <c:dLbls>
            <c:showVal val="1"/>
          </c:dLbls>
          <c:cat>
            <c:strRef>
              <c:f>Лист1!$B$121:$B$132</c:f>
              <c:strCache>
                <c:ptCount val="12"/>
                <c:pt idx="0">
                  <c:v>январь</c:v>
                </c:pt>
                <c:pt idx="1">
                  <c:v>февраль</c:v>
                </c:pt>
                <c:pt idx="2">
                  <c:v>март</c:v>
                </c:pt>
                <c:pt idx="3">
                  <c:v>апрель</c:v>
                </c:pt>
                <c:pt idx="4">
                  <c:v>май</c:v>
                </c:pt>
                <c:pt idx="5">
                  <c:v>июнь</c:v>
                </c:pt>
                <c:pt idx="6">
                  <c:v>июль</c:v>
                </c:pt>
                <c:pt idx="7">
                  <c:v>август</c:v>
                </c:pt>
                <c:pt idx="8">
                  <c:v>сентябрь</c:v>
                </c:pt>
                <c:pt idx="9">
                  <c:v>октябрь</c:v>
                </c:pt>
                <c:pt idx="10">
                  <c:v>ноябрь</c:v>
                </c:pt>
                <c:pt idx="11">
                  <c:v>декабрь</c:v>
                </c:pt>
              </c:strCache>
            </c:strRef>
          </c:cat>
          <c:val>
            <c:numRef>
              <c:f>Лист1!$D$121:$D$132</c:f>
              <c:numCache>
                <c:formatCode>General</c:formatCode>
                <c:ptCount val="12"/>
                <c:pt idx="0">
                  <c:v>23</c:v>
                </c:pt>
                <c:pt idx="1">
                  <c:v>23</c:v>
                </c:pt>
                <c:pt idx="2">
                  <c:v>20</c:v>
                </c:pt>
                <c:pt idx="3">
                  <c:v>28</c:v>
                </c:pt>
                <c:pt idx="4">
                  <c:v>22</c:v>
                </c:pt>
                <c:pt idx="5">
                  <c:v>37</c:v>
                </c:pt>
                <c:pt idx="6">
                  <c:v>53</c:v>
                </c:pt>
                <c:pt idx="7">
                  <c:v>8</c:v>
                </c:pt>
                <c:pt idx="8">
                  <c:v>35</c:v>
                </c:pt>
                <c:pt idx="9">
                  <c:v>66</c:v>
                </c:pt>
                <c:pt idx="10">
                  <c:v>54</c:v>
                </c:pt>
                <c:pt idx="11">
                  <c:v>45</c:v>
                </c:pt>
              </c:numCache>
            </c:numRef>
          </c:val>
        </c:ser>
        <c:shape val="box"/>
        <c:axId val="105661568"/>
        <c:axId val="105747200"/>
        <c:axId val="0"/>
      </c:bar3DChart>
      <c:catAx>
        <c:axId val="105661568"/>
        <c:scaling>
          <c:orientation val="minMax"/>
        </c:scaling>
        <c:axPos val="b"/>
        <c:tickLblPos val="nextTo"/>
        <c:crossAx val="105747200"/>
        <c:crosses val="autoZero"/>
        <c:auto val="1"/>
        <c:lblAlgn val="ctr"/>
        <c:lblOffset val="100"/>
      </c:catAx>
      <c:valAx>
        <c:axId val="105747200"/>
        <c:scaling>
          <c:orientation val="minMax"/>
        </c:scaling>
        <c:axPos val="l"/>
        <c:majorGridlines>
          <c:spPr>
            <a:ln>
              <a:solidFill>
                <a:schemeClr val="bg1"/>
              </a:solidFill>
            </a:ln>
          </c:spPr>
        </c:majorGridlines>
        <c:numFmt formatCode="General" sourceLinked="1"/>
        <c:tickLblPos val="nextTo"/>
        <c:crossAx val="105661568"/>
        <c:crosses val="autoZero"/>
        <c:crossBetween val="between"/>
      </c:valAx>
    </c:plotArea>
    <c:legend>
      <c:legendPos val="r"/>
      <c:spPr>
        <a:ln>
          <a:noFill/>
        </a:ln>
      </c:spPr>
    </c:legend>
    <c:plotVisOnly val="1"/>
  </c:chart>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4FACDAF-D013-4A09-837B-5A20436996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448</TotalTime>
  <Pages>250</Pages>
  <Words>93095</Words>
  <Characters>530647</Characters>
  <Application>Microsoft Office Word</Application>
  <DocSecurity>0</DocSecurity>
  <Lines>4422</Lines>
  <Paragraphs>1244</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622498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37</cp:revision>
  <cp:lastPrinted>2019-03-13T09:05:00Z</cp:lastPrinted>
  <dcterms:created xsi:type="dcterms:W3CDTF">2019-03-11T12:53:00Z</dcterms:created>
  <dcterms:modified xsi:type="dcterms:W3CDTF">2019-03-13T09:06:00Z</dcterms:modified>
</cp:coreProperties>
</file>