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00" w:rsidRPr="00C02F00" w:rsidRDefault="00C52AE4" w:rsidP="00C02F0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C02F00" w:rsidRPr="00C02F00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</w:t>
      </w:r>
      <w:r w:rsidR="00C02F00">
        <w:rPr>
          <w:rFonts w:ascii="Times New Roman" w:hAnsi="Times New Roman" w:cs="Times New Roman"/>
          <w:sz w:val="28"/>
          <w:szCs w:val="28"/>
        </w:rPr>
        <w:t>оселений Ленинградской области»</w:t>
      </w:r>
    </w:p>
    <w:p w:rsidR="005E5E3C" w:rsidRDefault="005E5E3C" w:rsidP="00C02F0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30B51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C02F00">
        <w:rPr>
          <w:rFonts w:ascii="Times New Roman" w:hAnsi="Times New Roman" w:cs="Times New Roman"/>
          <w:sz w:val="28"/>
          <w:szCs w:val="28"/>
        </w:rPr>
        <w:t>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деятельности органов местного самоуправления в Российской Федерации</w:t>
      </w:r>
      <w:r w:rsidR="00C02F00">
        <w:rPr>
          <w:rFonts w:ascii="Times New Roman" w:hAnsi="Times New Roman" w:cs="Times New Roman"/>
          <w:sz w:val="28"/>
          <w:szCs w:val="28"/>
        </w:rPr>
        <w:t>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7 декабря 2011 года № 416-ФЗ «О водоснабжении и водоотведении»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бластной закон от 29 декабря 2015 года № 153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сельского значения сельских поселений Ленинградской области»</w:t>
      </w:r>
    </w:p>
    <w:p w:rsidR="00446C8C" w:rsidRDefault="00446C8C" w:rsidP="004F787E">
      <w:pPr>
        <w:pStyle w:val="a3"/>
        <w:numPr>
          <w:ilvl w:val="0"/>
          <w:numId w:val="4"/>
        </w:numPr>
        <w:tabs>
          <w:tab w:val="left" w:pos="1134"/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Областной закон от 15 марта 2017 года № 15-оз «</w:t>
      </w:r>
      <w:r w:rsidRPr="00446C8C">
        <w:rPr>
          <w:rFonts w:ascii="Times New Roman" w:hAnsi="Times New Roman" w:cs="Times New Roman"/>
          <w:sz w:val="28"/>
          <w:szCs w:val="28"/>
        </w:rPr>
        <w:t>О внесении изменений в статьи</w:t>
      </w:r>
      <w:r>
        <w:rPr>
          <w:rFonts w:ascii="Times New Roman" w:hAnsi="Times New Roman" w:cs="Times New Roman"/>
          <w:sz w:val="28"/>
          <w:szCs w:val="28"/>
        </w:rPr>
        <w:t xml:space="preserve"> 4 и 6 областного закона «</w:t>
      </w:r>
      <w:r w:rsidRPr="00446C8C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</w:t>
      </w:r>
      <w:r>
        <w:rPr>
          <w:rFonts w:ascii="Times New Roman" w:hAnsi="Times New Roman" w:cs="Times New Roman"/>
          <w:sz w:val="28"/>
          <w:szCs w:val="28"/>
        </w:rPr>
        <w:t xml:space="preserve"> закон «</w:t>
      </w:r>
      <w:r w:rsidRPr="00446C8C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26 июля 2016 года № 66-оз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</w:t>
      </w:r>
      <w:r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6026D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местного значения сельских поселений Ленинградской области»</w:t>
      </w:r>
    </w:p>
    <w:p w:rsidR="006F4C28" w:rsidRDefault="006F4C28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17 июля 2017 года № 46-оз «О внесении изменений в некоторые областные законы, регулирующие вопросы перераспределения полномочий в сфере водоснабжения и водоотведения </w:t>
      </w:r>
      <w:r w:rsidRPr="00B6026D">
        <w:rPr>
          <w:rFonts w:ascii="Times New Roman" w:hAnsi="Times New Roman" w:cs="Times New Roman"/>
          <w:sz w:val="28"/>
          <w:szCs w:val="28"/>
        </w:rPr>
        <w:lastRenderedPageBreak/>
        <w:t>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446C8C" w:rsidRPr="00446C8C" w:rsidRDefault="00446C8C" w:rsidP="004F787E">
      <w:pPr>
        <w:pStyle w:val="a6"/>
        <w:numPr>
          <w:ilvl w:val="0"/>
          <w:numId w:val="4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Областной закон от 20 февраля 2018 года № 19</w:t>
      </w:r>
      <w:r w:rsidRPr="00446C8C">
        <w:rPr>
          <w:rFonts w:ascii="Times New Roman" w:hAnsi="Times New Roman" w:cs="Times New Roman"/>
          <w:sz w:val="28"/>
          <w:szCs w:val="28"/>
        </w:rPr>
        <w:t>-оз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446C8C" w:rsidRDefault="00446C8C" w:rsidP="004F787E">
      <w:pPr>
        <w:pStyle w:val="a3"/>
        <w:numPr>
          <w:ilvl w:val="0"/>
          <w:numId w:val="4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29 декабря 2018 года № 153-оз «</w:t>
      </w:r>
      <w:bookmarkStart w:id="0" w:name="_GoBack"/>
      <w:bookmarkEnd w:id="0"/>
      <w:r w:rsidRPr="00446C8C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21098C" w:rsidRDefault="0021098C" w:rsidP="006E321F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2AE4" w:rsidRPr="005D1739" w:rsidRDefault="00887325" w:rsidP="00887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1739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887325" w:rsidRPr="005D1739" w:rsidRDefault="00887325" w:rsidP="00887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1739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F2BFF" w:rsidRPr="005D1739" w:rsidRDefault="00887325" w:rsidP="00D30B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1739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D30B51" w:rsidRPr="005D173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D1739">
        <w:rPr>
          <w:rFonts w:ascii="Times New Roman" w:hAnsi="Times New Roman" w:cs="Times New Roman"/>
          <w:sz w:val="28"/>
          <w:szCs w:val="28"/>
        </w:rPr>
        <w:t xml:space="preserve"> </w:t>
      </w:r>
      <w:r w:rsidR="00D30B51" w:rsidRPr="005D1739">
        <w:rPr>
          <w:rFonts w:ascii="Times New Roman" w:hAnsi="Times New Roman" w:cs="Times New Roman"/>
          <w:sz w:val="28"/>
          <w:szCs w:val="28"/>
        </w:rPr>
        <w:t>С.И. Алиев</w:t>
      </w:r>
    </w:p>
    <w:sectPr w:rsidR="004F2BFF" w:rsidRPr="005D1739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5B41"/>
    <w:multiLevelType w:val="hybridMultilevel"/>
    <w:tmpl w:val="4A14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6D76"/>
    <w:multiLevelType w:val="hybridMultilevel"/>
    <w:tmpl w:val="1DCE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7231"/>
    <w:multiLevelType w:val="hybridMultilevel"/>
    <w:tmpl w:val="0A5C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F53D8"/>
    <w:multiLevelType w:val="hybridMultilevel"/>
    <w:tmpl w:val="F49EF28C"/>
    <w:lvl w:ilvl="0" w:tplc="51AA7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2AE4"/>
    <w:rsid w:val="001556E2"/>
    <w:rsid w:val="00182019"/>
    <w:rsid w:val="0021098C"/>
    <w:rsid w:val="002B7D85"/>
    <w:rsid w:val="002D5698"/>
    <w:rsid w:val="00446C8C"/>
    <w:rsid w:val="004C3888"/>
    <w:rsid w:val="004F2BFF"/>
    <w:rsid w:val="004F787E"/>
    <w:rsid w:val="005623F6"/>
    <w:rsid w:val="005B43E4"/>
    <w:rsid w:val="005B49B8"/>
    <w:rsid w:val="005D1739"/>
    <w:rsid w:val="005E5E3C"/>
    <w:rsid w:val="006954A8"/>
    <w:rsid w:val="006D33C2"/>
    <w:rsid w:val="006D3BC5"/>
    <w:rsid w:val="006E321F"/>
    <w:rsid w:val="006F4C28"/>
    <w:rsid w:val="00847404"/>
    <w:rsid w:val="00887325"/>
    <w:rsid w:val="008F0FFE"/>
    <w:rsid w:val="00975214"/>
    <w:rsid w:val="00A0249E"/>
    <w:rsid w:val="00A55B9A"/>
    <w:rsid w:val="00BF193F"/>
    <w:rsid w:val="00C02F00"/>
    <w:rsid w:val="00C3487B"/>
    <w:rsid w:val="00C52AE4"/>
    <w:rsid w:val="00C537C2"/>
    <w:rsid w:val="00C96DC4"/>
    <w:rsid w:val="00D30B51"/>
    <w:rsid w:val="00DA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F0EF"/>
  <w15:docId w15:val="{17A33FD0-BA58-4461-8FA9-F348F82A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46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Гребенникова Екатерина Алексеевна</cp:lastModifiedBy>
  <cp:revision>14</cp:revision>
  <cp:lastPrinted>2019-01-15T11:33:00Z</cp:lastPrinted>
  <dcterms:created xsi:type="dcterms:W3CDTF">2018-01-11T09:27:00Z</dcterms:created>
  <dcterms:modified xsi:type="dcterms:W3CDTF">2019-01-15T11:33:00Z</dcterms:modified>
</cp:coreProperties>
</file>