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FF5" w:rsidRDefault="00B63FF5" w:rsidP="006667B3">
      <w:pPr>
        <w:pStyle w:val="western"/>
        <w:spacing w:before="0" w:beforeAutospacing="0" w:after="0" w:afterAutospacing="0"/>
        <w:ind w:firstLine="709"/>
        <w:jc w:val="right"/>
      </w:pPr>
      <w:r>
        <w:rPr>
          <w:sz w:val="28"/>
          <w:szCs w:val="28"/>
        </w:rPr>
        <w:t xml:space="preserve">Вносится Губернатором 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right"/>
      </w:pPr>
      <w:r>
        <w:rPr>
          <w:sz w:val="28"/>
          <w:szCs w:val="28"/>
        </w:rPr>
        <w:t xml:space="preserve">Ленинградской области 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right"/>
      </w:pPr>
      <w:r>
        <w:rPr>
          <w:sz w:val="28"/>
          <w:szCs w:val="28"/>
        </w:rPr>
        <w:t>Проект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center"/>
      </w:pPr>
      <w:r>
        <w:rPr>
          <w:sz w:val="28"/>
          <w:szCs w:val="28"/>
        </w:rPr>
        <w:t>ЛЕНИНГРАДСКАЯ ОБЛАСТЬ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center"/>
      </w:pP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center"/>
      </w:pPr>
      <w:r>
        <w:rPr>
          <w:sz w:val="28"/>
          <w:szCs w:val="28"/>
        </w:rPr>
        <w:t>ОБЛАСТНОЙ ЗАКОН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center"/>
      </w:pPr>
    </w:p>
    <w:p w:rsidR="006667B3" w:rsidRDefault="00B63FF5" w:rsidP="006667B3">
      <w:pPr>
        <w:pStyle w:val="western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EA6E51">
        <w:rPr>
          <w:b/>
          <w:bCs/>
          <w:sz w:val="28"/>
          <w:szCs w:val="28"/>
        </w:rPr>
        <w:t xml:space="preserve">статьи 14 и 20 </w:t>
      </w:r>
      <w:r>
        <w:rPr>
          <w:b/>
          <w:bCs/>
          <w:sz w:val="28"/>
          <w:szCs w:val="28"/>
        </w:rPr>
        <w:t>областн</w:t>
      </w:r>
      <w:r w:rsidR="00EA6E51">
        <w:rPr>
          <w:b/>
          <w:bCs/>
          <w:sz w:val="28"/>
          <w:szCs w:val="28"/>
        </w:rPr>
        <w:t>ого</w:t>
      </w:r>
      <w:r>
        <w:rPr>
          <w:b/>
          <w:bCs/>
          <w:sz w:val="28"/>
          <w:szCs w:val="28"/>
        </w:rPr>
        <w:t xml:space="preserve"> закон</w:t>
      </w:r>
      <w:r w:rsidR="00EA6E51">
        <w:rPr>
          <w:b/>
          <w:bCs/>
          <w:sz w:val="28"/>
          <w:szCs w:val="28"/>
        </w:rPr>
        <w:t>а</w:t>
      </w:r>
      <w:bookmarkStart w:id="0" w:name="_GoBack"/>
      <w:bookmarkEnd w:id="0"/>
      <w:r>
        <w:rPr>
          <w:b/>
          <w:bCs/>
          <w:sz w:val="28"/>
          <w:szCs w:val="28"/>
        </w:rPr>
        <w:t xml:space="preserve">  </w:t>
      </w:r>
    </w:p>
    <w:p w:rsidR="002A12CB" w:rsidRDefault="00B63FF5" w:rsidP="006667B3">
      <w:pPr>
        <w:pStyle w:val="western"/>
        <w:spacing w:before="0" w:beforeAutospacing="0" w:after="0" w:afterAutospacing="0"/>
        <w:ind w:firstLine="709"/>
        <w:jc w:val="center"/>
      </w:pPr>
      <w:r>
        <w:rPr>
          <w:b/>
          <w:bCs/>
          <w:sz w:val="28"/>
          <w:szCs w:val="28"/>
        </w:rPr>
        <w:t xml:space="preserve"> «О пра</w:t>
      </w:r>
      <w:r w:rsidR="004B5CFC">
        <w:rPr>
          <w:b/>
          <w:bCs/>
          <w:sz w:val="28"/>
          <w:szCs w:val="28"/>
        </w:rPr>
        <w:t>во</w:t>
      </w:r>
      <w:r>
        <w:rPr>
          <w:b/>
          <w:bCs/>
          <w:sz w:val="28"/>
          <w:szCs w:val="28"/>
        </w:rPr>
        <w:t>вом регулировании государственной гражданской службы Ленинградской области»</w:t>
      </w:r>
      <w:r w:rsidR="00F956B0">
        <w:t xml:space="preserve"> </w:t>
      </w:r>
    </w:p>
    <w:p w:rsidR="008060FA" w:rsidRDefault="008060FA" w:rsidP="006667B3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</w:p>
    <w:p w:rsidR="00B63FF5" w:rsidRPr="00ED2628" w:rsidRDefault="00B63FF5" w:rsidP="006667B3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  <w:r w:rsidRPr="00ED2628">
        <w:rPr>
          <w:sz w:val="28"/>
          <w:szCs w:val="28"/>
        </w:rPr>
        <w:t>Статья 1</w:t>
      </w:r>
    </w:p>
    <w:p w:rsidR="006667B3" w:rsidRPr="00ED2628" w:rsidRDefault="006667B3" w:rsidP="00ED2628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</w:p>
    <w:p w:rsidR="00B63FF5" w:rsidRDefault="00B63FF5" w:rsidP="00ED2628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2628">
        <w:rPr>
          <w:sz w:val="28"/>
          <w:szCs w:val="28"/>
        </w:rPr>
        <w:t>Внести в областно</w:t>
      </w:r>
      <w:r w:rsidR="000164C0" w:rsidRPr="00ED2628">
        <w:rPr>
          <w:sz w:val="28"/>
          <w:szCs w:val="28"/>
        </w:rPr>
        <w:t>й</w:t>
      </w:r>
      <w:r w:rsidRPr="00ED2628">
        <w:rPr>
          <w:sz w:val="28"/>
          <w:szCs w:val="28"/>
        </w:rPr>
        <w:t xml:space="preserve"> закон от 25 февраля 2005 года № 11-</w:t>
      </w:r>
      <w:proofErr w:type="spellStart"/>
      <w:r w:rsidRPr="00ED2628">
        <w:rPr>
          <w:sz w:val="28"/>
          <w:szCs w:val="28"/>
        </w:rPr>
        <w:t>оз</w:t>
      </w:r>
      <w:proofErr w:type="spellEnd"/>
      <w:r w:rsidRPr="00ED2628">
        <w:rPr>
          <w:sz w:val="28"/>
          <w:szCs w:val="28"/>
        </w:rPr>
        <w:t xml:space="preserve"> «О правовом регулировании государственной гражданской службы Ленинградской области</w:t>
      </w:r>
      <w:r w:rsidR="005766E1">
        <w:rPr>
          <w:sz w:val="28"/>
          <w:szCs w:val="28"/>
        </w:rPr>
        <w:t xml:space="preserve">» (с последующими изменениями) </w:t>
      </w:r>
      <w:r w:rsidRPr="00ED2628">
        <w:rPr>
          <w:sz w:val="28"/>
          <w:szCs w:val="28"/>
        </w:rPr>
        <w:t>следующие изменения:</w:t>
      </w:r>
    </w:p>
    <w:p w:rsidR="005766E1" w:rsidRDefault="005766E1" w:rsidP="005766E1">
      <w:pPr>
        <w:pStyle w:val="western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B0A09">
        <w:rPr>
          <w:sz w:val="28"/>
          <w:szCs w:val="28"/>
        </w:rPr>
        <w:t xml:space="preserve"> части</w:t>
      </w:r>
      <w:r w:rsidRPr="005766E1">
        <w:rPr>
          <w:sz w:val="28"/>
          <w:szCs w:val="28"/>
        </w:rPr>
        <w:t xml:space="preserve"> 3 статьи 14 слова </w:t>
      </w:r>
      <w:r>
        <w:rPr>
          <w:rFonts w:eastAsiaTheme="minorHAnsi"/>
          <w:sz w:val="28"/>
          <w:szCs w:val="28"/>
          <w:lang w:eastAsia="en-US"/>
        </w:rPr>
        <w:t>«</w:t>
      </w:r>
      <w:r w:rsidR="00C217E0">
        <w:rPr>
          <w:rFonts w:eastAsiaTheme="minorHAnsi"/>
          <w:sz w:val="28"/>
          <w:szCs w:val="28"/>
          <w:lang w:eastAsia="en-US"/>
        </w:rPr>
        <w:t>договор</w:t>
      </w:r>
      <w:r w:rsidRPr="005766E1">
        <w:rPr>
          <w:rFonts w:eastAsiaTheme="minorHAnsi"/>
          <w:sz w:val="28"/>
          <w:szCs w:val="28"/>
          <w:lang w:eastAsia="en-US"/>
        </w:rPr>
        <w:t xml:space="preserve"> о</w:t>
      </w:r>
      <w:r>
        <w:rPr>
          <w:rFonts w:eastAsiaTheme="minorHAnsi"/>
          <w:sz w:val="28"/>
          <w:szCs w:val="28"/>
          <w:lang w:eastAsia="en-US"/>
        </w:rPr>
        <w:t xml:space="preserve"> целевом приеме или» </w:t>
      </w:r>
      <w:r w:rsidRPr="005766E1">
        <w:rPr>
          <w:rFonts w:eastAsiaTheme="minorHAnsi"/>
          <w:sz w:val="28"/>
          <w:szCs w:val="28"/>
          <w:lang w:eastAsia="en-US"/>
        </w:rPr>
        <w:t>исключить;</w:t>
      </w:r>
    </w:p>
    <w:p w:rsidR="005766E1" w:rsidRPr="005766E1" w:rsidRDefault="000B0A09" w:rsidP="005766E1">
      <w:pPr>
        <w:pStyle w:val="western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шестом</w:t>
      </w:r>
      <w:r w:rsidR="005766E1">
        <w:rPr>
          <w:sz w:val="28"/>
          <w:szCs w:val="28"/>
        </w:rPr>
        <w:t xml:space="preserve"> </w:t>
      </w:r>
      <w:r>
        <w:rPr>
          <w:sz w:val="28"/>
          <w:szCs w:val="28"/>
        </w:rPr>
        <w:t>части</w:t>
      </w:r>
      <w:r w:rsidR="005766E1">
        <w:rPr>
          <w:sz w:val="28"/>
          <w:szCs w:val="28"/>
        </w:rPr>
        <w:t xml:space="preserve"> 1 статьи 20 слова «договора о целевом приеме или» исключить.</w:t>
      </w:r>
    </w:p>
    <w:p w:rsidR="005766E1" w:rsidRDefault="005766E1" w:rsidP="005766E1">
      <w:pPr>
        <w:pStyle w:val="western"/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A31C8B" w:rsidRPr="00ED2628" w:rsidRDefault="009A08E1" w:rsidP="00ED262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D2628">
        <w:rPr>
          <w:rFonts w:eastAsiaTheme="minorHAnsi"/>
          <w:sz w:val="28"/>
          <w:szCs w:val="28"/>
          <w:lang w:eastAsia="en-US"/>
        </w:rPr>
        <w:t xml:space="preserve">Статья </w:t>
      </w:r>
      <w:r w:rsidR="003B7C3E" w:rsidRPr="00ED2628">
        <w:rPr>
          <w:rFonts w:eastAsiaTheme="minorHAnsi"/>
          <w:sz w:val="28"/>
          <w:szCs w:val="28"/>
          <w:lang w:eastAsia="en-US"/>
        </w:rPr>
        <w:t>2</w:t>
      </w:r>
    </w:p>
    <w:p w:rsidR="009A08E1" w:rsidRPr="00ED2628" w:rsidRDefault="009A08E1" w:rsidP="00ED262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5409A" w:rsidRPr="00ED2628" w:rsidRDefault="00B63FF5" w:rsidP="00ED262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2628">
        <w:rPr>
          <w:sz w:val="28"/>
          <w:szCs w:val="28"/>
        </w:rPr>
        <w:t xml:space="preserve">Настоящий областной закон вступает в силу </w:t>
      </w:r>
      <w:r w:rsidR="000B0A09">
        <w:rPr>
          <w:sz w:val="28"/>
          <w:szCs w:val="28"/>
        </w:rPr>
        <w:t xml:space="preserve">с </w:t>
      </w:r>
      <w:r w:rsidR="0088561D">
        <w:rPr>
          <w:sz w:val="28"/>
          <w:szCs w:val="28"/>
        </w:rPr>
        <w:t>1 января 2019 года.</w:t>
      </w:r>
    </w:p>
    <w:p w:rsidR="00784656" w:rsidRDefault="00784656" w:rsidP="006667B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E3FF0" w:rsidRPr="00ED2628" w:rsidRDefault="00DE3FF0" w:rsidP="006667B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63FF5" w:rsidRDefault="00B63FF5" w:rsidP="006667B3">
      <w:pPr>
        <w:pStyle w:val="western"/>
        <w:spacing w:before="0" w:beforeAutospacing="0" w:after="0" w:afterAutospacing="0"/>
      </w:pPr>
      <w:r>
        <w:rPr>
          <w:sz w:val="28"/>
          <w:szCs w:val="28"/>
        </w:rPr>
        <w:t>Губернатор</w:t>
      </w:r>
    </w:p>
    <w:p w:rsidR="00B63FF5" w:rsidRDefault="00B63FF5" w:rsidP="006667B3">
      <w:pPr>
        <w:pStyle w:val="western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F77308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А.Ю.Дрозденко</w:t>
      </w:r>
      <w:proofErr w:type="spellEnd"/>
    </w:p>
    <w:p w:rsidR="00E837C7" w:rsidRDefault="00E837C7" w:rsidP="006667B3">
      <w:pPr>
        <w:pStyle w:val="western"/>
        <w:spacing w:before="0" w:beforeAutospacing="0" w:after="0" w:afterAutospacing="0"/>
        <w:rPr>
          <w:sz w:val="28"/>
          <w:szCs w:val="28"/>
        </w:rPr>
      </w:pPr>
    </w:p>
    <w:sectPr w:rsidR="00E837C7" w:rsidSect="00ED2628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B5E" w:rsidRDefault="00142B5E" w:rsidP="00142B5E">
      <w:r>
        <w:separator/>
      </w:r>
    </w:p>
  </w:endnote>
  <w:endnote w:type="continuationSeparator" w:id="0">
    <w:p w:rsidR="00142B5E" w:rsidRDefault="00142B5E" w:rsidP="0014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B5E" w:rsidRDefault="00142B5E" w:rsidP="00142B5E">
      <w:r>
        <w:separator/>
      </w:r>
    </w:p>
  </w:footnote>
  <w:footnote w:type="continuationSeparator" w:id="0">
    <w:p w:rsidR="00142B5E" w:rsidRDefault="00142B5E" w:rsidP="00142B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445793"/>
      <w:docPartObj>
        <w:docPartGallery w:val="Page Numbers (Top of Page)"/>
        <w:docPartUnique/>
      </w:docPartObj>
    </w:sdtPr>
    <w:sdtEndPr/>
    <w:sdtContent>
      <w:p w:rsidR="00142B5E" w:rsidRDefault="00142B5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6E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42FB"/>
    <w:multiLevelType w:val="hybridMultilevel"/>
    <w:tmpl w:val="003C4908"/>
    <w:lvl w:ilvl="0" w:tplc="411C362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F22168"/>
    <w:multiLevelType w:val="hybridMultilevel"/>
    <w:tmpl w:val="A4222944"/>
    <w:lvl w:ilvl="0" w:tplc="1FE646D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FD4657"/>
    <w:multiLevelType w:val="hybridMultilevel"/>
    <w:tmpl w:val="80829DA8"/>
    <w:lvl w:ilvl="0" w:tplc="C3C054EE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8462E7"/>
    <w:multiLevelType w:val="hybridMultilevel"/>
    <w:tmpl w:val="5CAA5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D46340"/>
    <w:multiLevelType w:val="hybridMultilevel"/>
    <w:tmpl w:val="45F42324"/>
    <w:lvl w:ilvl="0" w:tplc="135E78E4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>
    <w:nsid w:val="34351BCD"/>
    <w:multiLevelType w:val="hybridMultilevel"/>
    <w:tmpl w:val="73E819CE"/>
    <w:lvl w:ilvl="0" w:tplc="08F05154">
      <w:start w:val="2"/>
      <w:numFmt w:val="decimal"/>
      <w:lvlText w:val="%1)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99D382A"/>
    <w:multiLevelType w:val="hybridMultilevel"/>
    <w:tmpl w:val="60BEBF8E"/>
    <w:lvl w:ilvl="0" w:tplc="8D6CC926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0"/>
  </w:num>
  <w:num w:numId="6">
    <w:abstractNumId w:val="7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FF5"/>
    <w:rsid w:val="000164C0"/>
    <w:rsid w:val="00016BFF"/>
    <w:rsid w:val="0002258A"/>
    <w:rsid w:val="00023F1E"/>
    <w:rsid w:val="00055F51"/>
    <w:rsid w:val="0007586D"/>
    <w:rsid w:val="00084871"/>
    <w:rsid w:val="000B0A09"/>
    <w:rsid w:val="000B47AB"/>
    <w:rsid w:val="000C2D65"/>
    <w:rsid w:val="000C6CFD"/>
    <w:rsid w:val="000D146A"/>
    <w:rsid w:val="00142B5E"/>
    <w:rsid w:val="00161864"/>
    <w:rsid w:val="00186A81"/>
    <w:rsid w:val="002055E4"/>
    <w:rsid w:val="00206255"/>
    <w:rsid w:val="00210185"/>
    <w:rsid w:val="00211FF1"/>
    <w:rsid w:val="00212472"/>
    <w:rsid w:val="00214CB4"/>
    <w:rsid w:val="00222E80"/>
    <w:rsid w:val="00244720"/>
    <w:rsid w:val="00270522"/>
    <w:rsid w:val="00290F00"/>
    <w:rsid w:val="002A12CB"/>
    <w:rsid w:val="002B30DF"/>
    <w:rsid w:val="002C6F2E"/>
    <w:rsid w:val="002D0FB4"/>
    <w:rsid w:val="002E38BC"/>
    <w:rsid w:val="002E38ED"/>
    <w:rsid w:val="002E70A0"/>
    <w:rsid w:val="00303CC8"/>
    <w:rsid w:val="00344B85"/>
    <w:rsid w:val="0034593A"/>
    <w:rsid w:val="003734A6"/>
    <w:rsid w:val="00390347"/>
    <w:rsid w:val="00390D52"/>
    <w:rsid w:val="003932AC"/>
    <w:rsid w:val="003B7C3E"/>
    <w:rsid w:val="003E511E"/>
    <w:rsid w:val="00404CD0"/>
    <w:rsid w:val="00473029"/>
    <w:rsid w:val="00491FBF"/>
    <w:rsid w:val="00493282"/>
    <w:rsid w:val="004B5CFC"/>
    <w:rsid w:val="004E3968"/>
    <w:rsid w:val="004E683A"/>
    <w:rsid w:val="005026EA"/>
    <w:rsid w:val="00511B88"/>
    <w:rsid w:val="005173B7"/>
    <w:rsid w:val="005766E1"/>
    <w:rsid w:val="00592D00"/>
    <w:rsid w:val="005A20F0"/>
    <w:rsid w:val="005C0867"/>
    <w:rsid w:val="005C19CE"/>
    <w:rsid w:val="005C2AEA"/>
    <w:rsid w:val="005F4E24"/>
    <w:rsid w:val="00617B6C"/>
    <w:rsid w:val="006667B3"/>
    <w:rsid w:val="006808CA"/>
    <w:rsid w:val="00687AEB"/>
    <w:rsid w:val="006D4B36"/>
    <w:rsid w:val="006E395B"/>
    <w:rsid w:val="006F16C6"/>
    <w:rsid w:val="00702D16"/>
    <w:rsid w:val="00704E1F"/>
    <w:rsid w:val="00720245"/>
    <w:rsid w:val="00733034"/>
    <w:rsid w:val="00733388"/>
    <w:rsid w:val="00737593"/>
    <w:rsid w:val="00742609"/>
    <w:rsid w:val="0075657C"/>
    <w:rsid w:val="00760851"/>
    <w:rsid w:val="00761933"/>
    <w:rsid w:val="00772645"/>
    <w:rsid w:val="0077398F"/>
    <w:rsid w:val="00784656"/>
    <w:rsid w:val="0078547D"/>
    <w:rsid w:val="00786CA4"/>
    <w:rsid w:val="007A3FC0"/>
    <w:rsid w:val="007A5605"/>
    <w:rsid w:val="007E10B1"/>
    <w:rsid w:val="008060FA"/>
    <w:rsid w:val="008224B1"/>
    <w:rsid w:val="008604D8"/>
    <w:rsid w:val="00883132"/>
    <w:rsid w:val="0088561D"/>
    <w:rsid w:val="008B2410"/>
    <w:rsid w:val="008B5989"/>
    <w:rsid w:val="008C5493"/>
    <w:rsid w:val="008D647D"/>
    <w:rsid w:val="008F6B55"/>
    <w:rsid w:val="00913859"/>
    <w:rsid w:val="00917753"/>
    <w:rsid w:val="00931D34"/>
    <w:rsid w:val="009323C5"/>
    <w:rsid w:val="00955FBF"/>
    <w:rsid w:val="0097539C"/>
    <w:rsid w:val="009777A3"/>
    <w:rsid w:val="00986331"/>
    <w:rsid w:val="00997AD4"/>
    <w:rsid w:val="009A08E1"/>
    <w:rsid w:val="009C3AC3"/>
    <w:rsid w:val="009D19F1"/>
    <w:rsid w:val="009E3517"/>
    <w:rsid w:val="009E386B"/>
    <w:rsid w:val="009F50A1"/>
    <w:rsid w:val="009F6532"/>
    <w:rsid w:val="00A036A3"/>
    <w:rsid w:val="00A220DA"/>
    <w:rsid w:val="00A31C8B"/>
    <w:rsid w:val="00A334AF"/>
    <w:rsid w:val="00A3475B"/>
    <w:rsid w:val="00A362A6"/>
    <w:rsid w:val="00A40734"/>
    <w:rsid w:val="00A6188A"/>
    <w:rsid w:val="00A64C85"/>
    <w:rsid w:val="00A971D3"/>
    <w:rsid w:val="00AC1859"/>
    <w:rsid w:val="00AD5C85"/>
    <w:rsid w:val="00AE77C6"/>
    <w:rsid w:val="00AF2671"/>
    <w:rsid w:val="00B0655F"/>
    <w:rsid w:val="00B314B1"/>
    <w:rsid w:val="00B336B5"/>
    <w:rsid w:val="00B37042"/>
    <w:rsid w:val="00B63FF5"/>
    <w:rsid w:val="00B8516E"/>
    <w:rsid w:val="00B90A7E"/>
    <w:rsid w:val="00BB6D1D"/>
    <w:rsid w:val="00BD62B3"/>
    <w:rsid w:val="00BF0911"/>
    <w:rsid w:val="00C02950"/>
    <w:rsid w:val="00C0489C"/>
    <w:rsid w:val="00C1042A"/>
    <w:rsid w:val="00C217E0"/>
    <w:rsid w:val="00C407B6"/>
    <w:rsid w:val="00C508EF"/>
    <w:rsid w:val="00C674EF"/>
    <w:rsid w:val="00C67EC7"/>
    <w:rsid w:val="00C97133"/>
    <w:rsid w:val="00CA0094"/>
    <w:rsid w:val="00CD09D5"/>
    <w:rsid w:val="00CD51C0"/>
    <w:rsid w:val="00CE0668"/>
    <w:rsid w:val="00CE068A"/>
    <w:rsid w:val="00CE3110"/>
    <w:rsid w:val="00D02587"/>
    <w:rsid w:val="00D2223F"/>
    <w:rsid w:val="00D43D42"/>
    <w:rsid w:val="00D4730D"/>
    <w:rsid w:val="00D528D4"/>
    <w:rsid w:val="00D5625B"/>
    <w:rsid w:val="00DA3549"/>
    <w:rsid w:val="00DC3B2A"/>
    <w:rsid w:val="00DE3FF0"/>
    <w:rsid w:val="00DF299F"/>
    <w:rsid w:val="00E03D5D"/>
    <w:rsid w:val="00E27624"/>
    <w:rsid w:val="00E35670"/>
    <w:rsid w:val="00E5409A"/>
    <w:rsid w:val="00E72F6F"/>
    <w:rsid w:val="00E76AFA"/>
    <w:rsid w:val="00E80D44"/>
    <w:rsid w:val="00E837C7"/>
    <w:rsid w:val="00E92A52"/>
    <w:rsid w:val="00EA0899"/>
    <w:rsid w:val="00EA6E51"/>
    <w:rsid w:val="00EB52E2"/>
    <w:rsid w:val="00EB582F"/>
    <w:rsid w:val="00ED2628"/>
    <w:rsid w:val="00ED70CC"/>
    <w:rsid w:val="00EE0CBC"/>
    <w:rsid w:val="00EE158D"/>
    <w:rsid w:val="00EE5271"/>
    <w:rsid w:val="00EE7EB3"/>
    <w:rsid w:val="00EF3742"/>
    <w:rsid w:val="00F049FE"/>
    <w:rsid w:val="00F11141"/>
    <w:rsid w:val="00F2373D"/>
    <w:rsid w:val="00F4324A"/>
    <w:rsid w:val="00F65300"/>
    <w:rsid w:val="00F75DB6"/>
    <w:rsid w:val="00F77308"/>
    <w:rsid w:val="00F859A8"/>
    <w:rsid w:val="00F8678F"/>
    <w:rsid w:val="00F956B0"/>
    <w:rsid w:val="00FA1B30"/>
    <w:rsid w:val="00FB2DF8"/>
    <w:rsid w:val="00FC54FC"/>
    <w:rsid w:val="00FF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D51C0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3FF5"/>
    <w:pPr>
      <w:spacing w:before="100" w:beforeAutospacing="1" w:after="100" w:afterAutospacing="1"/>
    </w:pPr>
  </w:style>
  <w:style w:type="paragraph" w:customStyle="1" w:styleId="western">
    <w:name w:val="western"/>
    <w:basedOn w:val="a"/>
    <w:uiPriority w:val="99"/>
    <w:semiHidden/>
    <w:rsid w:val="00B63FF5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EE7EB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E06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068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42B5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2B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42B5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2B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D51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D51C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D51C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otnote reference"/>
    <w:semiHidden/>
    <w:rsid w:val="00CD51C0"/>
    <w:rPr>
      <w:vertAlign w:val="superscript"/>
    </w:rPr>
  </w:style>
  <w:style w:type="paragraph" w:styleId="ac">
    <w:name w:val="endnote text"/>
    <w:basedOn w:val="a"/>
    <w:link w:val="ad"/>
    <w:uiPriority w:val="99"/>
    <w:rsid w:val="00CD51C0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rsid w:val="00CD51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uiPriority w:val="99"/>
    <w:rsid w:val="00CD51C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D51C0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3FF5"/>
    <w:pPr>
      <w:spacing w:before="100" w:beforeAutospacing="1" w:after="100" w:afterAutospacing="1"/>
    </w:pPr>
  </w:style>
  <w:style w:type="paragraph" w:customStyle="1" w:styleId="western">
    <w:name w:val="western"/>
    <w:basedOn w:val="a"/>
    <w:uiPriority w:val="99"/>
    <w:semiHidden/>
    <w:rsid w:val="00B63FF5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EE7EB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E06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068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42B5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2B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42B5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2B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D51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D51C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D51C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otnote reference"/>
    <w:semiHidden/>
    <w:rsid w:val="00CD51C0"/>
    <w:rPr>
      <w:vertAlign w:val="superscript"/>
    </w:rPr>
  </w:style>
  <w:style w:type="paragraph" w:styleId="ac">
    <w:name w:val="endnote text"/>
    <w:basedOn w:val="a"/>
    <w:link w:val="ad"/>
    <w:uiPriority w:val="99"/>
    <w:rsid w:val="00CD51C0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rsid w:val="00CD51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uiPriority w:val="99"/>
    <w:rsid w:val="00CD51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1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2F36F-79B2-4981-A28C-FE44D0A43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Юлия Владимировна Иванова</cp:lastModifiedBy>
  <cp:revision>15</cp:revision>
  <cp:lastPrinted>2018-10-31T13:52:00Z</cp:lastPrinted>
  <dcterms:created xsi:type="dcterms:W3CDTF">2018-04-24T09:00:00Z</dcterms:created>
  <dcterms:modified xsi:type="dcterms:W3CDTF">2018-11-12T10:36:00Z</dcterms:modified>
</cp:coreProperties>
</file>