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355" w:rsidRDefault="009F5355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355" w:rsidRDefault="009F5355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355" w:rsidRDefault="009F5355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6BB4" w:rsidRPr="003E6BB4" w:rsidRDefault="003E6BB4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6BB4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9F5355" w:rsidRDefault="003E6BB4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E6BB4">
        <w:rPr>
          <w:rFonts w:ascii="Times New Roman" w:hAnsi="Times New Roman" w:cs="Times New Roman"/>
          <w:sz w:val="28"/>
          <w:szCs w:val="28"/>
        </w:rPr>
        <w:t xml:space="preserve">о разработке нормативных правовых актов, принятие которых </w:t>
      </w:r>
    </w:p>
    <w:p w:rsidR="003E6BB4" w:rsidRPr="00843E7E" w:rsidRDefault="00843E7E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843E7E">
        <w:rPr>
          <w:rFonts w:ascii="Times New Roman" w:hAnsi="Times New Roman" w:cs="Times New Roman"/>
          <w:sz w:val="28"/>
          <w:szCs w:val="28"/>
        </w:rPr>
        <w:t xml:space="preserve">необходимо для реализации </w:t>
      </w:r>
      <w:r w:rsidR="003E6BB4" w:rsidRPr="00843E7E">
        <w:rPr>
          <w:rFonts w:ascii="Times New Roman" w:hAnsi="Times New Roman" w:cs="Times New Roman"/>
          <w:sz w:val="28"/>
          <w:szCs w:val="28"/>
        </w:rPr>
        <w:t>областного закона</w:t>
      </w:r>
    </w:p>
    <w:p w:rsidR="003E6BB4" w:rsidRPr="00843E7E" w:rsidRDefault="003E6BB4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843E7E">
        <w:rPr>
          <w:rFonts w:ascii="Times New Roman" w:hAnsi="Times New Roman" w:cs="Times New Roman"/>
          <w:sz w:val="28"/>
          <w:szCs w:val="28"/>
        </w:rPr>
        <w:t xml:space="preserve"> «О внесении изменений в </w:t>
      </w:r>
      <w:r w:rsidR="00843E7E" w:rsidRPr="00843E7E">
        <w:rPr>
          <w:rFonts w:ascii="Times New Roman" w:hAnsi="Times New Roman" w:cs="Times New Roman"/>
          <w:bCs/>
          <w:sz w:val="28"/>
          <w:szCs w:val="28"/>
        </w:rPr>
        <w:t>статьи 14 и 20 областного</w:t>
      </w:r>
      <w:r w:rsidR="00843E7E" w:rsidRPr="00843E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43E7E">
        <w:rPr>
          <w:rFonts w:ascii="Times New Roman" w:hAnsi="Times New Roman" w:cs="Times New Roman"/>
          <w:sz w:val="28"/>
          <w:szCs w:val="28"/>
        </w:rPr>
        <w:t>закон «О правовом регулировании государственной гражданской службы Ленинградской области»</w:t>
      </w:r>
    </w:p>
    <w:p w:rsidR="009F5355" w:rsidRDefault="009F5355" w:rsidP="009049A9">
      <w:pPr>
        <w:spacing w:line="240" w:lineRule="auto"/>
      </w:pPr>
    </w:p>
    <w:p w:rsidR="009F5355" w:rsidRDefault="009F5355" w:rsidP="00B321B5">
      <w:pPr>
        <w:spacing w:line="240" w:lineRule="auto"/>
        <w:jc w:val="center"/>
      </w:pPr>
    </w:p>
    <w:p w:rsidR="002F4592" w:rsidRDefault="003E6BB4" w:rsidP="00B321B5">
      <w:pPr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E6BB4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Pr="003E6BB4">
        <w:rPr>
          <w:rFonts w:ascii="Times New Roman" w:hAnsi="Times New Roman" w:cs="Times New Roman"/>
          <w:bCs/>
          <w:sz w:val="28"/>
          <w:szCs w:val="28"/>
        </w:rPr>
        <w:t xml:space="preserve">«О внесении </w:t>
      </w:r>
      <w:r w:rsidRPr="00843E7E">
        <w:rPr>
          <w:rFonts w:ascii="Times New Roman" w:hAnsi="Times New Roman" w:cs="Times New Roman"/>
          <w:bCs/>
          <w:sz w:val="28"/>
          <w:szCs w:val="28"/>
        </w:rPr>
        <w:t xml:space="preserve">изменений в </w:t>
      </w:r>
      <w:r w:rsidR="00843E7E" w:rsidRPr="00843E7E">
        <w:rPr>
          <w:rFonts w:ascii="Times New Roman" w:hAnsi="Times New Roman" w:cs="Times New Roman"/>
          <w:bCs/>
          <w:sz w:val="28"/>
          <w:szCs w:val="28"/>
        </w:rPr>
        <w:t>статьи 14 и 20 областного</w:t>
      </w:r>
      <w:r w:rsidR="00843E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43E7E">
        <w:rPr>
          <w:rFonts w:ascii="Times New Roman" w:hAnsi="Times New Roman" w:cs="Times New Roman"/>
          <w:bCs/>
          <w:sz w:val="28"/>
          <w:szCs w:val="28"/>
        </w:rPr>
        <w:t>закон</w:t>
      </w:r>
      <w:r w:rsidR="00843E7E">
        <w:rPr>
          <w:rFonts w:ascii="Times New Roman" w:hAnsi="Times New Roman" w:cs="Times New Roman"/>
          <w:bCs/>
          <w:sz w:val="28"/>
          <w:szCs w:val="28"/>
        </w:rPr>
        <w:t>а</w:t>
      </w:r>
      <w:r w:rsidRPr="00843E7E">
        <w:rPr>
          <w:rFonts w:ascii="Times New Roman" w:hAnsi="Times New Roman" w:cs="Times New Roman"/>
          <w:bCs/>
          <w:sz w:val="28"/>
          <w:szCs w:val="28"/>
        </w:rPr>
        <w:t xml:space="preserve"> «О правовом регулировании государственной гражданской службы Ленинградской области» </w:t>
      </w:r>
      <w:r w:rsidR="00F23FE0" w:rsidRPr="00843E7E">
        <w:rPr>
          <w:rFonts w:ascii="Times New Roman" w:hAnsi="Times New Roman" w:cs="Times New Roman"/>
          <w:bCs/>
          <w:sz w:val="28"/>
          <w:szCs w:val="28"/>
        </w:rPr>
        <w:t xml:space="preserve">не </w:t>
      </w:r>
      <w:r w:rsidRPr="00843E7E">
        <w:rPr>
          <w:rFonts w:ascii="Times New Roman" w:hAnsi="Times New Roman" w:cs="Times New Roman"/>
          <w:bCs/>
          <w:sz w:val="28"/>
          <w:szCs w:val="28"/>
        </w:rPr>
        <w:t xml:space="preserve">потребует </w:t>
      </w:r>
      <w:r w:rsidR="00F23FE0" w:rsidRPr="00843E7E">
        <w:rPr>
          <w:rFonts w:ascii="Times New Roman" w:hAnsi="Times New Roman" w:cs="Times New Roman"/>
          <w:bCs/>
          <w:sz w:val="28"/>
          <w:szCs w:val="28"/>
        </w:rPr>
        <w:t xml:space="preserve">разработку нормативных правовых актов, принятие которых необходимо для реализации областного закона «О внесении изменений в </w:t>
      </w:r>
      <w:r w:rsidR="00843E7E" w:rsidRPr="00843E7E">
        <w:rPr>
          <w:rFonts w:ascii="Times New Roman" w:hAnsi="Times New Roman" w:cs="Times New Roman"/>
          <w:bCs/>
          <w:sz w:val="28"/>
          <w:szCs w:val="28"/>
        </w:rPr>
        <w:t>статьи 14 и 20 областного</w:t>
      </w:r>
      <w:r w:rsidR="00843E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23FE0" w:rsidRPr="00843E7E">
        <w:rPr>
          <w:rFonts w:ascii="Times New Roman" w:hAnsi="Times New Roman" w:cs="Times New Roman"/>
          <w:bCs/>
          <w:sz w:val="28"/>
          <w:szCs w:val="28"/>
        </w:rPr>
        <w:t>закон</w:t>
      </w:r>
      <w:r w:rsidR="00843E7E">
        <w:rPr>
          <w:rFonts w:ascii="Times New Roman" w:hAnsi="Times New Roman" w:cs="Times New Roman"/>
          <w:bCs/>
          <w:sz w:val="28"/>
          <w:szCs w:val="28"/>
        </w:rPr>
        <w:t>а</w:t>
      </w:r>
      <w:bookmarkStart w:id="0" w:name="_GoBack"/>
      <w:bookmarkEnd w:id="0"/>
      <w:r w:rsidR="00F23FE0" w:rsidRPr="00843E7E">
        <w:rPr>
          <w:rFonts w:ascii="Times New Roman" w:hAnsi="Times New Roman" w:cs="Times New Roman"/>
          <w:bCs/>
          <w:sz w:val="28"/>
          <w:szCs w:val="28"/>
        </w:rPr>
        <w:t xml:space="preserve"> «О правовом регулировании государственной гражданской службы Ленинградской области</w:t>
      </w:r>
      <w:r w:rsidR="00F23FE0">
        <w:rPr>
          <w:rFonts w:ascii="Times New Roman" w:hAnsi="Times New Roman" w:cs="Times New Roman"/>
          <w:bCs/>
          <w:sz w:val="28"/>
          <w:szCs w:val="28"/>
        </w:rPr>
        <w:t>».</w:t>
      </w:r>
    </w:p>
    <w:p w:rsidR="008B292C" w:rsidRDefault="008B292C" w:rsidP="009F5355">
      <w:pPr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23FE0" w:rsidRDefault="00F23FE0" w:rsidP="009049A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321B5" w:rsidRPr="00B321B5" w:rsidRDefault="00B321B5" w:rsidP="00B321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21B5">
        <w:rPr>
          <w:rFonts w:ascii="Times New Roman" w:hAnsi="Times New Roman" w:cs="Times New Roman"/>
          <w:sz w:val="28"/>
          <w:szCs w:val="28"/>
        </w:rPr>
        <w:t xml:space="preserve">Вице-губернатор Ленинградской области – </w:t>
      </w:r>
    </w:p>
    <w:p w:rsidR="00B321B5" w:rsidRPr="00B321B5" w:rsidRDefault="00B321B5" w:rsidP="00B321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21B5">
        <w:rPr>
          <w:rFonts w:ascii="Times New Roman" w:hAnsi="Times New Roman" w:cs="Times New Roman"/>
          <w:sz w:val="28"/>
          <w:szCs w:val="28"/>
        </w:rPr>
        <w:t>руководитель аппарата Губернатора и</w:t>
      </w:r>
    </w:p>
    <w:p w:rsidR="00B321B5" w:rsidRPr="00B321B5" w:rsidRDefault="00B321B5" w:rsidP="00B321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21B5">
        <w:rPr>
          <w:rFonts w:ascii="Times New Roman" w:hAnsi="Times New Roman" w:cs="Times New Roman"/>
          <w:sz w:val="28"/>
          <w:szCs w:val="28"/>
        </w:rPr>
        <w:t xml:space="preserve">Правительства Ленинградской области </w:t>
      </w:r>
      <w:r w:rsidRPr="00B321B5">
        <w:rPr>
          <w:rFonts w:ascii="Times New Roman" w:hAnsi="Times New Roman" w:cs="Times New Roman"/>
          <w:sz w:val="28"/>
          <w:szCs w:val="28"/>
        </w:rPr>
        <w:tab/>
      </w:r>
      <w:r w:rsidRPr="00B321B5">
        <w:rPr>
          <w:rFonts w:ascii="Times New Roman" w:hAnsi="Times New Roman" w:cs="Times New Roman"/>
          <w:sz w:val="28"/>
          <w:szCs w:val="28"/>
        </w:rPr>
        <w:tab/>
      </w:r>
      <w:r w:rsidRPr="00B321B5">
        <w:rPr>
          <w:rFonts w:ascii="Times New Roman" w:hAnsi="Times New Roman" w:cs="Times New Roman"/>
          <w:sz w:val="28"/>
          <w:szCs w:val="28"/>
        </w:rPr>
        <w:tab/>
      </w:r>
      <w:r w:rsidRPr="00B321B5">
        <w:rPr>
          <w:rFonts w:ascii="Times New Roman" w:hAnsi="Times New Roman" w:cs="Times New Roman"/>
          <w:sz w:val="28"/>
          <w:szCs w:val="28"/>
        </w:rPr>
        <w:tab/>
      </w:r>
      <w:r w:rsidRPr="00B321B5">
        <w:rPr>
          <w:rFonts w:ascii="Times New Roman" w:hAnsi="Times New Roman" w:cs="Times New Roman"/>
          <w:sz w:val="28"/>
          <w:szCs w:val="28"/>
        </w:rPr>
        <w:tab/>
      </w:r>
      <w:r w:rsidRPr="00B321B5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321B5">
        <w:rPr>
          <w:rFonts w:ascii="Times New Roman" w:hAnsi="Times New Roman" w:cs="Times New Roman"/>
          <w:sz w:val="28"/>
          <w:szCs w:val="28"/>
        </w:rPr>
        <w:t>И.В</w:t>
      </w:r>
      <w:proofErr w:type="spellEnd"/>
      <w:r w:rsidRPr="00B321B5">
        <w:rPr>
          <w:rFonts w:ascii="Times New Roman" w:hAnsi="Times New Roman" w:cs="Times New Roman"/>
          <w:sz w:val="28"/>
          <w:szCs w:val="28"/>
        </w:rPr>
        <w:t xml:space="preserve">. Петров </w:t>
      </w:r>
    </w:p>
    <w:p w:rsidR="00B321B5" w:rsidRDefault="00B321B5" w:rsidP="00B321B5">
      <w:pPr>
        <w:jc w:val="both"/>
        <w:rPr>
          <w:sz w:val="28"/>
          <w:szCs w:val="28"/>
        </w:rPr>
      </w:pPr>
    </w:p>
    <w:p w:rsidR="00803529" w:rsidRDefault="00803529" w:rsidP="00663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3529" w:rsidRDefault="00803529" w:rsidP="00663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3529" w:rsidRDefault="00803529" w:rsidP="00663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3529" w:rsidRDefault="00803529" w:rsidP="00663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3529" w:rsidRDefault="00803529" w:rsidP="00663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3529" w:rsidRDefault="00803529" w:rsidP="00663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3529" w:rsidRDefault="00803529" w:rsidP="00663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3529" w:rsidRDefault="00803529" w:rsidP="00663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3529" w:rsidRDefault="00803529" w:rsidP="00663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3529" w:rsidRDefault="00803529" w:rsidP="00663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3529" w:rsidRDefault="00803529" w:rsidP="00663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3529" w:rsidRDefault="00803529" w:rsidP="00663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3529" w:rsidRDefault="00803529" w:rsidP="00663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3529" w:rsidRDefault="00803529" w:rsidP="00663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3529" w:rsidRDefault="00803529" w:rsidP="00663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3529" w:rsidRDefault="00803529" w:rsidP="00663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F0E84" w:rsidRDefault="003F0E84" w:rsidP="00663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3529" w:rsidRDefault="00803529" w:rsidP="00663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F5355" w:rsidRPr="0036387D" w:rsidRDefault="00803529" w:rsidP="0036387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Иванова</w:t>
      </w:r>
      <w:r w:rsidR="00514AEC" w:rsidRPr="00514AE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14AEC">
        <w:rPr>
          <w:rFonts w:ascii="Times New Roman" w:hAnsi="Times New Roman" w:cs="Times New Roman"/>
          <w:sz w:val="20"/>
          <w:szCs w:val="20"/>
        </w:rPr>
        <w:t>Ю.В</w:t>
      </w:r>
      <w:proofErr w:type="spellEnd"/>
      <w:r w:rsidR="00514AEC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, 1782</w:t>
      </w:r>
    </w:p>
    <w:sectPr w:rsidR="009F5355" w:rsidRPr="0036387D" w:rsidSect="009F535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B4"/>
    <w:rsid w:val="00061A1C"/>
    <w:rsid w:val="001F51A1"/>
    <w:rsid w:val="00215733"/>
    <w:rsid w:val="002F4592"/>
    <w:rsid w:val="0036387D"/>
    <w:rsid w:val="003E6BB4"/>
    <w:rsid w:val="003F0E84"/>
    <w:rsid w:val="00514AEC"/>
    <w:rsid w:val="00614801"/>
    <w:rsid w:val="00663ED2"/>
    <w:rsid w:val="00803529"/>
    <w:rsid w:val="00843E7E"/>
    <w:rsid w:val="008B292C"/>
    <w:rsid w:val="009049A9"/>
    <w:rsid w:val="00934690"/>
    <w:rsid w:val="009F5355"/>
    <w:rsid w:val="00A3004B"/>
    <w:rsid w:val="00B321B5"/>
    <w:rsid w:val="00C22BAA"/>
    <w:rsid w:val="00C22D47"/>
    <w:rsid w:val="00C710E6"/>
    <w:rsid w:val="00E02EED"/>
    <w:rsid w:val="00F025B2"/>
    <w:rsid w:val="00F23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2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Юлия Владимировна Иванова</cp:lastModifiedBy>
  <cp:revision>11</cp:revision>
  <cp:lastPrinted>2018-05-23T12:24:00Z</cp:lastPrinted>
  <dcterms:created xsi:type="dcterms:W3CDTF">2018-05-23T12:23:00Z</dcterms:created>
  <dcterms:modified xsi:type="dcterms:W3CDTF">2018-11-12T10:47:00Z</dcterms:modified>
</cp:coreProperties>
</file>