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text" w:tblpX="-34" w:tblpY="1"/>
        <w:tblOverlap w:val="never"/>
        <w:tblW w:w="187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85"/>
        <w:gridCol w:w="3402"/>
        <w:gridCol w:w="2835"/>
        <w:gridCol w:w="1559"/>
        <w:gridCol w:w="284"/>
        <w:gridCol w:w="284"/>
        <w:gridCol w:w="1559"/>
        <w:gridCol w:w="426"/>
        <w:gridCol w:w="992"/>
        <w:gridCol w:w="424"/>
        <w:gridCol w:w="2268"/>
        <w:gridCol w:w="1641"/>
      </w:tblGrid>
      <w:tr w:rsidR="00601A3F" w:rsidRPr="00890EF0" w:rsidTr="00890EF0">
        <w:trPr>
          <w:gridAfter w:val="3"/>
          <w:wAfter w:w="4333" w:type="dxa"/>
          <w:trHeight w:val="255"/>
        </w:trPr>
        <w:tc>
          <w:tcPr>
            <w:tcW w:w="3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01A3F" w:rsidRPr="00890EF0" w:rsidRDefault="00601A3F" w:rsidP="00601A3F">
            <w:pPr>
              <w:spacing w:after="0"/>
              <w:rPr>
                <w:rFonts w:ascii="Arial CYR" w:eastAsia="Times New Roman" w:hAnsi="Arial CYR" w:cs="Arial CYR"/>
                <w:sz w:val="28"/>
                <w:szCs w:val="28"/>
                <w:lang w:eastAsia="ru-RU"/>
              </w:rPr>
            </w:pPr>
            <w:bookmarkStart w:id="0" w:name="_GoBack"/>
            <w:bookmarkEnd w:id="0"/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01A3F" w:rsidRPr="00890EF0" w:rsidRDefault="00601A3F" w:rsidP="00601A3F">
            <w:pPr>
              <w:spacing w:after="0"/>
              <w:rPr>
                <w:rFonts w:ascii="Arial CYR" w:eastAsia="Times New Roman" w:hAnsi="Arial CYR" w:cs="Arial CYR"/>
                <w:sz w:val="28"/>
                <w:szCs w:val="28"/>
                <w:lang w:eastAsia="ru-RU"/>
              </w:rPr>
            </w:pPr>
          </w:p>
        </w:tc>
        <w:tc>
          <w:tcPr>
            <w:tcW w:w="496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01A3F" w:rsidRPr="00890EF0" w:rsidRDefault="00601A3F" w:rsidP="00601A3F">
            <w:pPr>
              <w:spacing w:after="0"/>
              <w:jc w:val="right"/>
              <w:rPr>
                <w:rFonts w:ascii="Arial CYR" w:eastAsia="Times New Roman" w:hAnsi="Arial CYR" w:cs="Arial CYR"/>
                <w:sz w:val="28"/>
                <w:szCs w:val="28"/>
                <w:lang w:eastAsia="ru-RU"/>
              </w:rPr>
            </w:pPr>
          </w:p>
        </w:tc>
        <w:tc>
          <w:tcPr>
            <w:tcW w:w="297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01A3F" w:rsidRPr="00890EF0" w:rsidRDefault="00601A3F" w:rsidP="00601A3F">
            <w:pPr>
              <w:spacing w:after="0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 w:rsidRPr="00890EF0">
              <w:rPr>
                <w:rFonts w:eastAsia="Times New Roman" w:cs="Times New Roman"/>
                <w:sz w:val="28"/>
                <w:szCs w:val="28"/>
                <w:lang w:eastAsia="ru-RU"/>
              </w:rPr>
              <w:t>УТВЕРЖДЕНЫ</w:t>
            </w:r>
          </w:p>
        </w:tc>
      </w:tr>
      <w:tr w:rsidR="00601A3F" w:rsidRPr="00890EF0" w:rsidTr="00890EF0">
        <w:trPr>
          <w:gridAfter w:val="3"/>
          <w:wAfter w:w="4333" w:type="dxa"/>
          <w:trHeight w:val="255"/>
        </w:trPr>
        <w:tc>
          <w:tcPr>
            <w:tcW w:w="3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1A3F" w:rsidRPr="00890EF0" w:rsidRDefault="00601A3F" w:rsidP="00601A3F">
            <w:pPr>
              <w:spacing w:after="0"/>
              <w:rPr>
                <w:rFonts w:ascii="Arial CYR" w:eastAsia="Times New Roman" w:hAnsi="Arial CYR" w:cs="Arial CYR"/>
                <w:sz w:val="28"/>
                <w:szCs w:val="28"/>
                <w:lang w:eastAsia="ru-RU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1A3F" w:rsidRPr="00890EF0" w:rsidRDefault="00601A3F" w:rsidP="00601A3F">
            <w:pPr>
              <w:spacing w:after="0"/>
              <w:rPr>
                <w:rFonts w:ascii="Arial CYR" w:eastAsia="Times New Roman" w:hAnsi="Arial CYR" w:cs="Arial CYR"/>
                <w:sz w:val="28"/>
                <w:szCs w:val="28"/>
                <w:lang w:eastAsia="ru-RU"/>
              </w:rPr>
            </w:pPr>
          </w:p>
        </w:tc>
        <w:tc>
          <w:tcPr>
            <w:tcW w:w="496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1A3F" w:rsidRPr="00890EF0" w:rsidRDefault="00601A3F" w:rsidP="00601A3F">
            <w:pPr>
              <w:spacing w:after="0"/>
              <w:jc w:val="right"/>
              <w:rPr>
                <w:rFonts w:ascii="Arial CYR" w:eastAsia="Times New Roman" w:hAnsi="Arial CYR" w:cs="Arial CYR"/>
                <w:sz w:val="28"/>
                <w:szCs w:val="28"/>
                <w:lang w:eastAsia="ru-RU"/>
              </w:rPr>
            </w:pPr>
          </w:p>
        </w:tc>
        <w:tc>
          <w:tcPr>
            <w:tcW w:w="297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1A3F" w:rsidRPr="00890EF0" w:rsidRDefault="00890EF0" w:rsidP="00601A3F">
            <w:pPr>
              <w:spacing w:after="0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/>
                <w:sz w:val="28"/>
                <w:szCs w:val="28"/>
                <w:lang w:eastAsia="ru-RU"/>
              </w:rPr>
              <w:t xml:space="preserve">областным </w:t>
            </w:r>
            <w:r w:rsidR="00601A3F" w:rsidRPr="00890EF0">
              <w:rPr>
                <w:rFonts w:eastAsia="Times New Roman" w:cs="Times New Roman"/>
                <w:sz w:val="28"/>
                <w:szCs w:val="28"/>
                <w:lang w:eastAsia="ru-RU"/>
              </w:rPr>
              <w:t>законом</w:t>
            </w:r>
          </w:p>
        </w:tc>
      </w:tr>
      <w:tr w:rsidR="00601A3F" w:rsidRPr="00890EF0" w:rsidTr="00890EF0">
        <w:trPr>
          <w:gridAfter w:val="3"/>
          <w:wAfter w:w="4333" w:type="dxa"/>
          <w:trHeight w:val="255"/>
        </w:trPr>
        <w:tc>
          <w:tcPr>
            <w:tcW w:w="3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1A3F" w:rsidRPr="00890EF0" w:rsidRDefault="00601A3F" w:rsidP="00601A3F">
            <w:pPr>
              <w:spacing w:after="0"/>
              <w:rPr>
                <w:rFonts w:ascii="Arial CYR" w:eastAsia="Times New Roman" w:hAnsi="Arial CYR" w:cs="Arial CYR"/>
                <w:sz w:val="28"/>
                <w:szCs w:val="28"/>
                <w:lang w:eastAsia="ru-RU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1A3F" w:rsidRPr="00890EF0" w:rsidRDefault="00601A3F" w:rsidP="00601A3F">
            <w:pPr>
              <w:spacing w:after="0"/>
              <w:rPr>
                <w:rFonts w:ascii="Arial CYR" w:eastAsia="Times New Roman" w:hAnsi="Arial CYR" w:cs="Arial CYR"/>
                <w:sz w:val="28"/>
                <w:szCs w:val="28"/>
                <w:lang w:eastAsia="ru-RU"/>
              </w:rPr>
            </w:pPr>
          </w:p>
        </w:tc>
        <w:tc>
          <w:tcPr>
            <w:tcW w:w="496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01A3F" w:rsidRPr="00890EF0" w:rsidRDefault="00601A3F" w:rsidP="00601A3F">
            <w:pPr>
              <w:spacing w:after="0"/>
              <w:jc w:val="right"/>
              <w:rPr>
                <w:rFonts w:ascii="Arial CYR" w:eastAsia="Times New Roman" w:hAnsi="Arial CYR" w:cs="Arial CYR"/>
                <w:sz w:val="28"/>
                <w:szCs w:val="28"/>
                <w:lang w:eastAsia="ru-RU"/>
              </w:rPr>
            </w:pPr>
          </w:p>
        </w:tc>
        <w:tc>
          <w:tcPr>
            <w:tcW w:w="297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01A3F" w:rsidRPr="00890EF0" w:rsidRDefault="00601A3F" w:rsidP="00601A3F">
            <w:pPr>
              <w:spacing w:after="0"/>
              <w:rPr>
                <w:rFonts w:eastAsia="Times New Roman" w:cs="Times New Roman"/>
                <w:sz w:val="28"/>
                <w:szCs w:val="28"/>
                <w:lang w:eastAsia="ru-RU"/>
              </w:rPr>
            </w:pPr>
          </w:p>
        </w:tc>
      </w:tr>
      <w:tr w:rsidR="00601A3F" w:rsidRPr="00890EF0" w:rsidTr="00890EF0">
        <w:trPr>
          <w:gridAfter w:val="3"/>
          <w:wAfter w:w="4333" w:type="dxa"/>
          <w:trHeight w:val="255"/>
        </w:trPr>
        <w:tc>
          <w:tcPr>
            <w:tcW w:w="3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1A3F" w:rsidRPr="00890EF0" w:rsidRDefault="00601A3F" w:rsidP="00601A3F">
            <w:pPr>
              <w:spacing w:after="0"/>
              <w:rPr>
                <w:rFonts w:ascii="Arial CYR" w:eastAsia="Times New Roman" w:hAnsi="Arial CYR" w:cs="Arial CYR"/>
                <w:sz w:val="28"/>
                <w:szCs w:val="28"/>
                <w:lang w:eastAsia="ru-RU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1A3F" w:rsidRPr="00890EF0" w:rsidRDefault="00601A3F" w:rsidP="00601A3F">
            <w:pPr>
              <w:spacing w:after="0"/>
              <w:rPr>
                <w:rFonts w:ascii="Arial CYR" w:eastAsia="Times New Roman" w:hAnsi="Arial CYR" w:cs="Arial CYR"/>
                <w:sz w:val="28"/>
                <w:szCs w:val="28"/>
                <w:lang w:eastAsia="ru-RU"/>
              </w:rPr>
            </w:pPr>
          </w:p>
        </w:tc>
        <w:tc>
          <w:tcPr>
            <w:tcW w:w="43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1A3F" w:rsidRPr="00890EF0" w:rsidRDefault="00601A3F" w:rsidP="00601A3F">
            <w:pPr>
              <w:spacing w:after="0"/>
              <w:jc w:val="right"/>
              <w:rPr>
                <w:rFonts w:ascii="Arial CYR" w:eastAsia="Times New Roman" w:hAnsi="Arial CYR" w:cs="Arial CYR"/>
                <w:sz w:val="28"/>
                <w:szCs w:val="28"/>
                <w:lang w:eastAsia="ru-RU"/>
              </w:rPr>
            </w:pPr>
          </w:p>
        </w:tc>
        <w:tc>
          <w:tcPr>
            <w:tcW w:w="5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1A3F" w:rsidRPr="00890EF0" w:rsidRDefault="00601A3F" w:rsidP="00601A3F">
            <w:pPr>
              <w:spacing w:after="0"/>
              <w:rPr>
                <w:rFonts w:ascii="Arial CYR" w:eastAsia="Times New Roman" w:hAnsi="Arial CYR" w:cs="Arial CYR"/>
                <w:sz w:val="28"/>
                <w:szCs w:val="28"/>
                <w:lang w:eastAsia="ru-RU"/>
              </w:rPr>
            </w:pPr>
          </w:p>
        </w:tc>
        <w:tc>
          <w:tcPr>
            <w:tcW w:w="297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1A3F" w:rsidRPr="00890EF0" w:rsidRDefault="00601A3F" w:rsidP="00601A3F">
            <w:pPr>
              <w:spacing w:after="0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 w:rsidRPr="00890EF0">
              <w:rPr>
                <w:rFonts w:eastAsia="Times New Roman" w:cs="Times New Roman"/>
                <w:sz w:val="28"/>
                <w:szCs w:val="28"/>
                <w:lang w:eastAsia="ru-RU"/>
              </w:rPr>
              <w:t xml:space="preserve">(приложение  </w:t>
            </w:r>
            <w:r w:rsidR="00890EF0" w:rsidRPr="00890EF0">
              <w:rPr>
                <w:rFonts w:eastAsia="Times New Roman" w:cs="Times New Roman"/>
                <w:sz w:val="28"/>
                <w:szCs w:val="28"/>
                <w:lang w:eastAsia="ru-RU"/>
              </w:rPr>
              <w:t>23</w:t>
            </w:r>
            <w:r w:rsidRPr="00890EF0">
              <w:rPr>
                <w:rFonts w:eastAsia="Times New Roman" w:cs="Times New Roman"/>
                <w:sz w:val="28"/>
                <w:szCs w:val="28"/>
                <w:lang w:eastAsia="ru-RU"/>
              </w:rPr>
              <w:t>)</w:t>
            </w:r>
          </w:p>
        </w:tc>
      </w:tr>
      <w:tr w:rsidR="00601A3F" w:rsidRPr="00890EF0" w:rsidTr="00890EF0">
        <w:trPr>
          <w:gridAfter w:val="2"/>
          <w:wAfter w:w="3909" w:type="dxa"/>
          <w:trHeight w:val="255"/>
        </w:trPr>
        <w:tc>
          <w:tcPr>
            <w:tcW w:w="3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1A3F" w:rsidRPr="00890EF0" w:rsidRDefault="00601A3F" w:rsidP="00601A3F">
            <w:pPr>
              <w:spacing w:after="0"/>
              <w:rPr>
                <w:rFonts w:ascii="Arial CYR" w:eastAsia="Times New Roman" w:hAnsi="Arial CYR" w:cs="Arial CYR"/>
                <w:sz w:val="28"/>
                <w:szCs w:val="28"/>
                <w:lang w:eastAsia="ru-RU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1A3F" w:rsidRPr="00890EF0" w:rsidRDefault="00601A3F" w:rsidP="00601A3F">
            <w:pPr>
              <w:spacing w:after="0"/>
              <w:rPr>
                <w:rFonts w:ascii="Arial CYR" w:eastAsia="Times New Roman" w:hAnsi="Arial CYR" w:cs="Arial CYR"/>
                <w:sz w:val="28"/>
                <w:szCs w:val="28"/>
                <w:lang w:eastAsia="ru-RU"/>
              </w:rPr>
            </w:pPr>
          </w:p>
        </w:tc>
        <w:tc>
          <w:tcPr>
            <w:tcW w:w="496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1A3F" w:rsidRPr="00890EF0" w:rsidRDefault="00601A3F" w:rsidP="00601A3F">
            <w:pPr>
              <w:spacing w:after="0"/>
              <w:rPr>
                <w:rFonts w:ascii="Arial CYR" w:eastAsia="Times New Roman" w:hAnsi="Arial CYR" w:cs="Arial CYR"/>
                <w:sz w:val="28"/>
                <w:szCs w:val="28"/>
                <w:lang w:eastAsia="ru-RU"/>
              </w:rPr>
            </w:pPr>
          </w:p>
        </w:tc>
        <w:tc>
          <w:tcPr>
            <w:tcW w:w="198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1A3F" w:rsidRPr="00890EF0" w:rsidRDefault="00601A3F" w:rsidP="00601A3F">
            <w:pPr>
              <w:spacing w:after="0"/>
              <w:rPr>
                <w:rFonts w:ascii="Arial CYR" w:eastAsia="Times New Roman" w:hAnsi="Arial CYR" w:cs="Arial CYR"/>
                <w:sz w:val="28"/>
                <w:szCs w:val="28"/>
                <w:lang w:eastAsia="ru-RU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1A3F" w:rsidRPr="00890EF0" w:rsidRDefault="00601A3F" w:rsidP="00601A3F">
            <w:pPr>
              <w:spacing w:after="0"/>
              <w:rPr>
                <w:rFonts w:eastAsia="Times New Roman" w:cs="Times New Roman"/>
                <w:sz w:val="28"/>
                <w:szCs w:val="28"/>
                <w:lang w:eastAsia="ru-RU"/>
              </w:rPr>
            </w:pPr>
          </w:p>
        </w:tc>
      </w:tr>
      <w:tr w:rsidR="00601A3F" w:rsidRPr="00890EF0" w:rsidTr="00890EF0">
        <w:trPr>
          <w:trHeight w:val="300"/>
        </w:trPr>
        <w:tc>
          <w:tcPr>
            <w:tcW w:w="14850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1A3F" w:rsidRPr="00890EF0" w:rsidRDefault="00601A3F" w:rsidP="00601A3F">
            <w:pPr>
              <w:spacing w:after="0"/>
              <w:jc w:val="center"/>
              <w:rPr>
                <w:rFonts w:eastAsia="Times New Roman" w:cs="Times New Roman"/>
                <w:b/>
                <w:sz w:val="28"/>
                <w:szCs w:val="28"/>
                <w:lang w:eastAsia="ru-RU"/>
              </w:rPr>
            </w:pPr>
            <w:r w:rsidRPr="00890EF0">
              <w:rPr>
                <w:rFonts w:eastAsia="Times New Roman" w:cs="Times New Roman"/>
                <w:b/>
                <w:sz w:val="28"/>
                <w:szCs w:val="28"/>
                <w:lang w:eastAsia="ru-RU"/>
              </w:rPr>
              <w:t>ИСТОЧНИКИ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1A3F" w:rsidRPr="00890EF0" w:rsidRDefault="00601A3F" w:rsidP="00601A3F">
            <w:pPr>
              <w:spacing w:after="0"/>
              <w:rPr>
                <w:rFonts w:eastAsia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6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1A3F" w:rsidRPr="00890EF0" w:rsidRDefault="00601A3F" w:rsidP="00601A3F">
            <w:pPr>
              <w:spacing w:after="0"/>
              <w:rPr>
                <w:rFonts w:eastAsia="Times New Roman" w:cs="Times New Roman"/>
                <w:sz w:val="28"/>
                <w:szCs w:val="28"/>
                <w:lang w:eastAsia="ru-RU"/>
              </w:rPr>
            </w:pPr>
          </w:p>
        </w:tc>
      </w:tr>
      <w:tr w:rsidR="00601A3F" w:rsidRPr="00890EF0" w:rsidTr="00890EF0">
        <w:trPr>
          <w:trHeight w:val="300"/>
        </w:trPr>
        <w:tc>
          <w:tcPr>
            <w:tcW w:w="14850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1A3F" w:rsidRPr="00890EF0" w:rsidRDefault="00601A3F" w:rsidP="00601A3F">
            <w:pPr>
              <w:spacing w:after="0"/>
              <w:jc w:val="center"/>
              <w:rPr>
                <w:rFonts w:eastAsia="Times New Roman" w:cs="Times New Roman"/>
                <w:b/>
                <w:sz w:val="28"/>
                <w:szCs w:val="28"/>
                <w:lang w:eastAsia="ru-RU"/>
              </w:rPr>
            </w:pPr>
            <w:r w:rsidRPr="00890EF0">
              <w:rPr>
                <w:rFonts w:eastAsia="Times New Roman" w:cs="Times New Roman"/>
                <w:b/>
                <w:sz w:val="28"/>
                <w:szCs w:val="28"/>
                <w:lang w:eastAsia="ru-RU"/>
              </w:rPr>
              <w:t>внутреннего финансирования дефицита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1A3F" w:rsidRPr="00890EF0" w:rsidRDefault="00601A3F" w:rsidP="00601A3F">
            <w:pPr>
              <w:spacing w:after="0"/>
              <w:rPr>
                <w:rFonts w:eastAsia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6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1A3F" w:rsidRPr="00890EF0" w:rsidRDefault="00601A3F" w:rsidP="00601A3F">
            <w:pPr>
              <w:spacing w:after="0"/>
              <w:rPr>
                <w:rFonts w:eastAsia="Times New Roman" w:cs="Times New Roman"/>
                <w:sz w:val="28"/>
                <w:szCs w:val="28"/>
                <w:lang w:eastAsia="ru-RU"/>
              </w:rPr>
            </w:pPr>
          </w:p>
        </w:tc>
      </w:tr>
      <w:tr w:rsidR="00601A3F" w:rsidRPr="00890EF0" w:rsidTr="00890EF0">
        <w:trPr>
          <w:trHeight w:val="300"/>
        </w:trPr>
        <w:tc>
          <w:tcPr>
            <w:tcW w:w="14850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1A3F" w:rsidRPr="00890EF0" w:rsidRDefault="00601A3F" w:rsidP="00601A3F">
            <w:pPr>
              <w:spacing w:after="0"/>
              <w:jc w:val="center"/>
              <w:rPr>
                <w:rFonts w:eastAsia="Times New Roman" w:cs="Times New Roman"/>
                <w:b/>
                <w:sz w:val="28"/>
                <w:szCs w:val="28"/>
                <w:lang w:eastAsia="ru-RU"/>
              </w:rPr>
            </w:pPr>
            <w:r w:rsidRPr="00890EF0">
              <w:rPr>
                <w:rFonts w:eastAsia="Times New Roman" w:cs="Times New Roman"/>
                <w:b/>
                <w:sz w:val="28"/>
                <w:szCs w:val="28"/>
                <w:lang w:eastAsia="ru-RU"/>
              </w:rPr>
              <w:t>областного бюджета Ленинградской области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1A3F" w:rsidRPr="00890EF0" w:rsidRDefault="00601A3F" w:rsidP="00601A3F">
            <w:pPr>
              <w:spacing w:after="0"/>
              <w:rPr>
                <w:rFonts w:eastAsia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6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1A3F" w:rsidRPr="00890EF0" w:rsidRDefault="00601A3F" w:rsidP="00601A3F">
            <w:pPr>
              <w:spacing w:after="0"/>
              <w:rPr>
                <w:rFonts w:eastAsia="Times New Roman" w:cs="Times New Roman"/>
                <w:sz w:val="28"/>
                <w:szCs w:val="28"/>
                <w:lang w:eastAsia="ru-RU"/>
              </w:rPr>
            </w:pPr>
          </w:p>
        </w:tc>
      </w:tr>
      <w:tr w:rsidR="00601A3F" w:rsidRPr="00890EF0" w:rsidTr="00890EF0">
        <w:trPr>
          <w:trHeight w:val="300"/>
        </w:trPr>
        <w:tc>
          <w:tcPr>
            <w:tcW w:w="14850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1A3F" w:rsidRPr="00890EF0" w:rsidRDefault="00890EF0" w:rsidP="00601A3F">
            <w:pPr>
              <w:spacing w:after="0"/>
              <w:jc w:val="center"/>
              <w:rPr>
                <w:rFonts w:eastAsia="Times New Roman" w:cs="Times New Roman"/>
                <w:b/>
                <w:sz w:val="28"/>
                <w:szCs w:val="28"/>
                <w:lang w:eastAsia="ru-RU"/>
              </w:rPr>
            </w:pPr>
            <w:r w:rsidRPr="00890EF0">
              <w:rPr>
                <w:rFonts w:eastAsia="Times New Roman" w:cs="Times New Roman"/>
                <w:b/>
                <w:sz w:val="28"/>
                <w:szCs w:val="28"/>
                <w:lang w:eastAsia="ru-RU"/>
              </w:rPr>
              <w:t>на 2019 год и на плановый период 2020 и 2021 годов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1A3F" w:rsidRPr="00890EF0" w:rsidRDefault="00601A3F" w:rsidP="00601A3F">
            <w:pPr>
              <w:spacing w:after="0"/>
              <w:rPr>
                <w:rFonts w:eastAsia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6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1A3F" w:rsidRPr="00890EF0" w:rsidRDefault="00601A3F" w:rsidP="00601A3F">
            <w:pPr>
              <w:spacing w:after="0"/>
              <w:rPr>
                <w:rFonts w:eastAsia="Times New Roman" w:cs="Times New Roman"/>
                <w:sz w:val="28"/>
                <w:szCs w:val="28"/>
                <w:lang w:eastAsia="ru-RU"/>
              </w:rPr>
            </w:pPr>
          </w:p>
        </w:tc>
      </w:tr>
      <w:tr w:rsidR="00601A3F" w:rsidRPr="00890EF0" w:rsidTr="00890EF0">
        <w:trPr>
          <w:gridAfter w:val="2"/>
          <w:wAfter w:w="3909" w:type="dxa"/>
          <w:trHeight w:val="255"/>
        </w:trPr>
        <w:tc>
          <w:tcPr>
            <w:tcW w:w="30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01A3F" w:rsidRPr="00890EF0" w:rsidRDefault="00601A3F" w:rsidP="00601A3F">
            <w:pPr>
              <w:spacing w:after="0"/>
              <w:rPr>
                <w:rFonts w:eastAsia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23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01A3F" w:rsidRPr="00890EF0" w:rsidRDefault="00601A3F" w:rsidP="00601A3F">
            <w:pPr>
              <w:spacing w:after="0"/>
              <w:rPr>
                <w:rFonts w:eastAsia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2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01A3F" w:rsidRPr="00890EF0" w:rsidRDefault="00601A3F" w:rsidP="00601A3F">
            <w:pPr>
              <w:spacing w:after="0"/>
              <w:rPr>
                <w:rFonts w:eastAsia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01A3F" w:rsidRPr="00890EF0" w:rsidRDefault="00601A3F" w:rsidP="00601A3F">
            <w:pPr>
              <w:spacing w:after="0"/>
              <w:rPr>
                <w:rFonts w:eastAsia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01A3F" w:rsidRPr="00890EF0" w:rsidRDefault="00601A3F" w:rsidP="00601A3F">
            <w:pPr>
              <w:spacing w:after="0"/>
              <w:rPr>
                <w:rFonts w:eastAsia="Times New Roman" w:cs="Times New Roman"/>
                <w:sz w:val="28"/>
                <w:szCs w:val="28"/>
                <w:lang w:eastAsia="ru-RU"/>
              </w:rPr>
            </w:pPr>
          </w:p>
        </w:tc>
      </w:tr>
      <w:tr w:rsidR="001461B7" w:rsidRPr="00890EF0" w:rsidTr="00890EF0">
        <w:trPr>
          <w:gridAfter w:val="2"/>
          <w:wAfter w:w="3909" w:type="dxa"/>
          <w:trHeight w:val="255"/>
        </w:trPr>
        <w:tc>
          <w:tcPr>
            <w:tcW w:w="3085" w:type="dxa"/>
            <w:vMerge w:val="restart"/>
            <w:tcBorders>
              <w:top w:val="single" w:sz="4" w:space="0" w:color="auto"/>
            </w:tcBorders>
            <w:shd w:val="clear" w:color="auto" w:fill="auto"/>
            <w:hideMark/>
          </w:tcPr>
          <w:p w:rsidR="001461B7" w:rsidRPr="00890EF0" w:rsidRDefault="001461B7" w:rsidP="00890EF0">
            <w:pPr>
              <w:spacing w:after="0"/>
              <w:ind w:left="176"/>
              <w:jc w:val="center"/>
              <w:rPr>
                <w:rFonts w:eastAsia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890EF0">
              <w:rPr>
                <w:rFonts w:eastAsia="Times New Roman" w:cs="Times New Roman"/>
                <w:b/>
                <w:bCs/>
                <w:sz w:val="28"/>
                <w:szCs w:val="28"/>
                <w:lang w:eastAsia="ru-RU"/>
              </w:rPr>
              <w:t>Код</w:t>
            </w:r>
          </w:p>
          <w:p w:rsidR="001461B7" w:rsidRPr="00890EF0" w:rsidRDefault="001461B7" w:rsidP="00890EF0">
            <w:pPr>
              <w:spacing w:after="0"/>
              <w:jc w:val="center"/>
              <w:rPr>
                <w:rFonts w:eastAsia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6237" w:type="dxa"/>
            <w:gridSpan w:val="2"/>
            <w:vMerge w:val="restart"/>
            <w:tcBorders>
              <w:top w:val="single" w:sz="4" w:space="0" w:color="auto"/>
            </w:tcBorders>
            <w:shd w:val="clear" w:color="auto" w:fill="auto"/>
            <w:hideMark/>
          </w:tcPr>
          <w:p w:rsidR="001461B7" w:rsidRPr="00890EF0" w:rsidRDefault="001461B7" w:rsidP="00601A3F">
            <w:pPr>
              <w:spacing w:after="0"/>
              <w:jc w:val="center"/>
              <w:rPr>
                <w:rFonts w:eastAsia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890EF0">
              <w:rPr>
                <w:rFonts w:eastAsia="Times New Roman" w:cs="Times New Roman"/>
                <w:b/>
                <w:bCs/>
                <w:sz w:val="28"/>
                <w:szCs w:val="28"/>
                <w:lang w:eastAsia="ru-RU"/>
              </w:rPr>
              <w:t>Наименование</w:t>
            </w:r>
          </w:p>
          <w:p w:rsidR="001461B7" w:rsidRPr="00890EF0" w:rsidRDefault="001461B7" w:rsidP="00F53666">
            <w:pPr>
              <w:spacing w:after="0"/>
              <w:jc w:val="center"/>
              <w:rPr>
                <w:rFonts w:eastAsia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890EF0">
              <w:rPr>
                <w:rFonts w:eastAsia="Times New Roman" w:cs="Times New Roman"/>
                <w:b/>
                <w:bCs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5528" w:type="dxa"/>
            <w:gridSpan w:val="7"/>
            <w:tcBorders>
              <w:top w:val="single" w:sz="4" w:space="0" w:color="auto"/>
            </w:tcBorders>
            <w:shd w:val="clear" w:color="auto" w:fill="auto"/>
            <w:hideMark/>
          </w:tcPr>
          <w:p w:rsidR="00890EF0" w:rsidRDefault="001461B7" w:rsidP="00890EF0">
            <w:pPr>
              <w:spacing w:after="0"/>
              <w:jc w:val="center"/>
              <w:rPr>
                <w:rFonts w:eastAsia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890EF0">
              <w:rPr>
                <w:rFonts w:eastAsia="Times New Roman" w:cs="Times New Roman"/>
                <w:b/>
                <w:bCs/>
                <w:sz w:val="28"/>
                <w:szCs w:val="28"/>
                <w:lang w:eastAsia="ru-RU"/>
              </w:rPr>
              <w:t>Сумма</w:t>
            </w:r>
          </w:p>
          <w:p w:rsidR="001461B7" w:rsidRPr="00890EF0" w:rsidRDefault="001461B7" w:rsidP="00890EF0">
            <w:pPr>
              <w:spacing w:after="0"/>
              <w:jc w:val="center"/>
              <w:rPr>
                <w:rFonts w:eastAsia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890EF0">
              <w:rPr>
                <w:rFonts w:eastAsia="Times New Roman" w:cs="Times New Roman"/>
                <w:b/>
                <w:bCs/>
                <w:sz w:val="28"/>
                <w:szCs w:val="28"/>
                <w:lang w:eastAsia="ru-RU"/>
              </w:rPr>
              <w:t>(тысяч рублей)</w:t>
            </w:r>
          </w:p>
        </w:tc>
      </w:tr>
      <w:tr w:rsidR="001461B7" w:rsidRPr="00890EF0" w:rsidTr="00890EF0">
        <w:trPr>
          <w:gridAfter w:val="2"/>
          <w:wAfter w:w="3909" w:type="dxa"/>
          <w:trHeight w:val="255"/>
        </w:trPr>
        <w:tc>
          <w:tcPr>
            <w:tcW w:w="3085" w:type="dxa"/>
            <w:vMerge/>
            <w:shd w:val="clear" w:color="auto" w:fill="auto"/>
            <w:hideMark/>
          </w:tcPr>
          <w:p w:rsidR="001461B7" w:rsidRPr="00890EF0" w:rsidRDefault="001461B7" w:rsidP="00890EF0">
            <w:pPr>
              <w:spacing w:after="0"/>
              <w:jc w:val="center"/>
              <w:rPr>
                <w:rFonts w:eastAsia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6237" w:type="dxa"/>
            <w:gridSpan w:val="2"/>
            <w:vMerge/>
            <w:shd w:val="clear" w:color="auto" w:fill="auto"/>
            <w:hideMark/>
          </w:tcPr>
          <w:p w:rsidR="001461B7" w:rsidRPr="00890EF0" w:rsidRDefault="001461B7" w:rsidP="00601A3F">
            <w:pPr>
              <w:spacing w:after="0"/>
              <w:jc w:val="center"/>
              <w:rPr>
                <w:rFonts w:eastAsia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  <w:gridSpan w:val="2"/>
            <w:shd w:val="clear" w:color="auto" w:fill="auto"/>
            <w:hideMark/>
          </w:tcPr>
          <w:p w:rsidR="001461B7" w:rsidRPr="00890EF0" w:rsidRDefault="001461B7" w:rsidP="00890EF0">
            <w:pPr>
              <w:spacing w:after="0"/>
              <w:jc w:val="center"/>
              <w:rPr>
                <w:rFonts w:eastAsia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890EF0">
              <w:rPr>
                <w:rFonts w:eastAsia="Times New Roman" w:cs="Times New Roman"/>
                <w:b/>
                <w:bCs/>
                <w:sz w:val="28"/>
                <w:szCs w:val="28"/>
                <w:lang w:eastAsia="ru-RU"/>
              </w:rPr>
              <w:t>2019 год</w:t>
            </w:r>
          </w:p>
        </w:tc>
        <w:tc>
          <w:tcPr>
            <w:tcW w:w="1843" w:type="dxa"/>
            <w:gridSpan w:val="2"/>
            <w:shd w:val="clear" w:color="auto" w:fill="auto"/>
            <w:hideMark/>
          </w:tcPr>
          <w:p w:rsidR="001461B7" w:rsidRPr="00890EF0" w:rsidRDefault="001461B7" w:rsidP="00890EF0">
            <w:pPr>
              <w:spacing w:after="0"/>
              <w:jc w:val="center"/>
              <w:rPr>
                <w:rFonts w:eastAsia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890EF0">
              <w:rPr>
                <w:rFonts w:eastAsia="Times New Roman" w:cs="Times New Roman"/>
                <w:b/>
                <w:bCs/>
                <w:sz w:val="28"/>
                <w:szCs w:val="28"/>
                <w:lang w:eastAsia="ru-RU"/>
              </w:rPr>
              <w:t>2020 год</w:t>
            </w:r>
          </w:p>
        </w:tc>
        <w:tc>
          <w:tcPr>
            <w:tcW w:w="1842" w:type="dxa"/>
            <w:gridSpan w:val="3"/>
            <w:shd w:val="clear" w:color="auto" w:fill="auto"/>
            <w:hideMark/>
          </w:tcPr>
          <w:p w:rsidR="001461B7" w:rsidRPr="00890EF0" w:rsidRDefault="001461B7" w:rsidP="00890EF0">
            <w:pPr>
              <w:spacing w:after="0"/>
              <w:jc w:val="center"/>
              <w:rPr>
                <w:rFonts w:eastAsia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890EF0">
              <w:rPr>
                <w:rFonts w:eastAsia="Times New Roman" w:cs="Times New Roman"/>
                <w:b/>
                <w:bCs/>
                <w:sz w:val="28"/>
                <w:szCs w:val="28"/>
                <w:lang w:eastAsia="ru-RU"/>
              </w:rPr>
              <w:t>2021 год</w:t>
            </w:r>
          </w:p>
        </w:tc>
      </w:tr>
      <w:tr w:rsidR="00601A3F" w:rsidRPr="00890EF0" w:rsidTr="00890EF0">
        <w:trPr>
          <w:gridAfter w:val="2"/>
          <w:wAfter w:w="3909" w:type="dxa"/>
          <w:trHeight w:val="255"/>
        </w:trPr>
        <w:tc>
          <w:tcPr>
            <w:tcW w:w="3085" w:type="dxa"/>
            <w:shd w:val="clear" w:color="auto" w:fill="auto"/>
            <w:hideMark/>
          </w:tcPr>
          <w:p w:rsidR="00601A3F" w:rsidRPr="00890EF0" w:rsidRDefault="00601A3F" w:rsidP="00890EF0">
            <w:pPr>
              <w:spacing w:after="0"/>
              <w:jc w:val="center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 w:rsidRPr="00890EF0">
              <w:rPr>
                <w:rFonts w:eastAsia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6237" w:type="dxa"/>
            <w:gridSpan w:val="2"/>
            <w:shd w:val="clear" w:color="auto" w:fill="auto"/>
            <w:hideMark/>
          </w:tcPr>
          <w:p w:rsidR="00601A3F" w:rsidRPr="00890EF0" w:rsidRDefault="00601A3F" w:rsidP="00601A3F">
            <w:pPr>
              <w:spacing w:after="0"/>
              <w:jc w:val="center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 w:rsidRPr="00890EF0">
              <w:rPr>
                <w:rFonts w:eastAsia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843" w:type="dxa"/>
            <w:gridSpan w:val="2"/>
            <w:shd w:val="clear" w:color="auto" w:fill="auto"/>
            <w:hideMark/>
          </w:tcPr>
          <w:p w:rsidR="00601A3F" w:rsidRPr="00890EF0" w:rsidRDefault="00601A3F" w:rsidP="00890EF0">
            <w:pPr>
              <w:spacing w:after="0"/>
              <w:jc w:val="center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 w:rsidRPr="00890EF0">
              <w:rPr>
                <w:rFonts w:eastAsia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843" w:type="dxa"/>
            <w:gridSpan w:val="2"/>
            <w:shd w:val="clear" w:color="auto" w:fill="auto"/>
            <w:hideMark/>
          </w:tcPr>
          <w:p w:rsidR="00601A3F" w:rsidRPr="00890EF0" w:rsidRDefault="00601A3F" w:rsidP="00890EF0">
            <w:pPr>
              <w:spacing w:after="0"/>
              <w:jc w:val="center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 w:rsidRPr="00890EF0">
              <w:rPr>
                <w:rFonts w:eastAsia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842" w:type="dxa"/>
            <w:gridSpan w:val="3"/>
            <w:shd w:val="clear" w:color="auto" w:fill="auto"/>
            <w:hideMark/>
          </w:tcPr>
          <w:p w:rsidR="00601A3F" w:rsidRPr="00890EF0" w:rsidRDefault="00601A3F" w:rsidP="00890EF0">
            <w:pPr>
              <w:spacing w:after="0"/>
              <w:jc w:val="center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 w:rsidRPr="00890EF0">
              <w:rPr>
                <w:rFonts w:eastAsia="Times New Roman" w:cs="Times New Roman"/>
                <w:sz w:val="28"/>
                <w:szCs w:val="28"/>
                <w:lang w:eastAsia="ru-RU"/>
              </w:rPr>
              <w:t>5</w:t>
            </w:r>
          </w:p>
        </w:tc>
      </w:tr>
      <w:tr w:rsidR="00601A3F" w:rsidRPr="00890EF0" w:rsidTr="00890EF0">
        <w:trPr>
          <w:gridAfter w:val="2"/>
          <w:wAfter w:w="3909" w:type="dxa"/>
          <w:trHeight w:val="765"/>
        </w:trPr>
        <w:tc>
          <w:tcPr>
            <w:tcW w:w="3085" w:type="dxa"/>
            <w:shd w:val="clear" w:color="auto" w:fill="auto"/>
            <w:hideMark/>
          </w:tcPr>
          <w:p w:rsidR="00601A3F" w:rsidRPr="00890EF0" w:rsidRDefault="00601A3F" w:rsidP="00890EF0">
            <w:pPr>
              <w:spacing w:after="0"/>
              <w:jc w:val="center"/>
              <w:rPr>
                <w:rFonts w:eastAsia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890EF0">
              <w:rPr>
                <w:rFonts w:eastAsia="Times New Roman" w:cs="Times New Roman"/>
                <w:b/>
                <w:bCs/>
                <w:sz w:val="28"/>
                <w:szCs w:val="28"/>
                <w:lang w:eastAsia="ru-RU"/>
              </w:rPr>
              <w:t>01 01 00 00 00 0000 000</w:t>
            </w:r>
          </w:p>
        </w:tc>
        <w:tc>
          <w:tcPr>
            <w:tcW w:w="6237" w:type="dxa"/>
            <w:gridSpan w:val="2"/>
            <w:shd w:val="clear" w:color="auto" w:fill="auto"/>
            <w:hideMark/>
          </w:tcPr>
          <w:p w:rsidR="00601A3F" w:rsidRPr="00890EF0" w:rsidRDefault="00601A3F" w:rsidP="00890EF0">
            <w:pPr>
              <w:spacing w:after="0"/>
              <w:rPr>
                <w:rFonts w:eastAsia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890EF0">
              <w:rPr>
                <w:rFonts w:eastAsia="Times New Roman" w:cs="Times New Roman"/>
                <w:b/>
                <w:bCs/>
                <w:sz w:val="28"/>
                <w:szCs w:val="28"/>
                <w:lang w:eastAsia="ru-RU"/>
              </w:rPr>
              <w:t>Государственные ценные бумаги, номинальная стоимость которых указана в валюте Российской Федерации</w:t>
            </w:r>
          </w:p>
        </w:tc>
        <w:tc>
          <w:tcPr>
            <w:tcW w:w="1843" w:type="dxa"/>
            <w:gridSpan w:val="2"/>
            <w:shd w:val="clear" w:color="auto" w:fill="auto"/>
            <w:hideMark/>
          </w:tcPr>
          <w:p w:rsidR="00601A3F" w:rsidRPr="00890EF0" w:rsidRDefault="00601A3F" w:rsidP="00890EF0">
            <w:pPr>
              <w:spacing w:after="0"/>
              <w:jc w:val="center"/>
              <w:rPr>
                <w:rFonts w:eastAsia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890EF0">
              <w:rPr>
                <w:rFonts w:eastAsia="Times New Roman" w:cs="Times New Roman"/>
                <w:b/>
                <w:bCs/>
                <w:sz w:val="28"/>
                <w:szCs w:val="28"/>
                <w:lang w:eastAsia="ru-RU"/>
              </w:rPr>
              <w:t>-27 500</w:t>
            </w:r>
            <w:r w:rsidR="00890EF0" w:rsidRPr="00890EF0">
              <w:rPr>
                <w:rFonts w:eastAsia="Times New Roman" w:cs="Times New Roman"/>
                <w:b/>
                <w:bCs/>
                <w:sz w:val="28"/>
                <w:szCs w:val="28"/>
                <w:lang w:eastAsia="ru-RU"/>
              </w:rPr>
              <w:t>,0</w:t>
            </w:r>
          </w:p>
        </w:tc>
        <w:tc>
          <w:tcPr>
            <w:tcW w:w="1843" w:type="dxa"/>
            <w:gridSpan w:val="2"/>
            <w:shd w:val="clear" w:color="auto" w:fill="auto"/>
            <w:hideMark/>
          </w:tcPr>
          <w:p w:rsidR="00601A3F" w:rsidRPr="00890EF0" w:rsidRDefault="00601A3F" w:rsidP="00890EF0">
            <w:pPr>
              <w:spacing w:after="0"/>
              <w:jc w:val="center"/>
              <w:rPr>
                <w:rFonts w:eastAsia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890EF0">
              <w:rPr>
                <w:rFonts w:eastAsia="Times New Roman" w:cs="Times New Roman"/>
                <w:b/>
                <w:bCs/>
                <w:sz w:val="28"/>
                <w:szCs w:val="28"/>
                <w:lang w:eastAsia="ru-RU"/>
              </w:rPr>
              <w:t>1 172 500</w:t>
            </w:r>
            <w:r w:rsidR="00890EF0" w:rsidRPr="00890EF0">
              <w:rPr>
                <w:rFonts w:eastAsia="Times New Roman" w:cs="Times New Roman"/>
                <w:b/>
                <w:bCs/>
                <w:sz w:val="28"/>
                <w:szCs w:val="28"/>
                <w:lang w:eastAsia="ru-RU"/>
              </w:rPr>
              <w:t>,0</w:t>
            </w:r>
          </w:p>
        </w:tc>
        <w:tc>
          <w:tcPr>
            <w:tcW w:w="1842" w:type="dxa"/>
            <w:gridSpan w:val="3"/>
            <w:shd w:val="clear" w:color="auto" w:fill="auto"/>
            <w:hideMark/>
          </w:tcPr>
          <w:p w:rsidR="00601A3F" w:rsidRPr="00890EF0" w:rsidRDefault="00601A3F" w:rsidP="00890EF0">
            <w:pPr>
              <w:spacing w:after="0"/>
              <w:jc w:val="center"/>
              <w:rPr>
                <w:rFonts w:eastAsia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890EF0">
              <w:rPr>
                <w:rFonts w:eastAsia="Times New Roman" w:cs="Times New Roman"/>
                <w:b/>
                <w:bCs/>
                <w:sz w:val="28"/>
                <w:szCs w:val="28"/>
                <w:lang w:eastAsia="ru-RU"/>
              </w:rPr>
              <w:t>1 472 500</w:t>
            </w:r>
            <w:r w:rsidR="00890EF0" w:rsidRPr="00890EF0">
              <w:rPr>
                <w:rFonts w:eastAsia="Times New Roman" w:cs="Times New Roman"/>
                <w:b/>
                <w:bCs/>
                <w:sz w:val="28"/>
                <w:szCs w:val="28"/>
                <w:lang w:eastAsia="ru-RU"/>
              </w:rPr>
              <w:t>,0</w:t>
            </w:r>
          </w:p>
        </w:tc>
      </w:tr>
      <w:tr w:rsidR="00601A3F" w:rsidRPr="00890EF0" w:rsidTr="00890EF0">
        <w:trPr>
          <w:gridAfter w:val="2"/>
          <w:wAfter w:w="3909" w:type="dxa"/>
          <w:trHeight w:val="765"/>
        </w:trPr>
        <w:tc>
          <w:tcPr>
            <w:tcW w:w="3085" w:type="dxa"/>
            <w:shd w:val="clear" w:color="auto" w:fill="auto"/>
            <w:hideMark/>
          </w:tcPr>
          <w:p w:rsidR="00601A3F" w:rsidRPr="00890EF0" w:rsidRDefault="00601A3F" w:rsidP="00890EF0">
            <w:pPr>
              <w:spacing w:after="0"/>
              <w:jc w:val="center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 w:rsidRPr="00890EF0">
              <w:rPr>
                <w:rFonts w:eastAsia="Times New Roman" w:cs="Times New Roman"/>
                <w:sz w:val="28"/>
                <w:szCs w:val="28"/>
                <w:lang w:eastAsia="ru-RU"/>
              </w:rPr>
              <w:t>01 01 00 00 02 0000 000</w:t>
            </w:r>
          </w:p>
        </w:tc>
        <w:tc>
          <w:tcPr>
            <w:tcW w:w="6237" w:type="dxa"/>
            <w:gridSpan w:val="2"/>
            <w:shd w:val="clear" w:color="auto" w:fill="auto"/>
            <w:hideMark/>
          </w:tcPr>
          <w:p w:rsidR="00601A3F" w:rsidRPr="00890EF0" w:rsidRDefault="00601A3F" w:rsidP="00890EF0">
            <w:pPr>
              <w:spacing w:after="0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 w:rsidRPr="00890EF0">
              <w:rPr>
                <w:rFonts w:eastAsia="Times New Roman" w:cs="Times New Roman"/>
                <w:sz w:val="28"/>
                <w:szCs w:val="28"/>
                <w:lang w:eastAsia="ru-RU"/>
              </w:rPr>
              <w:t>Государственные ценные бумаги субъектов Российской Федерации, номинальная стоимость которых указана в валюте Российской Федерации</w:t>
            </w:r>
          </w:p>
        </w:tc>
        <w:tc>
          <w:tcPr>
            <w:tcW w:w="1843" w:type="dxa"/>
            <w:gridSpan w:val="2"/>
            <w:shd w:val="clear" w:color="auto" w:fill="auto"/>
            <w:hideMark/>
          </w:tcPr>
          <w:p w:rsidR="00601A3F" w:rsidRPr="00890EF0" w:rsidRDefault="00601A3F" w:rsidP="00890EF0">
            <w:pPr>
              <w:spacing w:after="0"/>
              <w:jc w:val="center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 w:rsidRPr="00890EF0">
              <w:rPr>
                <w:rFonts w:eastAsia="Times New Roman" w:cs="Times New Roman"/>
                <w:sz w:val="28"/>
                <w:szCs w:val="28"/>
                <w:lang w:eastAsia="ru-RU"/>
              </w:rPr>
              <w:t>-27 500</w:t>
            </w:r>
            <w:r w:rsidR="00890EF0" w:rsidRPr="00890EF0">
              <w:rPr>
                <w:rFonts w:eastAsia="Times New Roman" w:cs="Times New Roman"/>
                <w:sz w:val="28"/>
                <w:szCs w:val="28"/>
                <w:lang w:eastAsia="ru-RU"/>
              </w:rPr>
              <w:t>,0</w:t>
            </w:r>
          </w:p>
        </w:tc>
        <w:tc>
          <w:tcPr>
            <w:tcW w:w="1843" w:type="dxa"/>
            <w:gridSpan w:val="2"/>
            <w:shd w:val="clear" w:color="auto" w:fill="auto"/>
            <w:hideMark/>
          </w:tcPr>
          <w:p w:rsidR="00601A3F" w:rsidRPr="00890EF0" w:rsidRDefault="00601A3F" w:rsidP="00890EF0">
            <w:pPr>
              <w:spacing w:after="0"/>
              <w:jc w:val="center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 w:rsidRPr="00890EF0">
              <w:rPr>
                <w:rFonts w:eastAsia="Times New Roman" w:cs="Times New Roman"/>
                <w:sz w:val="28"/>
                <w:szCs w:val="28"/>
                <w:lang w:eastAsia="ru-RU"/>
              </w:rPr>
              <w:t>1 172 500</w:t>
            </w:r>
            <w:r w:rsidR="00890EF0" w:rsidRPr="00890EF0">
              <w:rPr>
                <w:rFonts w:eastAsia="Times New Roman" w:cs="Times New Roman"/>
                <w:sz w:val="28"/>
                <w:szCs w:val="28"/>
                <w:lang w:eastAsia="ru-RU"/>
              </w:rPr>
              <w:t>,0</w:t>
            </w:r>
          </w:p>
        </w:tc>
        <w:tc>
          <w:tcPr>
            <w:tcW w:w="1842" w:type="dxa"/>
            <w:gridSpan w:val="3"/>
            <w:shd w:val="clear" w:color="auto" w:fill="auto"/>
            <w:hideMark/>
          </w:tcPr>
          <w:p w:rsidR="00601A3F" w:rsidRPr="00890EF0" w:rsidRDefault="00601A3F" w:rsidP="00890EF0">
            <w:pPr>
              <w:spacing w:after="0"/>
              <w:jc w:val="center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 w:rsidRPr="00890EF0">
              <w:rPr>
                <w:rFonts w:eastAsia="Times New Roman" w:cs="Times New Roman"/>
                <w:sz w:val="28"/>
                <w:szCs w:val="28"/>
                <w:lang w:eastAsia="ru-RU"/>
              </w:rPr>
              <w:t>1 472 500</w:t>
            </w:r>
            <w:r w:rsidR="00890EF0" w:rsidRPr="00890EF0">
              <w:rPr>
                <w:rFonts w:eastAsia="Times New Roman" w:cs="Times New Roman"/>
                <w:sz w:val="28"/>
                <w:szCs w:val="28"/>
                <w:lang w:eastAsia="ru-RU"/>
              </w:rPr>
              <w:t>,0</w:t>
            </w:r>
          </w:p>
        </w:tc>
      </w:tr>
      <w:tr w:rsidR="00601A3F" w:rsidRPr="00890EF0" w:rsidTr="00890EF0">
        <w:trPr>
          <w:gridAfter w:val="2"/>
          <w:wAfter w:w="3909" w:type="dxa"/>
          <w:trHeight w:val="510"/>
        </w:trPr>
        <w:tc>
          <w:tcPr>
            <w:tcW w:w="3085" w:type="dxa"/>
            <w:shd w:val="clear" w:color="auto" w:fill="auto"/>
            <w:hideMark/>
          </w:tcPr>
          <w:p w:rsidR="00601A3F" w:rsidRPr="00890EF0" w:rsidRDefault="00601A3F" w:rsidP="00890EF0">
            <w:pPr>
              <w:spacing w:after="0"/>
              <w:jc w:val="center"/>
              <w:rPr>
                <w:rFonts w:eastAsia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890EF0">
              <w:rPr>
                <w:rFonts w:eastAsia="Times New Roman" w:cs="Times New Roman"/>
                <w:b/>
                <w:bCs/>
                <w:sz w:val="28"/>
                <w:szCs w:val="28"/>
                <w:lang w:eastAsia="ru-RU"/>
              </w:rPr>
              <w:t>01 02 00 00 00 0000 000</w:t>
            </w:r>
          </w:p>
        </w:tc>
        <w:tc>
          <w:tcPr>
            <w:tcW w:w="6237" w:type="dxa"/>
            <w:gridSpan w:val="2"/>
            <w:shd w:val="clear" w:color="auto" w:fill="auto"/>
            <w:hideMark/>
          </w:tcPr>
          <w:p w:rsidR="00601A3F" w:rsidRPr="00890EF0" w:rsidRDefault="00601A3F" w:rsidP="00890EF0">
            <w:pPr>
              <w:spacing w:after="0"/>
              <w:rPr>
                <w:rFonts w:eastAsia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890EF0">
              <w:rPr>
                <w:rFonts w:eastAsia="Times New Roman" w:cs="Times New Roman"/>
                <w:b/>
                <w:bCs/>
                <w:sz w:val="28"/>
                <w:szCs w:val="28"/>
                <w:lang w:eastAsia="ru-RU"/>
              </w:rPr>
              <w:t>Кредиты кредитных организаций в валюте Российской Федерации</w:t>
            </w:r>
          </w:p>
        </w:tc>
        <w:tc>
          <w:tcPr>
            <w:tcW w:w="1843" w:type="dxa"/>
            <w:gridSpan w:val="2"/>
            <w:shd w:val="clear" w:color="auto" w:fill="auto"/>
            <w:hideMark/>
          </w:tcPr>
          <w:p w:rsidR="00601A3F" w:rsidRPr="00890EF0" w:rsidRDefault="00601A3F" w:rsidP="00890EF0">
            <w:pPr>
              <w:spacing w:after="0"/>
              <w:jc w:val="center"/>
              <w:rPr>
                <w:rFonts w:eastAsia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890EF0">
              <w:rPr>
                <w:rFonts w:eastAsia="Times New Roman" w:cs="Times New Roman"/>
                <w:b/>
                <w:bCs/>
                <w:sz w:val="28"/>
                <w:szCs w:val="28"/>
                <w:lang w:eastAsia="ru-RU"/>
              </w:rPr>
              <w:t>0</w:t>
            </w:r>
            <w:r w:rsidR="00890EF0">
              <w:rPr>
                <w:rFonts w:eastAsia="Times New Roman" w:cs="Times New Roman"/>
                <w:b/>
                <w:bCs/>
                <w:sz w:val="28"/>
                <w:szCs w:val="28"/>
                <w:lang w:eastAsia="ru-RU"/>
              </w:rPr>
              <w:t>,0</w:t>
            </w:r>
          </w:p>
        </w:tc>
        <w:tc>
          <w:tcPr>
            <w:tcW w:w="1843" w:type="dxa"/>
            <w:gridSpan w:val="2"/>
            <w:shd w:val="clear" w:color="auto" w:fill="auto"/>
            <w:hideMark/>
          </w:tcPr>
          <w:p w:rsidR="00601A3F" w:rsidRPr="00890EF0" w:rsidRDefault="00601A3F" w:rsidP="00890EF0">
            <w:pPr>
              <w:spacing w:after="0"/>
              <w:jc w:val="center"/>
              <w:rPr>
                <w:rFonts w:eastAsia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890EF0">
              <w:rPr>
                <w:rFonts w:eastAsia="Times New Roman" w:cs="Times New Roman"/>
                <w:b/>
                <w:bCs/>
                <w:sz w:val="28"/>
                <w:szCs w:val="28"/>
                <w:lang w:eastAsia="ru-RU"/>
              </w:rPr>
              <w:t>1 000 000</w:t>
            </w:r>
            <w:r w:rsidR="00890EF0">
              <w:rPr>
                <w:rFonts w:eastAsia="Times New Roman" w:cs="Times New Roman"/>
                <w:b/>
                <w:bCs/>
                <w:sz w:val="28"/>
                <w:szCs w:val="28"/>
                <w:lang w:eastAsia="ru-RU"/>
              </w:rPr>
              <w:t>,0</w:t>
            </w:r>
          </w:p>
        </w:tc>
        <w:tc>
          <w:tcPr>
            <w:tcW w:w="1842" w:type="dxa"/>
            <w:gridSpan w:val="3"/>
            <w:shd w:val="clear" w:color="auto" w:fill="auto"/>
            <w:hideMark/>
          </w:tcPr>
          <w:p w:rsidR="00601A3F" w:rsidRPr="00890EF0" w:rsidRDefault="00601A3F" w:rsidP="00890EF0">
            <w:pPr>
              <w:spacing w:after="0"/>
              <w:jc w:val="center"/>
              <w:rPr>
                <w:rFonts w:eastAsia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890EF0">
              <w:rPr>
                <w:rFonts w:eastAsia="Times New Roman" w:cs="Times New Roman"/>
                <w:b/>
                <w:bCs/>
                <w:sz w:val="28"/>
                <w:szCs w:val="28"/>
                <w:lang w:eastAsia="ru-RU"/>
              </w:rPr>
              <w:t>1 000 000</w:t>
            </w:r>
            <w:r w:rsidR="00890EF0">
              <w:rPr>
                <w:rFonts w:eastAsia="Times New Roman" w:cs="Times New Roman"/>
                <w:b/>
                <w:bCs/>
                <w:sz w:val="28"/>
                <w:szCs w:val="28"/>
                <w:lang w:eastAsia="ru-RU"/>
              </w:rPr>
              <w:t>,0</w:t>
            </w:r>
          </w:p>
        </w:tc>
      </w:tr>
      <w:tr w:rsidR="00601A3F" w:rsidRPr="00890EF0" w:rsidTr="00890EF0">
        <w:trPr>
          <w:gridAfter w:val="2"/>
          <w:wAfter w:w="3909" w:type="dxa"/>
          <w:trHeight w:val="765"/>
        </w:trPr>
        <w:tc>
          <w:tcPr>
            <w:tcW w:w="3085" w:type="dxa"/>
            <w:shd w:val="clear" w:color="auto" w:fill="auto"/>
            <w:hideMark/>
          </w:tcPr>
          <w:p w:rsidR="00601A3F" w:rsidRPr="00890EF0" w:rsidRDefault="00601A3F" w:rsidP="00890EF0">
            <w:pPr>
              <w:spacing w:after="0"/>
              <w:jc w:val="center"/>
              <w:rPr>
                <w:rFonts w:eastAsia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890EF0">
              <w:rPr>
                <w:rFonts w:eastAsia="Times New Roman" w:cs="Times New Roman"/>
                <w:b/>
                <w:bCs/>
                <w:sz w:val="28"/>
                <w:szCs w:val="28"/>
                <w:lang w:eastAsia="ru-RU"/>
              </w:rPr>
              <w:t>01 03 01 00 00 0000 000</w:t>
            </w:r>
          </w:p>
        </w:tc>
        <w:tc>
          <w:tcPr>
            <w:tcW w:w="6237" w:type="dxa"/>
            <w:gridSpan w:val="2"/>
            <w:shd w:val="clear" w:color="auto" w:fill="auto"/>
            <w:hideMark/>
          </w:tcPr>
          <w:p w:rsidR="00601A3F" w:rsidRPr="00890EF0" w:rsidRDefault="00601A3F" w:rsidP="00890EF0">
            <w:pPr>
              <w:spacing w:after="0"/>
              <w:rPr>
                <w:rFonts w:eastAsia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890EF0">
              <w:rPr>
                <w:rFonts w:eastAsia="Times New Roman" w:cs="Times New Roman"/>
                <w:b/>
                <w:bCs/>
                <w:sz w:val="28"/>
                <w:szCs w:val="28"/>
                <w:lang w:eastAsia="ru-RU"/>
              </w:rPr>
              <w:t xml:space="preserve">Бюджетные кредиты, от других бюджетов бюджетной системы Российской Федерации </w:t>
            </w:r>
          </w:p>
        </w:tc>
        <w:tc>
          <w:tcPr>
            <w:tcW w:w="1843" w:type="dxa"/>
            <w:gridSpan w:val="2"/>
            <w:shd w:val="clear" w:color="auto" w:fill="auto"/>
            <w:hideMark/>
          </w:tcPr>
          <w:p w:rsidR="00601A3F" w:rsidRPr="00890EF0" w:rsidRDefault="00601A3F" w:rsidP="00890EF0">
            <w:pPr>
              <w:spacing w:after="0"/>
              <w:jc w:val="center"/>
              <w:rPr>
                <w:rFonts w:eastAsia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890EF0">
              <w:rPr>
                <w:rFonts w:eastAsia="Times New Roman" w:cs="Times New Roman"/>
                <w:b/>
                <w:bCs/>
                <w:sz w:val="28"/>
                <w:szCs w:val="28"/>
                <w:lang w:eastAsia="ru-RU"/>
              </w:rPr>
              <w:t>-128 961,8</w:t>
            </w:r>
          </w:p>
        </w:tc>
        <w:tc>
          <w:tcPr>
            <w:tcW w:w="1843" w:type="dxa"/>
            <w:gridSpan w:val="2"/>
            <w:shd w:val="clear" w:color="auto" w:fill="auto"/>
            <w:hideMark/>
          </w:tcPr>
          <w:p w:rsidR="00601A3F" w:rsidRPr="00890EF0" w:rsidRDefault="00601A3F" w:rsidP="00890EF0">
            <w:pPr>
              <w:spacing w:after="0"/>
              <w:jc w:val="center"/>
              <w:rPr>
                <w:rFonts w:eastAsia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890EF0">
              <w:rPr>
                <w:rFonts w:eastAsia="Times New Roman" w:cs="Times New Roman"/>
                <w:b/>
                <w:bCs/>
                <w:sz w:val="28"/>
                <w:szCs w:val="28"/>
                <w:lang w:eastAsia="ru-RU"/>
              </w:rPr>
              <w:t>-257 923,5</w:t>
            </w:r>
          </w:p>
        </w:tc>
        <w:tc>
          <w:tcPr>
            <w:tcW w:w="1842" w:type="dxa"/>
            <w:gridSpan w:val="3"/>
            <w:shd w:val="clear" w:color="auto" w:fill="auto"/>
            <w:hideMark/>
          </w:tcPr>
          <w:p w:rsidR="00601A3F" w:rsidRPr="00890EF0" w:rsidRDefault="00601A3F" w:rsidP="00890EF0">
            <w:pPr>
              <w:spacing w:after="0"/>
              <w:jc w:val="center"/>
              <w:rPr>
                <w:rFonts w:eastAsia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890EF0">
              <w:rPr>
                <w:rFonts w:eastAsia="Times New Roman" w:cs="Times New Roman"/>
                <w:b/>
                <w:bCs/>
                <w:sz w:val="28"/>
                <w:szCs w:val="28"/>
                <w:lang w:eastAsia="ru-RU"/>
              </w:rPr>
              <w:t>-515 847,0</w:t>
            </w:r>
          </w:p>
        </w:tc>
      </w:tr>
      <w:tr w:rsidR="00601A3F" w:rsidRPr="00890EF0" w:rsidTr="00890EF0">
        <w:trPr>
          <w:gridAfter w:val="2"/>
          <w:wAfter w:w="3909" w:type="dxa"/>
          <w:trHeight w:val="705"/>
        </w:trPr>
        <w:tc>
          <w:tcPr>
            <w:tcW w:w="3085" w:type="dxa"/>
            <w:shd w:val="clear" w:color="auto" w:fill="auto"/>
            <w:hideMark/>
          </w:tcPr>
          <w:p w:rsidR="00601A3F" w:rsidRPr="00890EF0" w:rsidRDefault="00601A3F" w:rsidP="00890EF0">
            <w:pPr>
              <w:spacing w:after="0"/>
              <w:jc w:val="center"/>
              <w:rPr>
                <w:rFonts w:eastAsia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890EF0">
              <w:rPr>
                <w:rFonts w:eastAsia="Times New Roman" w:cs="Times New Roman"/>
                <w:b/>
                <w:bCs/>
                <w:sz w:val="28"/>
                <w:szCs w:val="28"/>
                <w:lang w:eastAsia="ru-RU"/>
              </w:rPr>
              <w:t>01 05 00 00 00 0000 000</w:t>
            </w:r>
          </w:p>
        </w:tc>
        <w:tc>
          <w:tcPr>
            <w:tcW w:w="6237" w:type="dxa"/>
            <w:gridSpan w:val="2"/>
            <w:shd w:val="clear" w:color="auto" w:fill="auto"/>
            <w:hideMark/>
          </w:tcPr>
          <w:p w:rsidR="00601A3F" w:rsidRPr="00890EF0" w:rsidRDefault="00601A3F" w:rsidP="00890EF0">
            <w:pPr>
              <w:spacing w:after="0"/>
              <w:rPr>
                <w:rFonts w:eastAsia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890EF0">
              <w:rPr>
                <w:rFonts w:eastAsia="Times New Roman" w:cs="Times New Roman"/>
                <w:b/>
                <w:bCs/>
                <w:sz w:val="28"/>
                <w:szCs w:val="28"/>
                <w:lang w:eastAsia="ru-RU"/>
              </w:rPr>
              <w:t>Изменение остатков средств на счетах по учету средств бюджета</w:t>
            </w:r>
          </w:p>
        </w:tc>
        <w:tc>
          <w:tcPr>
            <w:tcW w:w="1843" w:type="dxa"/>
            <w:gridSpan w:val="2"/>
            <w:shd w:val="clear" w:color="auto" w:fill="auto"/>
            <w:hideMark/>
          </w:tcPr>
          <w:p w:rsidR="00601A3F" w:rsidRPr="00890EF0" w:rsidRDefault="00601A3F" w:rsidP="00890EF0">
            <w:pPr>
              <w:spacing w:after="0"/>
              <w:jc w:val="center"/>
              <w:rPr>
                <w:rFonts w:eastAsia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890EF0">
              <w:rPr>
                <w:rFonts w:eastAsia="Times New Roman" w:cs="Times New Roman"/>
                <w:b/>
                <w:bCs/>
                <w:sz w:val="28"/>
                <w:szCs w:val="28"/>
                <w:lang w:eastAsia="ru-RU"/>
              </w:rPr>
              <w:t>6 723 882,0</w:t>
            </w:r>
          </w:p>
        </w:tc>
        <w:tc>
          <w:tcPr>
            <w:tcW w:w="1843" w:type="dxa"/>
            <w:gridSpan w:val="2"/>
            <w:shd w:val="clear" w:color="auto" w:fill="auto"/>
            <w:hideMark/>
          </w:tcPr>
          <w:p w:rsidR="00601A3F" w:rsidRPr="00890EF0" w:rsidRDefault="00601A3F" w:rsidP="00890EF0">
            <w:pPr>
              <w:spacing w:after="0"/>
              <w:jc w:val="center"/>
              <w:rPr>
                <w:rFonts w:eastAsia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890EF0">
              <w:rPr>
                <w:rFonts w:eastAsia="Times New Roman" w:cs="Times New Roman"/>
                <w:b/>
                <w:bCs/>
                <w:sz w:val="28"/>
                <w:szCs w:val="28"/>
                <w:lang w:eastAsia="ru-RU"/>
              </w:rPr>
              <w:t>3 518 822,6</w:t>
            </w:r>
          </w:p>
        </w:tc>
        <w:tc>
          <w:tcPr>
            <w:tcW w:w="1842" w:type="dxa"/>
            <w:gridSpan w:val="3"/>
            <w:shd w:val="clear" w:color="auto" w:fill="auto"/>
            <w:hideMark/>
          </w:tcPr>
          <w:p w:rsidR="00601A3F" w:rsidRPr="00890EF0" w:rsidRDefault="00601A3F" w:rsidP="00890EF0">
            <w:pPr>
              <w:spacing w:after="0"/>
              <w:jc w:val="center"/>
              <w:rPr>
                <w:rFonts w:eastAsia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890EF0">
              <w:rPr>
                <w:rFonts w:eastAsia="Times New Roman" w:cs="Times New Roman"/>
                <w:b/>
                <w:bCs/>
                <w:sz w:val="28"/>
                <w:szCs w:val="28"/>
                <w:lang w:eastAsia="ru-RU"/>
              </w:rPr>
              <w:t>0,0</w:t>
            </w:r>
          </w:p>
        </w:tc>
      </w:tr>
      <w:tr w:rsidR="00601A3F" w:rsidRPr="00890EF0" w:rsidTr="00890EF0">
        <w:trPr>
          <w:gridAfter w:val="2"/>
          <w:wAfter w:w="3909" w:type="dxa"/>
          <w:trHeight w:val="735"/>
        </w:trPr>
        <w:tc>
          <w:tcPr>
            <w:tcW w:w="3085" w:type="dxa"/>
            <w:shd w:val="clear" w:color="auto" w:fill="auto"/>
            <w:hideMark/>
          </w:tcPr>
          <w:p w:rsidR="00601A3F" w:rsidRPr="00890EF0" w:rsidRDefault="00601A3F" w:rsidP="00890EF0">
            <w:pPr>
              <w:spacing w:after="0"/>
              <w:jc w:val="center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 w:rsidRPr="00890EF0">
              <w:rPr>
                <w:rFonts w:eastAsia="Times New Roman" w:cs="Times New Roman"/>
                <w:sz w:val="28"/>
                <w:szCs w:val="28"/>
                <w:lang w:eastAsia="ru-RU"/>
              </w:rPr>
              <w:t>01 05 01 01 02 0000 000</w:t>
            </w:r>
          </w:p>
        </w:tc>
        <w:tc>
          <w:tcPr>
            <w:tcW w:w="6237" w:type="dxa"/>
            <w:gridSpan w:val="2"/>
            <w:shd w:val="clear" w:color="auto" w:fill="auto"/>
            <w:hideMark/>
          </w:tcPr>
          <w:p w:rsidR="00601A3F" w:rsidRPr="00890EF0" w:rsidRDefault="00601A3F" w:rsidP="00890EF0">
            <w:pPr>
              <w:spacing w:after="0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 w:rsidRPr="00890EF0">
              <w:rPr>
                <w:rFonts w:eastAsia="Times New Roman" w:cs="Times New Roman"/>
                <w:sz w:val="28"/>
                <w:szCs w:val="28"/>
                <w:lang w:eastAsia="ru-RU"/>
              </w:rPr>
              <w:t>Изменение остатков денежных средств финансовых резервов бюджетов субъектов Российской Федерации</w:t>
            </w:r>
          </w:p>
        </w:tc>
        <w:tc>
          <w:tcPr>
            <w:tcW w:w="1843" w:type="dxa"/>
            <w:gridSpan w:val="2"/>
            <w:shd w:val="clear" w:color="auto" w:fill="auto"/>
            <w:hideMark/>
          </w:tcPr>
          <w:p w:rsidR="00601A3F" w:rsidRPr="00890EF0" w:rsidRDefault="00601A3F" w:rsidP="00890EF0">
            <w:pPr>
              <w:spacing w:after="0"/>
              <w:jc w:val="center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 w:rsidRPr="00890EF0">
              <w:rPr>
                <w:rFonts w:eastAsia="Times New Roman" w:cs="Times New Roman"/>
                <w:sz w:val="28"/>
                <w:szCs w:val="28"/>
                <w:lang w:eastAsia="ru-RU"/>
              </w:rPr>
              <w:t>900 000</w:t>
            </w:r>
            <w:r w:rsidR="00890EF0" w:rsidRPr="00890EF0">
              <w:rPr>
                <w:rFonts w:eastAsia="Times New Roman" w:cs="Times New Roman"/>
                <w:sz w:val="28"/>
                <w:szCs w:val="28"/>
                <w:lang w:eastAsia="ru-RU"/>
              </w:rPr>
              <w:t>,0</w:t>
            </w:r>
          </w:p>
        </w:tc>
        <w:tc>
          <w:tcPr>
            <w:tcW w:w="1843" w:type="dxa"/>
            <w:gridSpan w:val="2"/>
            <w:shd w:val="clear" w:color="auto" w:fill="auto"/>
            <w:hideMark/>
          </w:tcPr>
          <w:p w:rsidR="00601A3F" w:rsidRPr="00890EF0" w:rsidRDefault="00601A3F" w:rsidP="00890EF0">
            <w:pPr>
              <w:spacing w:after="0"/>
              <w:jc w:val="center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 w:rsidRPr="00890EF0">
              <w:rPr>
                <w:rFonts w:eastAsia="Times New Roman" w:cs="Times New Roman"/>
                <w:sz w:val="28"/>
                <w:szCs w:val="28"/>
                <w:lang w:eastAsia="ru-RU"/>
              </w:rPr>
              <w:t>900 000</w:t>
            </w:r>
            <w:r w:rsidR="00890EF0" w:rsidRPr="00890EF0">
              <w:rPr>
                <w:rFonts w:eastAsia="Times New Roman" w:cs="Times New Roman"/>
                <w:sz w:val="28"/>
                <w:szCs w:val="28"/>
                <w:lang w:eastAsia="ru-RU"/>
              </w:rPr>
              <w:t>,0</w:t>
            </w:r>
          </w:p>
        </w:tc>
        <w:tc>
          <w:tcPr>
            <w:tcW w:w="1842" w:type="dxa"/>
            <w:gridSpan w:val="3"/>
            <w:shd w:val="clear" w:color="auto" w:fill="auto"/>
            <w:hideMark/>
          </w:tcPr>
          <w:p w:rsidR="00601A3F" w:rsidRPr="00890EF0" w:rsidRDefault="00601A3F" w:rsidP="00890EF0">
            <w:pPr>
              <w:spacing w:after="0"/>
              <w:jc w:val="center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 w:rsidRPr="00890EF0">
              <w:rPr>
                <w:rFonts w:eastAsia="Times New Roman" w:cs="Times New Roman"/>
                <w:sz w:val="28"/>
                <w:szCs w:val="28"/>
                <w:lang w:eastAsia="ru-RU"/>
              </w:rPr>
              <w:t>0</w:t>
            </w:r>
            <w:r w:rsidR="00890EF0" w:rsidRPr="00890EF0">
              <w:rPr>
                <w:rFonts w:eastAsia="Times New Roman" w:cs="Times New Roman"/>
                <w:sz w:val="28"/>
                <w:szCs w:val="28"/>
                <w:lang w:eastAsia="ru-RU"/>
              </w:rPr>
              <w:t>,0</w:t>
            </w:r>
          </w:p>
        </w:tc>
      </w:tr>
      <w:tr w:rsidR="00DB4848" w:rsidRPr="00890EF0" w:rsidTr="00DB4848">
        <w:trPr>
          <w:gridAfter w:val="2"/>
          <w:wAfter w:w="3909" w:type="dxa"/>
          <w:trHeight w:val="281"/>
        </w:trPr>
        <w:tc>
          <w:tcPr>
            <w:tcW w:w="3085" w:type="dxa"/>
            <w:shd w:val="clear" w:color="auto" w:fill="auto"/>
          </w:tcPr>
          <w:p w:rsidR="00DB4848" w:rsidRPr="00890EF0" w:rsidRDefault="00DB4848" w:rsidP="00DB4848">
            <w:pPr>
              <w:spacing w:after="0"/>
              <w:jc w:val="center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 w:rsidRPr="00890EF0">
              <w:rPr>
                <w:rFonts w:eastAsia="Times New Roman" w:cs="Times New Roman"/>
                <w:sz w:val="28"/>
                <w:szCs w:val="28"/>
                <w:lang w:eastAsia="ru-RU"/>
              </w:rPr>
              <w:lastRenderedPageBreak/>
              <w:t>1</w:t>
            </w:r>
          </w:p>
        </w:tc>
        <w:tc>
          <w:tcPr>
            <w:tcW w:w="6237" w:type="dxa"/>
            <w:gridSpan w:val="2"/>
            <w:shd w:val="clear" w:color="auto" w:fill="auto"/>
          </w:tcPr>
          <w:p w:rsidR="00DB4848" w:rsidRPr="00890EF0" w:rsidRDefault="00DB4848" w:rsidP="00DB4848">
            <w:pPr>
              <w:spacing w:after="0"/>
              <w:jc w:val="center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 w:rsidRPr="00890EF0">
              <w:rPr>
                <w:rFonts w:eastAsia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843" w:type="dxa"/>
            <w:gridSpan w:val="2"/>
            <w:shd w:val="clear" w:color="auto" w:fill="auto"/>
          </w:tcPr>
          <w:p w:rsidR="00DB4848" w:rsidRPr="00890EF0" w:rsidRDefault="00DB4848" w:rsidP="00DB4848">
            <w:pPr>
              <w:spacing w:after="0"/>
              <w:jc w:val="center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 w:rsidRPr="00890EF0">
              <w:rPr>
                <w:rFonts w:eastAsia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843" w:type="dxa"/>
            <w:gridSpan w:val="2"/>
            <w:shd w:val="clear" w:color="auto" w:fill="auto"/>
          </w:tcPr>
          <w:p w:rsidR="00DB4848" w:rsidRPr="00890EF0" w:rsidRDefault="00DB4848" w:rsidP="00DB4848">
            <w:pPr>
              <w:spacing w:after="0"/>
              <w:jc w:val="center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 w:rsidRPr="00890EF0">
              <w:rPr>
                <w:rFonts w:eastAsia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842" w:type="dxa"/>
            <w:gridSpan w:val="3"/>
            <w:shd w:val="clear" w:color="auto" w:fill="auto"/>
          </w:tcPr>
          <w:p w:rsidR="00DB4848" w:rsidRPr="00890EF0" w:rsidRDefault="00DB4848" w:rsidP="00DB4848">
            <w:pPr>
              <w:spacing w:after="0"/>
              <w:jc w:val="center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 w:rsidRPr="00890EF0">
              <w:rPr>
                <w:rFonts w:eastAsia="Times New Roman" w:cs="Times New Roman"/>
                <w:sz w:val="28"/>
                <w:szCs w:val="28"/>
                <w:lang w:eastAsia="ru-RU"/>
              </w:rPr>
              <w:t>5</w:t>
            </w:r>
          </w:p>
        </w:tc>
      </w:tr>
      <w:tr w:rsidR="00601A3F" w:rsidRPr="00890EF0" w:rsidTr="00890EF0">
        <w:trPr>
          <w:gridAfter w:val="2"/>
          <w:wAfter w:w="3909" w:type="dxa"/>
          <w:trHeight w:val="645"/>
        </w:trPr>
        <w:tc>
          <w:tcPr>
            <w:tcW w:w="3085" w:type="dxa"/>
            <w:shd w:val="clear" w:color="auto" w:fill="auto"/>
            <w:hideMark/>
          </w:tcPr>
          <w:p w:rsidR="00601A3F" w:rsidRPr="00890EF0" w:rsidRDefault="00601A3F" w:rsidP="00890EF0">
            <w:pPr>
              <w:spacing w:after="0"/>
              <w:jc w:val="center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 w:rsidRPr="00890EF0">
              <w:rPr>
                <w:rFonts w:eastAsia="Times New Roman" w:cs="Times New Roman"/>
                <w:sz w:val="28"/>
                <w:szCs w:val="28"/>
                <w:lang w:eastAsia="ru-RU"/>
              </w:rPr>
              <w:t>01 05 02 01 02 0000 000</w:t>
            </w:r>
          </w:p>
        </w:tc>
        <w:tc>
          <w:tcPr>
            <w:tcW w:w="6237" w:type="dxa"/>
            <w:gridSpan w:val="2"/>
            <w:shd w:val="clear" w:color="auto" w:fill="auto"/>
            <w:hideMark/>
          </w:tcPr>
          <w:p w:rsidR="00601A3F" w:rsidRPr="00890EF0" w:rsidRDefault="00601A3F" w:rsidP="00890EF0">
            <w:pPr>
              <w:spacing w:after="0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 w:rsidRPr="00890EF0">
              <w:rPr>
                <w:rFonts w:eastAsia="Times New Roman" w:cs="Times New Roman"/>
                <w:sz w:val="28"/>
                <w:szCs w:val="28"/>
                <w:lang w:eastAsia="ru-RU"/>
              </w:rPr>
              <w:t>Изменение прочих остатков денежных средств бюджетов субъектов Российской Федерации</w:t>
            </w:r>
          </w:p>
        </w:tc>
        <w:tc>
          <w:tcPr>
            <w:tcW w:w="1843" w:type="dxa"/>
            <w:gridSpan w:val="2"/>
            <w:shd w:val="clear" w:color="auto" w:fill="auto"/>
            <w:hideMark/>
          </w:tcPr>
          <w:p w:rsidR="00601A3F" w:rsidRPr="00890EF0" w:rsidRDefault="00601A3F" w:rsidP="00890EF0">
            <w:pPr>
              <w:spacing w:after="0"/>
              <w:jc w:val="center"/>
              <w:rPr>
                <w:rFonts w:eastAsia="Times New Roman" w:cs="Times New Roman"/>
                <w:color w:val="000000"/>
                <w:sz w:val="28"/>
                <w:szCs w:val="28"/>
                <w:lang w:eastAsia="ru-RU"/>
              </w:rPr>
            </w:pPr>
            <w:r w:rsidRPr="00890EF0">
              <w:rPr>
                <w:rFonts w:eastAsia="Times New Roman" w:cs="Times New Roman"/>
                <w:color w:val="000000"/>
                <w:sz w:val="28"/>
                <w:szCs w:val="28"/>
                <w:lang w:eastAsia="ru-RU"/>
              </w:rPr>
              <w:t>5 823 882,0</w:t>
            </w:r>
          </w:p>
        </w:tc>
        <w:tc>
          <w:tcPr>
            <w:tcW w:w="1843" w:type="dxa"/>
            <w:gridSpan w:val="2"/>
            <w:shd w:val="clear" w:color="auto" w:fill="auto"/>
            <w:hideMark/>
          </w:tcPr>
          <w:p w:rsidR="00601A3F" w:rsidRPr="00890EF0" w:rsidRDefault="00601A3F" w:rsidP="00890EF0">
            <w:pPr>
              <w:spacing w:after="0"/>
              <w:jc w:val="center"/>
              <w:rPr>
                <w:rFonts w:eastAsia="Times New Roman" w:cs="Times New Roman"/>
                <w:color w:val="000000"/>
                <w:sz w:val="28"/>
                <w:szCs w:val="28"/>
                <w:lang w:eastAsia="ru-RU"/>
              </w:rPr>
            </w:pPr>
            <w:r w:rsidRPr="00890EF0">
              <w:rPr>
                <w:rFonts w:eastAsia="Times New Roman" w:cs="Times New Roman"/>
                <w:color w:val="000000"/>
                <w:sz w:val="28"/>
                <w:szCs w:val="28"/>
                <w:lang w:eastAsia="ru-RU"/>
              </w:rPr>
              <w:t>2 618 822,6</w:t>
            </w:r>
          </w:p>
        </w:tc>
        <w:tc>
          <w:tcPr>
            <w:tcW w:w="1842" w:type="dxa"/>
            <w:gridSpan w:val="3"/>
            <w:shd w:val="clear" w:color="auto" w:fill="auto"/>
            <w:hideMark/>
          </w:tcPr>
          <w:p w:rsidR="00601A3F" w:rsidRPr="00890EF0" w:rsidRDefault="00601A3F" w:rsidP="00890EF0">
            <w:pPr>
              <w:spacing w:after="0"/>
              <w:jc w:val="center"/>
              <w:rPr>
                <w:rFonts w:eastAsia="Times New Roman" w:cs="Times New Roman"/>
                <w:color w:val="000000"/>
                <w:sz w:val="28"/>
                <w:szCs w:val="28"/>
                <w:lang w:eastAsia="ru-RU"/>
              </w:rPr>
            </w:pPr>
            <w:r w:rsidRPr="00890EF0">
              <w:rPr>
                <w:rFonts w:eastAsia="Times New Roman" w:cs="Times New Roman"/>
                <w:color w:val="000000"/>
                <w:sz w:val="28"/>
                <w:szCs w:val="28"/>
                <w:lang w:eastAsia="ru-RU"/>
              </w:rPr>
              <w:t>0,0</w:t>
            </w:r>
          </w:p>
        </w:tc>
      </w:tr>
      <w:tr w:rsidR="00601A3F" w:rsidRPr="00890EF0" w:rsidTr="00890EF0">
        <w:trPr>
          <w:gridAfter w:val="2"/>
          <w:wAfter w:w="3909" w:type="dxa"/>
          <w:trHeight w:val="750"/>
        </w:trPr>
        <w:tc>
          <w:tcPr>
            <w:tcW w:w="3085" w:type="dxa"/>
            <w:shd w:val="clear" w:color="auto" w:fill="auto"/>
            <w:hideMark/>
          </w:tcPr>
          <w:p w:rsidR="00601A3F" w:rsidRPr="00890EF0" w:rsidRDefault="00601A3F" w:rsidP="00890EF0">
            <w:pPr>
              <w:spacing w:after="0"/>
              <w:jc w:val="center"/>
              <w:rPr>
                <w:rFonts w:eastAsia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890EF0">
              <w:rPr>
                <w:rFonts w:eastAsia="Times New Roman" w:cs="Times New Roman"/>
                <w:b/>
                <w:bCs/>
                <w:sz w:val="28"/>
                <w:szCs w:val="28"/>
                <w:lang w:eastAsia="ru-RU"/>
              </w:rPr>
              <w:t>01 06 00 00 00 0000 000</w:t>
            </w:r>
          </w:p>
        </w:tc>
        <w:tc>
          <w:tcPr>
            <w:tcW w:w="6237" w:type="dxa"/>
            <w:gridSpan w:val="2"/>
            <w:shd w:val="clear" w:color="auto" w:fill="auto"/>
            <w:hideMark/>
          </w:tcPr>
          <w:p w:rsidR="00601A3F" w:rsidRPr="00890EF0" w:rsidRDefault="00601A3F" w:rsidP="00890EF0">
            <w:pPr>
              <w:spacing w:after="0"/>
              <w:rPr>
                <w:rFonts w:eastAsia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890EF0">
              <w:rPr>
                <w:rFonts w:eastAsia="Times New Roman" w:cs="Times New Roman"/>
                <w:b/>
                <w:bCs/>
                <w:sz w:val="28"/>
                <w:szCs w:val="28"/>
                <w:lang w:eastAsia="ru-RU"/>
              </w:rPr>
              <w:t>Иные источники внутреннего финансирования дефицитов бюджетов</w:t>
            </w:r>
          </w:p>
        </w:tc>
        <w:tc>
          <w:tcPr>
            <w:tcW w:w="1843" w:type="dxa"/>
            <w:gridSpan w:val="2"/>
            <w:shd w:val="clear" w:color="auto" w:fill="auto"/>
            <w:hideMark/>
          </w:tcPr>
          <w:p w:rsidR="00601A3F" w:rsidRPr="00890EF0" w:rsidRDefault="00601A3F" w:rsidP="00890EF0">
            <w:pPr>
              <w:spacing w:after="0"/>
              <w:jc w:val="center"/>
              <w:rPr>
                <w:rFonts w:eastAsia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890EF0">
              <w:rPr>
                <w:rFonts w:eastAsia="Times New Roman" w:cs="Times New Roman"/>
                <w:b/>
                <w:bCs/>
                <w:sz w:val="28"/>
                <w:szCs w:val="28"/>
                <w:lang w:eastAsia="ru-RU"/>
              </w:rPr>
              <w:t>-56 590</w:t>
            </w:r>
            <w:r w:rsidR="00890EF0" w:rsidRPr="00890EF0">
              <w:rPr>
                <w:rFonts w:eastAsia="Times New Roman" w:cs="Times New Roman"/>
                <w:b/>
                <w:bCs/>
                <w:sz w:val="28"/>
                <w:szCs w:val="28"/>
                <w:lang w:eastAsia="ru-RU"/>
              </w:rPr>
              <w:t>,0</w:t>
            </w:r>
          </w:p>
        </w:tc>
        <w:tc>
          <w:tcPr>
            <w:tcW w:w="1843" w:type="dxa"/>
            <w:gridSpan w:val="2"/>
            <w:shd w:val="clear" w:color="auto" w:fill="auto"/>
            <w:hideMark/>
          </w:tcPr>
          <w:p w:rsidR="00601A3F" w:rsidRPr="00890EF0" w:rsidRDefault="00601A3F" w:rsidP="00890EF0">
            <w:pPr>
              <w:spacing w:after="0"/>
              <w:jc w:val="center"/>
              <w:rPr>
                <w:rFonts w:eastAsia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890EF0">
              <w:rPr>
                <w:rFonts w:eastAsia="Times New Roman" w:cs="Times New Roman"/>
                <w:b/>
                <w:bCs/>
                <w:sz w:val="28"/>
                <w:szCs w:val="28"/>
                <w:lang w:eastAsia="ru-RU"/>
              </w:rPr>
              <w:t>16 080</w:t>
            </w:r>
            <w:r w:rsidR="00DB4848">
              <w:rPr>
                <w:rFonts w:eastAsia="Times New Roman" w:cs="Times New Roman"/>
                <w:b/>
                <w:bCs/>
                <w:sz w:val="28"/>
                <w:szCs w:val="28"/>
                <w:lang w:eastAsia="ru-RU"/>
              </w:rPr>
              <w:t>,0</w:t>
            </w:r>
          </w:p>
        </w:tc>
        <w:tc>
          <w:tcPr>
            <w:tcW w:w="1842" w:type="dxa"/>
            <w:gridSpan w:val="3"/>
            <w:shd w:val="clear" w:color="auto" w:fill="auto"/>
            <w:hideMark/>
          </w:tcPr>
          <w:p w:rsidR="00601A3F" w:rsidRPr="00890EF0" w:rsidRDefault="00601A3F" w:rsidP="00890EF0">
            <w:pPr>
              <w:spacing w:after="0"/>
              <w:jc w:val="center"/>
              <w:rPr>
                <w:rFonts w:eastAsia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890EF0">
              <w:rPr>
                <w:rFonts w:eastAsia="Times New Roman" w:cs="Times New Roman"/>
                <w:b/>
                <w:bCs/>
                <w:sz w:val="28"/>
                <w:szCs w:val="28"/>
                <w:lang w:eastAsia="ru-RU"/>
              </w:rPr>
              <w:t>-15 708</w:t>
            </w:r>
            <w:r w:rsidR="00DB4848">
              <w:rPr>
                <w:rFonts w:eastAsia="Times New Roman" w:cs="Times New Roman"/>
                <w:b/>
                <w:bCs/>
                <w:sz w:val="28"/>
                <w:szCs w:val="28"/>
                <w:lang w:eastAsia="ru-RU"/>
              </w:rPr>
              <w:t>,0</w:t>
            </w:r>
          </w:p>
        </w:tc>
      </w:tr>
      <w:tr w:rsidR="00601A3F" w:rsidRPr="00890EF0" w:rsidTr="00890EF0">
        <w:trPr>
          <w:gridAfter w:val="2"/>
          <w:wAfter w:w="3909" w:type="dxa"/>
          <w:trHeight w:val="840"/>
        </w:trPr>
        <w:tc>
          <w:tcPr>
            <w:tcW w:w="3085" w:type="dxa"/>
            <w:shd w:val="clear" w:color="auto" w:fill="auto"/>
            <w:hideMark/>
          </w:tcPr>
          <w:p w:rsidR="00601A3F" w:rsidRPr="00890EF0" w:rsidRDefault="00601A3F" w:rsidP="00890EF0">
            <w:pPr>
              <w:spacing w:after="0"/>
              <w:jc w:val="center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 w:rsidRPr="00890EF0">
              <w:rPr>
                <w:rFonts w:eastAsia="Times New Roman" w:cs="Times New Roman"/>
                <w:sz w:val="28"/>
                <w:szCs w:val="28"/>
                <w:lang w:eastAsia="ru-RU"/>
              </w:rPr>
              <w:t>01 06 01 00 00 0000 000</w:t>
            </w:r>
          </w:p>
        </w:tc>
        <w:tc>
          <w:tcPr>
            <w:tcW w:w="6237" w:type="dxa"/>
            <w:gridSpan w:val="2"/>
            <w:shd w:val="clear" w:color="auto" w:fill="auto"/>
            <w:hideMark/>
          </w:tcPr>
          <w:p w:rsidR="00601A3F" w:rsidRPr="00890EF0" w:rsidRDefault="00601A3F" w:rsidP="00890EF0">
            <w:pPr>
              <w:spacing w:after="0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 w:rsidRPr="00890EF0">
              <w:rPr>
                <w:rFonts w:eastAsia="Times New Roman" w:cs="Times New Roman"/>
                <w:sz w:val="28"/>
                <w:szCs w:val="28"/>
                <w:lang w:eastAsia="ru-RU"/>
              </w:rPr>
              <w:t xml:space="preserve">Акции и иные формы участия в капитале, находящиеся в государственной собственности субъектов Российской Федерации  </w:t>
            </w:r>
          </w:p>
        </w:tc>
        <w:tc>
          <w:tcPr>
            <w:tcW w:w="1843" w:type="dxa"/>
            <w:gridSpan w:val="2"/>
            <w:shd w:val="clear" w:color="auto" w:fill="auto"/>
            <w:hideMark/>
          </w:tcPr>
          <w:p w:rsidR="00601A3F" w:rsidRPr="00890EF0" w:rsidRDefault="00601A3F" w:rsidP="00890EF0">
            <w:pPr>
              <w:spacing w:after="0"/>
              <w:jc w:val="center"/>
              <w:rPr>
                <w:rFonts w:eastAsia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890EF0">
              <w:rPr>
                <w:rFonts w:eastAsia="Times New Roman" w:cs="Times New Roman"/>
                <w:b/>
                <w:bCs/>
                <w:sz w:val="28"/>
                <w:szCs w:val="28"/>
                <w:lang w:eastAsia="ru-RU"/>
              </w:rPr>
              <w:t>10 000</w:t>
            </w:r>
            <w:r w:rsidR="00890EF0" w:rsidRPr="00890EF0">
              <w:rPr>
                <w:rFonts w:eastAsia="Times New Roman" w:cs="Times New Roman"/>
                <w:b/>
                <w:bCs/>
                <w:sz w:val="28"/>
                <w:szCs w:val="28"/>
                <w:lang w:eastAsia="ru-RU"/>
              </w:rPr>
              <w:t>,0</w:t>
            </w:r>
          </w:p>
        </w:tc>
        <w:tc>
          <w:tcPr>
            <w:tcW w:w="1843" w:type="dxa"/>
            <w:gridSpan w:val="2"/>
            <w:shd w:val="clear" w:color="auto" w:fill="auto"/>
            <w:hideMark/>
          </w:tcPr>
          <w:p w:rsidR="00601A3F" w:rsidRPr="00890EF0" w:rsidRDefault="00601A3F" w:rsidP="00890EF0">
            <w:pPr>
              <w:spacing w:after="0"/>
              <w:jc w:val="center"/>
              <w:rPr>
                <w:rFonts w:eastAsia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890EF0">
              <w:rPr>
                <w:rFonts w:eastAsia="Times New Roman" w:cs="Times New Roman"/>
                <w:b/>
                <w:bCs/>
                <w:sz w:val="28"/>
                <w:szCs w:val="28"/>
                <w:lang w:eastAsia="ru-RU"/>
              </w:rPr>
              <w:t>0</w:t>
            </w:r>
            <w:r w:rsidR="00890EF0" w:rsidRPr="00890EF0">
              <w:rPr>
                <w:rFonts w:eastAsia="Times New Roman" w:cs="Times New Roman"/>
                <w:b/>
                <w:bCs/>
                <w:sz w:val="28"/>
                <w:szCs w:val="28"/>
                <w:lang w:eastAsia="ru-RU"/>
              </w:rPr>
              <w:t>,0</w:t>
            </w:r>
          </w:p>
        </w:tc>
        <w:tc>
          <w:tcPr>
            <w:tcW w:w="1842" w:type="dxa"/>
            <w:gridSpan w:val="3"/>
            <w:shd w:val="clear" w:color="auto" w:fill="auto"/>
            <w:hideMark/>
          </w:tcPr>
          <w:p w:rsidR="00601A3F" w:rsidRPr="00890EF0" w:rsidRDefault="00601A3F" w:rsidP="00890EF0">
            <w:pPr>
              <w:spacing w:after="0"/>
              <w:jc w:val="center"/>
              <w:rPr>
                <w:rFonts w:eastAsia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890EF0">
              <w:rPr>
                <w:rFonts w:eastAsia="Times New Roman" w:cs="Times New Roman"/>
                <w:b/>
                <w:bCs/>
                <w:sz w:val="28"/>
                <w:szCs w:val="28"/>
                <w:lang w:eastAsia="ru-RU"/>
              </w:rPr>
              <w:t>0</w:t>
            </w:r>
            <w:r w:rsidR="00890EF0" w:rsidRPr="00890EF0">
              <w:rPr>
                <w:rFonts w:eastAsia="Times New Roman" w:cs="Times New Roman"/>
                <w:b/>
                <w:bCs/>
                <w:sz w:val="28"/>
                <w:szCs w:val="28"/>
                <w:lang w:eastAsia="ru-RU"/>
              </w:rPr>
              <w:t>,0</w:t>
            </w:r>
          </w:p>
        </w:tc>
      </w:tr>
      <w:tr w:rsidR="00601A3F" w:rsidRPr="00890EF0" w:rsidTr="00890EF0">
        <w:trPr>
          <w:gridAfter w:val="2"/>
          <w:wAfter w:w="3909" w:type="dxa"/>
          <w:trHeight w:val="1065"/>
        </w:trPr>
        <w:tc>
          <w:tcPr>
            <w:tcW w:w="3085" w:type="dxa"/>
            <w:shd w:val="clear" w:color="auto" w:fill="auto"/>
            <w:hideMark/>
          </w:tcPr>
          <w:p w:rsidR="00601A3F" w:rsidRPr="00890EF0" w:rsidRDefault="00601A3F" w:rsidP="00890EF0">
            <w:pPr>
              <w:spacing w:after="0"/>
              <w:jc w:val="center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 w:rsidRPr="00890EF0">
              <w:rPr>
                <w:rFonts w:eastAsia="Times New Roman" w:cs="Times New Roman"/>
                <w:sz w:val="28"/>
                <w:szCs w:val="28"/>
                <w:lang w:eastAsia="ru-RU"/>
              </w:rPr>
              <w:t>01 06 01 00 02 0000 000</w:t>
            </w:r>
          </w:p>
        </w:tc>
        <w:tc>
          <w:tcPr>
            <w:tcW w:w="6237" w:type="dxa"/>
            <w:gridSpan w:val="2"/>
            <w:shd w:val="clear" w:color="auto" w:fill="auto"/>
            <w:hideMark/>
          </w:tcPr>
          <w:p w:rsidR="00601A3F" w:rsidRPr="00890EF0" w:rsidRDefault="00601A3F" w:rsidP="00890EF0">
            <w:pPr>
              <w:spacing w:after="0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 w:rsidRPr="00890EF0">
              <w:rPr>
                <w:rFonts w:eastAsia="Times New Roman" w:cs="Times New Roman"/>
                <w:sz w:val="28"/>
                <w:szCs w:val="28"/>
                <w:lang w:eastAsia="ru-RU"/>
              </w:rPr>
              <w:t xml:space="preserve">Средства от продажи акций и иных форм участия в капитале, находящиеся в государственной собственности субъектов Российской Федерации  </w:t>
            </w:r>
          </w:p>
        </w:tc>
        <w:tc>
          <w:tcPr>
            <w:tcW w:w="1843" w:type="dxa"/>
            <w:gridSpan w:val="2"/>
            <w:shd w:val="clear" w:color="auto" w:fill="auto"/>
            <w:hideMark/>
          </w:tcPr>
          <w:p w:rsidR="00601A3F" w:rsidRPr="00890EF0" w:rsidRDefault="00601A3F" w:rsidP="00890EF0">
            <w:pPr>
              <w:spacing w:after="0"/>
              <w:jc w:val="center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 w:rsidRPr="00890EF0">
              <w:rPr>
                <w:rFonts w:eastAsia="Times New Roman" w:cs="Times New Roman"/>
                <w:sz w:val="28"/>
                <w:szCs w:val="28"/>
                <w:lang w:eastAsia="ru-RU"/>
              </w:rPr>
              <w:t>10 000</w:t>
            </w:r>
            <w:r w:rsidR="00890EF0" w:rsidRPr="00890EF0">
              <w:rPr>
                <w:rFonts w:eastAsia="Times New Roman" w:cs="Times New Roman"/>
                <w:sz w:val="28"/>
                <w:szCs w:val="28"/>
                <w:lang w:eastAsia="ru-RU"/>
              </w:rPr>
              <w:t>,0</w:t>
            </w:r>
          </w:p>
        </w:tc>
        <w:tc>
          <w:tcPr>
            <w:tcW w:w="1843" w:type="dxa"/>
            <w:gridSpan w:val="2"/>
            <w:shd w:val="clear" w:color="auto" w:fill="auto"/>
            <w:hideMark/>
          </w:tcPr>
          <w:p w:rsidR="00601A3F" w:rsidRPr="00890EF0" w:rsidRDefault="00601A3F" w:rsidP="00890EF0">
            <w:pPr>
              <w:spacing w:after="0"/>
              <w:jc w:val="center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 w:rsidRPr="00890EF0">
              <w:rPr>
                <w:rFonts w:eastAsia="Times New Roman" w:cs="Times New Roman"/>
                <w:sz w:val="28"/>
                <w:szCs w:val="28"/>
                <w:lang w:eastAsia="ru-RU"/>
              </w:rPr>
              <w:t>0</w:t>
            </w:r>
            <w:r w:rsidR="00890EF0" w:rsidRPr="00890EF0">
              <w:rPr>
                <w:rFonts w:eastAsia="Times New Roman" w:cs="Times New Roman"/>
                <w:sz w:val="28"/>
                <w:szCs w:val="28"/>
                <w:lang w:eastAsia="ru-RU"/>
              </w:rPr>
              <w:t>,0</w:t>
            </w:r>
          </w:p>
        </w:tc>
        <w:tc>
          <w:tcPr>
            <w:tcW w:w="1842" w:type="dxa"/>
            <w:gridSpan w:val="3"/>
            <w:shd w:val="clear" w:color="auto" w:fill="auto"/>
            <w:hideMark/>
          </w:tcPr>
          <w:p w:rsidR="00601A3F" w:rsidRPr="00890EF0" w:rsidRDefault="00601A3F" w:rsidP="00890EF0">
            <w:pPr>
              <w:spacing w:after="0"/>
              <w:jc w:val="center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 w:rsidRPr="00890EF0">
              <w:rPr>
                <w:rFonts w:eastAsia="Times New Roman" w:cs="Times New Roman"/>
                <w:sz w:val="28"/>
                <w:szCs w:val="28"/>
                <w:lang w:eastAsia="ru-RU"/>
              </w:rPr>
              <w:t>0</w:t>
            </w:r>
            <w:r w:rsidR="00890EF0" w:rsidRPr="00890EF0">
              <w:rPr>
                <w:rFonts w:eastAsia="Times New Roman" w:cs="Times New Roman"/>
                <w:sz w:val="28"/>
                <w:szCs w:val="28"/>
                <w:lang w:eastAsia="ru-RU"/>
              </w:rPr>
              <w:t>,0</w:t>
            </w:r>
          </w:p>
        </w:tc>
      </w:tr>
      <w:tr w:rsidR="00601A3F" w:rsidRPr="00890EF0" w:rsidTr="00890EF0">
        <w:trPr>
          <w:gridAfter w:val="2"/>
          <w:wAfter w:w="3909" w:type="dxa"/>
          <w:trHeight w:val="510"/>
        </w:trPr>
        <w:tc>
          <w:tcPr>
            <w:tcW w:w="3085" w:type="dxa"/>
            <w:shd w:val="clear" w:color="auto" w:fill="auto"/>
            <w:hideMark/>
          </w:tcPr>
          <w:p w:rsidR="00601A3F" w:rsidRPr="00890EF0" w:rsidRDefault="00601A3F" w:rsidP="00890EF0">
            <w:pPr>
              <w:spacing w:after="0"/>
              <w:jc w:val="center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 w:rsidRPr="00890EF0">
              <w:rPr>
                <w:rFonts w:eastAsia="Times New Roman" w:cs="Times New Roman"/>
                <w:sz w:val="28"/>
                <w:szCs w:val="28"/>
                <w:lang w:eastAsia="ru-RU"/>
              </w:rPr>
              <w:t>01 06 04 00 00 0000 000</w:t>
            </w:r>
          </w:p>
        </w:tc>
        <w:tc>
          <w:tcPr>
            <w:tcW w:w="6237" w:type="dxa"/>
            <w:gridSpan w:val="2"/>
            <w:shd w:val="clear" w:color="auto" w:fill="auto"/>
            <w:hideMark/>
          </w:tcPr>
          <w:p w:rsidR="00601A3F" w:rsidRPr="00890EF0" w:rsidRDefault="00601A3F" w:rsidP="00890EF0">
            <w:pPr>
              <w:spacing w:after="0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 w:rsidRPr="00890EF0">
              <w:rPr>
                <w:rFonts w:eastAsia="Times New Roman" w:cs="Times New Roman"/>
                <w:sz w:val="28"/>
                <w:szCs w:val="28"/>
                <w:lang w:eastAsia="ru-RU"/>
              </w:rPr>
              <w:t>Исполнение государственных и муниципальных гарантий в валюте Российской Федерации</w:t>
            </w:r>
          </w:p>
        </w:tc>
        <w:tc>
          <w:tcPr>
            <w:tcW w:w="1843" w:type="dxa"/>
            <w:gridSpan w:val="2"/>
            <w:shd w:val="clear" w:color="auto" w:fill="auto"/>
            <w:hideMark/>
          </w:tcPr>
          <w:p w:rsidR="00601A3F" w:rsidRPr="00890EF0" w:rsidRDefault="00601A3F" w:rsidP="00890EF0">
            <w:pPr>
              <w:spacing w:after="0"/>
              <w:jc w:val="center"/>
              <w:rPr>
                <w:rFonts w:eastAsia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890EF0">
              <w:rPr>
                <w:rFonts w:eastAsia="Times New Roman" w:cs="Times New Roman"/>
                <w:b/>
                <w:bCs/>
                <w:sz w:val="28"/>
                <w:szCs w:val="28"/>
                <w:lang w:eastAsia="ru-RU"/>
              </w:rPr>
              <w:t>-202 371</w:t>
            </w:r>
            <w:r w:rsidR="00890EF0" w:rsidRPr="00890EF0">
              <w:rPr>
                <w:rFonts w:eastAsia="Times New Roman" w:cs="Times New Roman"/>
                <w:b/>
                <w:bCs/>
                <w:sz w:val="28"/>
                <w:szCs w:val="28"/>
                <w:lang w:eastAsia="ru-RU"/>
              </w:rPr>
              <w:t>,0</w:t>
            </w:r>
          </w:p>
        </w:tc>
        <w:tc>
          <w:tcPr>
            <w:tcW w:w="1843" w:type="dxa"/>
            <w:gridSpan w:val="2"/>
            <w:shd w:val="clear" w:color="auto" w:fill="auto"/>
            <w:hideMark/>
          </w:tcPr>
          <w:p w:rsidR="00601A3F" w:rsidRPr="00890EF0" w:rsidRDefault="00601A3F" w:rsidP="00890EF0">
            <w:pPr>
              <w:spacing w:after="0"/>
              <w:jc w:val="center"/>
              <w:rPr>
                <w:rFonts w:eastAsia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890EF0">
              <w:rPr>
                <w:rFonts w:eastAsia="Times New Roman" w:cs="Times New Roman"/>
                <w:b/>
                <w:bCs/>
                <w:sz w:val="28"/>
                <w:szCs w:val="28"/>
                <w:lang w:eastAsia="ru-RU"/>
              </w:rPr>
              <w:t>-119 701</w:t>
            </w:r>
            <w:r w:rsidR="00DB4848">
              <w:rPr>
                <w:rFonts w:eastAsia="Times New Roman" w:cs="Times New Roman"/>
                <w:b/>
                <w:bCs/>
                <w:sz w:val="28"/>
                <w:szCs w:val="28"/>
                <w:lang w:eastAsia="ru-RU"/>
              </w:rPr>
              <w:t>,0</w:t>
            </w:r>
          </w:p>
        </w:tc>
        <w:tc>
          <w:tcPr>
            <w:tcW w:w="1842" w:type="dxa"/>
            <w:gridSpan w:val="3"/>
            <w:shd w:val="clear" w:color="auto" w:fill="auto"/>
            <w:hideMark/>
          </w:tcPr>
          <w:p w:rsidR="00601A3F" w:rsidRPr="00890EF0" w:rsidRDefault="00601A3F" w:rsidP="00890EF0">
            <w:pPr>
              <w:spacing w:after="0"/>
              <w:jc w:val="center"/>
              <w:rPr>
                <w:rFonts w:eastAsia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890EF0">
              <w:rPr>
                <w:rFonts w:eastAsia="Times New Roman" w:cs="Times New Roman"/>
                <w:b/>
                <w:bCs/>
                <w:sz w:val="28"/>
                <w:szCs w:val="28"/>
                <w:lang w:eastAsia="ru-RU"/>
              </w:rPr>
              <w:t>-76 000</w:t>
            </w:r>
            <w:r w:rsidR="00DB4848">
              <w:rPr>
                <w:rFonts w:eastAsia="Times New Roman" w:cs="Times New Roman"/>
                <w:b/>
                <w:bCs/>
                <w:sz w:val="28"/>
                <w:szCs w:val="28"/>
                <w:lang w:eastAsia="ru-RU"/>
              </w:rPr>
              <w:t>,0</w:t>
            </w:r>
          </w:p>
        </w:tc>
      </w:tr>
      <w:tr w:rsidR="00601A3F" w:rsidRPr="00890EF0" w:rsidTr="00890EF0">
        <w:trPr>
          <w:gridAfter w:val="2"/>
          <w:wAfter w:w="3909" w:type="dxa"/>
          <w:trHeight w:val="825"/>
        </w:trPr>
        <w:tc>
          <w:tcPr>
            <w:tcW w:w="3085" w:type="dxa"/>
            <w:shd w:val="clear" w:color="auto" w:fill="auto"/>
            <w:hideMark/>
          </w:tcPr>
          <w:p w:rsidR="00601A3F" w:rsidRPr="00890EF0" w:rsidRDefault="00601A3F" w:rsidP="00890EF0">
            <w:pPr>
              <w:spacing w:after="0"/>
              <w:jc w:val="center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 w:rsidRPr="00890EF0">
              <w:rPr>
                <w:rFonts w:eastAsia="Times New Roman" w:cs="Times New Roman"/>
                <w:sz w:val="28"/>
                <w:szCs w:val="28"/>
                <w:lang w:eastAsia="ru-RU"/>
              </w:rPr>
              <w:t>01 06 05 00 00 0000 000</w:t>
            </w:r>
          </w:p>
        </w:tc>
        <w:tc>
          <w:tcPr>
            <w:tcW w:w="6237" w:type="dxa"/>
            <w:gridSpan w:val="2"/>
            <w:shd w:val="clear" w:color="auto" w:fill="auto"/>
            <w:hideMark/>
          </w:tcPr>
          <w:p w:rsidR="00601A3F" w:rsidRPr="00890EF0" w:rsidRDefault="00601A3F" w:rsidP="00890EF0">
            <w:pPr>
              <w:spacing w:after="0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 w:rsidRPr="00890EF0">
              <w:rPr>
                <w:rFonts w:eastAsia="Times New Roman" w:cs="Times New Roman"/>
                <w:sz w:val="28"/>
                <w:szCs w:val="28"/>
                <w:lang w:eastAsia="ru-RU"/>
              </w:rPr>
              <w:t xml:space="preserve">Бюджетные кредиты, предоставленные внутри страны в валюте Российской Федерации </w:t>
            </w:r>
          </w:p>
        </w:tc>
        <w:tc>
          <w:tcPr>
            <w:tcW w:w="1843" w:type="dxa"/>
            <w:gridSpan w:val="2"/>
            <w:shd w:val="clear" w:color="auto" w:fill="auto"/>
            <w:hideMark/>
          </w:tcPr>
          <w:p w:rsidR="00601A3F" w:rsidRPr="00890EF0" w:rsidRDefault="00601A3F" w:rsidP="00890EF0">
            <w:pPr>
              <w:spacing w:after="0"/>
              <w:jc w:val="center"/>
              <w:rPr>
                <w:rFonts w:eastAsia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890EF0">
              <w:rPr>
                <w:rFonts w:eastAsia="Times New Roman" w:cs="Times New Roman"/>
                <w:b/>
                <w:bCs/>
                <w:sz w:val="28"/>
                <w:szCs w:val="28"/>
                <w:lang w:eastAsia="ru-RU"/>
              </w:rPr>
              <w:t>135 781</w:t>
            </w:r>
            <w:r w:rsidR="00890EF0" w:rsidRPr="00890EF0">
              <w:rPr>
                <w:rFonts w:eastAsia="Times New Roman" w:cs="Times New Roman"/>
                <w:b/>
                <w:bCs/>
                <w:sz w:val="28"/>
                <w:szCs w:val="28"/>
                <w:lang w:eastAsia="ru-RU"/>
              </w:rPr>
              <w:t>,0</w:t>
            </w:r>
          </w:p>
        </w:tc>
        <w:tc>
          <w:tcPr>
            <w:tcW w:w="1843" w:type="dxa"/>
            <w:gridSpan w:val="2"/>
            <w:shd w:val="clear" w:color="auto" w:fill="auto"/>
            <w:hideMark/>
          </w:tcPr>
          <w:p w:rsidR="00601A3F" w:rsidRPr="00890EF0" w:rsidRDefault="00601A3F" w:rsidP="00890EF0">
            <w:pPr>
              <w:spacing w:after="0"/>
              <w:jc w:val="center"/>
              <w:rPr>
                <w:rFonts w:eastAsia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890EF0">
              <w:rPr>
                <w:rFonts w:eastAsia="Times New Roman" w:cs="Times New Roman"/>
                <w:b/>
                <w:bCs/>
                <w:sz w:val="28"/>
                <w:szCs w:val="28"/>
                <w:lang w:eastAsia="ru-RU"/>
              </w:rPr>
              <w:t>135 781</w:t>
            </w:r>
            <w:r w:rsidR="00DB4848">
              <w:rPr>
                <w:rFonts w:eastAsia="Times New Roman" w:cs="Times New Roman"/>
                <w:b/>
                <w:bCs/>
                <w:sz w:val="28"/>
                <w:szCs w:val="28"/>
                <w:lang w:eastAsia="ru-RU"/>
              </w:rPr>
              <w:t>,0</w:t>
            </w:r>
          </w:p>
        </w:tc>
        <w:tc>
          <w:tcPr>
            <w:tcW w:w="1842" w:type="dxa"/>
            <w:gridSpan w:val="3"/>
            <w:shd w:val="clear" w:color="auto" w:fill="auto"/>
            <w:hideMark/>
          </w:tcPr>
          <w:p w:rsidR="00601A3F" w:rsidRPr="00890EF0" w:rsidRDefault="00601A3F" w:rsidP="00890EF0">
            <w:pPr>
              <w:spacing w:after="0"/>
              <w:jc w:val="center"/>
              <w:rPr>
                <w:rFonts w:eastAsia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890EF0">
              <w:rPr>
                <w:rFonts w:eastAsia="Times New Roman" w:cs="Times New Roman"/>
                <w:b/>
                <w:bCs/>
                <w:sz w:val="28"/>
                <w:szCs w:val="28"/>
                <w:lang w:eastAsia="ru-RU"/>
              </w:rPr>
              <w:t>60 292</w:t>
            </w:r>
            <w:r w:rsidR="00DB4848">
              <w:rPr>
                <w:rFonts w:eastAsia="Times New Roman" w:cs="Times New Roman"/>
                <w:b/>
                <w:bCs/>
                <w:sz w:val="28"/>
                <w:szCs w:val="28"/>
                <w:lang w:eastAsia="ru-RU"/>
              </w:rPr>
              <w:t>,0</w:t>
            </w:r>
          </w:p>
        </w:tc>
      </w:tr>
      <w:tr w:rsidR="00890EF0" w:rsidRPr="00890EF0" w:rsidTr="00890EF0">
        <w:trPr>
          <w:gridAfter w:val="2"/>
          <w:wAfter w:w="3909" w:type="dxa"/>
          <w:trHeight w:val="1245"/>
        </w:trPr>
        <w:tc>
          <w:tcPr>
            <w:tcW w:w="3085" w:type="dxa"/>
            <w:shd w:val="clear" w:color="auto" w:fill="auto"/>
            <w:hideMark/>
          </w:tcPr>
          <w:p w:rsidR="00890EF0" w:rsidRPr="00890EF0" w:rsidRDefault="00890EF0" w:rsidP="00890EF0">
            <w:pPr>
              <w:spacing w:after="0"/>
              <w:jc w:val="center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 w:rsidRPr="00890EF0">
              <w:rPr>
                <w:rFonts w:eastAsia="Times New Roman" w:cs="Times New Roman"/>
                <w:sz w:val="28"/>
                <w:szCs w:val="28"/>
                <w:lang w:eastAsia="ru-RU"/>
              </w:rPr>
              <w:t>01 06 05 01 02 0002 000</w:t>
            </w:r>
          </w:p>
        </w:tc>
        <w:tc>
          <w:tcPr>
            <w:tcW w:w="6237" w:type="dxa"/>
            <w:gridSpan w:val="2"/>
            <w:shd w:val="clear" w:color="auto" w:fill="auto"/>
            <w:hideMark/>
          </w:tcPr>
          <w:p w:rsidR="00890EF0" w:rsidRPr="00890EF0" w:rsidRDefault="00890EF0" w:rsidP="00890EF0">
            <w:pPr>
              <w:spacing w:after="0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 w:rsidRPr="00890EF0">
              <w:rPr>
                <w:rFonts w:eastAsia="Times New Roman" w:cs="Times New Roman"/>
                <w:sz w:val="28"/>
                <w:szCs w:val="28"/>
                <w:lang w:eastAsia="ru-RU"/>
              </w:rPr>
              <w:t>Бюджетные кредиты юридическим лицам из средств лизингового фонда для обеспечения агропромышленного комплекса продукцией машиностроения</w:t>
            </w:r>
          </w:p>
        </w:tc>
        <w:tc>
          <w:tcPr>
            <w:tcW w:w="1843" w:type="dxa"/>
            <w:gridSpan w:val="2"/>
            <w:shd w:val="clear" w:color="auto" w:fill="auto"/>
            <w:hideMark/>
          </w:tcPr>
          <w:p w:rsidR="00890EF0" w:rsidRPr="00890EF0" w:rsidRDefault="00890EF0" w:rsidP="00890EF0">
            <w:pPr>
              <w:spacing w:after="0"/>
              <w:jc w:val="center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 w:rsidRPr="00890EF0">
              <w:rPr>
                <w:rFonts w:eastAsia="Times New Roman" w:cs="Times New Roman"/>
                <w:sz w:val="28"/>
                <w:szCs w:val="28"/>
                <w:lang w:eastAsia="ru-RU"/>
              </w:rPr>
              <w:t>0,0</w:t>
            </w:r>
          </w:p>
        </w:tc>
        <w:tc>
          <w:tcPr>
            <w:tcW w:w="1843" w:type="dxa"/>
            <w:gridSpan w:val="2"/>
            <w:shd w:val="clear" w:color="auto" w:fill="auto"/>
            <w:hideMark/>
          </w:tcPr>
          <w:p w:rsidR="00890EF0" w:rsidRPr="00890EF0" w:rsidRDefault="00890EF0" w:rsidP="00890EF0">
            <w:pPr>
              <w:spacing w:after="0"/>
              <w:jc w:val="center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 w:rsidRPr="00890EF0">
              <w:rPr>
                <w:rFonts w:eastAsia="Times New Roman" w:cs="Times New Roman"/>
                <w:sz w:val="28"/>
                <w:szCs w:val="28"/>
                <w:lang w:eastAsia="ru-RU"/>
              </w:rPr>
              <w:t>0,0</w:t>
            </w:r>
          </w:p>
        </w:tc>
        <w:tc>
          <w:tcPr>
            <w:tcW w:w="1842" w:type="dxa"/>
            <w:gridSpan w:val="3"/>
            <w:shd w:val="clear" w:color="auto" w:fill="auto"/>
            <w:hideMark/>
          </w:tcPr>
          <w:p w:rsidR="00890EF0" w:rsidRPr="00890EF0" w:rsidRDefault="00890EF0" w:rsidP="00890EF0">
            <w:pPr>
              <w:spacing w:after="0"/>
              <w:jc w:val="center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 w:rsidRPr="00890EF0">
              <w:rPr>
                <w:rFonts w:eastAsia="Times New Roman" w:cs="Times New Roman"/>
                <w:sz w:val="28"/>
                <w:szCs w:val="28"/>
                <w:lang w:eastAsia="ru-RU"/>
              </w:rPr>
              <w:t>0,0</w:t>
            </w:r>
          </w:p>
        </w:tc>
      </w:tr>
      <w:tr w:rsidR="00890EF0" w:rsidRPr="00890EF0" w:rsidTr="00890EF0">
        <w:trPr>
          <w:gridAfter w:val="2"/>
          <w:wAfter w:w="3909" w:type="dxa"/>
          <w:trHeight w:val="1245"/>
        </w:trPr>
        <w:tc>
          <w:tcPr>
            <w:tcW w:w="3085" w:type="dxa"/>
            <w:shd w:val="clear" w:color="auto" w:fill="auto"/>
            <w:hideMark/>
          </w:tcPr>
          <w:p w:rsidR="00890EF0" w:rsidRPr="00890EF0" w:rsidRDefault="00890EF0" w:rsidP="00890EF0">
            <w:pPr>
              <w:spacing w:after="0"/>
              <w:jc w:val="center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 w:rsidRPr="00890EF0">
              <w:rPr>
                <w:rFonts w:eastAsia="Times New Roman" w:cs="Times New Roman"/>
                <w:sz w:val="28"/>
                <w:szCs w:val="28"/>
                <w:lang w:eastAsia="ru-RU"/>
              </w:rPr>
              <w:t>01 06 05 02 02 0012 000</w:t>
            </w:r>
          </w:p>
        </w:tc>
        <w:tc>
          <w:tcPr>
            <w:tcW w:w="6237" w:type="dxa"/>
            <w:gridSpan w:val="2"/>
            <w:shd w:val="clear" w:color="auto" w:fill="auto"/>
            <w:hideMark/>
          </w:tcPr>
          <w:p w:rsidR="00890EF0" w:rsidRPr="00890EF0" w:rsidRDefault="00890EF0" w:rsidP="00890EF0">
            <w:pPr>
              <w:spacing w:after="0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 w:rsidRPr="00890EF0">
              <w:rPr>
                <w:rFonts w:eastAsia="Times New Roman" w:cs="Times New Roman"/>
                <w:sz w:val="28"/>
                <w:szCs w:val="28"/>
                <w:lang w:eastAsia="ru-RU"/>
              </w:rPr>
              <w:t xml:space="preserve">Бюджетные кредиты, предоставляемые бюджетам муниципальных образований на покрытие временных кассовых разрывов, возникающих при исполнении местных бюджетов </w:t>
            </w:r>
          </w:p>
        </w:tc>
        <w:tc>
          <w:tcPr>
            <w:tcW w:w="1843" w:type="dxa"/>
            <w:gridSpan w:val="2"/>
            <w:shd w:val="clear" w:color="auto" w:fill="auto"/>
            <w:hideMark/>
          </w:tcPr>
          <w:p w:rsidR="00890EF0" w:rsidRPr="00890EF0" w:rsidRDefault="00890EF0" w:rsidP="00890EF0">
            <w:pPr>
              <w:spacing w:after="0"/>
              <w:jc w:val="center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 w:rsidRPr="00890EF0">
              <w:rPr>
                <w:rFonts w:eastAsia="Times New Roman" w:cs="Times New Roman"/>
                <w:sz w:val="28"/>
                <w:szCs w:val="28"/>
                <w:lang w:eastAsia="ru-RU"/>
              </w:rPr>
              <w:t>0,0</w:t>
            </w:r>
          </w:p>
        </w:tc>
        <w:tc>
          <w:tcPr>
            <w:tcW w:w="1843" w:type="dxa"/>
            <w:gridSpan w:val="2"/>
            <w:shd w:val="clear" w:color="auto" w:fill="auto"/>
            <w:hideMark/>
          </w:tcPr>
          <w:p w:rsidR="00890EF0" w:rsidRPr="00890EF0" w:rsidRDefault="00890EF0" w:rsidP="00890EF0">
            <w:pPr>
              <w:spacing w:after="0"/>
              <w:jc w:val="center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 w:rsidRPr="00890EF0">
              <w:rPr>
                <w:rFonts w:eastAsia="Times New Roman" w:cs="Times New Roman"/>
                <w:sz w:val="28"/>
                <w:szCs w:val="28"/>
                <w:lang w:eastAsia="ru-RU"/>
              </w:rPr>
              <w:t>0,0</w:t>
            </w:r>
          </w:p>
        </w:tc>
        <w:tc>
          <w:tcPr>
            <w:tcW w:w="1842" w:type="dxa"/>
            <w:gridSpan w:val="3"/>
            <w:shd w:val="clear" w:color="auto" w:fill="auto"/>
            <w:hideMark/>
          </w:tcPr>
          <w:p w:rsidR="00890EF0" w:rsidRPr="00890EF0" w:rsidRDefault="00890EF0" w:rsidP="00890EF0">
            <w:pPr>
              <w:spacing w:after="0"/>
              <w:jc w:val="center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 w:rsidRPr="00890EF0">
              <w:rPr>
                <w:rFonts w:eastAsia="Times New Roman" w:cs="Times New Roman"/>
                <w:sz w:val="28"/>
                <w:szCs w:val="28"/>
                <w:lang w:eastAsia="ru-RU"/>
              </w:rPr>
              <w:t>0,0</w:t>
            </w:r>
          </w:p>
        </w:tc>
      </w:tr>
      <w:tr w:rsidR="00601A3F" w:rsidRPr="00890EF0" w:rsidTr="00890EF0">
        <w:trPr>
          <w:gridAfter w:val="2"/>
          <w:wAfter w:w="3909" w:type="dxa"/>
          <w:trHeight w:val="1035"/>
        </w:trPr>
        <w:tc>
          <w:tcPr>
            <w:tcW w:w="3085" w:type="dxa"/>
            <w:shd w:val="clear" w:color="auto" w:fill="auto"/>
            <w:hideMark/>
          </w:tcPr>
          <w:p w:rsidR="00601A3F" w:rsidRPr="00890EF0" w:rsidRDefault="00601A3F" w:rsidP="00890EF0">
            <w:pPr>
              <w:spacing w:after="0"/>
              <w:jc w:val="center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 w:rsidRPr="00890EF0">
              <w:rPr>
                <w:rFonts w:eastAsia="Times New Roman" w:cs="Times New Roman"/>
                <w:sz w:val="28"/>
                <w:szCs w:val="28"/>
                <w:lang w:eastAsia="ru-RU"/>
              </w:rPr>
              <w:t>01 06 05 02 02 0014 000</w:t>
            </w:r>
          </w:p>
        </w:tc>
        <w:tc>
          <w:tcPr>
            <w:tcW w:w="6237" w:type="dxa"/>
            <w:gridSpan w:val="2"/>
            <w:shd w:val="clear" w:color="auto" w:fill="auto"/>
            <w:hideMark/>
          </w:tcPr>
          <w:p w:rsidR="00601A3F" w:rsidRPr="00890EF0" w:rsidRDefault="00601A3F" w:rsidP="00890EF0">
            <w:pPr>
              <w:spacing w:after="0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 w:rsidRPr="00890EF0">
              <w:rPr>
                <w:rFonts w:eastAsia="Times New Roman" w:cs="Times New Roman"/>
                <w:sz w:val="28"/>
                <w:szCs w:val="28"/>
                <w:lang w:eastAsia="ru-RU"/>
              </w:rPr>
              <w:t>Бюджетные кредиты, предоставляемые бюджетам муниципальных образований на частичное покрытие дефицитов местных бюджетов</w:t>
            </w:r>
          </w:p>
        </w:tc>
        <w:tc>
          <w:tcPr>
            <w:tcW w:w="1843" w:type="dxa"/>
            <w:gridSpan w:val="2"/>
            <w:shd w:val="clear" w:color="auto" w:fill="auto"/>
            <w:hideMark/>
          </w:tcPr>
          <w:p w:rsidR="00601A3F" w:rsidRPr="00890EF0" w:rsidRDefault="00601A3F" w:rsidP="00890EF0">
            <w:pPr>
              <w:spacing w:after="0"/>
              <w:jc w:val="center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 w:rsidRPr="00890EF0">
              <w:rPr>
                <w:rFonts w:eastAsia="Times New Roman" w:cs="Times New Roman"/>
                <w:sz w:val="28"/>
                <w:szCs w:val="28"/>
                <w:lang w:eastAsia="ru-RU"/>
              </w:rPr>
              <w:t>135 781</w:t>
            </w:r>
            <w:r w:rsidR="00890EF0" w:rsidRPr="00890EF0">
              <w:rPr>
                <w:rFonts w:eastAsia="Times New Roman" w:cs="Times New Roman"/>
                <w:sz w:val="28"/>
                <w:szCs w:val="28"/>
                <w:lang w:eastAsia="ru-RU"/>
              </w:rPr>
              <w:t>,0</w:t>
            </w:r>
          </w:p>
        </w:tc>
        <w:tc>
          <w:tcPr>
            <w:tcW w:w="1843" w:type="dxa"/>
            <w:gridSpan w:val="2"/>
            <w:shd w:val="clear" w:color="auto" w:fill="auto"/>
            <w:hideMark/>
          </w:tcPr>
          <w:p w:rsidR="00601A3F" w:rsidRPr="00890EF0" w:rsidRDefault="00601A3F" w:rsidP="00890EF0">
            <w:pPr>
              <w:spacing w:after="0"/>
              <w:jc w:val="center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 w:rsidRPr="00890EF0">
              <w:rPr>
                <w:rFonts w:eastAsia="Times New Roman" w:cs="Times New Roman"/>
                <w:sz w:val="28"/>
                <w:szCs w:val="28"/>
                <w:lang w:eastAsia="ru-RU"/>
              </w:rPr>
              <w:t>135 781</w:t>
            </w:r>
            <w:r w:rsidR="00890EF0" w:rsidRPr="00890EF0">
              <w:rPr>
                <w:rFonts w:eastAsia="Times New Roman" w:cs="Times New Roman"/>
                <w:sz w:val="28"/>
                <w:szCs w:val="28"/>
                <w:lang w:eastAsia="ru-RU"/>
              </w:rPr>
              <w:t>,0</w:t>
            </w:r>
          </w:p>
        </w:tc>
        <w:tc>
          <w:tcPr>
            <w:tcW w:w="1842" w:type="dxa"/>
            <w:gridSpan w:val="3"/>
            <w:shd w:val="clear" w:color="auto" w:fill="auto"/>
            <w:hideMark/>
          </w:tcPr>
          <w:p w:rsidR="00601A3F" w:rsidRPr="00890EF0" w:rsidRDefault="00601A3F" w:rsidP="00890EF0">
            <w:pPr>
              <w:spacing w:after="0"/>
              <w:jc w:val="center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 w:rsidRPr="00890EF0">
              <w:rPr>
                <w:rFonts w:eastAsia="Times New Roman" w:cs="Times New Roman"/>
                <w:sz w:val="28"/>
                <w:szCs w:val="28"/>
                <w:lang w:eastAsia="ru-RU"/>
              </w:rPr>
              <w:t>60 292</w:t>
            </w:r>
            <w:r w:rsidR="00890EF0" w:rsidRPr="00890EF0">
              <w:rPr>
                <w:rFonts w:eastAsia="Times New Roman" w:cs="Times New Roman"/>
                <w:sz w:val="28"/>
                <w:szCs w:val="28"/>
                <w:lang w:eastAsia="ru-RU"/>
              </w:rPr>
              <w:t>,0</w:t>
            </w:r>
          </w:p>
        </w:tc>
      </w:tr>
      <w:tr w:rsidR="00601A3F" w:rsidRPr="00890EF0" w:rsidTr="00890EF0">
        <w:trPr>
          <w:gridAfter w:val="2"/>
          <w:wAfter w:w="3909" w:type="dxa"/>
          <w:trHeight w:val="600"/>
        </w:trPr>
        <w:tc>
          <w:tcPr>
            <w:tcW w:w="3085" w:type="dxa"/>
            <w:shd w:val="clear" w:color="auto" w:fill="auto"/>
            <w:hideMark/>
          </w:tcPr>
          <w:p w:rsidR="00601A3F" w:rsidRPr="00890EF0" w:rsidRDefault="00601A3F" w:rsidP="00890EF0">
            <w:pPr>
              <w:spacing w:after="0"/>
              <w:jc w:val="center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 w:rsidRPr="00890EF0">
              <w:rPr>
                <w:rFonts w:eastAsia="Times New Roman" w:cs="Times New Roman"/>
                <w:sz w:val="28"/>
                <w:szCs w:val="28"/>
                <w:lang w:eastAsia="ru-RU"/>
              </w:rPr>
              <w:t>01 06 08 00 00 0000 000</w:t>
            </w:r>
          </w:p>
        </w:tc>
        <w:tc>
          <w:tcPr>
            <w:tcW w:w="6237" w:type="dxa"/>
            <w:gridSpan w:val="2"/>
            <w:shd w:val="clear" w:color="auto" w:fill="auto"/>
            <w:hideMark/>
          </w:tcPr>
          <w:p w:rsidR="00601A3F" w:rsidRPr="00890EF0" w:rsidRDefault="00601A3F" w:rsidP="00890EF0">
            <w:pPr>
              <w:spacing w:after="0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 w:rsidRPr="00890EF0">
              <w:rPr>
                <w:rFonts w:eastAsia="Times New Roman" w:cs="Times New Roman"/>
                <w:sz w:val="28"/>
                <w:szCs w:val="28"/>
                <w:lang w:eastAsia="ru-RU"/>
              </w:rPr>
              <w:t>Прочие бюджетные кредиты (ссуды), предоставленные внутри страны</w:t>
            </w:r>
          </w:p>
        </w:tc>
        <w:tc>
          <w:tcPr>
            <w:tcW w:w="1843" w:type="dxa"/>
            <w:gridSpan w:val="2"/>
            <w:shd w:val="clear" w:color="auto" w:fill="auto"/>
            <w:hideMark/>
          </w:tcPr>
          <w:p w:rsidR="00601A3F" w:rsidRPr="00890EF0" w:rsidRDefault="00601A3F" w:rsidP="00890EF0">
            <w:pPr>
              <w:spacing w:after="0"/>
              <w:jc w:val="center"/>
              <w:rPr>
                <w:rFonts w:eastAsia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890EF0">
              <w:rPr>
                <w:rFonts w:eastAsia="Times New Roman" w:cs="Times New Roman"/>
                <w:b/>
                <w:bCs/>
                <w:sz w:val="28"/>
                <w:szCs w:val="28"/>
                <w:lang w:eastAsia="ru-RU"/>
              </w:rPr>
              <w:t>0</w:t>
            </w:r>
            <w:r w:rsidR="00890EF0" w:rsidRPr="00890EF0">
              <w:rPr>
                <w:rFonts w:eastAsia="Times New Roman" w:cs="Times New Roman"/>
                <w:b/>
                <w:bCs/>
                <w:sz w:val="28"/>
                <w:szCs w:val="28"/>
                <w:lang w:eastAsia="ru-RU"/>
              </w:rPr>
              <w:t>,0</w:t>
            </w:r>
          </w:p>
        </w:tc>
        <w:tc>
          <w:tcPr>
            <w:tcW w:w="1843" w:type="dxa"/>
            <w:gridSpan w:val="2"/>
            <w:shd w:val="clear" w:color="auto" w:fill="auto"/>
            <w:hideMark/>
          </w:tcPr>
          <w:p w:rsidR="00601A3F" w:rsidRPr="00890EF0" w:rsidRDefault="00601A3F" w:rsidP="00890EF0">
            <w:pPr>
              <w:spacing w:after="0"/>
              <w:jc w:val="center"/>
              <w:rPr>
                <w:rFonts w:eastAsia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890EF0">
              <w:rPr>
                <w:rFonts w:eastAsia="Times New Roman" w:cs="Times New Roman"/>
                <w:b/>
                <w:bCs/>
                <w:sz w:val="28"/>
                <w:szCs w:val="28"/>
                <w:lang w:eastAsia="ru-RU"/>
              </w:rPr>
              <w:t>0</w:t>
            </w:r>
            <w:r w:rsidR="00890EF0" w:rsidRPr="00890EF0">
              <w:rPr>
                <w:rFonts w:eastAsia="Times New Roman" w:cs="Times New Roman"/>
                <w:b/>
                <w:bCs/>
                <w:sz w:val="28"/>
                <w:szCs w:val="28"/>
                <w:lang w:eastAsia="ru-RU"/>
              </w:rPr>
              <w:t>,0</w:t>
            </w:r>
          </w:p>
        </w:tc>
        <w:tc>
          <w:tcPr>
            <w:tcW w:w="1842" w:type="dxa"/>
            <w:gridSpan w:val="3"/>
            <w:shd w:val="clear" w:color="auto" w:fill="auto"/>
            <w:hideMark/>
          </w:tcPr>
          <w:p w:rsidR="00601A3F" w:rsidRPr="00890EF0" w:rsidRDefault="00601A3F" w:rsidP="00890EF0">
            <w:pPr>
              <w:spacing w:after="0"/>
              <w:jc w:val="center"/>
              <w:rPr>
                <w:rFonts w:eastAsia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890EF0">
              <w:rPr>
                <w:rFonts w:eastAsia="Times New Roman" w:cs="Times New Roman"/>
                <w:b/>
                <w:bCs/>
                <w:sz w:val="28"/>
                <w:szCs w:val="28"/>
                <w:lang w:eastAsia="ru-RU"/>
              </w:rPr>
              <w:t>0</w:t>
            </w:r>
            <w:r w:rsidR="00890EF0" w:rsidRPr="00890EF0">
              <w:rPr>
                <w:rFonts w:eastAsia="Times New Roman" w:cs="Times New Roman"/>
                <w:b/>
                <w:bCs/>
                <w:sz w:val="28"/>
                <w:szCs w:val="28"/>
                <w:lang w:eastAsia="ru-RU"/>
              </w:rPr>
              <w:t>,0</w:t>
            </w:r>
          </w:p>
        </w:tc>
      </w:tr>
      <w:tr w:rsidR="00DB4848" w:rsidRPr="00890EF0" w:rsidTr="00DB4848">
        <w:trPr>
          <w:gridAfter w:val="2"/>
          <w:wAfter w:w="3909" w:type="dxa"/>
          <w:trHeight w:val="281"/>
        </w:trPr>
        <w:tc>
          <w:tcPr>
            <w:tcW w:w="3085" w:type="dxa"/>
            <w:shd w:val="clear" w:color="auto" w:fill="auto"/>
          </w:tcPr>
          <w:p w:rsidR="00DB4848" w:rsidRPr="00890EF0" w:rsidRDefault="00DB4848" w:rsidP="00DB4848">
            <w:pPr>
              <w:spacing w:after="0"/>
              <w:jc w:val="center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 w:rsidRPr="00890EF0">
              <w:rPr>
                <w:rFonts w:eastAsia="Times New Roman" w:cs="Times New Roman"/>
                <w:sz w:val="28"/>
                <w:szCs w:val="28"/>
                <w:lang w:eastAsia="ru-RU"/>
              </w:rPr>
              <w:lastRenderedPageBreak/>
              <w:t>1</w:t>
            </w:r>
          </w:p>
        </w:tc>
        <w:tc>
          <w:tcPr>
            <w:tcW w:w="6237" w:type="dxa"/>
            <w:gridSpan w:val="2"/>
            <w:shd w:val="clear" w:color="auto" w:fill="auto"/>
          </w:tcPr>
          <w:p w:rsidR="00DB4848" w:rsidRPr="00890EF0" w:rsidRDefault="00DB4848" w:rsidP="00DB4848">
            <w:pPr>
              <w:spacing w:after="0"/>
              <w:jc w:val="center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 w:rsidRPr="00890EF0">
              <w:rPr>
                <w:rFonts w:eastAsia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843" w:type="dxa"/>
            <w:gridSpan w:val="2"/>
            <w:shd w:val="clear" w:color="auto" w:fill="auto"/>
          </w:tcPr>
          <w:p w:rsidR="00DB4848" w:rsidRPr="00890EF0" w:rsidRDefault="00DB4848" w:rsidP="00DB4848">
            <w:pPr>
              <w:spacing w:after="0"/>
              <w:jc w:val="center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 w:rsidRPr="00890EF0">
              <w:rPr>
                <w:rFonts w:eastAsia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843" w:type="dxa"/>
            <w:gridSpan w:val="2"/>
            <w:shd w:val="clear" w:color="auto" w:fill="auto"/>
          </w:tcPr>
          <w:p w:rsidR="00DB4848" w:rsidRPr="00890EF0" w:rsidRDefault="00DB4848" w:rsidP="00DB4848">
            <w:pPr>
              <w:spacing w:after="0"/>
              <w:jc w:val="center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 w:rsidRPr="00890EF0">
              <w:rPr>
                <w:rFonts w:eastAsia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842" w:type="dxa"/>
            <w:gridSpan w:val="3"/>
            <w:shd w:val="clear" w:color="auto" w:fill="auto"/>
          </w:tcPr>
          <w:p w:rsidR="00DB4848" w:rsidRPr="00890EF0" w:rsidRDefault="00DB4848" w:rsidP="00DB4848">
            <w:pPr>
              <w:spacing w:after="0"/>
              <w:jc w:val="center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 w:rsidRPr="00890EF0">
              <w:rPr>
                <w:rFonts w:eastAsia="Times New Roman" w:cs="Times New Roman"/>
                <w:sz w:val="28"/>
                <w:szCs w:val="28"/>
                <w:lang w:eastAsia="ru-RU"/>
              </w:rPr>
              <w:t>5</w:t>
            </w:r>
          </w:p>
        </w:tc>
      </w:tr>
      <w:tr w:rsidR="00890EF0" w:rsidRPr="00890EF0" w:rsidTr="00890EF0">
        <w:trPr>
          <w:gridAfter w:val="2"/>
          <w:wAfter w:w="3909" w:type="dxa"/>
          <w:trHeight w:val="1065"/>
        </w:trPr>
        <w:tc>
          <w:tcPr>
            <w:tcW w:w="3085" w:type="dxa"/>
            <w:shd w:val="clear" w:color="auto" w:fill="auto"/>
            <w:hideMark/>
          </w:tcPr>
          <w:p w:rsidR="00890EF0" w:rsidRPr="00890EF0" w:rsidRDefault="00890EF0" w:rsidP="00890EF0">
            <w:pPr>
              <w:spacing w:after="0"/>
              <w:jc w:val="center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 w:rsidRPr="00890EF0">
              <w:rPr>
                <w:rFonts w:eastAsia="Times New Roman" w:cs="Times New Roman"/>
                <w:sz w:val="28"/>
                <w:szCs w:val="28"/>
                <w:lang w:eastAsia="ru-RU"/>
              </w:rPr>
              <w:t>01 06 08 00 02 0001 000</w:t>
            </w:r>
          </w:p>
        </w:tc>
        <w:tc>
          <w:tcPr>
            <w:tcW w:w="6237" w:type="dxa"/>
            <w:gridSpan w:val="2"/>
            <w:shd w:val="clear" w:color="auto" w:fill="auto"/>
            <w:hideMark/>
          </w:tcPr>
          <w:p w:rsidR="00890EF0" w:rsidRPr="00890EF0" w:rsidRDefault="00890EF0" w:rsidP="00890EF0">
            <w:pPr>
              <w:spacing w:after="0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 w:rsidRPr="00890EF0">
              <w:rPr>
                <w:rFonts w:eastAsia="Times New Roman" w:cs="Times New Roman"/>
                <w:sz w:val="28"/>
                <w:szCs w:val="28"/>
                <w:lang w:eastAsia="ru-RU"/>
              </w:rPr>
              <w:t xml:space="preserve">Бюджетные кредиты юридическим лицам для обеспечения расчетов по государственным гарантий, в том числе по гарантиям перед Министерством финансов Российской Федерации </w:t>
            </w:r>
          </w:p>
        </w:tc>
        <w:tc>
          <w:tcPr>
            <w:tcW w:w="1843" w:type="dxa"/>
            <w:gridSpan w:val="2"/>
            <w:shd w:val="clear" w:color="auto" w:fill="auto"/>
            <w:hideMark/>
          </w:tcPr>
          <w:p w:rsidR="00890EF0" w:rsidRPr="00890EF0" w:rsidRDefault="00890EF0" w:rsidP="00890EF0">
            <w:pPr>
              <w:jc w:val="center"/>
              <w:rPr>
                <w:sz w:val="28"/>
                <w:szCs w:val="28"/>
              </w:rPr>
            </w:pPr>
            <w:r w:rsidRPr="00890EF0">
              <w:rPr>
                <w:sz w:val="28"/>
                <w:szCs w:val="28"/>
              </w:rPr>
              <w:t>0,0</w:t>
            </w:r>
          </w:p>
        </w:tc>
        <w:tc>
          <w:tcPr>
            <w:tcW w:w="1843" w:type="dxa"/>
            <w:gridSpan w:val="2"/>
            <w:shd w:val="clear" w:color="auto" w:fill="auto"/>
            <w:hideMark/>
          </w:tcPr>
          <w:p w:rsidR="00890EF0" w:rsidRPr="00890EF0" w:rsidRDefault="00890EF0" w:rsidP="00890EF0">
            <w:pPr>
              <w:jc w:val="center"/>
              <w:rPr>
                <w:sz w:val="28"/>
                <w:szCs w:val="28"/>
              </w:rPr>
            </w:pPr>
            <w:r w:rsidRPr="00890EF0">
              <w:rPr>
                <w:sz w:val="28"/>
                <w:szCs w:val="28"/>
              </w:rPr>
              <w:t>0,0</w:t>
            </w:r>
          </w:p>
        </w:tc>
        <w:tc>
          <w:tcPr>
            <w:tcW w:w="1842" w:type="dxa"/>
            <w:gridSpan w:val="3"/>
            <w:shd w:val="clear" w:color="auto" w:fill="auto"/>
            <w:hideMark/>
          </w:tcPr>
          <w:p w:rsidR="00890EF0" w:rsidRPr="00890EF0" w:rsidRDefault="00890EF0" w:rsidP="00890EF0">
            <w:pPr>
              <w:jc w:val="center"/>
              <w:rPr>
                <w:sz w:val="28"/>
                <w:szCs w:val="28"/>
              </w:rPr>
            </w:pPr>
            <w:r w:rsidRPr="00890EF0">
              <w:rPr>
                <w:sz w:val="28"/>
                <w:szCs w:val="28"/>
              </w:rPr>
              <w:t>0,0</w:t>
            </w:r>
          </w:p>
        </w:tc>
      </w:tr>
      <w:tr w:rsidR="00890EF0" w:rsidRPr="00890EF0" w:rsidTr="00890EF0">
        <w:trPr>
          <w:gridAfter w:val="2"/>
          <w:wAfter w:w="3909" w:type="dxa"/>
          <w:trHeight w:val="735"/>
        </w:trPr>
        <w:tc>
          <w:tcPr>
            <w:tcW w:w="3085" w:type="dxa"/>
            <w:shd w:val="clear" w:color="auto" w:fill="auto"/>
            <w:hideMark/>
          </w:tcPr>
          <w:p w:rsidR="00890EF0" w:rsidRPr="00890EF0" w:rsidRDefault="00890EF0" w:rsidP="00890EF0">
            <w:pPr>
              <w:spacing w:after="0"/>
              <w:jc w:val="center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 w:rsidRPr="00890EF0">
              <w:rPr>
                <w:rFonts w:eastAsia="Times New Roman" w:cs="Times New Roman"/>
                <w:sz w:val="28"/>
                <w:szCs w:val="28"/>
                <w:lang w:eastAsia="ru-RU"/>
              </w:rPr>
              <w:t>01 06 10 00 00 0000 000</w:t>
            </w:r>
          </w:p>
        </w:tc>
        <w:tc>
          <w:tcPr>
            <w:tcW w:w="6237" w:type="dxa"/>
            <w:gridSpan w:val="2"/>
            <w:shd w:val="clear" w:color="auto" w:fill="auto"/>
            <w:hideMark/>
          </w:tcPr>
          <w:p w:rsidR="00890EF0" w:rsidRPr="00890EF0" w:rsidRDefault="00890EF0" w:rsidP="00890EF0">
            <w:pPr>
              <w:spacing w:after="0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 w:rsidRPr="00890EF0">
              <w:rPr>
                <w:rFonts w:eastAsia="Times New Roman" w:cs="Times New Roman"/>
                <w:sz w:val="28"/>
                <w:szCs w:val="28"/>
                <w:lang w:eastAsia="ru-RU"/>
              </w:rPr>
              <w:t>Операции по управлению остатками средств на единых счетах бюджетов</w:t>
            </w:r>
          </w:p>
        </w:tc>
        <w:tc>
          <w:tcPr>
            <w:tcW w:w="1843" w:type="dxa"/>
            <w:gridSpan w:val="2"/>
            <w:shd w:val="clear" w:color="auto" w:fill="auto"/>
            <w:hideMark/>
          </w:tcPr>
          <w:p w:rsidR="00890EF0" w:rsidRPr="00890EF0" w:rsidRDefault="00890EF0" w:rsidP="00890EF0">
            <w:pPr>
              <w:jc w:val="center"/>
              <w:rPr>
                <w:sz w:val="28"/>
                <w:szCs w:val="28"/>
              </w:rPr>
            </w:pPr>
            <w:r w:rsidRPr="00890EF0">
              <w:rPr>
                <w:sz w:val="28"/>
                <w:szCs w:val="28"/>
              </w:rPr>
              <w:t>0,0</w:t>
            </w:r>
          </w:p>
        </w:tc>
        <w:tc>
          <w:tcPr>
            <w:tcW w:w="1843" w:type="dxa"/>
            <w:gridSpan w:val="2"/>
            <w:shd w:val="clear" w:color="auto" w:fill="auto"/>
            <w:hideMark/>
          </w:tcPr>
          <w:p w:rsidR="00890EF0" w:rsidRPr="00890EF0" w:rsidRDefault="00890EF0" w:rsidP="00890EF0">
            <w:pPr>
              <w:jc w:val="center"/>
              <w:rPr>
                <w:sz w:val="28"/>
                <w:szCs w:val="28"/>
              </w:rPr>
            </w:pPr>
            <w:r w:rsidRPr="00890EF0">
              <w:rPr>
                <w:sz w:val="28"/>
                <w:szCs w:val="28"/>
              </w:rPr>
              <w:t>0,0</w:t>
            </w:r>
          </w:p>
        </w:tc>
        <w:tc>
          <w:tcPr>
            <w:tcW w:w="1842" w:type="dxa"/>
            <w:gridSpan w:val="3"/>
            <w:shd w:val="clear" w:color="auto" w:fill="auto"/>
            <w:hideMark/>
          </w:tcPr>
          <w:p w:rsidR="00890EF0" w:rsidRPr="00890EF0" w:rsidRDefault="00890EF0" w:rsidP="00890EF0">
            <w:pPr>
              <w:jc w:val="center"/>
              <w:rPr>
                <w:sz w:val="28"/>
                <w:szCs w:val="28"/>
              </w:rPr>
            </w:pPr>
            <w:r w:rsidRPr="00890EF0">
              <w:rPr>
                <w:sz w:val="28"/>
                <w:szCs w:val="28"/>
              </w:rPr>
              <w:t>0,0</w:t>
            </w:r>
          </w:p>
        </w:tc>
      </w:tr>
      <w:tr w:rsidR="00890EF0" w:rsidRPr="00890EF0" w:rsidTr="00890EF0">
        <w:trPr>
          <w:gridAfter w:val="2"/>
          <w:wAfter w:w="3909" w:type="dxa"/>
          <w:trHeight w:val="1035"/>
        </w:trPr>
        <w:tc>
          <w:tcPr>
            <w:tcW w:w="3085" w:type="dxa"/>
            <w:shd w:val="clear" w:color="auto" w:fill="auto"/>
            <w:hideMark/>
          </w:tcPr>
          <w:p w:rsidR="00890EF0" w:rsidRPr="00890EF0" w:rsidRDefault="00890EF0" w:rsidP="00890EF0">
            <w:pPr>
              <w:spacing w:after="0"/>
              <w:jc w:val="center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 w:rsidRPr="00890EF0">
              <w:rPr>
                <w:rFonts w:eastAsia="Times New Roman" w:cs="Times New Roman"/>
                <w:sz w:val="28"/>
                <w:szCs w:val="28"/>
                <w:lang w:eastAsia="ru-RU"/>
              </w:rPr>
              <w:t>01 06 10 01 02 0001 000</w:t>
            </w:r>
          </w:p>
        </w:tc>
        <w:tc>
          <w:tcPr>
            <w:tcW w:w="6237" w:type="dxa"/>
            <w:gridSpan w:val="2"/>
            <w:shd w:val="clear" w:color="auto" w:fill="auto"/>
            <w:hideMark/>
          </w:tcPr>
          <w:p w:rsidR="00890EF0" w:rsidRPr="00890EF0" w:rsidRDefault="00890EF0" w:rsidP="00890EF0">
            <w:pPr>
              <w:spacing w:after="0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 w:rsidRPr="00890EF0">
              <w:rPr>
                <w:rFonts w:eastAsia="Times New Roman" w:cs="Times New Roman"/>
                <w:sz w:val="28"/>
                <w:szCs w:val="28"/>
                <w:lang w:eastAsia="ru-RU"/>
              </w:rPr>
              <w:t>Финансовые активы за счет средств субъектов Российской Федерации, размещенные в банковские депозиты в валюте Российской Федерации в кредитных организациях</w:t>
            </w:r>
          </w:p>
        </w:tc>
        <w:tc>
          <w:tcPr>
            <w:tcW w:w="1843" w:type="dxa"/>
            <w:gridSpan w:val="2"/>
            <w:shd w:val="clear" w:color="auto" w:fill="auto"/>
            <w:hideMark/>
          </w:tcPr>
          <w:p w:rsidR="00890EF0" w:rsidRPr="00890EF0" w:rsidRDefault="00890EF0" w:rsidP="00890EF0">
            <w:pPr>
              <w:jc w:val="center"/>
              <w:rPr>
                <w:sz w:val="28"/>
                <w:szCs w:val="28"/>
              </w:rPr>
            </w:pPr>
            <w:r w:rsidRPr="00890EF0">
              <w:rPr>
                <w:sz w:val="28"/>
                <w:szCs w:val="28"/>
              </w:rPr>
              <w:t>0,0</w:t>
            </w:r>
          </w:p>
        </w:tc>
        <w:tc>
          <w:tcPr>
            <w:tcW w:w="1843" w:type="dxa"/>
            <w:gridSpan w:val="2"/>
            <w:shd w:val="clear" w:color="auto" w:fill="auto"/>
            <w:hideMark/>
          </w:tcPr>
          <w:p w:rsidR="00890EF0" w:rsidRPr="00890EF0" w:rsidRDefault="00890EF0" w:rsidP="00890EF0">
            <w:pPr>
              <w:jc w:val="center"/>
              <w:rPr>
                <w:sz w:val="28"/>
                <w:szCs w:val="28"/>
              </w:rPr>
            </w:pPr>
            <w:r w:rsidRPr="00890EF0">
              <w:rPr>
                <w:sz w:val="28"/>
                <w:szCs w:val="28"/>
              </w:rPr>
              <w:t>0,0</w:t>
            </w:r>
          </w:p>
        </w:tc>
        <w:tc>
          <w:tcPr>
            <w:tcW w:w="1842" w:type="dxa"/>
            <w:gridSpan w:val="3"/>
            <w:shd w:val="clear" w:color="auto" w:fill="auto"/>
            <w:hideMark/>
          </w:tcPr>
          <w:p w:rsidR="00890EF0" w:rsidRPr="00890EF0" w:rsidRDefault="00890EF0" w:rsidP="00890EF0">
            <w:pPr>
              <w:jc w:val="center"/>
              <w:rPr>
                <w:sz w:val="28"/>
                <w:szCs w:val="28"/>
              </w:rPr>
            </w:pPr>
            <w:r w:rsidRPr="00890EF0">
              <w:rPr>
                <w:sz w:val="28"/>
                <w:szCs w:val="28"/>
              </w:rPr>
              <w:t>0,0</w:t>
            </w:r>
          </w:p>
        </w:tc>
      </w:tr>
      <w:tr w:rsidR="00601A3F" w:rsidRPr="00890EF0" w:rsidTr="00890EF0">
        <w:trPr>
          <w:gridAfter w:val="2"/>
          <w:wAfter w:w="3909" w:type="dxa"/>
          <w:trHeight w:val="459"/>
        </w:trPr>
        <w:tc>
          <w:tcPr>
            <w:tcW w:w="3085" w:type="dxa"/>
            <w:shd w:val="clear" w:color="auto" w:fill="auto"/>
            <w:vAlign w:val="center"/>
          </w:tcPr>
          <w:p w:rsidR="00601A3F" w:rsidRPr="00890EF0" w:rsidRDefault="00601A3F" w:rsidP="00601A3F">
            <w:pPr>
              <w:spacing w:after="0"/>
              <w:rPr>
                <w:rFonts w:eastAsia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237" w:type="dxa"/>
            <w:gridSpan w:val="2"/>
            <w:shd w:val="clear" w:color="auto" w:fill="auto"/>
          </w:tcPr>
          <w:p w:rsidR="00601A3F" w:rsidRPr="00890EF0" w:rsidRDefault="00601A3F" w:rsidP="00890EF0">
            <w:pPr>
              <w:spacing w:after="0"/>
              <w:rPr>
                <w:rFonts w:eastAsia="Times New Roman" w:cs="Times New Roman"/>
                <w:b/>
                <w:sz w:val="28"/>
                <w:szCs w:val="28"/>
                <w:lang w:eastAsia="ru-RU"/>
              </w:rPr>
            </w:pPr>
            <w:r w:rsidRPr="00890EF0">
              <w:rPr>
                <w:rFonts w:eastAsia="Times New Roman" w:cs="Times New Roman"/>
                <w:b/>
                <w:bCs/>
                <w:sz w:val="28"/>
                <w:szCs w:val="28"/>
                <w:lang w:eastAsia="ru-RU"/>
              </w:rPr>
              <w:t>Всего источников внутреннего финансирования</w:t>
            </w:r>
          </w:p>
        </w:tc>
        <w:tc>
          <w:tcPr>
            <w:tcW w:w="1843" w:type="dxa"/>
            <w:gridSpan w:val="2"/>
            <w:shd w:val="clear" w:color="auto" w:fill="auto"/>
          </w:tcPr>
          <w:p w:rsidR="00601A3F" w:rsidRPr="00890EF0" w:rsidRDefault="00601A3F" w:rsidP="00890EF0">
            <w:pPr>
              <w:spacing w:after="0"/>
              <w:jc w:val="center"/>
              <w:rPr>
                <w:rFonts w:eastAsia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890EF0">
              <w:rPr>
                <w:rFonts w:eastAsia="Times New Roman" w:cs="Times New Roman"/>
                <w:b/>
                <w:bCs/>
                <w:sz w:val="28"/>
                <w:szCs w:val="28"/>
                <w:lang w:eastAsia="ru-RU"/>
              </w:rPr>
              <w:t>6 510 830,2</w:t>
            </w:r>
          </w:p>
        </w:tc>
        <w:tc>
          <w:tcPr>
            <w:tcW w:w="1843" w:type="dxa"/>
            <w:gridSpan w:val="2"/>
            <w:shd w:val="clear" w:color="auto" w:fill="auto"/>
          </w:tcPr>
          <w:p w:rsidR="00601A3F" w:rsidRPr="00890EF0" w:rsidRDefault="00601A3F" w:rsidP="00890EF0">
            <w:pPr>
              <w:spacing w:after="0"/>
              <w:jc w:val="center"/>
              <w:rPr>
                <w:rFonts w:eastAsia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890EF0">
              <w:rPr>
                <w:rFonts w:eastAsia="Times New Roman" w:cs="Times New Roman"/>
                <w:b/>
                <w:bCs/>
                <w:sz w:val="28"/>
                <w:szCs w:val="28"/>
                <w:lang w:eastAsia="ru-RU"/>
              </w:rPr>
              <w:t>5 449 479,1</w:t>
            </w:r>
          </w:p>
        </w:tc>
        <w:tc>
          <w:tcPr>
            <w:tcW w:w="1842" w:type="dxa"/>
            <w:gridSpan w:val="3"/>
            <w:shd w:val="clear" w:color="auto" w:fill="auto"/>
          </w:tcPr>
          <w:p w:rsidR="00601A3F" w:rsidRPr="00890EF0" w:rsidRDefault="00601A3F" w:rsidP="00890EF0">
            <w:pPr>
              <w:spacing w:after="0"/>
              <w:jc w:val="center"/>
              <w:rPr>
                <w:rFonts w:eastAsia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890EF0">
              <w:rPr>
                <w:rFonts w:eastAsia="Times New Roman" w:cs="Times New Roman"/>
                <w:b/>
                <w:bCs/>
                <w:sz w:val="28"/>
                <w:szCs w:val="28"/>
                <w:lang w:eastAsia="ru-RU"/>
              </w:rPr>
              <w:t>1 940 945,0</w:t>
            </w:r>
          </w:p>
        </w:tc>
      </w:tr>
    </w:tbl>
    <w:p w:rsidR="00D16544" w:rsidRPr="00890EF0" w:rsidRDefault="00601A3F">
      <w:pPr>
        <w:rPr>
          <w:rFonts w:cs="Times New Roman"/>
          <w:sz w:val="28"/>
          <w:szCs w:val="28"/>
        </w:rPr>
      </w:pPr>
      <w:r w:rsidRPr="00890EF0">
        <w:rPr>
          <w:rFonts w:cs="Times New Roman"/>
          <w:sz w:val="28"/>
          <w:szCs w:val="28"/>
        </w:rPr>
        <w:br w:type="textWrapping" w:clear="all"/>
      </w:r>
    </w:p>
    <w:p w:rsidR="00890EF0" w:rsidRPr="00890EF0" w:rsidRDefault="00890EF0">
      <w:pPr>
        <w:rPr>
          <w:rFonts w:cs="Times New Roman"/>
          <w:sz w:val="28"/>
          <w:szCs w:val="28"/>
        </w:rPr>
      </w:pPr>
    </w:p>
    <w:sectPr w:rsidR="00890EF0" w:rsidRPr="00890EF0" w:rsidSect="00890EF0">
      <w:pgSz w:w="16838" w:h="11906" w:orient="landscape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b2eb0147-af64-4716-915c-b4ee432e3f77"/>
  </w:docVars>
  <w:rsids>
    <w:rsidRoot w:val="0098777C"/>
    <w:rsid w:val="001461B7"/>
    <w:rsid w:val="00473AAD"/>
    <w:rsid w:val="00601A3F"/>
    <w:rsid w:val="00890EF0"/>
    <w:rsid w:val="0098777C"/>
    <w:rsid w:val="00D16544"/>
    <w:rsid w:val="00DB4848"/>
    <w:rsid w:val="00E237DB"/>
    <w:rsid w:val="00F536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3AAD"/>
    <w:pPr>
      <w:spacing w:line="240" w:lineRule="auto"/>
    </w:pPr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8777C"/>
    <w:pPr>
      <w:spacing w:after="0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8777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3AAD"/>
    <w:pPr>
      <w:spacing w:line="240" w:lineRule="auto"/>
    </w:pPr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8777C"/>
    <w:pPr>
      <w:spacing w:after="0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8777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0546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61EC270-464C-42C7-B656-7857B6651E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487</Words>
  <Characters>2782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Черёмухина Елена Владимировна</dc:creator>
  <cp:lastModifiedBy>Галина Михайловна БРЯНЦЕВА</cp:lastModifiedBy>
  <cp:revision>2</cp:revision>
  <cp:lastPrinted>2018-08-22T12:14:00Z</cp:lastPrinted>
  <dcterms:created xsi:type="dcterms:W3CDTF">2018-10-19T08:40:00Z</dcterms:created>
  <dcterms:modified xsi:type="dcterms:W3CDTF">2018-10-19T08:40:00Z</dcterms:modified>
</cp:coreProperties>
</file>