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bookmarkStart w:id="0" w:name="_GoBack"/>
      <w:bookmarkEnd w:id="0"/>
      <w:r w:rsidRPr="007B416F">
        <w:rPr>
          <w:rFonts w:eastAsia="Calibri"/>
          <w:sz w:val="28"/>
          <w:szCs w:val="28"/>
          <w:lang w:eastAsia="en-US"/>
        </w:rPr>
        <w:t>Таблица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35604D">
        <w:rPr>
          <w:rFonts w:eastAsia="Calibri"/>
          <w:sz w:val="28"/>
          <w:szCs w:val="28"/>
          <w:lang w:eastAsia="en-US"/>
        </w:rPr>
        <w:t>10</w:t>
      </w:r>
    </w:p>
    <w:p w:rsidR="000721BF" w:rsidRPr="007B416F" w:rsidRDefault="000721BF" w:rsidP="000721BF">
      <w:pPr>
        <w:ind w:left="7513"/>
        <w:rPr>
          <w:rFonts w:eastAsia="Calibri"/>
          <w:sz w:val="28"/>
          <w:szCs w:val="28"/>
          <w:lang w:eastAsia="en-US"/>
        </w:rPr>
      </w:pPr>
      <w:r w:rsidRPr="007B416F">
        <w:rPr>
          <w:rFonts w:eastAsia="Calibri"/>
          <w:sz w:val="28"/>
          <w:szCs w:val="28"/>
          <w:lang w:eastAsia="en-US"/>
        </w:rPr>
        <w:t xml:space="preserve">приложения </w:t>
      </w:r>
      <w:r w:rsidR="0035604D">
        <w:rPr>
          <w:rFonts w:eastAsia="Calibri"/>
          <w:sz w:val="28"/>
          <w:szCs w:val="28"/>
          <w:lang w:eastAsia="en-US"/>
        </w:rPr>
        <w:t>16</w:t>
      </w:r>
    </w:p>
    <w:p w:rsidR="00211C9B" w:rsidRDefault="00211C9B" w:rsidP="00211C9B">
      <w:pPr>
        <w:autoSpaceDE w:val="0"/>
        <w:autoSpaceDN w:val="0"/>
        <w:adjustRightInd w:val="0"/>
        <w:jc w:val="right"/>
      </w:pPr>
    </w:p>
    <w:p w:rsidR="00B86E50" w:rsidRDefault="00B86E50" w:rsidP="00B86E50">
      <w:pPr>
        <w:autoSpaceDE w:val="0"/>
        <w:autoSpaceDN w:val="0"/>
        <w:adjustRightInd w:val="0"/>
        <w:ind w:firstLine="540"/>
        <w:jc w:val="right"/>
      </w:pPr>
    </w:p>
    <w:p w:rsidR="0035604D" w:rsidRDefault="0035604D" w:rsidP="00B86E50">
      <w:pPr>
        <w:autoSpaceDE w:val="0"/>
        <w:autoSpaceDN w:val="0"/>
        <w:adjustRightInd w:val="0"/>
        <w:ind w:firstLine="540"/>
        <w:jc w:val="right"/>
      </w:pPr>
    </w:p>
    <w:p w:rsidR="0035604D" w:rsidRDefault="0035604D" w:rsidP="00B86E50">
      <w:pPr>
        <w:autoSpaceDE w:val="0"/>
        <w:autoSpaceDN w:val="0"/>
        <w:adjustRightInd w:val="0"/>
        <w:ind w:firstLine="540"/>
        <w:jc w:val="right"/>
      </w:pPr>
    </w:p>
    <w:p w:rsidR="0035604D" w:rsidRDefault="0035604D" w:rsidP="00B86E50">
      <w:pPr>
        <w:autoSpaceDE w:val="0"/>
        <w:autoSpaceDN w:val="0"/>
        <w:adjustRightInd w:val="0"/>
        <w:ind w:firstLine="540"/>
        <w:jc w:val="right"/>
      </w:pPr>
    </w:p>
    <w:p w:rsidR="0035604D" w:rsidRDefault="0035604D" w:rsidP="00B86E50">
      <w:pPr>
        <w:autoSpaceDE w:val="0"/>
        <w:autoSpaceDN w:val="0"/>
        <w:adjustRightInd w:val="0"/>
        <w:ind w:firstLine="540"/>
        <w:jc w:val="right"/>
      </w:pPr>
    </w:p>
    <w:p w:rsidR="007E1568" w:rsidRDefault="007E1568" w:rsidP="00BC177D">
      <w:pPr>
        <w:widowControl w:val="0"/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766108" w:rsidRPr="000721BF" w:rsidRDefault="00E23433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СУБВЕНЦИИ</w:t>
      </w:r>
    </w:p>
    <w:p w:rsidR="000721BF" w:rsidRPr="002A68E4" w:rsidRDefault="002A68E4" w:rsidP="00A8394B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A68E4">
        <w:rPr>
          <w:b/>
          <w:sz w:val="28"/>
          <w:szCs w:val="28"/>
        </w:rPr>
        <w:t xml:space="preserve">бюджетам муниципальных образований </w:t>
      </w:r>
      <w:r w:rsidR="00663A05">
        <w:rPr>
          <w:b/>
          <w:sz w:val="28"/>
          <w:szCs w:val="28"/>
        </w:rPr>
        <w:t>Л</w:t>
      </w:r>
      <w:r w:rsidRPr="002A68E4">
        <w:rPr>
          <w:b/>
          <w:sz w:val="28"/>
          <w:szCs w:val="28"/>
        </w:rPr>
        <w:t>енинградской области</w:t>
      </w:r>
    </w:p>
    <w:p w:rsidR="000721BF" w:rsidRPr="002A68E4" w:rsidRDefault="003A4DDC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3A4DDC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663A05">
        <w:rPr>
          <w:b/>
          <w:sz w:val="28"/>
          <w:szCs w:val="28"/>
        </w:rPr>
        <w:t>Л</w:t>
      </w:r>
      <w:r w:rsidRPr="003A4DDC">
        <w:rPr>
          <w:b/>
          <w:sz w:val="28"/>
          <w:szCs w:val="28"/>
        </w:rPr>
        <w:t>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- внутрирайонном транспорте (кроме такси), а также бесплатного проезда один раз в год к месту жительства и обратно к месту учебы</w:t>
      </w:r>
      <w:r>
        <w:rPr>
          <w:rFonts w:ascii="Arial" w:hAnsi="Arial" w:cs="Arial"/>
        </w:rPr>
        <w:t xml:space="preserve"> </w:t>
      </w:r>
      <w:r w:rsidR="002A68E4" w:rsidRPr="002A68E4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/>
          <w:bCs/>
          <w:sz w:val="28"/>
          <w:szCs w:val="28"/>
          <w:lang w:eastAsia="en-US"/>
        </w:rPr>
      </w:pPr>
    </w:p>
    <w:p w:rsidR="00C348DC" w:rsidRPr="000721BF" w:rsidRDefault="009C3D7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0721BF">
        <w:rPr>
          <w:rFonts w:ascii="Courier New" w:hAnsi="Courier New" w:cs="Courier New"/>
          <w:sz w:val="28"/>
          <w:szCs w:val="28"/>
        </w:rPr>
        <w:t xml:space="preserve">                                                           </w:t>
      </w:r>
    </w:p>
    <w:tbl>
      <w:tblPr>
        <w:tblW w:w="10348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8"/>
        <w:gridCol w:w="5093"/>
        <w:gridCol w:w="1559"/>
        <w:gridCol w:w="1559"/>
        <w:gridCol w:w="1559"/>
      </w:tblGrid>
      <w:tr w:rsidR="006F09E7" w:rsidRPr="000721BF" w:rsidTr="0035604D">
        <w:trPr>
          <w:cantSplit/>
          <w:trHeight w:val="759"/>
        </w:trPr>
        <w:tc>
          <w:tcPr>
            <w:tcW w:w="57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0721BF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br/>
              <w:t>п/п</w:t>
            </w:r>
          </w:p>
        </w:tc>
        <w:tc>
          <w:tcPr>
            <w:tcW w:w="5093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21BF" w:rsidRPr="000721BF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6F09E7" w:rsidRPr="000721BF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677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</w:p>
          <w:p w:rsidR="006F09E7" w:rsidRPr="000721BF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0721BF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166FE8" w:rsidTr="0035604D">
        <w:trPr>
          <w:cantSplit/>
          <w:trHeight w:val="240"/>
        </w:trPr>
        <w:tc>
          <w:tcPr>
            <w:tcW w:w="57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3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201</w:t>
            </w:r>
            <w:r w:rsidR="007B613C">
              <w:rPr>
                <w:b/>
                <w:sz w:val="28"/>
                <w:szCs w:val="28"/>
              </w:rPr>
              <w:t>9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6F09E7" w:rsidRPr="00403EC6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 w:rsidR="007B613C">
              <w:rPr>
                <w:b/>
                <w:sz w:val="28"/>
                <w:szCs w:val="28"/>
              </w:rPr>
              <w:t>20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6F09E7" w:rsidRPr="00403EC6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403EC6"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</w:rPr>
              <w:t>2</w:t>
            </w:r>
            <w:r w:rsidR="007B613C">
              <w:rPr>
                <w:b/>
                <w:sz w:val="28"/>
                <w:szCs w:val="28"/>
              </w:rPr>
              <w:t>1</w:t>
            </w:r>
            <w:r w:rsidRPr="00403EC6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571,5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Волосовский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765,0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Волховский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1 102,5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1 102,5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Всеволожский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1 687,5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Выборгский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1 305,0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Гатчинский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1 867,5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1 867,5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1 867,5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Кингисеппский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661,5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Киришский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675,0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Кировский муниципальный район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715,5</w:t>
            </w:r>
          </w:p>
        </w:tc>
      </w:tr>
      <w:tr w:rsidR="003A4DDC" w:rsidRPr="00B70556" w:rsidTr="0035604D">
        <w:trPr>
          <w:cantSplit/>
          <w:trHeight w:val="36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Лодейнопольский муниципальный район           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360,0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Ломоносовский муниципальный район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733,5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Лужский муниципальный район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769,5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Подпорожский муниципальный район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517,5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Приозерский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810,0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Сланцевский муниципальный район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535,5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Тихвинский муниципальный район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697,5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697,5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3" w:type="dxa"/>
            <w:tcBorders>
              <w:left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Тосненский район                  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1 179,0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1 179,0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1 179,0</w:t>
            </w:r>
          </w:p>
        </w:tc>
      </w:tr>
      <w:tr w:rsidR="003A4DDC" w:rsidRPr="00B70556" w:rsidTr="0035604D">
        <w:trPr>
          <w:cantSplit/>
          <w:trHeight w:val="240"/>
        </w:trPr>
        <w:tc>
          <w:tcPr>
            <w:tcW w:w="57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DC" w:rsidRPr="00403EC6" w:rsidRDefault="003A4DDC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sz w:val="28"/>
                <w:szCs w:val="28"/>
              </w:rPr>
              <w:t xml:space="preserve">Сосновоборский городской округ    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315,0</w:t>
            </w:r>
          </w:p>
        </w:tc>
      </w:tr>
      <w:tr w:rsidR="003A4DDC" w:rsidRPr="00B70556" w:rsidTr="0035604D">
        <w:trPr>
          <w:cantSplit/>
          <w:trHeight w:val="92"/>
        </w:trPr>
        <w:tc>
          <w:tcPr>
            <w:tcW w:w="57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3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A4DDC" w:rsidRPr="00403EC6" w:rsidRDefault="003A4DDC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03EC6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                          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15 268,5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15 268,5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3A4DDC" w:rsidRDefault="003A4DDC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15 268,5</w:t>
            </w:r>
          </w:p>
        </w:tc>
      </w:tr>
    </w:tbl>
    <w:p w:rsidR="00C348DC" w:rsidRPr="00166FE8" w:rsidRDefault="00C348DC" w:rsidP="00120FB4">
      <w:pPr>
        <w:autoSpaceDE w:val="0"/>
        <w:autoSpaceDN w:val="0"/>
        <w:adjustRightInd w:val="0"/>
        <w:ind w:firstLine="540"/>
        <w:jc w:val="both"/>
        <w:rPr>
          <w:sz w:val="22"/>
          <w:szCs w:val="22"/>
        </w:rPr>
      </w:pPr>
    </w:p>
    <w:sectPr w:rsidR="00C348DC" w:rsidRPr="00166FE8" w:rsidSect="000721B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89712032-eb1e-4ba0-b0d6-d6c53a4d634c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31CC6"/>
    <w:rsid w:val="00146864"/>
    <w:rsid w:val="00153C75"/>
    <w:rsid w:val="00166FE8"/>
    <w:rsid w:val="001D2E46"/>
    <w:rsid w:val="001E1D79"/>
    <w:rsid w:val="001F3815"/>
    <w:rsid w:val="00211C9B"/>
    <w:rsid w:val="00230697"/>
    <w:rsid w:val="00287578"/>
    <w:rsid w:val="0029074D"/>
    <w:rsid w:val="002A68E4"/>
    <w:rsid w:val="002E3817"/>
    <w:rsid w:val="002E740A"/>
    <w:rsid w:val="0030119B"/>
    <w:rsid w:val="003252E7"/>
    <w:rsid w:val="0034720C"/>
    <w:rsid w:val="00352123"/>
    <w:rsid w:val="00355114"/>
    <w:rsid w:val="0035604D"/>
    <w:rsid w:val="003A4DDC"/>
    <w:rsid w:val="003F4216"/>
    <w:rsid w:val="004005DE"/>
    <w:rsid w:val="00403EC6"/>
    <w:rsid w:val="00453D7F"/>
    <w:rsid w:val="0058685D"/>
    <w:rsid w:val="00603396"/>
    <w:rsid w:val="006452FF"/>
    <w:rsid w:val="00650E6B"/>
    <w:rsid w:val="00663A05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90218A"/>
    <w:rsid w:val="00912749"/>
    <w:rsid w:val="00940553"/>
    <w:rsid w:val="0096270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AF19C8"/>
    <w:rsid w:val="00B25550"/>
    <w:rsid w:val="00B31D96"/>
    <w:rsid w:val="00B43B9F"/>
    <w:rsid w:val="00B45883"/>
    <w:rsid w:val="00B70556"/>
    <w:rsid w:val="00B86E50"/>
    <w:rsid w:val="00BC177D"/>
    <w:rsid w:val="00BC77D1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D38C4"/>
    <w:rsid w:val="00F6675E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1883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Галина Михайловна БРЯНЦЕВА</cp:lastModifiedBy>
  <cp:revision>2</cp:revision>
  <cp:lastPrinted>2017-12-06T12:05:00Z</cp:lastPrinted>
  <dcterms:created xsi:type="dcterms:W3CDTF">2018-10-19T08:26:00Z</dcterms:created>
  <dcterms:modified xsi:type="dcterms:W3CDTF">2018-10-19T08:26:00Z</dcterms:modified>
</cp:coreProperties>
</file>